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footer54.xml" ContentType="application/vnd.openxmlformats-officedocument.wordprocessingml.footer+xml"/>
  <Override PartName="/word/header56.xml" ContentType="application/vnd.openxmlformats-officedocument.wordprocessingml.head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footer57.xml" ContentType="application/vnd.openxmlformats-officedocument.wordprocessingml.footer+xml"/>
  <Override PartName="/word/header59.xml" ContentType="application/vnd.openxmlformats-officedocument.wordprocessingml.head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footer60.xml" ContentType="application/vnd.openxmlformats-officedocument.wordprocessingml.footer+xml"/>
  <Override PartName="/word/header62.xml" ContentType="application/vnd.openxmlformats-officedocument.wordprocessingml.head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footer63.xml" ContentType="application/vnd.openxmlformats-officedocument.wordprocessingml.footer+xml"/>
  <Override PartName="/word/header65.xml" ContentType="application/vnd.openxmlformats-officedocument.wordprocessingml.head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footer66.xml" ContentType="application/vnd.openxmlformats-officedocument.wordprocessingml.footer+xml"/>
  <Override PartName="/word/header68.xml" ContentType="application/vnd.openxmlformats-officedocument.wordprocessingml.head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footer69.xml" ContentType="application/vnd.openxmlformats-officedocument.wordprocessingml.footer+xml"/>
  <Override PartName="/word/header71.xml" ContentType="application/vnd.openxmlformats-officedocument.wordprocessingml.header+xml"/>
  <Override PartName="/word/footer70.xml" ContentType="application/vnd.openxmlformats-officedocument.wordprocessingml.footer+xml"/>
  <Override PartName="/word/header72.xml" ContentType="application/vnd.openxmlformats-officedocument.wordprocessingml.header+xml"/>
  <Override PartName="/word/footer71.xml" ContentType="application/vnd.openxmlformats-officedocument.wordprocessingml.footer+xml"/>
  <Override PartName="/word/header73.xml" ContentType="application/vnd.openxmlformats-officedocument.wordprocessingml.header+xml"/>
  <Override PartName="/word/footer72.xml" ContentType="application/vnd.openxmlformats-officedocument.wordprocessingml.footer+xml"/>
  <Override PartName="/word/header74.xml" ContentType="application/vnd.openxmlformats-officedocument.wordprocessingml.header+xml"/>
  <Override PartName="/word/footer73.xml" ContentType="application/vnd.openxmlformats-officedocument.wordprocessingml.footer+xml"/>
  <Override PartName="/word/header75.xml" ContentType="application/vnd.openxmlformats-officedocument.wordprocessingml.header+xml"/>
  <Override PartName="/word/footer74.xml" ContentType="application/vnd.openxmlformats-officedocument.wordprocessingml.footer+xml"/>
  <Override PartName="/word/header76.xml" ContentType="application/vnd.openxmlformats-officedocument.wordprocessingml.header+xml"/>
  <Override PartName="/word/footer75.xml" ContentType="application/vnd.openxmlformats-officedocument.wordprocessingml.footer+xml"/>
  <Override PartName="/word/header77.xml" ContentType="application/vnd.openxmlformats-officedocument.wordprocessingml.header+xml"/>
  <Override PartName="/word/footer76.xml" ContentType="application/vnd.openxmlformats-officedocument.wordprocessingml.footer+xml"/>
  <Override PartName="/word/header78.xml" ContentType="application/vnd.openxmlformats-officedocument.wordprocessingml.header+xml"/>
  <Override PartName="/word/footer77.xml" ContentType="application/vnd.openxmlformats-officedocument.wordprocessingml.footer+xml"/>
  <Override PartName="/word/header79.xml" ContentType="application/vnd.openxmlformats-officedocument.wordprocessingml.header+xml"/>
  <Override PartName="/word/footer78.xml" ContentType="application/vnd.openxmlformats-officedocument.wordprocessingml.footer+xml"/>
  <Override PartName="/word/header80.xml" ContentType="application/vnd.openxmlformats-officedocument.wordprocessingml.header+xml"/>
  <Override PartName="/word/footer79.xml" ContentType="application/vnd.openxmlformats-officedocument.wordprocessingml.footer+xml"/>
  <Override PartName="/word/header81.xml" ContentType="application/vnd.openxmlformats-officedocument.wordprocessingml.header+xml"/>
  <Override PartName="/word/footer80.xml" ContentType="application/vnd.openxmlformats-officedocument.wordprocessingml.footer+xml"/>
  <Override PartName="/word/header82.xml" ContentType="application/vnd.openxmlformats-officedocument.wordprocessingml.header+xml"/>
  <Override PartName="/word/footer81.xml" ContentType="application/vnd.openxmlformats-officedocument.wordprocessingml.footer+xml"/>
  <Override PartName="/word/header83.xml" ContentType="application/vnd.openxmlformats-officedocument.wordprocessingml.header+xml"/>
  <Override PartName="/word/footer82.xml" ContentType="application/vnd.openxmlformats-officedocument.wordprocessingml.footer+xml"/>
  <Override PartName="/word/header84.xml" ContentType="application/vnd.openxmlformats-officedocument.wordprocessingml.header+xml"/>
  <Override PartName="/word/footer83.xml" ContentType="application/vnd.openxmlformats-officedocument.wordprocessingml.footer+xml"/>
  <Override PartName="/word/header85.xml" ContentType="application/vnd.openxmlformats-officedocument.wordprocessingml.header+xml"/>
  <Override PartName="/word/footer84.xml" ContentType="application/vnd.openxmlformats-officedocument.wordprocessingml.footer+xml"/>
  <Override PartName="/word/header86.xml" ContentType="application/vnd.openxmlformats-officedocument.wordprocessingml.header+xml"/>
  <Override PartName="/word/footer85.xml" ContentType="application/vnd.openxmlformats-officedocument.wordprocessingml.footer+xml"/>
  <Override PartName="/word/header87.xml" ContentType="application/vnd.openxmlformats-officedocument.wordprocessingml.header+xml"/>
  <Override PartName="/word/footer86.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F6" w:rsidRDefault="00FB57F6" w:rsidP="00FB57F6">
      <w:pPr>
        <w:jc w:val="center"/>
        <w:rPr>
          <w:rFonts w:ascii="Times New Roman" w:hAnsi="Times New Roman" w:cs="Times New Roman"/>
          <w:noProof/>
          <w:sz w:val="24"/>
          <w:szCs w:val="24"/>
          <w:lang w:eastAsia="ru-RU"/>
        </w:rPr>
      </w:pPr>
    </w:p>
    <w:p w:rsidR="00A217EB" w:rsidRDefault="00A217EB" w:rsidP="00FB57F6">
      <w:pPr>
        <w:jc w:val="center"/>
        <w:rPr>
          <w:rFonts w:ascii="Times New Roman" w:hAnsi="Times New Roman" w:cs="Times New Roman"/>
          <w:noProof/>
          <w:sz w:val="24"/>
          <w:szCs w:val="24"/>
          <w:lang w:eastAsia="ru-RU"/>
        </w:rPr>
      </w:pPr>
    </w:p>
    <w:p w:rsidR="00A217EB" w:rsidRDefault="00A217EB" w:rsidP="00FB57F6">
      <w:pPr>
        <w:jc w:val="center"/>
        <w:rPr>
          <w:rFonts w:ascii="Times New Roman" w:hAnsi="Times New Roman" w:cs="Times New Roman"/>
          <w:sz w:val="24"/>
          <w:szCs w:val="24"/>
          <w:lang w:val="en-US"/>
        </w:rPr>
      </w:pPr>
      <w:bookmarkStart w:id="0" w:name="_GoBack"/>
      <w:bookmarkEnd w:id="0"/>
    </w:p>
    <w:p w:rsidR="00FB57F6" w:rsidRPr="0025472A" w:rsidRDefault="00FB57F6" w:rsidP="00FB57F6">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FB57F6" w:rsidRPr="004C14FF" w:rsidRDefault="00FB57F6" w:rsidP="00FB57F6">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D3478D" w:rsidRDefault="00D3478D" w:rsidP="00D3478D">
      <w:pPr>
        <w:widowControl w:val="0"/>
        <w:autoSpaceDE w:val="0"/>
        <w:autoSpaceDN w:val="0"/>
        <w:spacing w:after="0" w:line="240" w:lineRule="auto"/>
        <w:jc w:val="center"/>
        <w:rPr>
          <w:rFonts w:ascii="Times New Roman" w:eastAsia="Times New Roman" w:hAnsi="Times New Roman" w:cs="Times New Roman"/>
          <w:bCs/>
          <w:sz w:val="28"/>
          <w:szCs w:val="28"/>
        </w:rPr>
      </w:pPr>
    </w:p>
    <w:p w:rsidR="00D3478D" w:rsidRDefault="00D3478D" w:rsidP="00D3478D">
      <w:pPr>
        <w:widowControl w:val="0"/>
        <w:autoSpaceDE w:val="0"/>
        <w:autoSpaceDN w:val="0"/>
        <w:spacing w:after="0" w:line="240" w:lineRule="auto"/>
        <w:jc w:val="center"/>
        <w:rPr>
          <w:rFonts w:ascii="Times New Roman" w:eastAsia="Times New Roman" w:hAnsi="Times New Roman" w:cs="Times New Roman"/>
          <w:bCs/>
          <w:sz w:val="28"/>
          <w:szCs w:val="28"/>
        </w:rPr>
      </w:pPr>
    </w:p>
    <w:p w:rsidR="00D3478D" w:rsidRDefault="00E70D53" w:rsidP="00E70D53">
      <w:pPr>
        <w:widowControl w:val="0"/>
        <w:autoSpaceDE w:val="0"/>
        <w:autoSpaceDN w:val="0"/>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7 октября 2022 г. № 638</w:t>
      </w:r>
    </w:p>
    <w:p w:rsidR="00E70D53" w:rsidRPr="00D3478D" w:rsidRDefault="00E70D53" w:rsidP="00E70D53">
      <w:pPr>
        <w:widowControl w:val="0"/>
        <w:autoSpaceDE w:val="0"/>
        <w:autoSpaceDN w:val="0"/>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Кызыл</w:t>
      </w:r>
    </w:p>
    <w:p w:rsidR="00D3478D" w:rsidRPr="00D3478D" w:rsidRDefault="00D3478D" w:rsidP="00D3478D">
      <w:pPr>
        <w:widowControl w:val="0"/>
        <w:autoSpaceDE w:val="0"/>
        <w:autoSpaceDN w:val="0"/>
        <w:spacing w:after="0" w:line="240" w:lineRule="auto"/>
        <w:jc w:val="center"/>
        <w:rPr>
          <w:rFonts w:ascii="Times New Roman" w:eastAsia="Times New Roman" w:hAnsi="Times New Roman" w:cs="Times New Roman"/>
          <w:bCs/>
          <w:sz w:val="28"/>
          <w:szCs w:val="28"/>
        </w:rPr>
      </w:pPr>
    </w:p>
    <w:p w:rsidR="00D3478D" w:rsidRDefault="00463CA4" w:rsidP="00D3478D">
      <w:pPr>
        <w:widowControl w:val="0"/>
        <w:autoSpaceDE w:val="0"/>
        <w:autoSpaceDN w:val="0"/>
        <w:spacing w:after="0" w:line="240" w:lineRule="auto"/>
        <w:jc w:val="center"/>
        <w:rPr>
          <w:rFonts w:ascii="Times New Roman" w:eastAsia="Times New Roman" w:hAnsi="Times New Roman" w:cs="Times New Roman"/>
          <w:b/>
          <w:bCs/>
          <w:sz w:val="28"/>
          <w:szCs w:val="28"/>
        </w:rPr>
      </w:pPr>
      <w:r w:rsidRPr="00D3478D">
        <w:rPr>
          <w:rFonts w:ascii="Times New Roman" w:eastAsia="Times New Roman" w:hAnsi="Times New Roman" w:cs="Times New Roman"/>
          <w:b/>
          <w:bCs/>
          <w:sz w:val="28"/>
          <w:szCs w:val="28"/>
        </w:rPr>
        <w:t xml:space="preserve">Об утверждении Правил заключения </w:t>
      </w:r>
    </w:p>
    <w:p w:rsidR="00D3478D" w:rsidRDefault="00463CA4" w:rsidP="00D3478D">
      <w:pPr>
        <w:widowControl w:val="0"/>
        <w:autoSpaceDE w:val="0"/>
        <w:autoSpaceDN w:val="0"/>
        <w:spacing w:after="0" w:line="240" w:lineRule="auto"/>
        <w:jc w:val="center"/>
        <w:rPr>
          <w:rFonts w:ascii="Times New Roman" w:eastAsia="Times New Roman" w:hAnsi="Times New Roman" w:cs="Times New Roman"/>
          <w:b/>
          <w:bCs/>
          <w:sz w:val="28"/>
          <w:szCs w:val="28"/>
        </w:rPr>
      </w:pPr>
      <w:r w:rsidRPr="00D3478D">
        <w:rPr>
          <w:rFonts w:ascii="Times New Roman" w:eastAsia="Times New Roman" w:hAnsi="Times New Roman" w:cs="Times New Roman"/>
          <w:b/>
          <w:bCs/>
          <w:sz w:val="28"/>
          <w:szCs w:val="28"/>
        </w:rPr>
        <w:t xml:space="preserve">соглашений о защите и поощрении </w:t>
      </w:r>
    </w:p>
    <w:p w:rsidR="00D3478D" w:rsidRDefault="00463CA4" w:rsidP="00D3478D">
      <w:pPr>
        <w:widowControl w:val="0"/>
        <w:autoSpaceDE w:val="0"/>
        <w:autoSpaceDN w:val="0"/>
        <w:spacing w:after="0" w:line="240" w:lineRule="auto"/>
        <w:jc w:val="center"/>
        <w:rPr>
          <w:rFonts w:ascii="Times New Roman" w:eastAsia="Times New Roman" w:hAnsi="Times New Roman" w:cs="Times New Roman"/>
          <w:b/>
          <w:bCs/>
          <w:sz w:val="28"/>
          <w:szCs w:val="28"/>
        </w:rPr>
      </w:pPr>
      <w:r w:rsidRPr="00D3478D">
        <w:rPr>
          <w:rFonts w:ascii="Times New Roman" w:eastAsia="Times New Roman" w:hAnsi="Times New Roman" w:cs="Times New Roman"/>
          <w:b/>
          <w:bCs/>
          <w:sz w:val="28"/>
          <w:szCs w:val="28"/>
        </w:rPr>
        <w:t xml:space="preserve">капиталовложений, стороной которых </w:t>
      </w:r>
    </w:p>
    <w:p w:rsidR="00D3478D" w:rsidRDefault="00463CA4" w:rsidP="00D3478D">
      <w:pPr>
        <w:widowControl w:val="0"/>
        <w:autoSpaceDE w:val="0"/>
        <w:autoSpaceDN w:val="0"/>
        <w:spacing w:after="0" w:line="240" w:lineRule="auto"/>
        <w:jc w:val="center"/>
        <w:rPr>
          <w:rFonts w:ascii="Times New Roman" w:eastAsia="Times New Roman" w:hAnsi="Times New Roman" w:cs="Times New Roman"/>
          <w:b/>
          <w:bCs/>
          <w:sz w:val="28"/>
          <w:szCs w:val="28"/>
        </w:rPr>
      </w:pPr>
      <w:r w:rsidRPr="00D3478D">
        <w:rPr>
          <w:rFonts w:ascii="Times New Roman" w:eastAsia="Times New Roman" w:hAnsi="Times New Roman" w:cs="Times New Roman"/>
          <w:b/>
          <w:bCs/>
          <w:sz w:val="28"/>
          <w:szCs w:val="28"/>
        </w:rPr>
        <w:t xml:space="preserve">является Республика Тыва и не является </w:t>
      </w:r>
    </w:p>
    <w:p w:rsidR="00D3478D" w:rsidRDefault="00463CA4" w:rsidP="00D3478D">
      <w:pPr>
        <w:widowControl w:val="0"/>
        <w:autoSpaceDE w:val="0"/>
        <w:autoSpaceDN w:val="0"/>
        <w:spacing w:after="0" w:line="240" w:lineRule="auto"/>
        <w:jc w:val="center"/>
        <w:rPr>
          <w:rFonts w:ascii="Times New Roman" w:eastAsia="Times New Roman" w:hAnsi="Times New Roman" w:cs="Times New Roman"/>
          <w:b/>
          <w:bCs/>
          <w:sz w:val="28"/>
          <w:szCs w:val="28"/>
        </w:rPr>
      </w:pPr>
      <w:r w:rsidRPr="00D3478D">
        <w:rPr>
          <w:rFonts w:ascii="Times New Roman" w:eastAsia="Times New Roman" w:hAnsi="Times New Roman" w:cs="Times New Roman"/>
          <w:b/>
          <w:bCs/>
          <w:sz w:val="28"/>
          <w:szCs w:val="28"/>
        </w:rPr>
        <w:t xml:space="preserve">Российская Федерация, изменения и </w:t>
      </w:r>
    </w:p>
    <w:p w:rsidR="00463CA4" w:rsidRPr="00D3478D" w:rsidRDefault="00463CA4" w:rsidP="00D3478D">
      <w:pPr>
        <w:widowControl w:val="0"/>
        <w:autoSpaceDE w:val="0"/>
        <w:autoSpaceDN w:val="0"/>
        <w:spacing w:after="0" w:line="240" w:lineRule="auto"/>
        <w:jc w:val="center"/>
        <w:rPr>
          <w:rFonts w:ascii="Times New Roman" w:eastAsia="Times New Roman" w:hAnsi="Times New Roman" w:cs="Times New Roman"/>
          <w:b/>
          <w:bCs/>
          <w:sz w:val="28"/>
          <w:szCs w:val="28"/>
        </w:rPr>
      </w:pPr>
      <w:r w:rsidRPr="00D3478D">
        <w:rPr>
          <w:rFonts w:ascii="Times New Roman" w:eastAsia="Times New Roman" w:hAnsi="Times New Roman" w:cs="Times New Roman"/>
          <w:b/>
          <w:bCs/>
          <w:sz w:val="28"/>
          <w:szCs w:val="28"/>
        </w:rPr>
        <w:t>прекращения действия таких соглашений</w:t>
      </w:r>
    </w:p>
    <w:p w:rsidR="00463CA4" w:rsidRPr="00D3478D" w:rsidRDefault="00463CA4" w:rsidP="00D3478D">
      <w:pPr>
        <w:widowControl w:val="0"/>
        <w:autoSpaceDE w:val="0"/>
        <w:autoSpaceDN w:val="0"/>
        <w:spacing w:after="0" w:line="240" w:lineRule="auto"/>
        <w:jc w:val="center"/>
        <w:rPr>
          <w:rFonts w:ascii="Times New Roman" w:eastAsia="Times New Roman" w:hAnsi="Times New Roman" w:cs="Times New Roman"/>
          <w:sz w:val="28"/>
          <w:szCs w:val="28"/>
        </w:rPr>
      </w:pPr>
    </w:p>
    <w:p w:rsidR="00463CA4" w:rsidRPr="00D3478D" w:rsidRDefault="00463CA4" w:rsidP="00D3478D">
      <w:pPr>
        <w:widowControl w:val="0"/>
        <w:tabs>
          <w:tab w:val="left" w:pos="993"/>
        </w:tabs>
        <w:autoSpaceDE w:val="0"/>
        <w:autoSpaceDN w:val="0"/>
        <w:spacing w:after="0" w:line="240" w:lineRule="auto"/>
        <w:jc w:val="center"/>
        <w:rPr>
          <w:rFonts w:ascii="Times New Roman" w:eastAsia="Times New Roman" w:hAnsi="Times New Roman" w:cs="Times New Roman"/>
          <w:sz w:val="28"/>
          <w:szCs w:val="28"/>
        </w:rPr>
      </w:pPr>
    </w:p>
    <w:p w:rsidR="00463CA4" w:rsidRPr="00463CA4" w:rsidRDefault="00463CA4" w:rsidP="00D3478D">
      <w:pPr>
        <w:widowControl w:val="0"/>
        <w:tabs>
          <w:tab w:val="left" w:pos="993"/>
        </w:tabs>
        <w:autoSpaceDE w:val="0"/>
        <w:autoSpaceDN w:val="0"/>
        <w:spacing w:after="0" w:line="360" w:lineRule="atLeast"/>
        <w:ind w:firstLine="709"/>
        <w:jc w:val="both"/>
        <w:rPr>
          <w:rFonts w:ascii="Times New Roman" w:eastAsia="Times New Roman" w:hAnsi="Times New Roman" w:cs="Times New Roman"/>
          <w:sz w:val="28"/>
          <w:szCs w:val="28"/>
        </w:rPr>
      </w:pPr>
      <w:r w:rsidRPr="00463CA4">
        <w:rPr>
          <w:rFonts w:ascii="Times New Roman" w:eastAsia="Times New Roman" w:hAnsi="Times New Roman" w:cs="Times New Roman"/>
          <w:sz w:val="28"/>
          <w:szCs w:val="28"/>
        </w:rPr>
        <w:t xml:space="preserve">В соответствии со статьей 4 Федерального </w:t>
      </w:r>
      <w:r w:rsidR="001B165A">
        <w:rPr>
          <w:rFonts w:ascii="Times New Roman" w:eastAsia="Times New Roman" w:hAnsi="Times New Roman" w:cs="Times New Roman"/>
          <w:sz w:val="28"/>
          <w:szCs w:val="28"/>
        </w:rPr>
        <w:t xml:space="preserve">закона от 1 апреля </w:t>
      </w:r>
      <w:r w:rsidRPr="00463CA4">
        <w:rPr>
          <w:rFonts w:ascii="Times New Roman" w:eastAsia="Times New Roman" w:hAnsi="Times New Roman" w:cs="Times New Roman"/>
          <w:sz w:val="28"/>
          <w:szCs w:val="28"/>
        </w:rPr>
        <w:t xml:space="preserve">2020 </w:t>
      </w:r>
      <w:r w:rsidR="00BF4E69">
        <w:rPr>
          <w:rFonts w:ascii="Times New Roman" w:eastAsia="Times New Roman" w:hAnsi="Times New Roman" w:cs="Times New Roman"/>
          <w:sz w:val="28"/>
          <w:szCs w:val="28"/>
        </w:rPr>
        <w:t xml:space="preserve">г. </w:t>
      </w:r>
      <w:r w:rsidRPr="00463CA4">
        <w:rPr>
          <w:rFonts w:ascii="Times New Roman" w:eastAsia="Times New Roman" w:hAnsi="Times New Roman" w:cs="Times New Roman"/>
          <w:sz w:val="28"/>
          <w:szCs w:val="28"/>
        </w:rPr>
        <w:t>№</w:t>
      </w:r>
      <w:r w:rsidR="001B165A">
        <w:rPr>
          <w:rFonts w:ascii="Times New Roman" w:eastAsia="Times New Roman" w:hAnsi="Times New Roman" w:cs="Times New Roman"/>
          <w:sz w:val="28"/>
          <w:szCs w:val="28"/>
        </w:rPr>
        <w:t xml:space="preserve"> </w:t>
      </w:r>
      <w:r w:rsidRPr="00463CA4">
        <w:rPr>
          <w:rFonts w:ascii="Times New Roman" w:eastAsia="Times New Roman" w:hAnsi="Times New Roman" w:cs="Times New Roman"/>
          <w:sz w:val="28"/>
          <w:szCs w:val="28"/>
        </w:rPr>
        <w:t xml:space="preserve">69-ФЗ </w:t>
      </w:r>
      <w:r w:rsidR="003F036A">
        <w:rPr>
          <w:rFonts w:ascii="Times New Roman" w:eastAsia="Times New Roman" w:hAnsi="Times New Roman" w:cs="Times New Roman"/>
          <w:sz w:val="28"/>
          <w:szCs w:val="28"/>
        </w:rPr>
        <w:t>«</w:t>
      </w:r>
      <w:r w:rsidRPr="00463CA4">
        <w:rPr>
          <w:rFonts w:ascii="Times New Roman" w:eastAsia="Times New Roman" w:hAnsi="Times New Roman" w:cs="Times New Roman"/>
          <w:sz w:val="28"/>
          <w:szCs w:val="28"/>
        </w:rPr>
        <w:t>О защите и поощрении капиталовложений в Российской Федерации</w:t>
      </w:r>
      <w:r w:rsidR="003F036A">
        <w:rPr>
          <w:rFonts w:ascii="Times New Roman" w:eastAsia="Times New Roman" w:hAnsi="Times New Roman" w:cs="Times New Roman"/>
          <w:sz w:val="28"/>
          <w:szCs w:val="28"/>
        </w:rPr>
        <w:t>»</w:t>
      </w:r>
      <w:r w:rsidRPr="00463CA4">
        <w:rPr>
          <w:rFonts w:ascii="Times New Roman" w:eastAsia="Times New Roman" w:hAnsi="Times New Roman" w:cs="Times New Roman"/>
          <w:sz w:val="28"/>
          <w:szCs w:val="28"/>
        </w:rPr>
        <w:t>, постановлением Правите</w:t>
      </w:r>
      <w:r w:rsidR="001B165A">
        <w:rPr>
          <w:rFonts w:ascii="Times New Roman" w:eastAsia="Times New Roman" w:hAnsi="Times New Roman" w:cs="Times New Roman"/>
          <w:sz w:val="28"/>
          <w:szCs w:val="28"/>
        </w:rPr>
        <w:t xml:space="preserve">льства Республики Тыва от 29 июля </w:t>
      </w:r>
      <w:r w:rsidRPr="00463CA4">
        <w:rPr>
          <w:rFonts w:ascii="Times New Roman" w:eastAsia="Times New Roman" w:hAnsi="Times New Roman" w:cs="Times New Roman"/>
          <w:sz w:val="28"/>
          <w:szCs w:val="28"/>
        </w:rPr>
        <w:t xml:space="preserve">2020 </w:t>
      </w:r>
      <w:r w:rsidR="001B165A">
        <w:rPr>
          <w:rFonts w:ascii="Times New Roman" w:eastAsia="Times New Roman" w:hAnsi="Times New Roman" w:cs="Times New Roman"/>
          <w:sz w:val="28"/>
          <w:szCs w:val="28"/>
        </w:rPr>
        <w:t xml:space="preserve">г. </w:t>
      </w:r>
      <w:r w:rsidRPr="00463CA4">
        <w:rPr>
          <w:rFonts w:ascii="Times New Roman" w:eastAsia="Times New Roman" w:hAnsi="Times New Roman" w:cs="Times New Roman"/>
          <w:sz w:val="28"/>
          <w:szCs w:val="28"/>
        </w:rPr>
        <w:t xml:space="preserve">№ 337 </w:t>
      </w:r>
      <w:r w:rsidR="003F036A">
        <w:rPr>
          <w:rFonts w:ascii="Times New Roman" w:eastAsia="Times New Roman" w:hAnsi="Times New Roman" w:cs="Times New Roman"/>
          <w:sz w:val="28"/>
          <w:szCs w:val="28"/>
        </w:rPr>
        <w:t>«</w:t>
      </w:r>
      <w:r w:rsidRPr="00463CA4">
        <w:rPr>
          <w:rFonts w:ascii="Times New Roman" w:eastAsia="Times New Roman" w:hAnsi="Times New Roman" w:cs="Times New Roman"/>
          <w:sz w:val="28"/>
          <w:szCs w:val="28"/>
        </w:rPr>
        <w:t>Об определении органа исполнительной власти Республики Тыва, уполномоченного на подписание от имени Республики Тыва соглашений о защите и поощрении капиталовложений</w:t>
      </w:r>
      <w:r w:rsidR="003F036A">
        <w:rPr>
          <w:rFonts w:ascii="Times New Roman" w:eastAsia="Times New Roman" w:hAnsi="Times New Roman" w:cs="Times New Roman"/>
          <w:sz w:val="28"/>
          <w:szCs w:val="28"/>
        </w:rPr>
        <w:t>»</w:t>
      </w:r>
      <w:r w:rsidRPr="00463CA4">
        <w:rPr>
          <w:rFonts w:ascii="Times New Roman" w:eastAsia="Times New Roman" w:hAnsi="Times New Roman" w:cs="Times New Roman"/>
          <w:sz w:val="28"/>
          <w:szCs w:val="28"/>
        </w:rPr>
        <w:t xml:space="preserve"> Правительство Республики Тыва </w:t>
      </w:r>
      <w:r w:rsidR="001B165A" w:rsidRPr="00463CA4">
        <w:rPr>
          <w:rFonts w:ascii="Times New Roman" w:eastAsia="Times New Roman" w:hAnsi="Times New Roman" w:cs="Times New Roman"/>
          <w:sz w:val="28"/>
          <w:szCs w:val="28"/>
        </w:rPr>
        <w:t xml:space="preserve">ПОСТАНОВЛЯЕТ: </w:t>
      </w:r>
    </w:p>
    <w:p w:rsidR="00463CA4" w:rsidRPr="00463CA4" w:rsidRDefault="00463CA4" w:rsidP="00D3478D">
      <w:pPr>
        <w:widowControl w:val="0"/>
        <w:tabs>
          <w:tab w:val="left" w:pos="993"/>
        </w:tabs>
        <w:autoSpaceDE w:val="0"/>
        <w:autoSpaceDN w:val="0"/>
        <w:spacing w:after="0" w:line="360" w:lineRule="atLeast"/>
        <w:ind w:firstLine="709"/>
        <w:jc w:val="both"/>
        <w:rPr>
          <w:rFonts w:ascii="Times New Roman" w:eastAsia="Times New Roman" w:hAnsi="Times New Roman" w:cs="Times New Roman"/>
          <w:sz w:val="28"/>
          <w:szCs w:val="28"/>
        </w:rPr>
      </w:pPr>
    </w:p>
    <w:p w:rsidR="00463CA4" w:rsidRPr="00463CA4" w:rsidRDefault="001B165A" w:rsidP="00D3478D">
      <w:pPr>
        <w:widowControl w:val="0"/>
        <w:tabs>
          <w:tab w:val="left" w:pos="993"/>
        </w:tabs>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прилагаемые</w:t>
      </w:r>
      <w:r w:rsidR="00463CA4" w:rsidRPr="00463CA4">
        <w:rPr>
          <w:rFonts w:ascii="Times New Roman" w:eastAsia="Times New Roman" w:hAnsi="Times New Roman" w:cs="Times New Roman"/>
          <w:sz w:val="28"/>
          <w:szCs w:val="28"/>
        </w:rPr>
        <w:t xml:space="preserve"> Правила заключения соглашений 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w:t>
      </w:r>
      <w:r w:rsidR="00463CA4">
        <w:rPr>
          <w:rFonts w:ascii="Times New Roman" w:eastAsia="Times New Roman" w:hAnsi="Times New Roman" w:cs="Times New Roman"/>
          <w:sz w:val="28"/>
          <w:szCs w:val="28"/>
        </w:rPr>
        <w:t>.</w:t>
      </w:r>
    </w:p>
    <w:p w:rsidR="00463CA4" w:rsidRDefault="00463CA4" w:rsidP="00D3478D">
      <w:pPr>
        <w:widowControl w:val="0"/>
        <w:tabs>
          <w:tab w:val="left" w:pos="993"/>
        </w:tabs>
        <w:autoSpaceDE w:val="0"/>
        <w:autoSpaceDN w:val="0"/>
        <w:spacing w:after="0" w:line="360" w:lineRule="atLeast"/>
        <w:ind w:firstLine="709"/>
        <w:jc w:val="both"/>
        <w:rPr>
          <w:rFonts w:ascii="Times New Roman" w:eastAsia="Times New Roman" w:hAnsi="Times New Roman" w:cs="Times New Roman"/>
          <w:sz w:val="28"/>
          <w:szCs w:val="28"/>
        </w:rPr>
      </w:pPr>
      <w:r w:rsidRPr="00463CA4">
        <w:rPr>
          <w:rFonts w:ascii="Times New Roman" w:eastAsia="Times New Roman" w:hAnsi="Times New Roman" w:cs="Times New Roman"/>
          <w:sz w:val="28"/>
          <w:szCs w:val="28"/>
        </w:rPr>
        <w:t xml:space="preserve">2. Определить ГАУ </w:t>
      </w:r>
      <w:r w:rsidR="003F036A">
        <w:rPr>
          <w:rFonts w:ascii="Times New Roman" w:eastAsia="Times New Roman" w:hAnsi="Times New Roman" w:cs="Times New Roman"/>
          <w:sz w:val="28"/>
          <w:szCs w:val="28"/>
        </w:rPr>
        <w:t>«</w:t>
      </w:r>
      <w:r w:rsidRPr="00463CA4">
        <w:rPr>
          <w:rFonts w:ascii="Times New Roman" w:eastAsia="Times New Roman" w:hAnsi="Times New Roman" w:cs="Times New Roman"/>
          <w:sz w:val="28"/>
          <w:szCs w:val="28"/>
        </w:rPr>
        <w:t>Агентство инвестиционного развития Республики Тыва</w:t>
      </w:r>
      <w:r w:rsidR="003F036A">
        <w:rPr>
          <w:rFonts w:ascii="Times New Roman" w:eastAsia="Times New Roman" w:hAnsi="Times New Roman" w:cs="Times New Roman"/>
          <w:sz w:val="28"/>
          <w:szCs w:val="28"/>
        </w:rPr>
        <w:t>»</w:t>
      </w:r>
      <w:r w:rsidRPr="00463CA4">
        <w:rPr>
          <w:rFonts w:ascii="Times New Roman" w:eastAsia="Times New Roman" w:hAnsi="Times New Roman" w:cs="Times New Roman"/>
          <w:sz w:val="28"/>
          <w:szCs w:val="28"/>
        </w:rPr>
        <w:t xml:space="preserve"> организацией, уполномоченной на осуществление функций по сопровождению процессов заключения соглашений о защите и поощрении капиталовложений и дополнительных соглашений к ним, изменения и прекращения таких соглашений в соответствии с </w:t>
      </w:r>
      <w:r w:rsidR="00BF40B0">
        <w:rPr>
          <w:rFonts w:ascii="Times New Roman" w:eastAsia="Times New Roman" w:hAnsi="Times New Roman" w:cs="Times New Roman"/>
          <w:sz w:val="28"/>
          <w:szCs w:val="28"/>
        </w:rPr>
        <w:t>Правилами</w:t>
      </w:r>
      <w:r w:rsidRPr="00463CA4">
        <w:rPr>
          <w:rFonts w:ascii="Times New Roman" w:eastAsia="Times New Roman" w:hAnsi="Times New Roman" w:cs="Times New Roman"/>
          <w:sz w:val="28"/>
          <w:szCs w:val="28"/>
        </w:rPr>
        <w:t>, утвержденным настоящим постановлением.</w:t>
      </w:r>
    </w:p>
    <w:p w:rsidR="00D3478D" w:rsidRDefault="00D3478D" w:rsidP="00D3478D">
      <w:pPr>
        <w:widowControl w:val="0"/>
        <w:tabs>
          <w:tab w:val="left" w:pos="993"/>
        </w:tabs>
        <w:autoSpaceDE w:val="0"/>
        <w:autoSpaceDN w:val="0"/>
        <w:spacing w:after="0" w:line="360" w:lineRule="atLeast"/>
        <w:ind w:firstLine="709"/>
        <w:jc w:val="both"/>
        <w:rPr>
          <w:rFonts w:ascii="Times New Roman" w:eastAsia="Times New Roman" w:hAnsi="Times New Roman" w:cs="Times New Roman"/>
          <w:sz w:val="28"/>
          <w:szCs w:val="28"/>
        </w:rPr>
      </w:pPr>
    </w:p>
    <w:p w:rsidR="00FB57F6" w:rsidRPr="00463CA4" w:rsidRDefault="00FB57F6" w:rsidP="00D3478D">
      <w:pPr>
        <w:widowControl w:val="0"/>
        <w:tabs>
          <w:tab w:val="left" w:pos="993"/>
        </w:tabs>
        <w:autoSpaceDE w:val="0"/>
        <w:autoSpaceDN w:val="0"/>
        <w:spacing w:after="0" w:line="360" w:lineRule="atLeast"/>
        <w:ind w:firstLine="709"/>
        <w:jc w:val="both"/>
        <w:rPr>
          <w:rFonts w:ascii="Times New Roman" w:eastAsia="Times New Roman" w:hAnsi="Times New Roman" w:cs="Times New Roman"/>
          <w:sz w:val="28"/>
          <w:szCs w:val="28"/>
        </w:rPr>
      </w:pPr>
    </w:p>
    <w:p w:rsidR="00D323B3" w:rsidRDefault="00E05093" w:rsidP="00D3478D">
      <w:pPr>
        <w:widowControl w:val="0"/>
        <w:tabs>
          <w:tab w:val="left" w:pos="993"/>
        </w:tabs>
        <w:autoSpaceDE w:val="0"/>
        <w:autoSpaceDN w:val="0"/>
        <w:spacing w:after="0" w:line="36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463CA4" w:rsidRPr="00463CA4">
        <w:rPr>
          <w:rFonts w:ascii="Times New Roman" w:eastAsia="Times New Roman" w:hAnsi="Times New Roman" w:cs="Times New Roman"/>
          <w:sz w:val="28"/>
          <w:szCs w:val="28"/>
        </w:rPr>
        <w:t xml:space="preserve">. </w:t>
      </w:r>
      <w:r w:rsidR="00D323B3" w:rsidRPr="00D323B3">
        <w:rPr>
          <w:rFonts w:ascii="Times New Roman" w:eastAsia="Times New Roman" w:hAnsi="Times New Roman" w:cs="Times New Roman"/>
          <w:sz w:val="28"/>
          <w:szCs w:val="28"/>
        </w:rPr>
        <w:t>Настоящее постановление вступает в силу со дня его официального опубликования.</w:t>
      </w:r>
    </w:p>
    <w:p w:rsidR="00463CA4" w:rsidRPr="00463CA4" w:rsidRDefault="00D323B3" w:rsidP="00D3478D">
      <w:pPr>
        <w:widowControl w:val="0"/>
        <w:tabs>
          <w:tab w:val="left" w:pos="993"/>
        </w:tabs>
        <w:autoSpaceDE w:val="0"/>
        <w:autoSpaceDN w:val="0"/>
        <w:spacing w:after="0" w:line="360" w:lineRule="atLeast"/>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4. </w:t>
      </w:r>
      <w:r w:rsidR="001B165A" w:rsidRPr="001B165A">
        <w:rPr>
          <w:rFonts w:ascii="Times New Roman" w:eastAsia="Times New Roman" w:hAnsi="Times New Roman" w:cs="Times New Roman"/>
          <w:sz w:val="28"/>
        </w:rPr>
        <w:t xml:space="preserve">Разместить настоящее постановление на </w:t>
      </w:r>
      <w:r w:rsidR="003F036A">
        <w:rPr>
          <w:rFonts w:ascii="Times New Roman" w:eastAsia="Times New Roman" w:hAnsi="Times New Roman" w:cs="Times New Roman"/>
          <w:sz w:val="28"/>
        </w:rPr>
        <w:t>«</w:t>
      </w:r>
      <w:r w:rsidR="00D3478D">
        <w:rPr>
          <w:rFonts w:ascii="Times New Roman" w:eastAsia="Times New Roman" w:hAnsi="Times New Roman" w:cs="Times New Roman"/>
          <w:sz w:val="28"/>
        </w:rPr>
        <w:t>О</w:t>
      </w:r>
      <w:r w:rsidR="001B165A" w:rsidRPr="001B165A">
        <w:rPr>
          <w:rFonts w:ascii="Times New Roman" w:eastAsia="Times New Roman" w:hAnsi="Times New Roman" w:cs="Times New Roman"/>
          <w:sz w:val="28"/>
        </w:rPr>
        <w:t>фициальном интернет-портале правовой информации</w:t>
      </w:r>
      <w:r w:rsidR="003F036A">
        <w:rPr>
          <w:rFonts w:ascii="Times New Roman" w:eastAsia="Times New Roman" w:hAnsi="Times New Roman" w:cs="Times New Roman"/>
          <w:sz w:val="28"/>
        </w:rPr>
        <w:t>»</w:t>
      </w:r>
      <w:r w:rsidR="001B165A" w:rsidRPr="001B165A">
        <w:rPr>
          <w:rFonts w:ascii="Times New Roman" w:eastAsia="Times New Roman" w:hAnsi="Times New Roman" w:cs="Times New Roman"/>
          <w:sz w:val="28"/>
        </w:rPr>
        <w:t xml:space="preserve"> (www.pravo.gov.ru) и официальном сайте Республики Тыва в информационно-телекоммуникационной сети </w:t>
      </w:r>
      <w:r w:rsidR="003F036A">
        <w:rPr>
          <w:rFonts w:ascii="Times New Roman" w:eastAsia="Times New Roman" w:hAnsi="Times New Roman" w:cs="Times New Roman"/>
          <w:sz w:val="28"/>
        </w:rPr>
        <w:t>«</w:t>
      </w:r>
      <w:r w:rsidR="001B165A" w:rsidRPr="001B165A">
        <w:rPr>
          <w:rFonts w:ascii="Times New Roman" w:eastAsia="Times New Roman" w:hAnsi="Times New Roman" w:cs="Times New Roman"/>
          <w:sz w:val="28"/>
        </w:rPr>
        <w:t>Интернет</w:t>
      </w:r>
      <w:r w:rsidR="003F036A">
        <w:rPr>
          <w:rFonts w:ascii="Times New Roman" w:eastAsia="Times New Roman" w:hAnsi="Times New Roman" w:cs="Times New Roman"/>
          <w:sz w:val="28"/>
        </w:rPr>
        <w:t>»</w:t>
      </w:r>
      <w:r w:rsidR="001B165A" w:rsidRPr="001B165A">
        <w:rPr>
          <w:rFonts w:ascii="Times New Roman" w:eastAsia="Times New Roman" w:hAnsi="Times New Roman" w:cs="Times New Roman"/>
          <w:sz w:val="28"/>
        </w:rPr>
        <w:t>.</w:t>
      </w:r>
    </w:p>
    <w:p w:rsidR="00BF4E69" w:rsidRDefault="00BF4E69" w:rsidP="00463CA4">
      <w:pPr>
        <w:widowControl w:val="0"/>
        <w:tabs>
          <w:tab w:val="left" w:pos="993"/>
        </w:tabs>
        <w:autoSpaceDE w:val="0"/>
        <w:autoSpaceDN w:val="0"/>
        <w:spacing w:after="0" w:line="240" w:lineRule="auto"/>
        <w:jc w:val="both"/>
        <w:rPr>
          <w:rFonts w:ascii="Times New Roman" w:eastAsia="Times New Roman" w:hAnsi="Times New Roman" w:cs="Times New Roman"/>
          <w:sz w:val="28"/>
        </w:rPr>
      </w:pPr>
    </w:p>
    <w:p w:rsidR="00D3478D" w:rsidRDefault="00D3478D" w:rsidP="00463CA4">
      <w:pPr>
        <w:widowControl w:val="0"/>
        <w:tabs>
          <w:tab w:val="left" w:pos="993"/>
        </w:tabs>
        <w:autoSpaceDE w:val="0"/>
        <w:autoSpaceDN w:val="0"/>
        <w:spacing w:after="0" w:line="240" w:lineRule="auto"/>
        <w:jc w:val="both"/>
        <w:rPr>
          <w:rFonts w:ascii="Times New Roman" w:eastAsia="Times New Roman" w:hAnsi="Times New Roman" w:cs="Times New Roman"/>
          <w:sz w:val="28"/>
        </w:rPr>
      </w:pPr>
    </w:p>
    <w:p w:rsidR="00D3478D" w:rsidRPr="00463CA4" w:rsidRDefault="00D3478D" w:rsidP="00463CA4">
      <w:pPr>
        <w:widowControl w:val="0"/>
        <w:tabs>
          <w:tab w:val="left" w:pos="993"/>
        </w:tabs>
        <w:autoSpaceDE w:val="0"/>
        <w:autoSpaceDN w:val="0"/>
        <w:spacing w:after="0" w:line="240" w:lineRule="auto"/>
        <w:jc w:val="both"/>
        <w:rPr>
          <w:rFonts w:ascii="Times New Roman" w:eastAsia="Times New Roman" w:hAnsi="Times New Roman" w:cs="Times New Roman"/>
          <w:sz w:val="28"/>
        </w:rPr>
      </w:pPr>
    </w:p>
    <w:p w:rsidR="00463CA4" w:rsidRDefault="00D3478D" w:rsidP="00463CA4">
      <w:pPr>
        <w:widowControl w:val="0"/>
        <w:tabs>
          <w:tab w:val="left" w:pos="993"/>
        </w:tabs>
        <w:autoSpaceDE w:val="0"/>
        <w:autoSpaceDN w:val="0"/>
        <w:spacing w:after="0" w:line="240" w:lineRule="auto"/>
        <w:jc w:val="both"/>
        <w:rPr>
          <w:rFonts w:ascii="Times New Roman" w:eastAsia="NSimSun" w:hAnsi="Times New Roman" w:cs="Times New Roman"/>
          <w:kern w:val="3"/>
          <w:sz w:val="28"/>
          <w:szCs w:val="28"/>
          <w:lang w:eastAsia="zh-CN" w:bidi="hi-IN"/>
        </w:rPr>
      </w:pPr>
      <w:r w:rsidRPr="00463CA4">
        <w:rPr>
          <w:rFonts w:ascii="Times New Roman" w:eastAsia="NSimSun" w:hAnsi="Times New Roman" w:cs="Times New Roman"/>
          <w:kern w:val="3"/>
          <w:sz w:val="28"/>
          <w:szCs w:val="28"/>
          <w:lang w:eastAsia="zh-CN" w:bidi="hi-IN"/>
        </w:rPr>
        <w:t>Глава Республики Тыва</w:t>
      </w:r>
      <w:r w:rsidRPr="00D3478D">
        <w:rPr>
          <w:rFonts w:ascii="Times New Roman" w:eastAsia="NSimSun" w:hAnsi="Times New Roman" w:cs="Times New Roman"/>
          <w:kern w:val="3"/>
          <w:sz w:val="28"/>
          <w:szCs w:val="28"/>
          <w:lang w:eastAsia="zh-CN" w:bidi="hi-IN"/>
        </w:rPr>
        <w:t xml:space="preserve"> </w:t>
      </w:r>
      <w:r>
        <w:rPr>
          <w:rFonts w:ascii="Times New Roman" w:eastAsia="NSimSun" w:hAnsi="Times New Roman" w:cs="Times New Roman"/>
          <w:kern w:val="3"/>
          <w:sz w:val="28"/>
          <w:szCs w:val="28"/>
          <w:lang w:eastAsia="zh-CN" w:bidi="hi-IN"/>
        </w:rPr>
        <w:t xml:space="preserve">                                                                                     </w:t>
      </w:r>
      <w:r w:rsidRPr="00463CA4">
        <w:rPr>
          <w:rFonts w:ascii="Times New Roman" w:eastAsia="NSimSun" w:hAnsi="Times New Roman" w:cs="Times New Roman"/>
          <w:kern w:val="3"/>
          <w:sz w:val="28"/>
          <w:szCs w:val="28"/>
          <w:lang w:eastAsia="zh-CN" w:bidi="hi-IN"/>
        </w:rPr>
        <w:t xml:space="preserve">В. </w:t>
      </w:r>
      <w:proofErr w:type="spellStart"/>
      <w:r w:rsidRPr="00463CA4">
        <w:rPr>
          <w:rFonts w:ascii="Times New Roman" w:eastAsia="NSimSun" w:hAnsi="Times New Roman" w:cs="Times New Roman"/>
          <w:kern w:val="3"/>
          <w:sz w:val="28"/>
          <w:szCs w:val="28"/>
          <w:lang w:eastAsia="zh-CN" w:bidi="hi-IN"/>
        </w:rPr>
        <w:t>Ховалыг</w:t>
      </w:r>
      <w:proofErr w:type="spellEnd"/>
    </w:p>
    <w:p w:rsidR="00D3478D" w:rsidRDefault="00D3478D" w:rsidP="00463CA4">
      <w:pPr>
        <w:widowControl w:val="0"/>
        <w:tabs>
          <w:tab w:val="left" w:pos="993"/>
        </w:tabs>
        <w:autoSpaceDE w:val="0"/>
        <w:autoSpaceDN w:val="0"/>
        <w:spacing w:after="0" w:line="240" w:lineRule="auto"/>
        <w:jc w:val="both"/>
        <w:rPr>
          <w:rFonts w:ascii="Times New Roman" w:eastAsia="NSimSun" w:hAnsi="Times New Roman" w:cs="Times New Roman"/>
          <w:kern w:val="3"/>
          <w:sz w:val="28"/>
          <w:szCs w:val="28"/>
          <w:lang w:eastAsia="zh-CN" w:bidi="hi-IN"/>
        </w:rPr>
      </w:pPr>
    </w:p>
    <w:p w:rsidR="00D3478D" w:rsidRDefault="00D3478D" w:rsidP="00463CA4">
      <w:pPr>
        <w:widowControl w:val="0"/>
        <w:tabs>
          <w:tab w:val="left" w:pos="993"/>
        </w:tabs>
        <w:autoSpaceDE w:val="0"/>
        <w:autoSpaceDN w:val="0"/>
        <w:spacing w:after="0" w:line="240" w:lineRule="auto"/>
        <w:jc w:val="both"/>
        <w:rPr>
          <w:rFonts w:ascii="Times New Roman" w:eastAsia="NSimSun" w:hAnsi="Times New Roman" w:cs="Times New Roman"/>
          <w:kern w:val="3"/>
          <w:sz w:val="28"/>
          <w:szCs w:val="28"/>
          <w:lang w:eastAsia="zh-CN" w:bidi="hi-IN"/>
        </w:rPr>
      </w:pPr>
    </w:p>
    <w:p w:rsidR="00D3478D" w:rsidRPr="00463CA4" w:rsidRDefault="00D3478D" w:rsidP="00463CA4">
      <w:pPr>
        <w:widowControl w:val="0"/>
        <w:tabs>
          <w:tab w:val="left" w:pos="993"/>
        </w:tabs>
        <w:autoSpaceDE w:val="0"/>
        <w:autoSpaceDN w:val="0"/>
        <w:spacing w:after="0" w:line="240" w:lineRule="auto"/>
        <w:jc w:val="both"/>
        <w:rPr>
          <w:rFonts w:ascii="Times New Roman" w:eastAsia="Times New Roman" w:hAnsi="Times New Roman" w:cs="Times New Roman"/>
          <w:sz w:val="30"/>
          <w:szCs w:val="28"/>
        </w:rPr>
      </w:pPr>
    </w:p>
    <w:p w:rsidR="00D3478D" w:rsidRDefault="00D3478D" w:rsidP="00463CA4">
      <w:pPr>
        <w:spacing w:after="0" w:line="240" w:lineRule="auto"/>
        <w:ind w:right="-568"/>
        <w:rPr>
          <w:rFonts w:ascii="Times New Roman" w:hAnsi="Times New Roman" w:cs="Times New Roman"/>
          <w:sz w:val="30"/>
          <w:szCs w:val="30"/>
        </w:rPr>
        <w:sectPr w:rsidR="00D3478D" w:rsidSect="00D3478D">
          <w:headerReference w:type="even" r:id="rId8"/>
          <w:headerReference w:type="default" r:id="rId9"/>
          <w:footerReference w:type="even" r:id="rId10"/>
          <w:footerReference w:type="default" r:id="rId11"/>
          <w:headerReference w:type="first" r:id="rId12"/>
          <w:footerReference w:type="first" r:id="rId13"/>
          <w:endnotePr>
            <w:numFmt w:val="decimal"/>
            <w:numRestart w:val="eachSect"/>
          </w:endnotePr>
          <w:pgSz w:w="11907" w:h="16840" w:code="9"/>
          <w:pgMar w:top="1134" w:right="567" w:bottom="1134" w:left="1134" w:header="709" w:footer="709" w:gutter="0"/>
          <w:paperSrc w:first="15" w:other="15"/>
          <w:pgNumType w:start="1"/>
          <w:cols w:space="720"/>
          <w:titlePg/>
          <w:docGrid w:linePitch="381"/>
        </w:sectPr>
      </w:pPr>
    </w:p>
    <w:p w:rsidR="00D3478D" w:rsidRPr="00D42E49" w:rsidRDefault="00D3478D" w:rsidP="00D42E49">
      <w:pPr>
        <w:spacing w:after="0" w:line="240" w:lineRule="auto"/>
        <w:ind w:left="6379"/>
        <w:jc w:val="center"/>
        <w:rPr>
          <w:rFonts w:ascii="Times New Roman" w:hAnsi="Times New Roman" w:cs="Times New Roman"/>
          <w:sz w:val="28"/>
          <w:szCs w:val="28"/>
        </w:rPr>
      </w:pPr>
      <w:r w:rsidRPr="00D42E49">
        <w:rPr>
          <w:rFonts w:ascii="Times New Roman" w:hAnsi="Times New Roman" w:cs="Times New Roman"/>
          <w:sz w:val="28"/>
          <w:szCs w:val="28"/>
        </w:rPr>
        <w:lastRenderedPageBreak/>
        <w:t>Утвержден</w:t>
      </w:r>
      <w:r w:rsidR="00BF40B0">
        <w:rPr>
          <w:rFonts w:ascii="Times New Roman" w:hAnsi="Times New Roman" w:cs="Times New Roman"/>
          <w:sz w:val="28"/>
          <w:szCs w:val="28"/>
        </w:rPr>
        <w:t>ы</w:t>
      </w:r>
    </w:p>
    <w:p w:rsidR="00D3478D" w:rsidRPr="00D42E49" w:rsidRDefault="00D3478D" w:rsidP="00D42E49">
      <w:pPr>
        <w:spacing w:after="0" w:line="240" w:lineRule="auto"/>
        <w:ind w:left="6379"/>
        <w:jc w:val="center"/>
        <w:rPr>
          <w:rFonts w:ascii="Times New Roman" w:hAnsi="Times New Roman" w:cs="Times New Roman"/>
          <w:sz w:val="28"/>
          <w:szCs w:val="28"/>
        </w:rPr>
      </w:pPr>
      <w:r w:rsidRPr="00D42E49">
        <w:rPr>
          <w:rFonts w:ascii="Times New Roman" w:hAnsi="Times New Roman" w:cs="Times New Roman"/>
          <w:sz w:val="28"/>
          <w:szCs w:val="28"/>
        </w:rPr>
        <w:t>постановлением Правительства</w:t>
      </w:r>
    </w:p>
    <w:p w:rsidR="00D3478D" w:rsidRDefault="00D3478D" w:rsidP="00D42E49">
      <w:pPr>
        <w:spacing w:after="0" w:line="240" w:lineRule="auto"/>
        <w:ind w:left="6379"/>
        <w:jc w:val="center"/>
        <w:rPr>
          <w:rFonts w:ascii="Times New Roman" w:hAnsi="Times New Roman" w:cs="Times New Roman"/>
          <w:sz w:val="28"/>
          <w:szCs w:val="28"/>
        </w:rPr>
      </w:pPr>
      <w:r w:rsidRPr="00D42E49">
        <w:rPr>
          <w:rFonts w:ascii="Times New Roman" w:hAnsi="Times New Roman" w:cs="Times New Roman"/>
          <w:sz w:val="28"/>
          <w:szCs w:val="28"/>
        </w:rPr>
        <w:t>Республики Тыва</w:t>
      </w:r>
    </w:p>
    <w:p w:rsidR="00E70D53" w:rsidRDefault="00E70D53" w:rsidP="00E70D53">
      <w:pPr>
        <w:widowControl w:val="0"/>
        <w:autoSpaceDE w:val="0"/>
        <w:autoSpaceDN w:val="0"/>
        <w:spacing w:after="0" w:line="360" w:lineRule="auto"/>
        <w:ind w:left="4248" w:firstLine="708"/>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от 7 октября 2022 г. № 638</w:t>
      </w:r>
    </w:p>
    <w:p w:rsidR="00D42E49" w:rsidRPr="00D42E49" w:rsidRDefault="00D42E49" w:rsidP="00D42E49">
      <w:pPr>
        <w:spacing w:after="0" w:line="240" w:lineRule="auto"/>
        <w:ind w:left="6379"/>
        <w:jc w:val="center"/>
        <w:rPr>
          <w:rFonts w:ascii="Times New Roman" w:hAnsi="Times New Roman" w:cs="Times New Roman"/>
          <w:sz w:val="28"/>
          <w:szCs w:val="28"/>
        </w:rPr>
      </w:pPr>
    </w:p>
    <w:p w:rsidR="00BF4E69" w:rsidRPr="00D42E49" w:rsidRDefault="00D42E49" w:rsidP="00D42E49">
      <w:pPr>
        <w:pStyle w:val="aff5"/>
        <w:jc w:val="center"/>
        <w:rPr>
          <w:rFonts w:ascii="Times New Roman" w:hAnsi="Times New Roman"/>
          <w:b/>
          <w:sz w:val="28"/>
          <w:szCs w:val="28"/>
        </w:rPr>
      </w:pPr>
      <w:r w:rsidRPr="00D42E49">
        <w:rPr>
          <w:rFonts w:ascii="Times New Roman" w:hAnsi="Times New Roman"/>
          <w:b/>
          <w:sz w:val="28"/>
          <w:szCs w:val="28"/>
        </w:rPr>
        <w:t>П</w:t>
      </w:r>
      <w:r>
        <w:rPr>
          <w:rFonts w:ascii="Times New Roman" w:hAnsi="Times New Roman"/>
          <w:b/>
          <w:sz w:val="28"/>
          <w:szCs w:val="28"/>
        </w:rPr>
        <w:t xml:space="preserve"> </w:t>
      </w:r>
      <w:r w:rsidRPr="00D42E49">
        <w:rPr>
          <w:rFonts w:ascii="Times New Roman" w:hAnsi="Times New Roman"/>
          <w:b/>
          <w:sz w:val="28"/>
          <w:szCs w:val="28"/>
        </w:rPr>
        <w:t>Р</w:t>
      </w:r>
      <w:r>
        <w:rPr>
          <w:rFonts w:ascii="Times New Roman" w:hAnsi="Times New Roman"/>
          <w:b/>
          <w:sz w:val="28"/>
          <w:szCs w:val="28"/>
        </w:rPr>
        <w:t xml:space="preserve"> </w:t>
      </w:r>
      <w:r w:rsidRPr="00D42E49">
        <w:rPr>
          <w:rFonts w:ascii="Times New Roman" w:hAnsi="Times New Roman"/>
          <w:b/>
          <w:sz w:val="28"/>
          <w:szCs w:val="28"/>
        </w:rPr>
        <w:t>А</w:t>
      </w:r>
      <w:r>
        <w:rPr>
          <w:rFonts w:ascii="Times New Roman" w:hAnsi="Times New Roman"/>
          <w:b/>
          <w:sz w:val="28"/>
          <w:szCs w:val="28"/>
        </w:rPr>
        <w:t xml:space="preserve"> </w:t>
      </w:r>
      <w:r w:rsidRPr="00D42E49">
        <w:rPr>
          <w:rFonts w:ascii="Times New Roman" w:hAnsi="Times New Roman"/>
          <w:b/>
          <w:sz w:val="28"/>
          <w:szCs w:val="28"/>
        </w:rPr>
        <w:t>В</w:t>
      </w:r>
      <w:r>
        <w:rPr>
          <w:rFonts w:ascii="Times New Roman" w:hAnsi="Times New Roman"/>
          <w:b/>
          <w:sz w:val="28"/>
          <w:szCs w:val="28"/>
        </w:rPr>
        <w:t xml:space="preserve"> </w:t>
      </w:r>
      <w:r w:rsidRPr="00D42E49">
        <w:rPr>
          <w:rFonts w:ascii="Times New Roman" w:hAnsi="Times New Roman"/>
          <w:b/>
          <w:sz w:val="28"/>
          <w:szCs w:val="28"/>
        </w:rPr>
        <w:t>И</w:t>
      </w:r>
      <w:r>
        <w:rPr>
          <w:rFonts w:ascii="Times New Roman" w:hAnsi="Times New Roman"/>
          <w:b/>
          <w:sz w:val="28"/>
          <w:szCs w:val="28"/>
        </w:rPr>
        <w:t xml:space="preserve"> </w:t>
      </w:r>
      <w:r w:rsidRPr="00D42E49">
        <w:rPr>
          <w:rFonts w:ascii="Times New Roman" w:hAnsi="Times New Roman"/>
          <w:b/>
          <w:sz w:val="28"/>
          <w:szCs w:val="28"/>
        </w:rPr>
        <w:t>Л</w:t>
      </w:r>
      <w:r>
        <w:rPr>
          <w:rFonts w:ascii="Times New Roman" w:hAnsi="Times New Roman"/>
          <w:b/>
          <w:sz w:val="28"/>
          <w:szCs w:val="28"/>
        </w:rPr>
        <w:t xml:space="preserve"> </w:t>
      </w:r>
      <w:r w:rsidRPr="00D42E49">
        <w:rPr>
          <w:rFonts w:ascii="Times New Roman" w:hAnsi="Times New Roman"/>
          <w:b/>
          <w:sz w:val="28"/>
          <w:szCs w:val="28"/>
        </w:rPr>
        <w:t>А</w:t>
      </w:r>
    </w:p>
    <w:p w:rsidR="00D42E49" w:rsidRDefault="00D371D2" w:rsidP="00D42E49">
      <w:pPr>
        <w:pStyle w:val="aff5"/>
        <w:jc w:val="center"/>
        <w:rPr>
          <w:rFonts w:ascii="Times New Roman" w:hAnsi="Times New Roman"/>
          <w:sz w:val="28"/>
          <w:szCs w:val="28"/>
        </w:rPr>
      </w:pPr>
      <w:r w:rsidRPr="00D42E49">
        <w:rPr>
          <w:rFonts w:ascii="Times New Roman" w:hAnsi="Times New Roman"/>
          <w:sz w:val="28"/>
          <w:szCs w:val="28"/>
        </w:rPr>
        <w:t xml:space="preserve">заключения соглашений о защите и поощрении </w:t>
      </w:r>
    </w:p>
    <w:p w:rsidR="00D42E49" w:rsidRDefault="00D371D2" w:rsidP="00D42E49">
      <w:pPr>
        <w:pStyle w:val="aff5"/>
        <w:jc w:val="center"/>
        <w:rPr>
          <w:rFonts w:ascii="Times New Roman" w:hAnsi="Times New Roman"/>
          <w:sz w:val="28"/>
          <w:szCs w:val="28"/>
        </w:rPr>
      </w:pPr>
      <w:r w:rsidRPr="00D42E49">
        <w:rPr>
          <w:rFonts w:ascii="Times New Roman" w:hAnsi="Times New Roman"/>
          <w:sz w:val="28"/>
          <w:szCs w:val="28"/>
        </w:rPr>
        <w:t xml:space="preserve">капиталовложений, стороной которых является </w:t>
      </w:r>
    </w:p>
    <w:p w:rsidR="00D42E49" w:rsidRDefault="00B33841" w:rsidP="00D42E49">
      <w:pPr>
        <w:pStyle w:val="aff5"/>
        <w:jc w:val="center"/>
        <w:rPr>
          <w:rFonts w:ascii="Times New Roman" w:hAnsi="Times New Roman"/>
          <w:sz w:val="28"/>
          <w:szCs w:val="28"/>
        </w:rPr>
      </w:pPr>
      <w:r w:rsidRPr="00D42E49">
        <w:rPr>
          <w:rFonts w:ascii="Times New Roman" w:hAnsi="Times New Roman"/>
          <w:sz w:val="28"/>
          <w:szCs w:val="28"/>
        </w:rPr>
        <w:t xml:space="preserve">Республика </w:t>
      </w:r>
      <w:r w:rsidR="00474E96" w:rsidRPr="00D42E49">
        <w:rPr>
          <w:rFonts w:ascii="Times New Roman" w:hAnsi="Times New Roman"/>
          <w:sz w:val="28"/>
          <w:szCs w:val="28"/>
        </w:rPr>
        <w:t>Тыва</w:t>
      </w:r>
      <w:r w:rsidRPr="00D42E49">
        <w:rPr>
          <w:rFonts w:ascii="Times New Roman" w:hAnsi="Times New Roman"/>
          <w:sz w:val="28"/>
          <w:szCs w:val="28"/>
        </w:rPr>
        <w:t xml:space="preserve"> и не является </w:t>
      </w:r>
      <w:r w:rsidR="00D371D2" w:rsidRPr="00D42E49">
        <w:rPr>
          <w:rFonts w:ascii="Times New Roman" w:hAnsi="Times New Roman"/>
          <w:sz w:val="28"/>
          <w:szCs w:val="28"/>
        </w:rPr>
        <w:t xml:space="preserve">Российская Федерация, </w:t>
      </w:r>
    </w:p>
    <w:p w:rsidR="00E6433E" w:rsidRPr="00D42E49" w:rsidRDefault="00D371D2" w:rsidP="00D42E49">
      <w:pPr>
        <w:pStyle w:val="aff5"/>
        <w:jc w:val="center"/>
        <w:rPr>
          <w:rFonts w:ascii="Times New Roman" w:hAnsi="Times New Roman"/>
          <w:sz w:val="28"/>
          <w:szCs w:val="28"/>
        </w:rPr>
      </w:pPr>
      <w:r w:rsidRPr="00D42E49">
        <w:rPr>
          <w:rFonts w:ascii="Times New Roman" w:hAnsi="Times New Roman"/>
          <w:sz w:val="28"/>
          <w:szCs w:val="28"/>
        </w:rPr>
        <w:t>изменения и прекращения действия таких соглашений</w:t>
      </w:r>
    </w:p>
    <w:p w:rsidR="00D371D2" w:rsidRPr="00D42E49" w:rsidRDefault="00D371D2" w:rsidP="00D42E49">
      <w:pPr>
        <w:spacing w:after="0" w:line="240" w:lineRule="auto"/>
        <w:jc w:val="center"/>
        <w:rPr>
          <w:rFonts w:ascii="Times New Roman" w:hAnsi="Times New Roman" w:cs="Times New Roman"/>
          <w:sz w:val="28"/>
          <w:szCs w:val="28"/>
        </w:rPr>
      </w:pPr>
    </w:p>
    <w:p w:rsidR="004A7512" w:rsidRPr="00D42E49" w:rsidRDefault="00E05093"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w:t>
      </w:r>
      <w:r w:rsidR="004A7512" w:rsidRPr="00D42E49">
        <w:rPr>
          <w:rFonts w:ascii="Times New Roman" w:eastAsia="Times New Roman" w:hAnsi="Times New Roman" w:cs="Times New Roman"/>
          <w:sz w:val="28"/>
          <w:szCs w:val="28"/>
          <w:lang w:eastAsia="ru-RU"/>
        </w:rPr>
        <w:t>. Общие положения</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w:t>
      </w:r>
      <w:r w:rsidR="00F8598B" w:rsidRPr="00D42E49">
        <w:rPr>
          <w:rFonts w:ascii="Times New Roman" w:eastAsia="Times New Roman" w:hAnsi="Times New Roman" w:cs="Times New Roman"/>
          <w:sz w:val="28"/>
          <w:szCs w:val="28"/>
          <w:lang w:eastAsia="ru-RU"/>
        </w:rPr>
        <w:t>1.</w:t>
      </w:r>
      <w:r w:rsidR="00D323B3"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 xml:space="preserve">Настоящие Правила устанавливают порядок заключения, изменения и прекращения действия соглашений о защите и поощрении капиталовложений, </w:t>
      </w:r>
      <w:r w:rsidR="00F62196" w:rsidRPr="00D42E49">
        <w:rPr>
          <w:rFonts w:ascii="Times New Roman" w:eastAsia="Times New Roman" w:hAnsi="Times New Roman" w:cs="Times New Roman"/>
          <w:sz w:val="28"/>
          <w:szCs w:val="28"/>
          <w:lang w:eastAsia="ru-RU"/>
        </w:rPr>
        <w:t xml:space="preserve">стороной по </w:t>
      </w:r>
      <w:r w:rsidR="00474E96" w:rsidRPr="00D42E49">
        <w:rPr>
          <w:rFonts w:ascii="Times New Roman" w:eastAsia="Times New Roman" w:hAnsi="Times New Roman" w:cs="Times New Roman"/>
          <w:sz w:val="28"/>
          <w:szCs w:val="28"/>
          <w:lang w:eastAsia="ru-RU"/>
        </w:rPr>
        <w:t>которым является</w:t>
      </w:r>
      <w:r w:rsidR="00F62196" w:rsidRPr="00D42E49">
        <w:rPr>
          <w:rFonts w:ascii="Times New Roman" w:eastAsia="Times New Roman" w:hAnsi="Times New Roman" w:cs="Times New Roman"/>
          <w:sz w:val="28"/>
          <w:szCs w:val="28"/>
          <w:lang w:eastAsia="ru-RU"/>
        </w:rPr>
        <w:t xml:space="preserve"> Республика </w:t>
      </w:r>
      <w:r w:rsidR="00474E96" w:rsidRPr="00D42E49">
        <w:rPr>
          <w:rFonts w:ascii="Times New Roman" w:eastAsia="Times New Roman" w:hAnsi="Times New Roman" w:cs="Times New Roman"/>
          <w:sz w:val="28"/>
          <w:szCs w:val="28"/>
          <w:lang w:eastAsia="ru-RU"/>
        </w:rPr>
        <w:t>Тыва</w:t>
      </w:r>
      <w:r w:rsidR="00F62196" w:rsidRPr="00D42E49">
        <w:rPr>
          <w:rFonts w:ascii="Times New Roman" w:eastAsia="Times New Roman" w:hAnsi="Times New Roman" w:cs="Times New Roman"/>
          <w:sz w:val="28"/>
          <w:szCs w:val="28"/>
          <w:lang w:eastAsia="ru-RU"/>
        </w:rPr>
        <w:t xml:space="preserve"> и не является Российская </w:t>
      </w:r>
      <w:r w:rsidR="00C51E4F" w:rsidRPr="00D42E49">
        <w:rPr>
          <w:rFonts w:ascii="Times New Roman" w:eastAsia="Times New Roman" w:hAnsi="Times New Roman" w:cs="Times New Roman"/>
          <w:sz w:val="28"/>
          <w:szCs w:val="28"/>
          <w:lang w:eastAsia="ru-RU"/>
        </w:rPr>
        <w:t>Федерация (</w:t>
      </w:r>
      <w:r w:rsidRPr="00D42E49">
        <w:rPr>
          <w:rFonts w:ascii="Times New Roman" w:eastAsia="Times New Roman" w:hAnsi="Times New Roman" w:cs="Times New Roman"/>
          <w:sz w:val="28"/>
          <w:szCs w:val="28"/>
          <w:lang w:eastAsia="ru-RU"/>
        </w:rPr>
        <w:t xml:space="preserve">далее </w:t>
      </w:r>
      <w:r w:rsidR="00D42E49">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соглашени</w:t>
      </w:r>
      <w:r w:rsidR="00F62196" w:rsidRPr="00D42E49">
        <w:rPr>
          <w:rFonts w:ascii="Times New Roman" w:eastAsia="Times New Roman" w:hAnsi="Times New Roman" w:cs="Times New Roman"/>
          <w:sz w:val="28"/>
          <w:szCs w:val="28"/>
          <w:lang w:eastAsia="ru-RU"/>
        </w:rPr>
        <w:t>я</w:t>
      </w:r>
      <w:r w:rsidR="00C51E4F" w:rsidRPr="00D42E49">
        <w:rPr>
          <w:rFonts w:ascii="Times New Roman" w:eastAsia="Times New Roman" w:hAnsi="Times New Roman" w:cs="Times New Roman"/>
          <w:sz w:val="28"/>
          <w:szCs w:val="28"/>
          <w:lang w:eastAsia="ru-RU"/>
        </w:rPr>
        <w:t>), в</w:t>
      </w:r>
      <w:r w:rsidRPr="00D42E49">
        <w:rPr>
          <w:rFonts w:ascii="Times New Roman" w:eastAsia="Times New Roman" w:hAnsi="Times New Roman" w:cs="Times New Roman"/>
          <w:sz w:val="28"/>
          <w:szCs w:val="28"/>
          <w:lang w:eastAsia="ru-RU"/>
        </w:rPr>
        <w:t xml:space="preserve"> том числе: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особенности раскрытия информации о </w:t>
      </w:r>
      <w:proofErr w:type="spellStart"/>
      <w:r w:rsidRPr="00D42E49">
        <w:rPr>
          <w:rFonts w:ascii="Times New Roman" w:eastAsia="Times New Roman" w:hAnsi="Times New Roman" w:cs="Times New Roman"/>
          <w:sz w:val="28"/>
          <w:szCs w:val="28"/>
          <w:lang w:eastAsia="ru-RU"/>
        </w:rPr>
        <w:t>бенефициарных</w:t>
      </w:r>
      <w:proofErr w:type="spellEnd"/>
      <w:r w:rsidRPr="00D42E49">
        <w:rPr>
          <w:rFonts w:ascii="Times New Roman" w:eastAsia="Times New Roman" w:hAnsi="Times New Roman" w:cs="Times New Roman"/>
          <w:sz w:val="28"/>
          <w:szCs w:val="28"/>
          <w:lang w:eastAsia="ru-RU"/>
        </w:rPr>
        <w:t xml:space="preserve"> владельцах организации, реализующ</w:t>
      </w:r>
      <w:r w:rsidR="00D42E49">
        <w:rPr>
          <w:rFonts w:ascii="Times New Roman" w:eastAsia="Times New Roman" w:hAnsi="Times New Roman" w:cs="Times New Roman"/>
          <w:sz w:val="28"/>
          <w:szCs w:val="28"/>
          <w:lang w:eastAsia="ru-RU"/>
        </w:rPr>
        <w:t>ей инвестиционный проект (далее</w:t>
      </w:r>
      <w:r w:rsidR="00ED45A5"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 xml:space="preserve">соответственно </w:t>
      </w:r>
      <w:r w:rsidR="00D42E49">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организация, реализующая проект; проект);</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б) порядок и условия рассмотрения, основания удовлетворения ходатайства о признании ранее заключенного договора связанным договором;</w:t>
      </w:r>
    </w:p>
    <w:p w:rsidR="00F62196"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порядок подачи организацией, реализующей проект, </w:t>
      </w:r>
      <w:r w:rsidR="00ED45A5" w:rsidRPr="00D42E49">
        <w:rPr>
          <w:rFonts w:ascii="Times New Roman" w:eastAsia="Times New Roman" w:hAnsi="Times New Roman" w:cs="Times New Roman"/>
          <w:sz w:val="28"/>
          <w:szCs w:val="28"/>
          <w:lang w:eastAsia="ru-RU"/>
        </w:rPr>
        <w:t>в Министерство</w:t>
      </w:r>
      <w:r w:rsidR="00803297" w:rsidRPr="00D42E49">
        <w:rPr>
          <w:rFonts w:ascii="Times New Roman" w:eastAsia="Times New Roman" w:hAnsi="Times New Roman" w:cs="Times New Roman"/>
          <w:sz w:val="28"/>
          <w:szCs w:val="28"/>
          <w:lang w:eastAsia="ru-RU"/>
        </w:rPr>
        <w:t xml:space="preserve"> экономического развития и промышленности Республики Тыва </w:t>
      </w:r>
      <w:r w:rsidR="00F62196" w:rsidRPr="00D42E49">
        <w:rPr>
          <w:rFonts w:ascii="Times New Roman" w:eastAsia="Times New Roman" w:hAnsi="Times New Roman" w:cs="Times New Roman"/>
          <w:sz w:val="28"/>
          <w:szCs w:val="28"/>
          <w:lang w:eastAsia="ru-RU"/>
        </w:rPr>
        <w:t xml:space="preserve">(далее – </w:t>
      </w:r>
      <w:r w:rsidR="000551A6" w:rsidRPr="00D42E49">
        <w:rPr>
          <w:rFonts w:ascii="Times New Roman" w:eastAsia="Times New Roman" w:hAnsi="Times New Roman" w:cs="Times New Roman"/>
          <w:sz w:val="28"/>
          <w:szCs w:val="28"/>
          <w:lang w:eastAsia="ru-RU"/>
        </w:rPr>
        <w:t>уполномоченный орган</w:t>
      </w:r>
      <w:r w:rsidR="00F62196" w:rsidRPr="00D42E49">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заявления о рассмотрении инвестиционного проекта и </w:t>
      </w:r>
      <w:r w:rsidR="00ED45A5" w:rsidRPr="00D42E49">
        <w:rPr>
          <w:rFonts w:ascii="Times New Roman" w:eastAsia="Times New Roman" w:hAnsi="Times New Roman" w:cs="Times New Roman"/>
          <w:sz w:val="28"/>
          <w:szCs w:val="28"/>
          <w:lang w:eastAsia="ru-RU"/>
        </w:rPr>
        <w:t>рассмотрения им</w:t>
      </w:r>
      <w:r w:rsidRPr="00D42E49">
        <w:rPr>
          <w:rFonts w:ascii="Times New Roman" w:eastAsia="Times New Roman" w:hAnsi="Times New Roman" w:cs="Times New Roman"/>
          <w:sz w:val="28"/>
          <w:szCs w:val="28"/>
          <w:lang w:eastAsia="ru-RU"/>
        </w:rPr>
        <w:t xml:space="preserve"> такого заявления.</w:t>
      </w: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w:t>
      </w:r>
      <w:r w:rsidR="00D323B3" w:rsidRPr="00D42E49">
        <w:rPr>
          <w:rFonts w:ascii="Times New Roman" w:eastAsia="Times New Roman" w:hAnsi="Times New Roman" w:cs="Times New Roman"/>
          <w:sz w:val="28"/>
          <w:szCs w:val="28"/>
          <w:lang w:eastAsia="ru-RU"/>
        </w:rPr>
        <w:t xml:space="preserve">2. </w:t>
      </w:r>
      <w:r w:rsidR="004A7512" w:rsidRPr="00D42E49">
        <w:rPr>
          <w:rFonts w:ascii="Times New Roman" w:eastAsia="Times New Roman" w:hAnsi="Times New Roman" w:cs="Times New Roman"/>
          <w:sz w:val="28"/>
          <w:szCs w:val="28"/>
          <w:lang w:eastAsia="ru-RU"/>
        </w:rPr>
        <w:t>В настоящих Правилах используются понятия, преду</w:t>
      </w:r>
      <w:r w:rsidR="004D39A7" w:rsidRPr="00D42E49">
        <w:rPr>
          <w:rFonts w:ascii="Times New Roman" w:eastAsia="Times New Roman" w:hAnsi="Times New Roman" w:cs="Times New Roman"/>
          <w:sz w:val="28"/>
          <w:szCs w:val="28"/>
          <w:lang w:eastAsia="ru-RU"/>
        </w:rPr>
        <w:t>смотренные Федеральным законом</w:t>
      </w:r>
      <w:r w:rsidR="00ED45A5" w:rsidRPr="00D42E49">
        <w:rPr>
          <w:rFonts w:ascii="Times New Roman" w:eastAsia="Times New Roman" w:hAnsi="Times New Roman" w:cs="Times New Roman"/>
          <w:sz w:val="28"/>
          <w:szCs w:val="28"/>
          <w:lang w:eastAsia="ru-RU"/>
        </w:rPr>
        <w:t xml:space="preserve"> от </w:t>
      </w:r>
      <w:r w:rsidR="00D323B3" w:rsidRPr="00D42E49">
        <w:rPr>
          <w:rFonts w:ascii="Times New Roman" w:eastAsia="Times New Roman" w:hAnsi="Times New Roman" w:cs="Times New Roman"/>
          <w:sz w:val="28"/>
          <w:szCs w:val="28"/>
          <w:lang w:eastAsia="ru-RU"/>
        </w:rPr>
        <w:t xml:space="preserve">1 апреля 2020 г. </w:t>
      </w:r>
      <w:r w:rsidR="00ED45A5" w:rsidRPr="00D42E49">
        <w:rPr>
          <w:rFonts w:ascii="Times New Roman" w:eastAsia="Times New Roman" w:hAnsi="Times New Roman" w:cs="Times New Roman"/>
          <w:sz w:val="28"/>
          <w:szCs w:val="28"/>
          <w:lang w:eastAsia="ru-RU"/>
        </w:rPr>
        <w:t>№ 69-ФЗ</w:t>
      </w:r>
      <w:r w:rsidR="004D39A7" w:rsidRPr="00D42E49">
        <w:rPr>
          <w:rFonts w:ascii="Times New Roman" w:eastAsia="Times New Roman" w:hAnsi="Times New Roman" w:cs="Times New Roman"/>
          <w:sz w:val="28"/>
          <w:szCs w:val="28"/>
          <w:lang w:eastAsia="ru-RU"/>
        </w:rPr>
        <w:t xml:space="preserve"> </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О защит</w:t>
      </w:r>
      <w:r w:rsidR="004D39A7" w:rsidRPr="00D42E49">
        <w:rPr>
          <w:rFonts w:ascii="Times New Roman" w:eastAsia="Times New Roman" w:hAnsi="Times New Roman" w:cs="Times New Roman"/>
          <w:sz w:val="28"/>
          <w:szCs w:val="28"/>
          <w:lang w:eastAsia="ru-RU"/>
        </w:rPr>
        <w:t>е и поощрении капиталовложений в Российской Федерации</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(далее </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Федеральный закон).</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Для целей настоящ</w:t>
      </w:r>
      <w:r w:rsidR="00E275C1" w:rsidRPr="00D42E49">
        <w:rPr>
          <w:rFonts w:ascii="Times New Roman" w:eastAsia="Times New Roman" w:hAnsi="Times New Roman" w:cs="Times New Roman"/>
          <w:sz w:val="28"/>
          <w:szCs w:val="28"/>
          <w:lang w:eastAsia="ru-RU"/>
        </w:rPr>
        <w:t xml:space="preserve">их </w:t>
      </w:r>
      <w:r w:rsidRPr="00D42E49">
        <w:rPr>
          <w:rFonts w:ascii="Times New Roman" w:eastAsia="Times New Roman" w:hAnsi="Times New Roman" w:cs="Times New Roman"/>
          <w:sz w:val="28"/>
          <w:szCs w:val="28"/>
          <w:lang w:eastAsia="ru-RU"/>
        </w:rPr>
        <w:t xml:space="preserve">Правил </w:t>
      </w:r>
      <w:r w:rsidR="004D39A7" w:rsidRPr="00D42E49">
        <w:rPr>
          <w:rFonts w:ascii="Times New Roman" w:eastAsia="Times New Roman" w:hAnsi="Times New Roman" w:cs="Times New Roman"/>
          <w:sz w:val="28"/>
          <w:szCs w:val="28"/>
          <w:lang w:eastAsia="ru-RU"/>
        </w:rPr>
        <w:t xml:space="preserve">понятие </w:t>
      </w:r>
      <w:r w:rsidR="003F036A">
        <w:rPr>
          <w:rFonts w:ascii="Times New Roman" w:eastAsia="Times New Roman" w:hAnsi="Times New Roman" w:cs="Times New Roman"/>
          <w:sz w:val="28"/>
          <w:szCs w:val="28"/>
          <w:lang w:eastAsia="ru-RU"/>
        </w:rPr>
        <w:t>«</w:t>
      </w:r>
      <w:proofErr w:type="spellStart"/>
      <w:r w:rsidR="004D39A7" w:rsidRPr="00D42E49">
        <w:rPr>
          <w:rFonts w:ascii="Times New Roman" w:eastAsia="Times New Roman" w:hAnsi="Times New Roman" w:cs="Times New Roman"/>
          <w:sz w:val="28"/>
          <w:szCs w:val="28"/>
          <w:lang w:eastAsia="ru-RU"/>
        </w:rPr>
        <w:t>бенефициарный</w:t>
      </w:r>
      <w:proofErr w:type="spellEnd"/>
      <w:r w:rsidR="004D39A7" w:rsidRPr="00D42E49">
        <w:rPr>
          <w:rFonts w:ascii="Times New Roman" w:eastAsia="Times New Roman" w:hAnsi="Times New Roman" w:cs="Times New Roman"/>
          <w:sz w:val="28"/>
          <w:szCs w:val="28"/>
          <w:lang w:eastAsia="ru-RU"/>
        </w:rPr>
        <w:t xml:space="preserve"> владелец</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используется в значении, уст</w:t>
      </w:r>
      <w:r w:rsidR="006D4C94" w:rsidRPr="00D42E49">
        <w:rPr>
          <w:rFonts w:ascii="Times New Roman" w:eastAsia="Times New Roman" w:hAnsi="Times New Roman" w:cs="Times New Roman"/>
          <w:sz w:val="28"/>
          <w:szCs w:val="28"/>
          <w:lang w:eastAsia="ru-RU"/>
        </w:rPr>
        <w:t>ановленном Федеральным законом</w:t>
      </w:r>
      <w:r w:rsidR="00ED45A5" w:rsidRPr="00D42E49">
        <w:rPr>
          <w:rFonts w:ascii="Times New Roman" w:eastAsia="Times New Roman" w:hAnsi="Times New Roman" w:cs="Times New Roman"/>
          <w:sz w:val="28"/>
          <w:szCs w:val="28"/>
          <w:lang w:eastAsia="ru-RU"/>
        </w:rPr>
        <w:t xml:space="preserve"> </w:t>
      </w:r>
      <w:r w:rsidR="00D323B3" w:rsidRPr="00D42E49">
        <w:rPr>
          <w:rFonts w:ascii="Times New Roman" w:eastAsia="Times New Roman" w:hAnsi="Times New Roman" w:cs="Times New Roman"/>
          <w:sz w:val="28"/>
          <w:szCs w:val="28"/>
          <w:lang w:eastAsia="ru-RU"/>
        </w:rPr>
        <w:t xml:space="preserve">7 августа </w:t>
      </w:r>
      <w:r w:rsidR="00ED45A5" w:rsidRPr="00D42E49">
        <w:rPr>
          <w:rFonts w:ascii="Times New Roman" w:eastAsia="Times New Roman" w:hAnsi="Times New Roman" w:cs="Times New Roman"/>
          <w:sz w:val="28"/>
          <w:szCs w:val="28"/>
          <w:lang w:eastAsia="ru-RU"/>
        </w:rPr>
        <w:t xml:space="preserve">2001 г. № 115-ФЗ </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О противодействии легализации (отмыванию) доходов, полученных преступным путем, и финансированию </w:t>
      </w:r>
      <w:r w:rsidR="004D39A7" w:rsidRPr="00D42E49">
        <w:rPr>
          <w:rFonts w:ascii="Times New Roman" w:eastAsia="Times New Roman" w:hAnsi="Times New Roman" w:cs="Times New Roman"/>
          <w:sz w:val="28"/>
          <w:szCs w:val="28"/>
          <w:lang w:eastAsia="ru-RU"/>
        </w:rPr>
        <w:t>терроризма</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w:t>
      </w: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w:t>
      </w:r>
      <w:r w:rsidR="00D323B3" w:rsidRPr="00D42E49">
        <w:rPr>
          <w:rFonts w:ascii="Times New Roman" w:eastAsia="Times New Roman" w:hAnsi="Times New Roman" w:cs="Times New Roman"/>
          <w:sz w:val="28"/>
          <w:szCs w:val="28"/>
          <w:lang w:eastAsia="ru-RU"/>
        </w:rPr>
        <w:t xml:space="preserve">3. </w:t>
      </w:r>
      <w:r w:rsidR="004A7512" w:rsidRPr="00D42E49">
        <w:rPr>
          <w:rFonts w:ascii="Times New Roman" w:eastAsia="Times New Roman" w:hAnsi="Times New Roman" w:cs="Times New Roman"/>
          <w:sz w:val="28"/>
          <w:szCs w:val="28"/>
          <w:lang w:eastAsia="ru-RU"/>
        </w:rPr>
        <w:t>Настоящие Правила применя</w:t>
      </w:r>
      <w:r w:rsidR="00E275C1" w:rsidRPr="00D42E49">
        <w:rPr>
          <w:rFonts w:ascii="Times New Roman" w:eastAsia="Times New Roman" w:hAnsi="Times New Roman" w:cs="Times New Roman"/>
          <w:sz w:val="28"/>
          <w:szCs w:val="28"/>
          <w:lang w:eastAsia="ru-RU"/>
        </w:rPr>
        <w:t>ю</w:t>
      </w:r>
      <w:r w:rsidR="004D39A7" w:rsidRPr="00D42E49">
        <w:rPr>
          <w:rFonts w:ascii="Times New Roman" w:eastAsia="Times New Roman" w:hAnsi="Times New Roman" w:cs="Times New Roman"/>
          <w:sz w:val="28"/>
          <w:szCs w:val="28"/>
          <w:lang w:eastAsia="ru-RU"/>
        </w:rPr>
        <w:t xml:space="preserve">тся к соглашениям, заключаемым </w:t>
      </w:r>
      <w:r w:rsidR="004A7512" w:rsidRPr="00D42E49">
        <w:rPr>
          <w:rFonts w:ascii="Times New Roman" w:eastAsia="Times New Roman" w:hAnsi="Times New Roman" w:cs="Times New Roman"/>
          <w:sz w:val="28"/>
          <w:szCs w:val="28"/>
          <w:lang w:eastAsia="ru-RU"/>
        </w:rPr>
        <w:t>в порядке частной проектной ини</w:t>
      </w:r>
      <w:r w:rsidR="004D39A7" w:rsidRPr="00D42E49">
        <w:rPr>
          <w:rFonts w:ascii="Times New Roman" w:eastAsia="Times New Roman" w:hAnsi="Times New Roman" w:cs="Times New Roman"/>
          <w:sz w:val="28"/>
          <w:szCs w:val="28"/>
          <w:lang w:eastAsia="ru-RU"/>
        </w:rPr>
        <w:t xml:space="preserve">циативы на основании заявления </w:t>
      </w:r>
      <w:r w:rsidR="004A7512" w:rsidRPr="00D42E49">
        <w:rPr>
          <w:rFonts w:ascii="Times New Roman" w:eastAsia="Times New Roman" w:hAnsi="Times New Roman" w:cs="Times New Roman"/>
          <w:sz w:val="28"/>
          <w:szCs w:val="28"/>
          <w:lang w:eastAsia="ru-RU"/>
        </w:rPr>
        <w:t xml:space="preserve">о заключении соглашения (далее </w:t>
      </w:r>
      <w:r w:rsidR="000552C4">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заявление).</w:t>
      </w: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w:t>
      </w:r>
      <w:r w:rsidR="00D323B3" w:rsidRPr="00D42E49">
        <w:rPr>
          <w:rFonts w:ascii="Times New Roman" w:eastAsia="Times New Roman" w:hAnsi="Times New Roman" w:cs="Times New Roman"/>
          <w:sz w:val="28"/>
          <w:szCs w:val="28"/>
          <w:lang w:eastAsia="ru-RU"/>
        </w:rPr>
        <w:t xml:space="preserve">4. </w:t>
      </w:r>
      <w:r w:rsidR="004A7512" w:rsidRPr="00D42E49">
        <w:rPr>
          <w:rFonts w:ascii="Times New Roman" w:eastAsia="Times New Roman" w:hAnsi="Times New Roman" w:cs="Times New Roman"/>
          <w:sz w:val="28"/>
          <w:szCs w:val="28"/>
          <w:lang w:eastAsia="ru-RU"/>
        </w:rPr>
        <w:t>Соглашение заключа</w:t>
      </w:r>
      <w:r w:rsidR="002F431D">
        <w:rPr>
          <w:rFonts w:ascii="Times New Roman" w:eastAsia="Times New Roman" w:hAnsi="Times New Roman" w:cs="Times New Roman"/>
          <w:sz w:val="28"/>
          <w:szCs w:val="28"/>
          <w:lang w:eastAsia="ru-RU"/>
        </w:rPr>
        <w:t>е</w:t>
      </w:r>
      <w:r w:rsidR="004A7512" w:rsidRPr="00D42E49">
        <w:rPr>
          <w:rFonts w:ascii="Times New Roman" w:eastAsia="Times New Roman" w:hAnsi="Times New Roman" w:cs="Times New Roman"/>
          <w:sz w:val="28"/>
          <w:szCs w:val="28"/>
          <w:lang w:eastAsia="ru-RU"/>
        </w:rPr>
        <w:t>т</w:t>
      </w:r>
      <w:r w:rsidR="00321454" w:rsidRPr="00D42E49">
        <w:rPr>
          <w:rFonts w:ascii="Times New Roman" w:eastAsia="Times New Roman" w:hAnsi="Times New Roman" w:cs="Times New Roman"/>
          <w:sz w:val="28"/>
          <w:szCs w:val="28"/>
          <w:lang w:eastAsia="ru-RU"/>
        </w:rPr>
        <w:t>ся</w:t>
      </w:r>
      <w:r w:rsidR="004A7512" w:rsidRPr="00D42E49">
        <w:rPr>
          <w:rFonts w:ascii="Times New Roman" w:eastAsia="Times New Roman" w:hAnsi="Times New Roman" w:cs="Times New Roman"/>
          <w:sz w:val="28"/>
          <w:szCs w:val="28"/>
          <w:lang w:eastAsia="ru-RU"/>
        </w:rPr>
        <w:t xml:space="preserve"> в форме электронного документа через государств</w:t>
      </w:r>
      <w:r w:rsidR="004D39A7" w:rsidRPr="00D42E49">
        <w:rPr>
          <w:rFonts w:ascii="Times New Roman" w:eastAsia="Times New Roman" w:hAnsi="Times New Roman" w:cs="Times New Roman"/>
          <w:sz w:val="28"/>
          <w:szCs w:val="28"/>
          <w:lang w:eastAsia="ru-RU"/>
        </w:rPr>
        <w:t xml:space="preserve">енную информационную систему </w:t>
      </w:r>
      <w:r w:rsidR="003F036A">
        <w:rPr>
          <w:rFonts w:ascii="Times New Roman" w:eastAsia="Times New Roman" w:hAnsi="Times New Roman" w:cs="Times New Roman"/>
          <w:sz w:val="28"/>
          <w:szCs w:val="28"/>
          <w:lang w:eastAsia="ru-RU"/>
        </w:rPr>
        <w:t>«</w:t>
      </w:r>
      <w:r w:rsidR="004D39A7" w:rsidRPr="00D42E49">
        <w:rPr>
          <w:rFonts w:ascii="Times New Roman" w:eastAsia="Times New Roman" w:hAnsi="Times New Roman" w:cs="Times New Roman"/>
          <w:sz w:val="28"/>
          <w:szCs w:val="28"/>
          <w:lang w:eastAsia="ru-RU"/>
        </w:rPr>
        <w:t>Капиталовложения</w:t>
      </w:r>
      <w:r w:rsidR="003F036A">
        <w:rPr>
          <w:rFonts w:ascii="Times New Roman" w:eastAsia="Times New Roman" w:hAnsi="Times New Roman" w:cs="Times New Roman"/>
          <w:sz w:val="28"/>
          <w:szCs w:val="28"/>
          <w:lang w:eastAsia="ru-RU"/>
        </w:rPr>
        <w:t>»</w:t>
      </w:r>
      <w:r w:rsidR="00A90E4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При этом такой электронный документ (его электронный образ) должен быть подписан (заверен) усиленной квалифицированной подписью представителя заявителя, уполномоченного на подписание соглашения.</w:t>
      </w:r>
    </w:p>
    <w:p w:rsidR="004A7512" w:rsidRDefault="004A7512" w:rsidP="00D42E49">
      <w:pPr>
        <w:spacing w:after="0" w:line="240" w:lineRule="auto"/>
        <w:jc w:val="center"/>
        <w:rPr>
          <w:rFonts w:ascii="Times New Roman" w:eastAsia="Times New Roman" w:hAnsi="Times New Roman" w:cs="Times New Roman"/>
          <w:sz w:val="28"/>
          <w:szCs w:val="28"/>
          <w:lang w:eastAsia="ru-RU"/>
        </w:rPr>
      </w:pPr>
    </w:p>
    <w:p w:rsidR="002F431D" w:rsidRDefault="002F431D" w:rsidP="00D42E49">
      <w:pPr>
        <w:spacing w:after="0" w:line="240" w:lineRule="auto"/>
        <w:jc w:val="center"/>
        <w:rPr>
          <w:rFonts w:ascii="Times New Roman" w:eastAsia="Times New Roman" w:hAnsi="Times New Roman" w:cs="Times New Roman"/>
          <w:sz w:val="28"/>
          <w:szCs w:val="28"/>
          <w:lang w:eastAsia="ru-RU"/>
        </w:rPr>
      </w:pPr>
    </w:p>
    <w:p w:rsidR="002F431D" w:rsidRPr="00D42E49" w:rsidRDefault="002F431D" w:rsidP="00D42E49">
      <w:pPr>
        <w:spacing w:after="0" w:line="240" w:lineRule="auto"/>
        <w:jc w:val="center"/>
        <w:rPr>
          <w:rFonts w:ascii="Times New Roman" w:eastAsia="Times New Roman" w:hAnsi="Times New Roman" w:cs="Times New Roman"/>
          <w:sz w:val="28"/>
          <w:szCs w:val="28"/>
          <w:lang w:eastAsia="ru-RU"/>
        </w:rPr>
      </w:pPr>
    </w:p>
    <w:p w:rsidR="00E70D53" w:rsidRDefault="00E70D53" w:rsidP="00D42E49">
      <w:pPr>
        <w:spacing w:after="0" w:line="240" w:lineRule="auto"/>
        <w:jc w:val="center"/>
        <w:rPr>
          <w:rFonts w:ascii="Times New Roman" w:eastAsia="Times New Roman" w:hAnsi="Times New Roman" w:cs="Times New Roman"/>
          <w:sz w:val="28"/>
          <w:szCs w:val="28"/>
          <w:lang w:eastAsia="ru-RU"/>
        </w:rPr>
      </w:pPr>
    </w:p>
    <w:p w:rsidR="004A7512" w:rsidRPr="00D42E49" w:rsidRDefault="00E05093"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2</w:t>
      </w:r>
      <w:r w:rsidR="004A7512" w:rsidRPr="00D42E49">
        <w:rPr>
          <w:rFonts w:ascii="Times New Roman" w:eastAsia="Times New Roman" w:hAnsi="Times New Roman" w:cs="Times New Roman"/>
          <w:sz w:val="28"/>
          <w:szCs w:val="28"/>
          <w:lang w:eastAsia="ru-RU"/>
        </w:rPr>
        <w:t>. Требования к заявителю и проекту</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2.</w:t>
      </w:r>
      <w:r w:rsidR="00E05093" w:rsidRPr="00D42E49">
        <w:rPr>
          <w:rFonts w:ascii="Times New Roman" w:eastAsia="Times New Roman" w:hAnsi="Times New Roman" w:cs="Times New Roman"/>
          <w:sz w:val="28"/>
          <w:szCs w:val="28"/>
          <w:lang w:eastAsia="ru-RU"/>
        </w:rPr>
        <w:t>1</w:t>
      </w:r>
      <w:r w:rsidR="00D323B3"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Соглашение заключается с российским юридическим лицом, которое удовлетворяет следующим требованиям (далее </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заявитель):</w:t>
      </w:r>
    </w:p>
    <w:p w:rsidR="004A7512" w:rsidRPr="00D42E49" w:rsidRDefault="00D323B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заявитель отвечает признакам организации, реализующей проект, установленным пунктом 8 части 1 статьи 2 Федерального закона;</w:t>
      </w:r>
    </w:p>
    <w:p w:rsidR="004A7512" w:rsidRPr="00D42E49" w:rsidRDefault="00D323B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w:t>
      </w:r>
      <w:r w:rsidR="00A90E48" w:rsidRPr="00D42E49">
        <w:rPr>
          <w:rFonts w:ascii="Times New Roman" w:eastAsia="Times New Roman" w:hAnsi="Times New Roman" w:cs="Times New Roman"/>
          <w:sz w:val="28"/>
          <w:szCs w:val="28"/>
          <w:lang w:eastAsia="ru-RU"/>
        </w:rPr>
        <w:t xml:space="preserve">дических лиц, включая сведения </w:t>
      </w:r>
      <w:r w:rsidR="004A7512" w:rsidRPr="00D42E49">
        <w:rPr>
          <w:rFonts w:ascii="Times New Roman" w:eastAsia="Times New Roman" w:hAnsi="Times New Roman" w:cs="Times New Roman"/>
          <w:sz w:val="28"/>
          <w:szCs w:val="28"/>
          <w:lang w:eastAsia="ru-RU"/>
        </w:rPr>
        <w:t>о том, что: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заявитель не находится в процессе ликвидации или в его отношении не принято решение о предстояще</w:t>
      </w:r>
      <w:r w:rsidR="00A90E48" w:rsidRPr="00D42E49">
        <w:rPr>
          <w:rFonts w:ascii="Times New Roman" w:eastAsia="Times New Roman" w:hAnsi="Times New Roman" w:cs="Times New Roman"/>
          <w:sz w:val="28"/>
          <w:szCs w:val="28"/>
          <w:lang w:eastAsia="ru-RU"/>
        </w:rPr>
        <w:t xml:space="preserve">м исключении юридического лица </w:t>
      </w:r>
      <w:r w:rsidRPr="00D42E49">
        <w:rPr>
          <w:rFonts w:ascii="Times New Roman" w:eastAsia="Times New Roman" w:hAnsi="Times New Roman" w:cs="Times New Roman"/>
          <w:sz w:val="28"/>
          <w:szCs w:val="28"/>
          <w:lang w:eastAsia="ru-RU"/>
        </w:rPr>
        <w:t>из единого государственного реестра юридических лиц;</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отношении заявителя не открыто конкурсное производство в соот</w:t>
      </w:r>
      <w:r w:rsidR="004D39A7" w:rsidRPr="00D42E49">
        <w:rPr>
          <w:rFonts w:ascii="Times New Roman" w:eastAsia="Times New Roman" w:hAnsi="Times New Roman" w:cs="Times New Roman"/>
          <w:sz w:val="28"/>
          <w:szCs w:val="28"/>
          <w:lang w:eastAsia="ru-RU"/>
        </w:rPr>
        <w:t xml:space="preserve">ветствии с Федеральным законом </w:t>
      </w:r>
      <w:r w:rsidR="00D323B3" w:rsidRPr="00D42E49">
        <w:rPr>
          <w:rFonts w:ascii="Times New Roman" w:eastAsia="Times New Roman" w:hAnsi="Times New Roman" w:cs="Times New Roman"/>
          <w:sz w:val="28"/>
          <w:szCs w:val="28"/>
          <w:lang w:eastAsia="ru-RU"/>
        </w:rPr>
        <w:t xml:space="preserve">от 26 октября 2002 г. № 127-ФЗ </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О несосто</w:t>
      </w:r>
      <w:r w:rsidR="004D39A7" w:rsidRPr="00D42E49">
        <w:rPr>
          <w:rFonts w:ascii="Times New Roman" w:eastAsia="Times New Roman" w:hAnsi="Times New Roman" w:cs="Times New Roman"/>
          <w:sz w:val="28"/>
          <w:szCs w:val="28"/>
          <w:lang w:eastAsia="ru-RU"/>
        </w:rPr>
        <w:t>ятельности (банкротстве)</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w:t>
      </w: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2.</w:t>
      </w:r>
      <w:r w:rsidR="00E05093" w:rsidRPr="00D42E49">
        <w:rPr>
          <w:rFonts w:ascii="Times New Roman" w:eastAsia="Times New Roman" w:hAnsi="Times New Roman" w:cs="Times New Roman"/>
          <w:sz w:val="28"/>
          <w:szCs w:val="28"/>
          <w:lang w:eastAsia="ru-RU"/>
        </w:rPr>
        <w:t>2</w:t>
      </w:r>
      <w:r w:rsidR="00D323B3"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Соглашение заключается в отношении проекта, который </w:t>
      </w:r>
      <w:r w:rsidR="00D323B3" w:rsidRPr="00D42E49">
        <w:rPr>
          <w:rFonts w:ascii="Times New Roman" w:eastAsia="Times New Roman" w:hAnsi="Times New Roman" w:cs="Times New Roman"/>
          <w:sz w:val="28"/>
          <w:szCs w:val="28"/>
          <w:lang w:eastAsia="ru-RU"/>
        </w:rPr>
        <w:t xml:space="preserve">соответствует </w:t>
      </w:r>
      <w:r w:rsidR="004A7512" w:rsidRPr="00D42E49">
        <w:rPr>
          <w:rFonts w:ascii="Times New Roman" w:eastAsia="Times New Roman" w:hAnsi="Times New Roman" w:cs="Times New Roman"/>
          <w:sz w:val="28"/>
          <w:szCs w:val="28"/>
          <w:lang w:eastAsia="ru-RU"/>
        </w:rPr>
        <w:t>следующим требованиям:</w:t>
      </w:r>
    </w:p>
    <w:p w:rsidR="004A7512" w:rsidRPr="00D42E49" w:rsidRDefault="00D323B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проект отвечает признакам инвестиционного проекта, предусмотренным пунктом 3 части 1 статьи 2 Федерального закона;</w:t>
      </w:r>
    </w:p>
    <w:p w:rsidR="004A7512" w:rsidRPr="00D42E49" w:rsidRDefault="00D323B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проект отвечает признакам нового инвестиционного проекта, предусмотренным пунктом 6 части 1 статьи 2 Федерального закона;</w:t>
      </w:r>
    </w:p>
    <w:p w:rsidR="004A7512" w:rsidRPr="00D42E49" w:rsidRDefault="00D323B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4A7512" w:rsidRPr="00D42E49">
        <w:rPr>
          <w:rFonts w:ascii="Times New Roman" w:eastAsia="Times New Roman" w:hAnsi="Times New Roman" w:cs="Times New Roman"/>
          <w:sz w:val="28"/>
          <w:szCs w:val="28"/>
          <w:lang w:eastAsia="ru-RU"/>
        </w:rPr>
        <w:t>проект реализуется в сфере российской экономики, которая отвечает требованиям, установленным статьей 6 Федерального закона;</w:t>
      </w:r>
    </w:p>
    <w:p w:rsidR="004A7512" w:rsidRPr="00D42E49" w:rsidRDefault="00D323B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г) </w:t>
      </w:r>
      <w:r w:rsidR="004A7512" w:rsidRPr="00D42E49">
        <w:rPr>
          <w:rFonts w:ascii="Times New Roman" w:eastAsia="Times New Roman" w:hAnsi="Times New Roman" w:cs="Times New Roman"/>
          <w:sz w:val="28"/>
          <w:szCs w:val="28"/>
          <w:lang w:eastAsia="ru-RU"/>
        </w:rPr>
        <w:t>планируемый заявителем объем капиталовложений в проект (а в случае, если проект реализуется на момент подачи заявления, общий объем осуществленных и планируемых к осуществлению капиталовложений) соответствует положения</w:t>
      </w:r>
      <w:r w:rsidRPr="00D42E49">
        <w:rPr>
          <w:rFonts w:ascii="Times New Roman" w:eastAsia="Times New Roman" w:hAnsi="Times New Roman" w:cs="Times New Roman"/>
          <w:sz w:val="28"/>
          <w:szCs w:val="28"/>
          <w:lang w:eastAsia="ru-RU"/>
        </w:rPr>
        <w:t xml:space="preserve">м пункта 2 или 3 части 4 статьи </w:t>
      </w:r>
      <w:r w:rsidR="004A7512" w:rsidRPr="00D42E49">
        <w:rPr>
          <w:rFonts w:ascii="Times New Roman" w:eastAsia="Times New Roman" w:hAnsi="Times New Roman" w:cs="Times New Roman"/>
          <w:sz w:val="28"/>
          <w:szCs w:val="28"/>
          <w:lang w:eastAsia="ru-RU"/>
        </w:rPr>
        <w:t>9 Федерального закона (при этом для случаев заключения соглашения в отношении нового инвестиционного проекта,</w:t>
      </w:r>
      <w:r w:rsidR="0072209B" w:rsidRPr="00D42E49">
        <w:rPr>
          <w:rFonts w:ascii="Times New Roman" w:eastAsia="Times New Roman" w:hAnsi="Times New Roman" w:cs="Times New Roman"/>
          <w:sz w:val="28"/>
          <w:szCs w:val="28"/>
          <w:lang w:eastAsia="ru-RU"/>
        </w:rPr>
        <w:t xml:space="preserve"> предусмотренного подпунктом </w:t>
      </w:r>
      <w:r w:rsidR="003F036A">
        <w:rPr>
          <w:rFonts w:ascii="Times New Roman" w:eastAsia="Times New Roman" w:hAnsi="Times New Roman" w:cs="Times New Roman"/>
          <w:sz w:val="28"/>
          <w:szCs w:val="28"/>
          <w:lang w:eastAsia="ru-RU"/>
        </w:rPr>
        <w:t>«</w:t>
      </w:r>
      <w:r w:rsidR="0072209B" w:rsidRPr="00D42E49">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6 части 1 статьи 2 Федерального закона, соблюдаются требования, установленные частью 3</w:t>
      </w:r>
      <w:r w:rsidR="004A7512" w:rsidRPr="00D42E49">
        <w:rPr>
          <w:rFonts w:ascii="Times New Roman" w:eastAsia="Times New Roman" w:hAnsi="Times New Roman" w:cs="Times New Roman"/>
          <w:sz w:val="28"/>
          <w:szCs w:val="28"/>
          <w:vertAlign w:val="superscript"/>
          <w:lang w:eastAsia="ru-RU"/>
        </w:rPr>
        <w:t>1</w:t>
      </w:r>
      <w:r w:rsidR="004A7512" w:rsidRPr="00D42E49">
        <w:rPr>
          <w:rFonts w:ascii="Times New Roman" w:eastAsia="Times New Roman" w:hAnsi="Times New Roman" w:cs="Times New Roman"/>
          <w:sz w:val="28"/>
          <w:szCs w:val="28"/>
          <w:lang w:eastAsia="ru-RU"/>
        </w:rPr>
        <w:t xml:space="preserve"> статьи 7 Федерального закона);</w:t>
      </w:r>
    </w:p>
    <w:p w:rsidR="004A7512" w:rsidRPr="00D42E49" w:rsidRDefault="00D323B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д) </w:t>
      </w:r>
      <w:r w:rsidR="004A7512" w:rsidRPr="00D42E49">
        <w:rPr>
          <w:rFonts w:ascii="Times New Roman" w:eastAsia="Times New Roman" w:hAnsi="Times New Roman" w:cs="Times New Roman"/>
          <w:sz w:val="28"/>
          <w:szCs w:val="28"/>
          <w:lang w:eastAsia="ru-RU"/>
        </w:rPr>
        <w:t>вложенные в проект и (или) планируемые к вложению в проект денежные средства (капиталовложения) отвечают требованиям, установленным пунктом 5 части 1 статьи 2 Федерального закона.</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p>
    <w:p w:rsidR="00D42E49" w:rsidRDefault="00E05093"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4A7512" w:rsidRPr="00D42E49">
        <w:rPr>
          <w:rFonts w:ascii="Times New Roman" w:eastAsia="Times New Roman" w:hAnsi="Times New Roman" w:cs="Times New Roman"/>
          <w:sz w:val="28"/>
          <w:szCs w:val="28"/>
          <w:lang w:eastAsia="ru-RU"/>
        </w:rPr>
        <w:t xml:space="preserve">. Требования к заявлению, а также к оформлению </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прилагаемых к нему документов и материалов</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p>
    <w:p w:rsidR="004A7512"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ED45A5" w:rsidRPr="00D42E49">
        <w:rPr>
          <w:rFonts w:ascii="Times New Roman" w:eastAsia="Times New Roman" w:hAnsi="Times New Roman" w:cs="Times New Roman"/>
          <w:sz w:val="28"/>
          <w:szCs w:val="28"/>
          <w:lang w:eastAsia="ru-RU"/>
        </w:rPr>
        <w:t>1</w:t>
      </w:r>
      <w:r w:rsidR="00D323B3"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пунктах </w:t>
      </w:r>
      <w:r w:rsidR="00E05093"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7</w:t>
      </w:r>
      <w:r w:rsidR="004A7512" w:rsidRPr="00D42E49">
        <w:rPr>
          <w:rFonts w:ascii="Times New Roman" w:eastAsia="Times New Roman" w:hAnsi="Times New Roman" w:cs="Times New Roman"/>
          <w:sz w:val="28"/>
          <w:szCs w:val="28"/>
          <w:lang w:eastAsia="ru-RU"/>
        </w:rPr>
        <w:t xml:space="preserve"> </w:t>
      </w:r>
      <w:r w:rsidR="0072209B" w:rsidRPr="00D42E49">
        <w:rPr>
          <w:rFonts w:ascii="Times New Roman" w:eastAsia="Times New Roman" w:hAnsi="Times New Roman" w:cs="Times New Roman"/>
          <w:sz w:val="28"/>
          <w:szCs w:val="28"/>
          <w:lang w:eastAsia="ru-RU"/>
        </w:rPr>
        <w:t xml:space="preserve">и </w:t>
      </w:r>
      <w:r w:rsidR="00E05093"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9</w:t>
      </w:r>
      <w:r w:rsidR="0072209B" w:rsidRPr="00D42E49">
        <w:rPr>
          <w:rFonts w:ascii="Times New Roman" w:eastAsia="Times New Roman" w:hAnsi="Times New Roman" w:cs="Times New Roman"/>
          <w:sz w:val="28"/>
          <w:szCs w:val="28"/>
          <w:lang w:eastAsia="ru-RU"/>
        </w:rPr>
        <w:t xml:space="preserve"> настоящих Правил, а также </w:t>
      </w:r>
      <w:r w:rsidR="004A7512" w:rsidRPr="00D42E49">
        <w:rPr>
          <w:rFonts w:ascii="Times New Roman" w:eastAsia="Times New Roman" w:hAnsi="Times New Roman" w:cs="Times New Roman"/>
          <w:sz w:val="28"/>
          <w:szCs w:val="28"/>
          <w:lang w:eastAsia="ru-RU"/>
        </w:rPr>
        <w:t xml:space="preserve">в пунктах </w:t>
      </w:r>
      <w:r w:rsidR="00E05093"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8</w:t>
      </w:r>
      <w:r w:rsidR="004A7512" w:rsidRPr="00D42E49">
        <w:rPr>
          <w:rFonts w:ascii="Times New Roman" w:eastAsia="Times New Roman" w:hAnsi="Times New Roman" w:cs="Times New Roman"/>
          <w:sz w:val="28"/>
          <w:szCs w:val="28"/>
          <w:lang w:eastAsia="ru-RU"/>
        </w:rPr>
        <w:t xml:space="preserve"> и </w:t>
      </w:r>
      <w:r w:rsidR="00E05093" w:rsidRPr="00D42E49">
        <w:rPr>
          <w:rFonts w:ascii="Times New Roman" w:eastAsia="Times New Roman" w:hAnsi="Times New Roman" w:cs="Times New Roman"/>
          <w:sz w:val="28"/>
          <w:szCs w:val="28"/>
          <w:lang w:eastAsia="ru-RU"/>
        </w:rPr>
        <w:t>3.</w:t>
      </w:r>
      <w:r w:rsidR="004A7512" w:rsidRPr="00D42E49">
        <w:rPr>
          <w:rFonts w:ascii="Times New Roman" w:eastAsia="Times New Roman" w:hAnsi="Times New Roman" w:cs="Times New Roman"/>
          <w:sz w:val="28"/>
          <w:szCs w:val="28"/>
          <w:lang w:eastAsia="ru-RU"/>
        </w:rPr>
        <w:t>1</w:t>
      </w:r>
      <w:r w:rsidR="00712434" w:rsidRPr="00D42E49">
        <w:rPr>
          <w:rFonts w:ascii="Times New Roman" w:eastAsia="Times New Roman" w:hAnsi="Times New Roman" w:cs="Times New Roman"/>
          <w:sz w:val="28"/>
          <w:szCs w:val="28"/>
          <w:lang w:eastAsia="ru-RU"/>
        </w:rPr>
        <w:t>0</w:t>
      </w:r>
      <w:r w:rsidR="004A7512" w:rsidRPr="00D42E49">
        <w:rPr>
          <w:rFonts w:ascii="Times New Roman" w:eastAsia="Times New Roman" w:hAnsi="Times New Roman" w:cs="Times New Roman"/>
          <w:sz w:val="28"/>
          <w:szCs w:val="28"/>
          <w:lang w:eastAsia="ru-RU"/>
        </w:rPr>
        <w:t xml:space="preserve"> настоящих Правил (если применимо), в уполномоченный орган</w:t>
      </w:r>
      <w:r w:rsidR="00E44063" w:rsidRPr="00D42E49">
        <w:rPr>
          <w:rFonts w:ascii="Times New Roman" w:eastAsia="Times New Roman" w:hAnsi="Times New Roman" w:cs="Times New Roman"/>
          <w:sz w:val="28"/>
          <w:szCs w:val="28"/>
          <w:lang w:eastAsia="ru-RU"/>
        </w:rPr>
        <w:t xml:space="preserve"> (с описью).</w:t>
      </w:r>
    </w:p>
    <w:p w:rsidR="002F431D" w:rsidRDefault="002F431D" w:rsidP="00D42E49">
      <w:pPr>
        <w:spacing w:after="0" w:line="240" w:lineRule="auto"/>
        <w:ind w:firstLine="709"/>
        <w:jc w:val="both"/>
        <w:rPr>
          <w:rFonts w:ascii="Times New Roman" w:eastAsia="Times New Roman" w:hAnsi="Times New Roman" w:cs="Times New Roman"/>
          <w:sz w:val="28"/>
          <w:szCs w:val="28"/>
          <w:lang w:eastAsia="ru-RU"/>
        </w:rPr>
      </w:pPr>
    </w:p>
    <w:p w:rsidR="002F431D" w:rsidRDefault="002F431D" w:rsidP="00D42E49">
      <w:pPr>
        <w:spacing w:after="0" w:line="240" w:lineRule="auto"/>
        <w:ind w:firstLine="709"/>
        <w:jc w:val="both"/>
        <w:rPr>
          <w:rFonts w:ascii="Times New Roman" w:eastAsia="Times New Roman" w:hAnsi="Times New Roman" w:cs="Times New Roman"/>
          <w:sz w:val="28"/>
          <w:szCs w:val="28"/>
          <w:lang w:eastAsia="ru-RU"/>
        </w:rPr>
      </w:pPr>
    </w:p>
    <w:p w:rsidR="002F431D" w:rsidRPr="00D42E49" w:rsidRDefault="002F431D" w:rsidP="00D42E49">
      <w:pPr>
        <w:spacing w:after="0" w:line="240" w:lineRule="auto"/>
        <w:ind w:firstLine="709"/>
        <w:jc w:val="both"/>
        <w:rPr>
          <w:rFonts w:ascii="Times New Roman" w:eastAsia="Times New Roman" w:hAnsi="Times New Roman" w:cs="Times New Roman"/>
          <w:sz w:val="28"/>
          <w:szCs w:val="28"/>
          <w:lang w:eastAsia="ru-RU"/>
        </w:rPr>
      </w:pP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3.</w:t>
      </w:r>
      <w:r w:rsidR="00712434" w:rsidRPr="00D42E49">
        <w:rPr>
          <w:rFonts w:ascii="Times New Roman" w:eastAsia="Times New Roman" w:hAnsi="Times New Roman" w:cs="Times New Roman"/>
          <w:sz w:val="28"/>
          <w:szCs w:val="28"/>
          <w:lang w:eastAsia="ru-RU"/>
        </w:rPr>
        <w:t>2</w:t>
      </w:r>
      <w:r w:rsidR="00D323B3"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Заявление составляется (формируется) по форме согласно приложению </w:t>
      </w:r>
      <w:r w:rsid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1</w:t>
      </w:r>
      <w:r w:rsidR="00BF40B0">
        <w:rPr>
          <w:rFonts w:ascii="Times New Roman" w:eastAsia="Times New Roman" w:hAnsi="Times New Roman" w:cs="Times New Roman"/>
          <w:sz w:val="28"/>
          <w:szCs w:val="28"/>
          <w:lang w:eastAsia="ru-RU"/>
        </w:rPr>
        <w:t xml:space="preserve"> к настоящим Правилам</w:t>
      </w:r>
      <w:r w:rsidR="004A7512" w:rsidRPr="00D42E49">
        <w:rPr>
          <w:rFonts w:ascii="Times New Roman" w:eastAsia="Times New Roman" w:hAnsi="Times New Roman" w:cs="Times New Roman"/>
          <w:sz w:val="28"/>
          <w:szCs w:val="28"/>
          <w:lang w:eastAsia="ru-RU"/>
        </w:rPr>
        <w:t>, подписывается ли</w:t>
      </w:r>
      <w:r w:rsidR="00A90E48" w:rsidRPr="00D42E49">
        <w:rPr>
          <w:rFonts w:ascii="Times New Roman" w:eastAsia="Times New Roman" w:hAnsi="Times New Roman" w:cs="Times New Roman"/>
          <w:sz w:val="28"/>
          <w:szCs w:val="28"/>
          <w:lang w:eastAsia="ru-RU"/>
        </w:rPr>
        <w:t xml:space="preserve">цом, имеющим право действовать </w:t>
      </w:r>
      <w:r w:rsidR="004A7512" w:rsidRPr="00D42E49">
        <w:rPr>
          <w:rFonts w:ascii="Times New Roman" w:eastAsia="Times New Roman" w:hAnsi="Times New Roman" w:cs="Times New Roman"/>
          <w:sz w:val="28"/>
          <w:szCs w:val="28"/>
          <w:lang w:eastAsia="ru-RU"/>
        </w:rPr>
        <w:t xml:space="preserve">от имени заявителя без доверенности, или лицом, уполномоченным заявителем на подписание заявления </w:t>
      </w:r>
      <w:r w:rsidR="00A90E48" w:rsidRPr="00D42E49">
        <w:rPr>
          <w:rFonts w:ascii="Times New Roman" w:eastAsia="Times New Roman" w:hAnsi="Times New Roman" w:cs="Times New Roman"/>
          <w:sz w:val="28"/>
          <w:szCs w:val="28"/>
          <w:lang w:eastAsia="ru-RU"/>
        </w:rPr>
        <w:t xml:space="preserve">и осуществление взаимодействия </w:t>
      </w:r>
      <w:r w:rsidR="004A7512" w:rsidRPr="00D42E49">
        <w:rPr>
          <w:rFonts w:ascii="Times New Roman" w:eastAsia="Times New Roman" w:hAnsi="Times New Roman" w:cs="Times New Roman"/>
          <w:sz w:val="28"/>
          <w:szCs w:val="28"/>
          <w:lang w:eastAsia="ru-RU"/>
        </w:rPr>
        <w:t>с органами государственной власти, органами местного самоуправления, юридическими и физическим</w:t>
      </w:r>
      <w:r w:rsidR="00A90E48" w:rsidRPr="00D42E49">
        <w:rPr>
          <w:rFonts w:ascii="Times New Roman" w:eastAsia="Times New Roman" w:hAnsi="Times New Roman" w:cs="Times New Roman"/>
          <w:sz w:val="28"/>
          <w:szCs w:val="28"/>
          <w:lang w:eastAsia="ru-RU"/>
        </w:rPr>
        <w:t xml:space="preserve">и лицами в связи с заключением </w:t>
      </w:r>
      <w:r w:rsidR="004A7512" w:rsidRPr="00D42E49">
        <w:rPr>
          <w:rFonts w:ascii="Times New Roman" w:eastAsia="Times New Roman" w:hAnsi="Times New Roman" w:cs="Times New Roman"/>
          <w:sz w:val="28"/>
          <w:szCs w:val="28"/>
          <w:lang w:eastAsia="ru-RU"/>
        </w:rPr>
        <w:t>со</w:t>
      </w:r>
      <w:r w:rsidR="00D42E49">
        <w:rPr>
          <w:rFonts w:ascii="Times New Roman" w:eastAsia="Times New Roman" w:hAnsi="Times New Roman" w:cs="Times New Roman"/>
          <w:sz w:val="28"/>
          <w:szCs w:val="28"/>
          <w:lang w:eastAsia="ru-RU"/>
        </w:rPr>
        <w:t>глашения (далее –</w:t>
      </w:r>
      <w:r w:rsidR="004A7512" w:rsidRPr="00D42E49">
        <w:rPr>
          <w:rFonts w:ascii="Times New Roman" w:eastAsia="Times New Roman" w:hAnsi="Times New Roman" w:cs="Times New Roman"/>
          <w:sz w:val="28"/>
          <w:szCs w:val="28"/>
          <w:lang w:eastAsia="ru-RU"/>
        </w:rPr>
        <w:t xml:space="preserve"> уполномоченное лицо заявителя) на основании доверенности, соответствующей требованиям гражданского законодательства Российской Федерации.</w:t>
      </w: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3</w:t>
      </w:r>
      <w:r w:rsidR="00D323B3"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Заявление, проект соглашения и документы, прилагаемые</w:t>
      </w:r>
      <w:r w:rsidR="00B3387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к заявлению, направляются в форме электронного документа через государс</w:t>
      </w:r>
      <w:r w:rsidR="00A90E48" w:rsidRPr="00D42E49">
        <w:rPr>
          <w:rFonts w:ascii="Times New Roman" w:eastAsia="Times New Roman" w:hAnsi="Times New Roman" w:cs="Times New Roman"/>
          <w:sz w:val="28"/>
          <w:szCs w:val="28"/>
          <w:lang w:eastAsia="ru-RU"/>
        </w:rPr>
        <w:t xml:space="preserve">твенную информационную систему </w:t>
      </w:r>
      <w:r w:rsidR="003F036A">
        <w:rPr>
          <w:rFonts w:ascii="Times New Roman" w:eastAsia="Times New Roman" w:hAnsi="Times New Roman" w:cs="Times New Roman"/>
          <w:sz w:val="28"/>
          <w:szCs w:val="28"/>
          <w:lang w:eastAsia="ru-RU"/>
        </w:rPr>
        <w:t>«</w:t>
      </w:r>
      <w:r w:rsidR="00843290" w:rsidRPr="00D42E49">
        <w:rPr>
          <w:rFonts w:ascii="Times New Roman" w:eastAsia="Times New Roman" w:hAnsi="Times New Roman" w:cs="Times New Roman"/>
          <w:sz w:val="28"/>
          <w:szCs w:val="28"/>
          <w:lang w:eastAsia="ru-RU"/>
        </w:rPr>
        <w:t>Капиталовложения</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При этом такие электронные документы (их электронные образы) должны быть подписаны (заверены) усиленной квалифицированной подписью заявителя.</w:t>
      </w:r>
    </w:p>
    <w:p w:rsidR="004A7512" w:rsidRPr="00D42E49" w:rsidRDefault="0032145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случае подачи на бумажном носителе заявления, проекта соглашения и документов, прилагаемых к заявлению, должны быть представлены в количестве экземпляров, равном числу сторон заключаемого соглашения.</w:t>
      </w:r>
    </w:p>
    <w:p w:rsidR="0018626A"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4</w:t>
      </w:r>
      <w:r w:rsidR="0018626A" w:rsidRPr="00D42E49">
        <w:rPr>
          <w:rFonts w:ascii="Times New Roman" w:eastAsia="Times New Roman" w:hAnsi="Times New Roman" w:cs="Times New Roman"/>
          <w:sz w:val="28"/>
          <w:szCs w:val="28"/>
          <w:lang w:eastAsia="ru-RU"/>
        </w:rPr>
        <w:t xml:space="preserve">. Уполномоченный орган проверяет заявление, прилагаемые к нему документы и </w:t>
      </w:r>
      <w:r w:rsidRPr="00D42E49">
        <w:rPr>
          <w:rFonts w:ascii="Times New Roman" w:eastAsia="Times New Roman" w:hAnsi="Times New Roman" w:cs="Times New Roman"/>
          <w:sz w:val="28"/>
          <w:szCs w:val="28"/>
          <w:lang w:eastAsia="ru-RU"/>
        </w:rPr>
        <w:t>ма</w:t>
      </w:r>
      <w:r w:rsidR="00456387" w:rsidRPr="00D42E49">
        <w:rPr>
          <w:rFonts w:ascii="Times New Roman" w:eastAsia="Times New Roman" w:hAnsi="Times New Roman" w:cs="Times New Roman"/>
          <w:sz w:val="28"/>
          <w:szCs w:val="28"/>
          <w:lang w:eastAsia="ru-RU"/>
        </w:rPr>
        <w:t>териалы, указанные в пункте 3.7</w:t>
      </w:r>
      <w:r w:rsidR="0018626A" w:rsidRPr="00D42E49">
        <w:rPr>
          <w:rFonts w:ascii="Times New Roman" w:eastAsia="Times New Roman" w:hAnsi="Times New Roman" w:cs="Times New Roman"/>
          <w:sz w:val="28"/>
          <w:szCs w:val="28"/>
          <w:lang w:eastAsia="ru-RU"/>
        </w:rPr>
        <w:t xml:space="preserve"> настоящих Правил, на их комплектность и соответствие требованиям Федерал</w:t>
      </w:r>
      <w:r w:rsidR="00FA62EA" w:rsidRPr="00D42E49">
        <w:rPr>
          <w:rFonts w:ascii="Times New Roman" w:eastAsia="Times New Roman" w:hAnsi="Times New Roman" w:cs="Times New Roman"/>
          <w:sz w:val="28"/>
          <w:szCs w:val="28"/>
          <w:lang w:eastAsia="ru-RU"/>
        </w:rPr>
        <w:t xml:space="preserve">ьного закона согласно пунктам </w:t>
      </w:r>
      <w:r w:rsidR="00456387" w:rsidRPr="00D42E49">
        <w:rPr>
          <w:rFonts w:ascii="Times New Roman" w:eastAsia="Times New Roman" w:hAnsi="Times New Roman" w:cs="Times New Roman"/>
          <w:sz w:val="28"/>
          <w:szCs w:val="28"/>
          <w:lang w:eastAsia="ru-RU"/>
        </w:rPr>
        <w:t>5.3</w:t>
      </w:r>
      <w:r w:rsidR="00D42E49">
        <w:rPr>
          <w:rFonts w:ascii="Times New Roman" w:eastAsia="Times New Roman" w:hAnsi="Times New Roman" w:cs="Times New Roman"/>
          <w:sz w:val="28"/>
          <w:szCs w:val="28"/>
          <w:lang w:eastAsia="ru-RU"/>
        </w:rPr>
        <w:t>-</w:t>
      </w:r>
      <w:r w:rsidR="00456387" w:rsidRPr="00D42E49">
        <w:rPr>
          <w:rFonts w:ascii="Times New Roman" w:eastAsia="Times New Roman" w:hAnsi="Times New Roman" w:cs="Times New Roman"/>
          <w:sz w:val="28"/>
          <w:szCs w:val="28"/>
          <w:lang w:eastAsia="ru-RU"/>
        </w:rPr>
        <w:t>5.5</w:t>
      </w:r>
      <w:r w:rsidR="0018626A" w:rsidRPr="00D42E49">
        <w:rPr>
          <w:rFonts w:ascii="Times New Roman" w:eastAsia="Times New Roman" w:hAnsi="Times New Roman" w:cs="Times New Roman"/>
          <w:sz w:val="28"/>
          <w:szCs w:val="28"/>
          <w:lang w:eastAsia="ru-RU"/>
        </w:rPr>
        <w:t xml:space="preserve"> настоящих Правил.</w:t>
      </w:r>
    </w:p>
    <w:p w:rsidR="0018626A"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5</w:t>
      </w:r>
      <w:r w:rsidR="0018626A" w:rsidRPr="00D42E49">
        <w:rPr>
          <w:rFonts w:ascii="Times New Roman" w:eastAsia="Times New Roman" w:hAnsi="Times New Roman" w:cs="Times New Roman"/>
          <w:sz w:val="28"/>
          <w:szCs w:val="28"/>
          <w:lang w:eastAsia="ru-RU"/>
        </w:rPr>
        <w:t xml:space="preserve">. Уполномоченный орган вправе привлекать иные организации и органы исполнительной власти Республики </w:t>
      </w:r>
      <w:r w:rsidR="00474E96" w:rsidRPr="00D42E49">
        <w:rPr>
          <w:rFonts w:ascii="Times New Roman" w:eastAsia="Times New Roman" w:hAnsi="Times New Roman" w:cs="Times New Roman"/>
          <w:sz w:val="28"/>
          <w:szCs w:val="28"/>
          <w:lang w:eastAsia="ru-RU"/>
        </w:rPr>
        <w:t>Тыва</w:t>
      </w:r>
      <w:r w:rsidR="0018626A" w:rsidRPr="00D42E49">
        <w:rPr>
          <w:rFonts w:ascii="Times New Roman" w:eastAsia="Times New Roman" w:hAnsi="Times New Roman" w:cs="Times New Roman"/>
          <w:sz w:val="28"/>
          <w:szCs w:val="28"/>
          <w:lang w:eastAsia="ru-RU"/>
        </w:rPr>
        <w:t>, на которые возложены функции по координации и регулированию деятельности в соответствующей отрасли (сфере) управления в зависимости от направления реализации инвестиционных проектов, для проведения проверки документов и м</w:t>
      </w:r>
      <w:r w:rsidR="000551A6" w:rsidRPr="00D42E49">
        <w:rPr>
          <w:rFonts w:ascii="Times New Roman" w:eastAsia="Times New Roman" w:hAnsi="Times New Roman" w:cs="Times New Roman"/>
          <w:sz w:val="28"/>
          <w:szCs w:val="28"/>
          <w:lang w:eastAsia="ru-RU"/>
        </w:rPr>
        <w:t xml:space="preserve">атериалов, указанных в пункте </w:t>
      </w:r>
      <w:r w:rsidR="00456387" w:rsidRPr="00D42E49">
        <w:rPr>
          <w:rFonts w:ascii="Times New Roman" w:eastAsia="Times New Roman" w:hAnsi="Times New Roman" w:cs="Times New Roman"/>
          <w:sz w:val="28"/>
          <w:szCs w:val="28"/>
          <w:lang w:eastAsia="ru-RU"/>
        </w:rPr>
        <w:t xml:space="preserve">3.7 </w:t>
      </w:r>
      <w:r w:rsidR="0018626A" w:rsidRPr="00D42E49">
        <w:rPr>
          <w:rFonts w:ascii="Times New Roman" w:eastAsia="Times New Roman" w:hAnsi="Times New Roman" w:cs="Times New Roman"/>
          <w:sz w:val="28"/>
          <w:szCs w:val="28"/>
          <w:lang w:eastAsia="ru-RU"/>
        </w:rPr>
        <w:t xml:space="preserve">настоящих Правил, на предмет их комплектности и соответствия требованиям Федерального закона и </w:t>
      </w:r>
      <w:r w:rsidR="00BF40B0">
        <w:rPr>
          <w:rFonts w:ascii="Times New Roman" w:eastAsia="Times New Roman" w:hAnsi="Times New Roman" w:cs="Times New Roman"/>
          <w:sz w:val="28"/>
          <w:szCs w:val="28"/>
          <w:lang w:eastAsia="ru-RU"/>
        </w:rPr>
        <w:t xml:space="preserve">настоящих </w:t>
      </w:r>
      <w:r w:rsidR="0018626A" w:rsidRPr="00D42E49">
        <w:rPr>
          <w:rFonts w:ascii="Times New Roman" w:eastAsia="Times New Roman" w:hAnsi="Times New Roman" w:cs="Times New Roman"/>
          <w:sz w:val="28"/>
          <w:szCs w:val="28"/>
          <w:lang w:eastAsia="ru-RU"/>
        </w:rPr>
        <w:t>П</w:t>
      </w:r>
      <w:r w:rsidR="00F51CBC" w:rsidRPr="00D42E49">
        <w:rPr>
          <w:rFonts w:ascii="Times New Roman" w:eastAsia="Times New Roman" w:hAnsi="Times New Roman" w:cs="Times New Roman"/>
          <w:sz w:val="28"/>
          <w:szCs w:val="28"/>
          <w:lang w:eastAsia="ru-RU"/>
        </w:rPr>
        <w:t>равил</w:t>
      </w:r>
      <w:r w:rsidR="0018626A" w:rsidRPr="00D42E49">
        <w:rPr>
          <w:rFonts w:ascii="Times New Roman" w:eastAsia="Times New Roman" w:hAnsi="Times New Roman" w:cs="Times New Roman"/>
          <w:sz w:val="28"/>
          <w:szCs w:val="28"/>
          <w:lang w:eastAsia="ru-RU"/>
        </w:rPr>
        <w:t xml:space="preserve">, в пределах установленной компетенции в порядке, определенном Правительством Республики </w:t>
      </w:r>
      <w:r w:rsidR="00474E96" w:rsidRPr="00D42E49">
        <w:rPr>
          <w:rFonts w:ascii="Times New Roman" w:eastAsia="Times New Roman" w:hAnsi="Times New Roman" w:cs="Times New Roman"/>
          <w:sz w:val="28"/>
          <w:szCs w:val="28"/>
          <w:lang w:eastAsia="ru-RU"/>
        </w:rPr>
        <w:t>Тыва</w:t>
      </w:r>
      <w:r w:rsidR="0018626A" w:rsidRPr="00D42E49">
        <w:rPr>
          <w:rFonts w:ascii="Times New Roman" w:eastAsia="Times New Roman" w:hAnsi="Times New Roman" w:cs="Times New Roman"/>
          <w:sz w:val="28"/>
          <w:szCs w:val="28"/>
          <w:lang w:eastAsia="ru-RU"/>
        </w:rPr>
        <w:t>.</w:t>
      </w: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6</w:t>
      </w:r>
      <w:r w:rsidR="00F51CBC"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Заявитель несет ответственн</w:t>
      </w:r>
      <w:r w:rsidR="006D4C94" w:rsidRPr="00D42E49">
        <w:rPr>
          <w:rFonts w:ascii="Times New Roman" w:eastAsia="Times New Roman" w:hAnsi="Times New Roman" w:cs="Times New Roman"/>
          <w:sz w:val="28"/>
          <w:szCs w:val="28"/>
          <w:lang w:eastAsia="ru-RU"/>
        </w:rPr>
        <w:t xml:space="preserve">ость за полноту представленных </w:t>
      </w:r>
      <w:r w:rsidR="004A7512" w:rsidRPr="00D42E49">
        <w:rPr>
          <w:rFonts w:ascii="Times New Roman" w:eastAsia="Times New Roman" w:hAnsi="Times New Roman" w:cs="Times New Roman"/>
          <w:sz w:val="28"/>
          <w:szCs w:val="28"/>
          <w:lang w:eastAsia="ru-RU"/>
        </w:rPr>
        <w:t xml:space="preserve">им для заключения соглашения документов и материалов и достоверность содержащихся в них сведений в соответствии с законодательством Российской Федерации. </w:t>
      </w:r>
    </w:p>
    <w:p w:rsidR="004A7512" w:rsidRPr="00D42E49" w:rsidRDefault="00F8598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7</w:t>
      </w:r>
      <w:r w:rsidR="004A7512" w:rsidRPr="00D42E49">
        <w:rPr>
          <w:rFonts w:ascii="Times New Roman" w:eastAsia="Times New Roman" w:hAnsi="Times New Roman" w:cs="Times New Roman"/>
          <w:sz w:val="28"/>
          <w:szCs w:val="28"/>
          <w:lang w:eastAsia="ru-RU"/>
        </w:rPr>
        <w:t>.</w:t>
      </w:r>
      <w:r w:rsidR="00F51CBC"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К заявлению прилагаются следующие документы и материалы:</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1" w:name="_Hlk87874538"/>
      <w:r w:rsidRPr="00D42E49">
        <w:rPr>
          <w:rFonts w:ascii="Times New Roman" w:eastAsia="Times New Roman" w:hAnsi="Times New Roman" w:cs="Times New Roman"/>
          <w:sz w:val="28"/>
          <w:szCs w:val="28"/>
          <w:lang w:eastAsia="ru-RU"/>
        </w:rPr>
        <w:t>а</w:t>
      </w:r>
      <w:r w:rsidR="00F51CBC"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проект соглашения, соответствующий требованиям Федерального закона и составленный по типов</w:t>
      </w:r>
      <w:r w:rsidR="00843290" w:rsidRPr="00D42E49">
        <w:rPr>
          <w:rFonts w:ascii="Times New Roman" w:eastAsia="Times New Roman" w:hAnsi="Times New Roman" w:cs="Times New Roman"/>
          <w:sz w:val="28"/>
          <w:szCs w:val="28"/>
          <w:lang w:eastAsia="ru-RU"/>
        </w:rPr>
        <w:t>ой форме согласно приложению № 2 к настоящ</w:t>
      </w:r>
      <w:r w:rsidR="00BF40B0">
        <w:rPr>
          <w:rFonts w:ascii="Times New Roman" w:eastAsia="Times New Roman" w:hAnsi="Times New Roman" w:cs="Times New Roman"/>
          <w:sz w:val="28"/>
          <w:szCs w:val="28"/>
          <w:lang w:eastAsia="ru-RU"/>
        </w:rPr>
        <w:t>им</w:t>
      </w:r>
      <w:r w:rsidR="00843290" w:rsidRPr="00D42E49">
        <w:rPr>
          <w:rFonts w:ascii="Times New Roman" w:eastAsia="Times New Roman" w:hAnsi="Times New Roman" w:cs="Times New Roman"/>
          <w:sz w:val="28"/>
          <w:szCs w:val="28"/>
          <w:lang w:eastAsia="ru-RU"/>
        </w:rPr>
        <w:t xml:space="preserve"> </w:t>
      </w:r>
      <w:r w:rsidR="00BF40B0">
        <w:rPr>
          <w:rFonts w:ascii="Times New Roman" w:eastAsia="Times New Roman" w:hAnsi="Times New Roman" w:cs="Times New Roman"/>
          <w:sz w:val="28"/>
          <w:szCs w:val="28"/>
          <w:lang w:eastAsia="ru-RU"/>
        </w:rPr>
        <w:t>Правилам</w:t>
      </w:r>
      <w:r w:rsidR="00843290" w:rsidRPr="00D42E49">
        <w:rPr>
          <w:rFonts w:ascii="Times New Roman" w:eastAsia="Times New Roman" w:hAnsi="Times New Roman" w:cs="Times New Roman"/>
          <w:sz w:val="28"/>
          <w:szCs w:val="28"/>
          <w:lang w:eastAsia="ru-RU"/>
        </w:rPr>
        <w:t xml:space="preserve">, </w:t>
      </w:r>
      <w:r w:rsidRPr="00D42E49">
        <w:rPr>
          <w:rFonts w:ascii="Times New Roman" w:hAnsi="Times New Roman" w:cs="Times New Roman"/>
          <w:sz w:val="28"/>
          <w:szCs w:val="28"/>
          <w:shd w:val="clear" w:color="auto" w:fill="FFFFFF"/>
        </w:rPr>
        <w:t>подписанный электронной подписью заявителя</w:t>
      </w:r>
      <w:r w:rsidRPr="00D42E49">
        <w:rPr>
          <w:rFonts w:ascii="Times New Roman" w:eastAsia="Times New Roman" w:hAnsi="Times New Roman" w:cs="Times New Roman"/>
          <w:sz w:val="28"/>
          <w:szCs w:val="28"/>
          <w:lang w:eastAsia="ru-RU"/>
        </w:rPr>
        <w:t>;</w:t>
      </w:r>
    </w:p>
    <w:p w:rsidR="004A7512" w:rsidRPr="00D42E49" w:rsidRDefault="00F51CB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копии учредительных документов заявителя, включая копии документов, подтверждающих право уп</w:t>
      </w:r>
      <w:r w:rsidRPr="00D42E49">
        <w:rPr>
          <w:rFonts w:ascii="Times New Roman" w:eastAsia="Times New Roman" w:hAnsi="Times New Roman" w:cs="Times New Roman"/>
          <w:sz w:val="28"/>
          <w:szCs w:val="28"/>
          <w:lang w:eastAsia="ru-RU"/>
        </w:rPr>
        <w:t xml:space="preserve">олномоченного органа заявителя </w:t>
      </w:r>
      <w:r w:rsidR="004A7512" w:rsidRPr="00D42E49">
        <w:rPr>
          <w:rFonts w:ascii="Times New Roman" w:eastAsia="Times New Roman" w:hAnsi="Times New Roman" w:cs="Times New Roman"/>
          <w:sz w:val="28"/>
          <w:szCs w:val="28"/>
          <w:lang w:eastAsia="ru-RU"/>
        </w:rPr>
        <w:t>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w:t>
      </w:r>
      <w:r w:rsidR="005F19E5" w:rsidRPr="00D42E49">
        <w:rPr>
          <w:rFonts w:ascii="Times New Roman" w:eastAsia="Times New Roman" w:hAnsi="Times New Roman" w:cs="Times New Roman"/>
          <w:sz w:val="28"/>
          <w:szCs w:val="28"/>
          <w:lang w:eastAsia="ru-RU"/>
        </w:rPr>
        <w:t xml:space="preserve">лизации, или решения заявителя </w:t>
      </w:r>
      <w:r w:rsidR="004A7512" w:rsidRPr="00D42E49">
        <w:rPr>
          <w:rFonts w:ascii="Times New Roman" w:eastAsia="Times New Roman" w:hAnsi="Times New Roman" w:cs="Times New Roman"/>
          <w:sz w:val="28"/>
          <w:szCs w:val="28"/>
          <w:lang w:eastAsia="ru-RU"/>
        </w:rPr>
        <w:t>об утверждении бюджета на капитальные вложения (расходы) в рамках проекта;</w:t>
      </w:r>
    </w:p>
    <w:p w:rsidR="004A7512" w:rsidRPr="00D42E49" w:rsidRDefault="00F51CB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4A7512" w:rsidRPr="00D42E49">
        <w:rPr>
          <w:rFonts w:ascii="Times New Roman" w:eastAsia="Times New Roman" w:hAnsi="Times New Roman" w:cs="Times New Roman"/>
          <w:sz w:val="28"/>
          <w:szCs w:val="28"/>
          <w:lang w:eastAsia="ru-RU"/>
        </w:rPr>
        <w:t>копия документа, подтверждающего государственную регистрацию заявителя в качестве российского юридического лица;</w:t>
      </w:r>
    </w:p>
    <w:p w:rsidR="004A7512" w:rsidRPr="00D42E49" w:rsidRDefault="00F51CB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 xml:space="preserve">г) </w:t>
      </w:r>
      <w:r w:rsidR="004A7512" w:rsidRPr="00D42E49">
        <w:rPr>
          <w:rFonts w:ascii="Times New Roman" w:eastAsia="Times New Roman" w:hAnsi="Times New Roman" w:cs="Times New Roman"/>
          <w:sz w:val="28"/>
          <w:szCs w:val="28"/>
          <w:lang w:eastAsia="ru-RU"/>
        </w:rPr>
        <w:t xml:space="preserve">информация о </w:t>
      </w:r>
      <w:proofErr w:type="spellStart"/>
      <w:r w:rsidR="004A7512" w:rsidRPr="00D42E49">
        <w:rPr>
          <w:rFonts w:ascii="Times New Roman" w:eastAsia="Times New Roman" w:hAnsi="Times New Roman" w:cs="Times New Roman"/>
          <w:sz w:val="28"/>
          <w:szCs w:val="28"/>
          <w:lang w:eastAsia="ru-RU"/>
        </w:rPr>
        <w:t>бенефициарных</w:t>
      </w:r>
      <w:proofErr w:type="spellEnd"/>
      <w:r w:rsidR="004A7512" w:rsidRPr="00D42E49">
        <w:rPr>
          <w:rFonts w:ascii="Times New Roman" w:eastAsia="Times New Roman" w:hAnsi="Times New Roman" w:cs="Times New Roman"/>
          <w:sz w:val="28"/>
          <w:szCs w:val="28"/>
          <w:lang w:eastAsia="ru-RU"/>
        </w:rPr>
        <w:t xml:space="preserve"> владельцах заявителя, представляемая</w:t>
      </w:r>
      <w:r w:rsidRPr="00D42E49">
        <w:rPr>
          <w:rFonts w:ascii="Times New Roman" w:eastAsia="Times New Roman" w:hAnsi="Times New Roman" w:cs="Times New Roman"/>
          <w:sz w:val="28"/>
          <w:szCs w:val="28"/>
          <w:lang w:eastAsia="ru-RU"/>
        </w:rPr>
        <w:t xml:space="preserve"> по форме согласно приложению № </w:t>
      </w:r>
      <w:r w:rsidR="004A7512" w:rsidRPr="00D42E49">
        <w:rPr>
          <w:rFonts w:ascii="Times New Roman" w:eastAsia="Times New Roman" w:hAnsi="Times New Roman" w:cs="Times New Roman"/>
          <w:sz w:val="28"/>
          <w:szCs w:val="28"/>
          <w:lang w:eastAsia="ru-RU"/>
        </w:rPr>
        <w:t xml:space="preserve">3 к настоящим Правилам с учетом особенностей раскрытия информации о </w:t>
      </w:r>
      <w:proofErr w:type="spellStart"/>
      <w:r w:rsidR="004A7512" w:rsidRPr="00D42E49">
        <w:rPr>
          <w:rFonts w:ascii="Times New Roman" w:eastAsia="Times New Roman" w:hAnsi="Times New Roman" w:cs="Times New Roman"/>
          <w:sz w:val="28"/>
          <w:szCs w:val="28"/>
          <w:lang w:eastAsia="ru-RU"/>
        </w:rPr>
        <w:t>бенефициарных</w:t>
      </w:r>
      <w:proofErr w:type="spellEnd"/>
      <w:r w:rsidR="004A7512" w:rsidRPr="00D42E49">
        <w:rPr>
          <w:rFonts w:ascii="Times New Roman" w:eastAsia="Times New Roman" w:hAnsi="Times New Roman" w:cs="Times New Roman"/>
          <w:sz w:val="28"/>
          <w:szCs w:val="28"/>
          <w:lang w:eastAsia="ru-RU"/>
        </w:rPr>
        <w:t xml:space="preserve"> владельцах, предусмотренных пунктом </w:t>
      </w:r>
      <w:r w:rsidR="005A4F8A" w:rsidRPr="00D42E49">
        <w:rPr>
          <w:rFonts w:ascii="Times New Roman" w:eastAsia="Times New Roman" w:hAnsi="Times New Roman" w:cs="Times New Roman"/>
          <w:sz w:val="28"/>
          <w:szCs w:val="28"/>
          <w:lang w:eastAsia="ru-RU"/>
        </w:rPr>
        <w:t>3.11.</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 бизнес-план проекта, включающий в том числе: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сведения о размере планируемых к осуществлению капиталовложений и предполагаемых сроках их внесения;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сведения об осуществленных капиталовложениях в проект и о датах их осуществления (если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сведения о сфере экономики</w:t>
      </w:r>
      <w:r w:rsidR="00F51CBC" w:rsidRPr="00D42E49">
        <w:rPr>
          <w:rFonts w:ascii="Times New Roman" w:eastAsia="Times New Roman" w:hAnsi="Times New Roman" w:cs="Times New Roman"/>
          <w:sz w:val="28"/>
          <w:szCs w:val="28"/>
          <w:lang w:eastAsia="ru-RU"/>
        </w:rPr>
        <w:t xml:space="preserve">, к которой относится проект, с </w:t>
      </w:r>
      <w:r w:rsidRPr="00D42E49">
        <w:rPr>
          <w:rFonts w:ascii="Times New Roman" w:eastAsia="Times New Roman" w:hAnsi="Times New Roman" w:cs="Times New Roman"/>
          <w:sz w:val="28"/>
          <w:szCs w:val="28"/>
          <w:lang w:eastAsia="ru-RU"/>
        </w:rPr>
        <w:t>обоснованием соответствующей сферы экономики с учетом положений части 1</w:t>
      </w:r>
      <w:r w:rsidRPr="00D42E49">
        <w:rPr>
          <w:rFonts w:ascii="Times New Roman" w:eastAsia="Times New Roman" w:hAnsi="Times New Roman" w:cs="Times New Roman"/>
          <w:sz w:val="28"/>
          <w:szCs w:val="28"/>
          <w:vertAlign w:val="superscript"/>
          <w:lang w:eastAsia="ru-RU"/>
        </w:rPr>
        <w:t>1</w:t>
      </w:r>
      <w:r w:rsidRPr="00D42E49">
        <w:rPr>
          <w:rFonts w:ascii="Times New Roman" w:eastAsia="Times New Roman" w:hAnsi="Times New Roman" w:cs="Times New Roman"/>
          <w:sz w:val="28"/>
          <w:szCs w:val="28"/>
          <w:lang w:eastAsia="ru-RU"/>
        </w:rPr>
        <w:t xml:space="preserve"> статьи 6 Федерального закона;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описание проекта, в том числе указание на территорию его реализации;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характеристики (параметры) о</w:t>
      </w:r>
      <w:r w:rsidR="00F51CBC" w:rsidRPr="00D42E49">
        <w:rPr>
          <w:rFonts w:ascii="Times New Roman" w:eastAsia="Times New Roman" w:hAnsi="Times New Roman" w:cs="Times New Roman"/>
          <w:sz w:val="28"/>
          <w:szCs w:val="28"/>
          <w:lang w:eastAsia="ru-RU"/>
        </w:rPr>
        <w:t xml:space="preserve">бъектов недвижимого имущества и </w:t>
      </w:r>
      <w:r w:rsidRPr="00D42E49">
        <w:rPr>
          <w:rFonts w:ascii="Times New Roman" w:eastAsia="Times New Roman" w:hAnsi="Times New Roman" w:cs="Times New Roman"/>
          <w:sz w:val="28"/>
          <w:szCs w:val="28"/>
          <w:lang w:eastAsia="ru-RU"/>
        </w:rPr>
        <w:t>(или) комплекса объектов движимого и недвижимого имущества, связанных между собой, подлежащих строительству (созданию), реконструкции и (или) модернизации (в случае, если на момент подачи заявления некоторые объекты недвижимости, в том числе объекты обеспечивающей и сопутствующей инфраструктур, введены</w:t>
      </w:r>
      <w:r w:rsidR="00F8598B"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в эксплуатацию, указываются характеристики данных объектов в соответствии с разрешением (разрешениями) на ввод объекта в эксплуатацию, а также дата и номер разрешения (разрешений) на ввод объекта в эксплуатацию, для объектов, подлежащих строительству (создан</w:t>
      </w:r>
      <w:r w:rsidR="00F51CBC" w:rsidRPr="00D42E49">
        <w:rPr>
          <w:rFonts w:ascii="Times New Roman" w:eastAsia="Times New Roman" w:hAnsi="Times New Roman" w:cs="Times New Roman"/>
          <w:sz w:val="28"/>
          <w:szCs w:val="28"/>
          <w:lang w:eastAsia="ru-RU"/>
        </w:rPr>
        <w:t xml:space="preserve">ию), реконструкции и </w:t>
      </w:r>
      <w:r w:rsidRPr="00D42E49">
        <w:rPr>
          <w:rFonts w:ascii="Times New Roman" w:eastAsia="Times New Roman" w:hAnsi="Times New Roman" w:cs="Times New Roman"/>
          <w:sz w:val="28"/>
          <w:szCs w:val="28"/>
          <w:lang w:eastAsia="ru-RU"/>
        </w:rPr>
        <w:t>(или) модернизации, указываются характеристики данных объектов в соответствии с пр</w:t>
      </w:r>
      <w:r w:rsidR="00F51CBC" w:rsidRPr="00D42E49">
        <w:rPr>
          <w:rFonts w:ascii="Times New Roman" w:eastAsia="Times New Roman" w:hAnsi="Times New Roman" w:cs="Times New Roman"/>
          <w:sz w:val="28"/>
          <w:szCs w:val="28"/>
          <w:lang w:eastAsia="ru-RU"/>
        </w:rPr>
        <w:t xml:space="preserve">оектно-сметной документацией, и </w:t>
      </w:r>
      <w:r w:rsidRPr="00D42E49">
        <w:rPr>
          <w:rFonts w:ascii="Times New Roman" w:eastAsia="Times New Roman" w:hAnsi="Times New Roman" w:cs="Times New Roman"/>
          <w:sz w:val="28"/>
          <w:szCs w:val="28"/>
          <w:lang w:eastAsia="ru-RU"/>
        </w:rPr>
        <w:t>(или) градостроительн</w:t>
      </w:r>
      <w:r w:rsidR="00F51CBC" w:rsidRPr="00D42E49">
        <w:rPr>
          <w:rFonts w:ascii="Times New Roman" w:eastAsia="Times New Roman" w:hAnsi="Times New Roman" w:cs="Times New Roman"/>
          <w:sz w:val="28"/>
          <w:szCs w:val="28"/>
          <w:lang w:eastAsia="ru-RU"/>
        </w:rPr>
        <w:t xml:space="preserve">ым планом земельного участка, и </w:t>
      </w:r>
      <w:r w:rsidRPr="00D42E49">
        <w:rPr>
          <w:rFonts w:ascii="Times New Roman" w:eastAsia="Times New Roman" w:hAnsi="Times New Roman" w:cs="Times New Roman"/>
          <w:sz w:val="28"/>
          <w:szCs w:val="28"/>
          <w:lang w:eastAsia="ru-RU"/>
        </w:rPr>
        <w:t xml:space="preserve">(или) проектом планировки территории, и (или) </w:t>
      </w:r>
      <w:r w:rsidR="00474E96" w:rsidRPr="00D42E49">
        <w:rPr>
          <w:rFonts w:ascii="Times New Roman" w:eastAsia="Times New Roman" w:hAnsi="Times New Roman" w:cs="Times New Roman"/>
          <w:sz w:val="28"/>
          <w:szCs w:val="28"/>
          <w:lang w:eastAsia="ru-RU"/>
        </w:rPr>
        <w:t xml:space="preserve">разрешением </w:t>
      </w:r>
      <w:r w:rsidRPr="00D42E49">
        <w:rPr>
          <w:rFonts w:ascii="Times New Roman" w:eastAsia="Times New Roman" w:hAnsi="Times New Roman" w:cs="Times New Roman"/>
          <w:sz w:val="28"/>
          <w:szCs w:val="28"/>
          <w:lang w:eastAsia="ru-RU"/>
        </w:rPr>
        <w:t>на строительство);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сведения о товарах, работах, услугах или результатах интеллектуальной деятельности и (или) приравненных к ним средств индивидуализации, планируемых к производству, выполнению, оказанию или созданию в рамках реализации проекта;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сведения о прогнозируемой ежегодной выручке от реализации проекта с учетом положений части 1</w:t>
      </w:r>
      <w:r w:rsidRPr="00D42E49">
        <w:rPr>
          <w:rFonts w:ascii="Times New Roman" w:eastAsia="Times New Roman" w:hAnsi="Times New Roman" w:cs="Times New Roman"/>
          <w:sz w:val="28"/>
          <w:szCs w:val="28"/>
          <w:vertAlign w:val="superscript"/>
          <w:lang w:eastAsia="ru-RU"/>
        </w:rPr>
        <w:t>1</w:t>
      </w:r>
      <w:r w:rsidR="00F51CBC" w:rsidRPr="00D42E49">
        <w:rPr>
          <w:rFonts w:ascii="Times New Roman" w:eastAsia="Times New Roman" w:hAnsi="Times New Roman" w:cs="Times New Roman"/>
          <w:sz w:val="28"/>
          <w:szCs w:val="28"/>
          <w:lang w:eastAsia="ru-RU"/>
        </w:rPr>
        <w:t xml:space="preserve"> статьи </w:t>
      </w:r>
      <w:r w:rsidRPr="00D42E49">
        <w:rPr>
          <w:rFonts w:ascii="Times New Roman" w:eastAsia="Times New Roman" w:hAnsi="Times New Roman" w:cs="Times New Roman"/>
          <w:sz w:val="28"/>
          <w:szCs w:val="28"/>
          <w:lang w:eastAsia="ru-RU"/>
        </w:rPr>
        <w:t>6 Федерального закона (включая структуру прогнозируемой ежегодной выручки);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указание на этапы реализации проекта, а также применительно к каждому такому этапу иную информацию, указанную в пункте 5 части 7 статьи 7 Федерального закона с учетом требований, установленных пунктами 2.1, 9.1 и 13.1 части 1 статьи 2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информацию об объеме и видах планируемых к возмещению затрат, указанных в части 1 статьи 15 Федеральн</w:t>
      </w:r>
      <w:r w:rsidR="00A90E48" w:rsidRPr="00D42E49">
        <w:rPr>
          <w:rFonts w:ascii="Times New Roman" w:eastAsia="Times New Roman" w:hAnsi="Times New Roman" w:cs="Times New Roman"/>
          <w:sz w:val="28"/>
          <w:szCs w:val="28"/>
          <w:lang w:eastAsia="ru-RU"/>
        </w:rPr>
        <w:t xml:space="preserve">ого закона, планируемых сроках </w:t>
      </w:r>
      <w:r w:rsidRPr="00D42E49">
        <w:rPr>
          <w:rFonts w:ascii="Times New Roman" w:eastAsia="Times New Roman" w:hAnsi="Times New Roman" w:cs="Times New Roman"/>
          <w:sz w:val="28"/>
          <w:szCs w:val="28"/>
          <w:lang w:eastAsia="ru-RU"/>
        </w:rPr>
        <w:t>и формах их возмещения (если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сведения об исполнении заявителем обязанности по уплате в соответствии с законодательством Российской Федерации о налогах и сборах налогов, сборов, страховых взно</w:t>
      </w:r>
      <w:r w:rsidR="00A90E48" w:rsidRPr="00D42E49">
        <w:rPr>
          <w:rFonts w:ascii="Times New Roman" w:eastAsia="Times New Roman" w:hAnsi="Times New Roman" w:cs="Times New Roman"/>
          <w:sz w:val="28"/>
          <w:szCs w:val="28"/>
          <w:lang w:eastAsia="ru-RU"/>
        </w:rPr>
        <w:t xml:space="preserve">сов, пеней, штрафов, процентов </w:t>
      </w:r>
      <w:r w:rsidRPr="00D42E49">
        <w:rPr>
          <w:rFonts w:ascii="Times New Roman" w:eastAsia="Times New Roman" w:hAnsi="Times New Roman" w:cs="Times New Roman"/>
          <w:sz w:val="28"/>
          <w:szCs w:val="28"/>
          <w:lang w:eastAsia="ru-RU"/>
        </w:rPr>
        <w:t>по состоянию на дату, предшес</w:t>
      </w:r>
      <w:r w:rsidR="00A90E48" w:rsidRPr="00D42E49">
        <w:rPr>
          <w:rFonts w:ascii="Times New Roman" w:eastAsia="Times New Roman" w:hAnsi="Times New Roman" w:cs="Times New Roman"/>
          <w:sz w:val="28"/>
          <w:szCs w:val="28"/>
          <w:lang w:eastAsia="ru-RU"/>
        </w:rPr>
        <w:t xml:space="preserve">твующую дате подачи заявления, </w:t>
      </w:r>
      <w:r w:rsidRPr="00D42E49">
        <w:rPr>
          <w:rFonts w:ascii="Times New Roman" w:eastAsia="Times New Roman" w:hAnsi="Times New Roman" w:cs="Times New Roman"/>
          <w:sz w:val="28"/>
          <w:szCs w:val="28"/>
          <w:lang w:eastAsia="ru-RU"/>
        </w:rPr>
        <w:t>но не ранее чем за 180 дней до даты подачи заявления;</w:t>
      </w:r>
      <w:bookmarkStart w:id="2" w:name="p99"/>
      <w:bookmarkEnd w:id="2"/>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сведения об отсутствии у заявителя (по состоянию на дату не ранее чем за 10 рабочих дней до даты п</w:t>
      </w:r>
      <w:r w:rsidR="00A90E48" w:rsidRPr="00D42E49">
        <w:rPr>
          <w:rFonts w:ascii="Times New Roman" w:eastAsia="Times New Roman" w:hAnsi="Times New Roman" w:cs="Times New Roman"/>
          <w:sz w:val="28"/>
          <w:szCs w:val="28"/>
          <w:lang w:eastAsia="ru-RU"/>
        </w:rPr>
        <w:t xml:space="preserve">одачи заявления) задолженности </w:t>
      </w:r>
      <w:r w:rsidRPr="00D42E49">
        <w:rPr>
          <w:rFonts w:ascii="Times New Roman" w:eastAsia="Times New Roman" w:hAnsi="Times New Roman" w:cs="Times New Roman"/>
          <w:sz w:val="28"/>
          <w:szCs w:val="28"/>
          <w:lang w:eastAsia="ru-RU"/>
        </w:rPr>
        <w:t>по уплате таможенных пла</w:t>
      </w:r>
      <w:r w:rsidRPr="00D42E49">
        <w:rPr>
          <w:rFonts w:ascii="Times New Roman" w:eastAsia="Times New Roman" w:hAnsi="Times New Roman" w:cs="Times New Roman"/>
          <w:sz w:val="28"/>
          <w:szCs w:val="28"/>
          <w:lang w:eastAsia="ru-RU"/>
        </w:rPr>
        <w:lastRenderedPageBreak/>
        <w:t>тежей, иных платежей, взимание которых возложено на таможенные органы (включаются в случае, если заявитель является участником внешнеэкономической деятельности);</w:t>
      </w:r>
    </w:p>
    <w:p w:rsidR="004A7512" w:rsidRPr="00D42E49" w:rsidRDefault="00F51CB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hAnsi="Times New Roman" w:cs="Times New Roman"/>
          <w:sz w:val="28"/>
          <w:szCs w:val="28"/>
        </w:rPr>
        <w:t xml:space="preserve">е) </w:t>
      </w:r>
      <w:r w:rsidR="004A7512" w:rsidRPr="00D42E49">
        <w:rPr>
          <w:rFonts w:ascii="Times New Roman" w:hAnsi="Times New Roman" w:cs="Times New Roman"/>
          <w:sz w:val="28"/>
          <w:szCs w:val="28"/>
        </w:rPr>
        <w:t>финансовая модель проекта</w:t>
      </w:r>
      <w:r w:rsidR="004A7512" w:rsidRPr="00D42E49">
        <w:rPr>
          <w:rFonts w:ascii="Times New Roman" w:eastAsia="Times New Roman" w:hAnsi="Times New Roman" w:cs="Times New Roman"/>
          <w:sz w:val="28"/>
          <w:szCs w:val="28"/>
          <w:lang w:eastAsia="ru-RU"/>
        </w:rPr>
        <w:t xml:space="preserve">, разработанная при соблюдении установленных </w:t>
      </w:r>
      <w:r w:rsidR="004A7512" w:rsidRPr="00D42E49">
        <w:rPr>
          <w:rFonts w:ascii="Times New Roman" w:hAnsi="Times New Roman" w:cs="Times New Roman"/>
          <w:sz w:val="28"/>
          <w:szCs w:val="28"/>
        </w:rPr>
        <w:t>госуда</w:t>
      </w:r>
      <w:r w:rsidR="00843290" w:rsidRPr="00D42E49">
        <w:rPr>
          <w:rFonts w:ascii="Times New Roman" w:hAnsi="Times New Roman" w:cs="Times New Roman"/>
          <w:sz w:val="28"/>
          <w:szCs w:val="28"/>
        </w:rPr>
        <w:t xml:space="preserve">рственной корпорацией развития </w:t>
      </w:r>
      <w:r w:rsidR="003F036A">
        <w:rPr>
          <w:rFonts w:ascii="Times New Roman" w:hAnsi="Times New Roman" w:cs="Times New Roman"/>
          <w:sz w:val="28"/>
          <w:szCs w:val="28"/>
        </w:rPr>
        <w:t>«</w:t>
      </w:r>
      <w:r w:rsidR="00843290" w:rsidRPr="00D42E49">
        <w:rPr>
          <w:rFonts w:ascii="Times New Roman" w:hAnsi="Times New Roman" w:cs="Times New Roman"/>
          <w:sz w:val="28"/>
          <w:szCs w:val="28"/>
        </w:rPr>
        <w:t>ВЭБ.РФ</w:t>
      </w:r>
      <w:r w:rsidR="004A7512" w:rsidRPr="00D42E49">
        <w:rPr>
          <w:rFonts w:ascii="Times New Roman" w:hAnsi="Times New Roman" w:cs="Times New Roman"/>
          <w:sz w:val="28"/>
          <w:szCs w:val="28"/>
        </w:rPr>
        <w:t xml:space="preserve"> </w:t>
      </w:r>
      <w:r w:rsidR="004A7512" w:rsidRPr="00D42E49">
        <w:rPr>
          <w:rFonts w:ascii="Times New Roman" w:eastAsia="Times New Roman" w:hAnsi="Times New Roman" w:cs="Times New Roman"/>
          <w:sz w:val="28"/>
          <w:szCs w:val="28"/>
          <w:lang w:eastAsia="ru-RU"/>
        </w:rPr>
        <w:t xml:space="preserve">требований, согласованных уполномоченным федеральным органом исполнительной власти, и </w:t>
      </w:r>
      <w:r w:rsidR="004A7512" w:rsidRPr="00D42E49">
        <w:rPr>
          <w:rFonts w:ascii="Times New Roman" w:hAnsi="Times New Roman" w:cs="Times New Roman"/>
          <w:sz w:val="28"/>
          <w:szCs w:val="28"/>
        </w:rPr>
        <w:t xml:space="preserve">по разработанной рекомендуемой </w:t>
      </w:r>
      <w:r w:rsidR="004A7512" w:rsidRPr="00D42E49">
        <w:rPr>
          <w:rFonts w:ascii="Times New Roman" w:eastAsia="Times New Roman" w:hAnsi="Times New Roman" w:cs="Times New Roman"/>
          <w:sz w:val="28"/>
          <w:szCs w:val="28"/>
          <w:lang w:eastAsia="ru-RU"/>
        </w:rPr>
        <w:t xml:space="preserve">уполномоченной организацией </w:t>
      </w:r>
      <w:r w:rsidR="004A7512" w:rsidRPr="00D42E49">
        <w:rPr>
          <w:rFonts w:ascii="Times New Roman" w:hAnsi="Times New Roman" w:cs="Times New Roman"/>
          <w:sz w:val="28"/>
          <w:szCs w:val="28"/>
        </w:rPr>
        <w:t xml:space="preserve">форме, и </w:t>
      </w:r>
      <w:r w:rsidR="004A7512" w:rsidRPr="00D42E49">
        <w:rPr>
          <w:rFonts w:ascii="Times New Roman" w:eastAsia="Times New Roman" w:hAnsi="Times New Roman" w:cs="Times New Roman"/>
          <w:sz w:val="28"/>
          <w:szCs w:val="28"/>
          <w:lang w:eastAsia="ru-RU"/>
        </w:rPr>
        <w:t xml:space="preserve">размещенными </w:t>
      </w:r>
      <w:r w:rsidR="004A7512" w:rsidRPr="00D42E49">
        <w:rPr>
          <w:rFonts w:ascii="Times New Roman" w:hAnsi="Times New Roman" w:cs="Times New Roman"/>
          <w:sz w:val="28"/>
          <w:szCs w:val="28"/>
        </w:rPr>
        <w:t>на официальном сайте уполномоченной организации в информаци</w:t>
      </w:r>
      <w:r w:rsidR="000551A6" w:rsidRPr="00D42E49">
        <w:rPr>
          <w:rFonts w:ascii="Times New Roman" w:hAnsi="Times New Roman" w:cs="Times New Roman"/>
          <w:sz w:val="28"/>
          <w:szCs w:val="28"/>
        </w:rPr>
        <w:t xml:space="preserve">онно-телекоммуникационной сети </w:t>
      </w:r>
      <w:r w:rsidR="003F036A">
        <w:rPr>
          <w:rFonts w:ascii="Times New Roman" w:hAnsi="Times New Roman" w:cs="Times New Roman"/>
          <w:sz w:val="28"/>
          <w:szCs w:val="28"/>
        </w:rPr>
        <w:t>«</w:t>
      </w:r>
      <w:r w:rsidR="000551A6" w:rsidRPr="00D42E49">
        <w:rPr>
          <w:rFonts w:ascii="Times New Roman" w:hAnsi="Times New Roman" w:cs="Times New Roman"/>
          <w:sz w:val="28"/>
          <w:szCs w:val="28"/>
        </w:rPr>
        <w:t>Интернет</w:t>
      </w:r>
      <w:r w:rsidR="003F036A">
        <w:rPr>
          <w:rFonts w:ascii="Times New Roman" w:hAnsi="Times New Roman" w:cs="Times New Roman"/>
          <w:sz w:val="28"/>
          <w:szCs w:val="28"/>
        </w:rPr>
        <w:t>»</w:t>
      </w:r>
      <w:r w:rsidR="004A7512" w:rsidRPr="00D42E49">
        <w:rPr>
          <w:rFonts w:ascii="Times New Roman" w:hAnsi="Times New Roman" w:cs="Times New Roman"/>
          <w:sz w:val="28"/>
          <w:szCs w:val="28"/>
        </w:rPr>
        <w:t>, при соблюдении следующих требований к составу сведений:</w:t>
      </w:r>
      <w:r w:rsidR="004A7512" w:rsidRPr="00D42E49">
        <w:rPr>
          <w:rFonts w:ascii="Times New Roman" w:eastAsia="Times New Roman" w:hAnsi="Times New Roman" w:cs="Times New Roman"/>
          <w:sz w:val="28"/>
          <w:szCs w:val="28"/>
          <w:lang w:eastAsia="ru-RU"/>
        </w:rPr>
        <w:t xml:space="preserve">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исходные допущения, на основе которых построены прогнозные данные: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начальный момент прогнозного периода (должен быть не ранее трех календарных месяцев до дня направления заявления);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длительность прогнозного и </w:t>
      </w:r>
      <w:proofErr w:type="spellStart"/>
      <w:r w:rsidRPr="00D42E49">
        <w:rPr>
          <w:rFonts w:ascii="Times New Roman" w:eastAsia="Times New Roman" w:hAnsi="Times New Roman" w:cs="Times New Roman"/>
          <w:sz w:val="28"/>
          <w:szCs w:val="28"/>
          <w:lang w:eastAsia="ru-RU"/>
        </w:rPr>
        <w:t>постпрогнозного</w:t>
      </w:r>
      <w:proofErr w:type="spellEnd"/>
      <w:r w:rsidRPr="00D42E49">
        <w:rPr>
          <w:rFonts w:ascii="Times New Roman" w:eastAsia="Times New Roman" w:hAnsi="Times New Roman" w:cs="Times New Roman"/>
          <w:sz w:val="28"/>
          <w:szCs w:val="28"/>
          <w:lang w:eastAsia="ru-RU"/>
        </w:rPr>
        <w:t xml:space="preserve"> периодов;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валюта исходных и итоговых денежных потоков;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шаг прогноза;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тип денежных потоков (реальные, номинальные);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ставка дисконтирования и метод ее расчета с обоснованием компонентов и ссылками на источники информации, используемые в расчетах данные фондового рынка;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макроэкономические данные в соответствии с прогнозами социально-экономического развития Министерства экономического развития Российской Федерации (прогнозы инфляции, обменных курсов и прочие данные);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налоговые предпосылки: информация о налогах и иных обязательных платежах, в том числе информация о налоговых льготах и льготах при уплате страховых взносов;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предпосылки по учетной политике (политика по амортизации, признанию выручки);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условия расчетов с контрагентами (отсрочки и предоплаты по расчетам с поставщиками и подрядчиками, покупателями, бюджетом, персоналом) и (или) нормативы оборачиваемости;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иные исходные данные и предпосылки для отрасли и проекта;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промежуточные прогнозные данные, в том числе: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прогноз объема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и (или) приравненные к ним средства индивидуализации, цен на основное сырье и материалы, других затрат, составляющих значительную долю в себестоимости, нормы расходов ресурсов на единицу выпуска продукции;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прогноз условно-постоянных затрат;</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прогноз объемов затрат, связанных с персоналом;</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 xml:space="preserve">прогноз объемов затрат, возмещаемых в связи с реализацией проекта, с детализацией формы и сроков их возмещения;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w:t>
      </w:r>
      <w:r w:rsidR="00A90E48" w:rsidRPr="00D42E49">
        <w:rPr>
          <w:rFonts w:ascii="Times New Roman" w:eastAsia="Times New Roman" w:hAnsi="Times New Roman" w:cs="Times New Roman"/>
          <w:sz w:val="28"/>
          <w:szCs w:val="28"/>
          <w:lang w:eastAsia="ru-RU"/>
        </w:rPr>
        <w:t xml:space="preserve">иям их предоставления, а также </w:t>
      </w:r>
      <w:r w:rsidRPr="00D42E49">
        <w:rPr>
          <w:rFonts w:ascii="Times New Roman" w:eastAsia="Times New Roman" w:hAnsi="Times New Roman" w:cs="Times New Roman"/>
          <w:sz w:val="28"/>
          <w:szCs w:val="28"/>
          <w:lang w:eastAsia="ru-RU"/>
        </w:rPr>
        <w:t>с указанием применяемых методик (формул) для расчета объемов бюджетных средств;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прогноз объемов планируемых к уплате налогов и иных обязательных платежей (в том числе сборов, страховых взносов, таможенных пошлин), рассчитанных с учетом и без учета мер государственной поддержки, в связи с реализацией проекта;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прогнозная финансовая отчетность, включая прогнозный баланс, прогнозный отчет о финансовых результатах,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 валовая прибыль (убыток), коммерческие и управлен</w:t>
      </w:r>
      <w:r w:rsidR="00843290" w:rsidRPr="00D42E49">
        <w:rPr>
          <w:rFonts w:ascii="Times New Roman" w:eastAsia="Times New Roman" w:hAnsi="Times New Roman" w:cs="Times New Roman"/>
          <w:sz w:val="28"/>
          <w:szCs w:val="28"/>
          <w:lang w:eastAsia="ru-RU"/>
        </w:rPr>
        <w:t xml:space="preserve">ческие расходы, чистая прибыль, </w:t>
      </w:r>
      <w:r w:rsidRPr="00D42E49">
        <w:rPr>
          <w:rFonts w:ascii="Times New Roman" w:eastAsia="Times New Roman" w:hAnsi="Times New Roman" w:cs="Times New Roman"/>
          <w:sz w:val="28"/>
          <w:szCs w:val="28"/>
          <w:lang w:eastAsia="ru-RU"/>
        </w:rPr>
        <w:t>прибыль</w:t>
      </w:r>
      <w:r w:rsidR="00843290"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до учета процентов, уплаты налогов и амортизационных отчислений), прогнозный отчет о движении денежных средств;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финансовые показатели проекта (коэффициенты) с промежуточными этапами их расчета, в том числе: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чистая приведенная стоимость проекта;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чистая приведенная стоимость для собственников;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операционный денежный поток;</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финансовый денежный поток;</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инвестиционный денежный поток;</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свободный денежный поток для проекта;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свободный денежный поток для собственников;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ставка дисконтирования;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внутренняя норма доходности, минимальная доходность от реализации проекта (при этом под минимальной доходностью понимается минимальный прогнозируемый организацией, реализующей проект, ежегодный уровень дохода от реализа</w:t>
      </w:r>
      <w:r w:rsidR="00BF40B0">
        <w:rPr>
          <w:rFonts w:ascii="Times New Roman" w:eastAsia="Times New Roman" w:hAnsi="Times New Roman" w:cs="Times New Roman"/>
          <w:sz w:val="28"/>
          <w:szCs w:val="28"/>
          <w:lang w:eastAsia="ru-RU"/>
        </w:rPr>
        <w:t>ции проекта)</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внутренняя норма доходности для собственников;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денежный поток, доступный для обслуживания долга;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коэффициент обслуживания долга;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простой срок окупаемости по проекту и для собственников;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дисконтированный срок окупаемости по проекту и для собственников;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чистый дисконтированный бюджетный эффект проекта с представлением информации по компонентам доходов и расходов бюджета;</w:t>
      </w:r>
    </w:p>
    <w:p w:rsidR="004A7512" w:rsidRPr="00D42E49" w:rsidRDefault="00F51CBC" w:rsidP="00D42E49">
      <w:pPr>
        <w:spacing w:after="0" w:line="240" w:lineRule="auto"/>
        <w:ind w:firstLine="709"/>
        <w:jc w:val="both"/>
        <w:rPr>
          <w:rFonts w:ascii="Times New Roman" w:hAnsi="Times New Roman" w:cs="Times New Roman"/>
          <w:sz w:val="28"/>
          <w:szCs w:val="28"/>
          <w:shd w:val="clear" w:color="auto" w:fill="FFFF00"/>
        </w:rPr>
      </w:pPr>
      <w:r w:rsidRPr="00D42E49">
        <w:rPr>
          <w:rFonts w:ascii="Times New Roman" w:eastAsia="Times New Roman" w:hAnsi="Times New Roman" w:cs="Times New Roman"/>
          <w:sz w:val="28"/>
          <w:szCs w:val="28"/>
          <w:lang w:eastAsia="ru-RU"/>
        </w:rPr>
        <w:t xml:space="preserve">ж) </w:t>
      </w:r>
      <w:r w:rsidR="004A7512" w:rsidRPr="00D42E49">
        <w:rPr>
          <w:rFonts w:ascii="Times New Roman" w:eastAsia="Times New Roman" w:hAnsi="Times New Roman" w:cs="Times New Roman"/>
          <w:sz w:val="28"/>
          <w:szCs w:val="28"/>
          <w:lang w:eastAsia="ru-RU"/>
        </w:rPr>
        <w:t>решение заявителя об осуществлении проекта, в том числе об определении объема капитальных вложений (расходов), не</w:t>
      </w:r>
      <w:r w:rsidRPr="00D42E49">
        <w:rPr>
          <w:rFonts w:ascii="Times New Roman" w:eastAsia="Times New Roman" w:hAnsi="Times New Roman" w:cs="Times New Roman"/>
          <w:sz w:val="28"/>
          <w:szCs w:val="28"/>
          <w:lang w:eastAsia="ru-RU"/>
        </w:rPr>
        <w:t xml:space="preserve">обходимых для его реализации, в </w:t>
      </w:r>
      <w:r w:rsidR="004A7512" w:rsidRPr="00D42E49">
        <w:rPr>
          <w:rFonts w:ascii="Times New Roman" w:eastAsia="Times New Roman" w:hAnsi="Times New Roman" w:cs="Times New Roman"/>
          <w:sz w:val="28"/>
          <w:szCs w:val="28"/>
          <w:lang w:eastAsia="ru-RU"/>
        </w:rPr>
        <w:t>случае, если организация, реализующая проект, приняла такое решение до дня вступления в силу Федерального зак</w:t>
      </w:r>
      <w:r w:rsidR="00D42E49">
        <w:rPr>
          <w:rFonts w:ascii="Times New Roman" w:eastAsia="Times New Roman" w:hAnsi="Times New Roman" w:cs="Times New Roman"/>
          <w:sz w:val="28"/>
          <w:szCs w:val="28"/>
          <w:lang w:eastAsia="ru-RU"/>
        </w:rPr>
        <w:t>она, но не ранее 7 мая 2018 г.</w:t>
      </w:r>
      <w:r w:rsidR="004A7512"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pacing w:val="-2"/>
          <w:sz w:val="28"/>
          <w:szCs w:val="28"/>
          <w:lang w:eastAsia="ru-RU"/>
        </w:rPr>
        <w:t xml:space="preserve">(в </w:t>
      </w:r>
      <w:r w:rsidR="004A7512" w:rsidRPr="00D42E49">
        <w:rPr>
          <w:rFonts w:ascii="Times New Roman" w:eastAsia="Times New Roman" w:hAnsi="Times New Roman" w:cs="Times New Roman"/>
          <w:spacing w:val="-2"/>
          <w:sz w:val="28"/>
          <w:szCs w:val="28"/>
          <w:lang w:eastAsia="ru-RU"/>
        </w:rPr>
        <w:t>указанном решении заявителя могут содержаться сведения о</w:t>
      </w:r>
      <w:r w:rsidR="004A7512"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pacing w:val="-2"/>
          <w:sz w:val="28"/>
          <w:szCs w:val="28"/>
          <w:lang w:eastAsia="ru-RU"/>
        </w:rPr>
        <w:t>реализуемом</w:t>
      </w:r>
      <w:r w:rsidR="004A7512" w:rsidRPr="00D42E49">
        <w:rPr>
          <w:rFonts w:ascii="Times New Roman" w:eastAsia="Times New Roman" w:hAnsi="Times New Roman" w:cs="Times New Roman"/>
          <w:sz w:val="28"/>
          <w:szCs w:val="28"/>
          <w:lang w:eastAsia="ru-RU"/>
        </w:rPr>
        <w:t xml:space="preserve"> проекте: наименование проекта, </w:t>
      </w:r>
      <w:r w:rsidR="004A7512" w:rsidRPr="00D42E49">
        <w:rPr>
          <w:rFonts w:ascii="Times New Roman" w:eastAsia="Times New Roman" w:hAnsi="Times New Roman" w:cs="Times New Roman"/>
          <w:sz w:val="28"/>
          <w:szCs w:val="28"/>
          <w:lang w:eastAsia="ru-RU"/>
        </w:rPr>
        <w:lastRenderedPageBreak/>
        <w:t>территория (место) его реализации, объем капитал</w:t>
      </w:r>
      <w:r w:rsidR="004D0F80" w:rsidRPr="00D42E49">
        <w:rPr>
          <w:rFonts w:ascii="Times New Roman" w:eastAsia="Times New Roman" w:hAnsi="Times New Roman" w:cs="Times New Roman"/>
          <w:sz w:val="28"/>
          <w:szCs w:val="28"/>
          <w:lang w:eastAsia="ru-RU"/>
        </w:rPr>
        <w:t xml:space="preserve">ьных вложений (расходов) (далее </w:t>
      </w:r>
      <w:r w:rsidR="00D42E49">
        <w:rPr>
          <w:rFonts w:ascii="Times New Roman" w:eastAsia="Times New Roman" w:hAnsi="Times New Roman" w:cs="Times New Roman"/>
          <w:sz w:val="28"/>
          <w:szCs w:val="28"/>
          <w:lang w:eastAsia="ru-RU"/>
        </w:rPr>
        <w:t>–</w:t>
      </w:r>
      <w:r w:rsidR="004D0F80"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решение об осуществлении проекта), или решение уполномоченного органа заявителя об утверждении бюджета на капитальные вложени</w:t>
      </w:r>
      <w:r w:rsidR="00843290" w:rsidRPr="00D42E49">
        <w:rPr>
          <w:rFonts w:ascii="Times New Roman" w:eastAsia="Times New Roman" w:hAnsi="Times New Roman" w:cs="Times New Roman"/>
          <w:sz w:val="28"/>
          <w:szCs w:val="28"/>
          <w:lang w:eastAsia="ru-RU"/>
        </w:rPr>
        <w:t xml:space="preserve">я (расходы) (без учета бюджета </w:t>
      </w:r>
      <w:r w:rsidR="004A7512" w:rsidRPr="00D42E49">
        <w:rPr>
          <w:rFonts w:ascii="Times New Roman" w:eastAsia="Times New Roman" w:hAnsi="Times New Roman" w:cs="Times New Roman"/>
          <w:sz w:val="28"/>
          <w:szCs w:val="28"/>
          <w:lang w:eastAsia="ru-RU"/>
        </w:rPr>
        <w:t xml:space="preserve">на расходы, связанные с подготовкой проектно-сметной документации, проведением проектно-изыскательских и геолого-разведочных работ) (далее </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решение об утверждении бюджета), в случае, если организация, реализующая проект, получила разрешение на строительство объектов недвижимого имущества, создаваемых или </w:t>
      </w:r>
      <w:r w:rsidRPr="00D42E49">
        <w:rPr>
          <w:rFonts w:ascii="Times New Roman" w:eastAsia="Times New Roman" w:hAnsi="Times New Roman" w:cs="Times New Roman"/>
          <w:sz w:val="28"/>
          <w:szCs w:val="28"/>
          <w:lang w:eastAsia="ru-RU"/>
        </w:rPr>
        <w:t>реконструируемых</w:t>
      </w:r>
      <w:r w:rsidR="00843290"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рамках инвестиционного проекта, приняла решение об утверждении бюджета на капитальные вложения (расходы) (без уч</w:t>
      </w:r>
      <w:r w:rsidR="00843290" w:rsidRPr="00D42E49">
        <w:rPr>
          <w:rFonts w:ascii="Times New Roman" w:eastAsia="Times New Roman" w:hAnsi="Times New Roman" w:cs="Times New Roman"/>
          <w:sz w:val="28"/>
          <w:szCs w:val="28"/>
          <w:lang w:eastAsia="ru-RU"/>
        </w:rPr>
        <w:t xml:space="preserve">ета бюджета </w:t>
      </w:r>
      <w:r w:rsidR="004A7512" w:rsidRPr="00D42E49">
        <w:rPr>
          <w:rFonts w:ascii="Times New Roman" w:eastAsia="Times New Roman" w:hAnsi="Times New Roman" w:cs="Times New Roman"/>
          <w:sz w:val="28"/>
          <w:szCs w:val="28"/>
          <w:lang w:eastAsia="ru-RU"/>
        </w:rPr>
        <w:t xml:space="preserve">на расходы, связанные с подготовкой </w:t>
      </w:r>
      <w:r w:rsidR="00843290" w:rsidRPr="00D42E49">
        <w:rPr>
          <w:rFonts w:ascii="Times New Roman" w:eastAsia="Times New Roman" w:hAnsi="Times New Roman" w:cs="Times New Roman"/>
          <w:sz w:val="28"/>
          <w:szCs w:val="28"/>
          <w:lang w:eastAsia="ru-RU"/>
        </w:rPr>
        <w:t xml:space="preserve">проектно-сметной документации, </w:t>
      </w:r>
      <w:r w:rsidR="004A7512" w:rsidRPr="00D42E49">
        <w:rPr>
          <w:rFonts w:ascii="Times New Roman" w:eastAsia="Times New Roman" w:hAnsi="Times New Roman" w:cs="Times New Roman"/>
          <w:sz w:val="28"/>
          <w:szCs w:val="28"/>
          <w:lang w:eastAsia="ru-RU"/>
        </w:rPr>
        <w:t>проведением проектно-изыскательски</w:t>
      </w:r>
      <w:r w:rsidR="00843290" w:rsidRPr="00D42E49">
        <w:rPr>
          <w:rFonts w:ascii="Times New Roman" w:eastAsia="Times New Roman" w:hAnsi="Times New Roman" w:cs="Times New Roman"/>
          <w:sz w:val="28"/>
          <w:szCs w:val="28"/>
          <w:lang w:eastAsia="ru-RU"/>
        </w:rPr>
        <w:t xml:space="preserve">х и геолого-разведочных работ) </w:t>
      </w:r>
      <w:r w:rsidR="00D42E49">
        <w:rPr>
          <w:rFonts w:ascii="Times New Roman" w:eastAsia="Times New Roman" w:hAnsi="Times New Roman" w:cs="Times New Roman"/>
          <w:sz w:val="28"/>
          <w:szCs w:val="28"/>
          <w:lang w:eastAsia="ru-RU"/>
        </w:rPr>
        <w:t>после 1 апреля       2020 г.</w:t>
      </w:r>
      <w:r w:rsidR="004A7512" w:rsidRPr="00D42E49">
        <w:rPr>
          <w:rFonts w:ascii="Times New Roman" w:eastAsia="Times New Roman" w:hAnsi="Times New Roman" w:cs="Times New Roman"/>
          <w:sz w:val="28"/>
          <w:szCs w:val="28"/>
          <w:lang w:eastAsia="ru-RU"/>
        </w:rPr>
        <w:t xml:space="preserve"> до получен</w:t>
      </w:r>
      <w:r w:rsidR="00843290" w:rsidRPr="00D42E49">
        <w:rPr>
          <w:rFonts w:ascii="Times New Roman" w:eastAsia="Times New Roman" w:hAnsi="Times New Roman" w:cs="Times New Roman"/>
          <w:sz w:val="28"/>
          <w:szCs w:val="28"/>
          <w:lang w:eastAsia="ru-RU"/>
        </w:rPr>
        <w:t xml:space="preserve">ия соответствующего разрешения </w:t>
      </w:r>
      <w:r w:rsidR="004A7512" w:rsidRPr="00D42E49">
        <w:rPr>
          <w:rFonts w:ascii="Times New Roman" w:eastAsia="Times New Roman" w:hAnsi="Times New Roman" w:cs="Times New Roman"/>
          <w:sz w:val="28"/>
          <w:szCs w:val="28"/>
          <w:lang w:eastAsia="ru-RU"/>
        </w:rPr>
        <w:t>на строительство или в срок не позднее 180 календарных дней со дня получения соответствующего разрешения на строительство и подала заяв</w:t>
      </w:r>
      <w:r w:rsidR="00116B18" w:rsidRPr="00D42E49">
        <w:rPr>
          <w:rFonts w:ascii="Times New Roman" w:eastAsia="Times New Roman" w:hAnsi="Times New Roman" w:cs="Times New Roman"/>
          <w:sz w:val="28"/>
          <w:szCs w:val="28"/>
          <w:lang w:eastAsia="ru-RU"/>
        </w:rPr>
        <w:t xml:space="preserve">ление в соответствии со статьей </w:t>
      </w:r>
      <w:r w:rsidR="004A7512" w:rsidRPr="00D42E49">
        <w:rPr>
          <w:rFonts w:ascii="Times New Roman" w:eastAsia="Times New Roman" w:hAnsi="Times New Roman" w:cs="Times New Roman"/>
          <w:sz w:val="28"/>
          <w:szCs w:val="28"/>
          <w:lang w:eastAsia="ru-RU"/>
        </w:rPr>
        <w:t>7</w:t>
      </w:r>
      <w:r w:rsidR="00843290" w:rsidRPr="00D42E49">
        <w:rPr>
          <w:rFonts w:ascii="Times New Roman" w:eastAsia="Times New Roman" w:hAnsi="Times New Roman" w:cs="Times New Roman"/>
          <w:sz w:val="28"/>
          <w:szCs w:val="28"/>
          <w:lang w:eastAsia="ru-RU"/>
        </w:rPr>
        <w:t xml:space="preserve"> Федерального закона в течение </w:t>
      </w:r>
      <w:r w:rsidR="004A7512" w:rsidRPr="00D42E49">
        <w:rPr>
          <w:rFonts w:ascii="Times New Roman" w:eastAsia="Times New Roman" w:hAnsi="Times New Roman" w:cs="Times New Roman"/>
          <w:sz w:val="28"/>
          <w:szCs w:val="28"/>
          <w:lang w:eastAsia="ru-RU"/>
        </w:rPr>
        <w:t>одного года после принятия такого решения (решение об утверждении бюджета, принятое после вступления в силу настоящих Правил, должно содержать</w:t>
      </w:r>
      <w:r w:rsidR="00116B18" w:rsidRPr="00D42E49">
        <w:rPr>
          <w:rFonts w:ascii="Times New Roman" w:eastAsia="Times New Roman" w:hAnsi="Times New Roman" w:cs="Times New Roman"/>
          <w:sz w:val="28"/>
          <w:szCs w:val="28"/>
          <w:lang w:eastAsia="ru-RU"/>
        </w:rPr>
        <w:t xml:space="preserve"> сведения согласно приложению № </w:t>
      </w:r>
      <w:r w:rsidR="004A7512" w:rsidRPr="00D42E49">
        <w:rPr>
          <w:rFonts w:ascii="Times New Roman" w:eastAsia="Times New Roman" w:hAnsi="Times New Roman" w:cs="Times New Roman"/>
          <w:sz w:val="28"/>
          <w:szCs w:val="28"/>
          <w:lang w:eastAsia="ru-RU"/>
        </w:rPr>
        <w:t xml:space="preserve">4 к настоящим Правилам; </w:t>
      </w:r>
      <w:r w:rsidR="004A7512" w:rsidRPr="00D42E49">
        <w:rPr>
          <w:rFonts w:ascii="Times New Roman" w:hAnsi="Times New Roman" w:cs="Times New Roman"/>
          <w:sz w:val="28"/>
          <w:szCs w:val="28"/>
        </w:rPr>
        <w:t>решение об утверждении бюджета, принятое после 1 октября 2020 г</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w:t>
      </w:r>
      <w:r w:rsidR="00D42E49">
        <w:rPr>
          <w:rFonts w:ascii="Times New Roman" w:hAnsi="Times New Roman" w:cs="Times New Roman"/>
          <w:sz w:val="28"/>
          <w:szCs w:val="28"/>
        </w:rPr>
        <w:t xml:space="preserve"> но до 1 апреля 2021 г.</w:t>
      </w:r>
      <w:r w:rsidR="004A7512" w:rsidRPr="00D42E49">
        <w:rPr>
          <w:rFonts w:ascii="Times New Roman" w:hAnsi="Times New Roman" w:cs="Times New Roman"/>
          <w:sz w:val="28"/>
          <w:szCs w:val="28"/>
        </w:rPr>
        <w:t xml:space="preserve"> включительно, может быть </w:t>
      </w:r>
      <w:r w:rsidR="004A7512" w:rsidRPr="00D42E49">
        <w:rPr>
          <w:rFonts w:ascii="Times New Roman" w:eastAsia="Times New Roman" w:hAnsi="Times New Roman" w:cs="Times New Roman"/>
          <w:sz w:val="28"/>
          <w:szCs w:val="28"/>
          <w:lang w:eastAsia="ru-RU"/>
        </w:rPr>
        <w:t>оформлено в соответствии с приложением № 3 к Требованиям к заявлению, поданному организацией, реализующей проект, до 1 апреля 2021</w:t>
      </w:r>
      <w:r w:rsidR="00D42E49">
        <w:rPr>
          <w:rFonts w:ascii="Times New Roman" w:eastAsia="Times New Roman" w:hAnsi="Times New Roman" w:cs="Times New Roman"/>
          <w:sz w:val="28"/>
          <w:szCs w:val="28"/>
          <w:lang w:eastAsia="ru-RU"/>
        </w:rPr>
        <w:t xml:space="preserve"> г.</w:t>
      </w:r>
      <w:r w:rsidR="004A7512" w:rsidRPr="00D42E49">
        <w:rPr>
          <w:rFonts w:ascii="Times New Roman" w:eastAsia="Times New Roman" w:hAnsi="Times New Roman" w:cs="Times New Roman"/>
          <w:sz w:val="28"/>
          <w:szCs w:val="28"/>
          <w:lang w:eastAsia="ru-RU"/>
        </w:rPr>
        <w:t xml:space="preserve"> включительно</w:t>
      </w:r>
      <w:r w:rsidR="00BF40B0">
        <w:rPr>
          <w:rFonts w:ascii="Times New Roman" w:eastAsia="Times New Roman" w:hAnsi="Times New Roman" w:cs="Times New Roman"/>
          <w:sz w:val="28"/>
          <w:szCs w:val="28"/>
          <w:lang w:eastAsia="ru-RU"/>
        </w:rPr>
        <w:t>, установленным приложением № 45 к настоящим Правилам</w:t>
      </w:r>
      <w:r w:rsidR="004A7512" w:rsidRPr="00D42E49">
        <w:rPr>
          <w:rFonts w:ascii="Times New Roman" w:eastAsia="Times New Roman" w:hAnsi="Times New Roman" w:cs="Times New Roman"/>
          <w:sz w:val="28"/>
          <w:szCs w:val="28"/>
          <w:lang w:eastAsia="ru-RU"/>
        </w:rPr>
        <w:t>);</w:t>
      </w:r>
    </w:p>
    <w:p w:rsidR="004A7512" w:rsidRPr="00D42E49" w:rsidRDefault="00116B18"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з) </w:t>
      </w:r>
      <w:r w:rsidR="004A7512" w:rsidRPr="00D42E49">
        <w:rPr>
          <w:rFonts w:ascii="Times New Roman" w:eastAsia="Times New Roman" w:hAnsi="Times New Roman" w:cs="Times New Roman"/>
          <w:sz w:val="28"/>
          <w:szCs w:val="28"/>
          <w:lang w:eastAsia="ru-RU"/>
        </w:rPr>
        <w:t xml:space="preserve">разрешение на строительство в случае, если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для линейных объектов </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градостроите</w:t>
      </w:r>
      <w:r w:rsidRPr="00D42E49">
        <w:rPr>
          <w:rFonts w:ascii="Times New Roman" w:eastAsia="Times New Roman" w:hAnsi="Times New Roman" w:cs="Times New Roman"/>
          <w:sz w:val="28"/>
          <w:szCs w:val="28"/>
          <w:lang w:eastAsia="ru-RU"/>
        </w:rPr>
        <w:t xml:space="preserve">льный план земельного участка и </w:t>
      </w:r>
      <w:r w:rsidR="004A7512" w:rsidRPr="00D42E49">
        <w:rPr>
          <w:rFonts w:ascii="Times New Roman" w:eastAsia="Times New Roman" w:hAnsi="Times New Roman" w:cs="Times New Roman"/>
          <w:sz w:val="28"/>
          <w:szCs w:val="28"/>
          <w:lang w:eastAsia="ru-RU"/>
        </w:rPr>
        <w:t>(или) проект планировки территории, за исключением случаев, при которых для строительства,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(разрешение на строительство или градостроительный план земельного участка может быть выдано (выдан)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 (или)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w:t>
      </w:r>
      <w:r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(или) комплекса объектов движимого и недвижимого имущества, связанных между собой, и последующую передачу данных объектов в</w:t>
      </w:r>
      <w:r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собственность заявителя), в случае, если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с Градостроительным кодексом Российской Федерации, заявитель представляет документы, на основании которых осуществляется строитель</w:t>
      </w:r>
      <w:r w:rsidRPr="00D42E49">
        <w:rPr>
          <w:rFonts w:ascii="Times New Roman" w:eastAsia="Times New Roman" w:hAnsi="Times New Roman" w:cs="Times New Roman"/>
          <w:sz w:val="28"/>
          <w:szCs w:val="28"/>
          <w:lang w:eastAsia="ru-RU"/>
        </w:rPr>
        <w:t xml:space="preserve">ство (создание) реконструкция и </w:t>
      </w:r>
      <w:r w:rsidR="004A7512" w:rsidRPr="00D42E49">
        <w:rPr>
          <w:rFonts w:ascii="Times New Roman" w:eastAsia="Times New Roman" w:hAnsi="Times New Roman" w:cs="Times New Roman"/>
          <w:sz w:val="28"/>
          <w:szCs w:val="28"/>
          <w:lang w:eastAsia="ru-RU"/>
        </w:rPr>
        <w:t xml:space="preserve">(или) модернизация соответствующих объектов недвижимости (например, лицензии, разрешения, согласования, выданные уполномоченными государственными органами); </w:t>
      </w:r>
    </w:p>
    <w:p w:rsidR="004A7512" w:rsidRPr="00D42E49" w:rsidRDefault="00116B18" w:rsidP="00D42E49">
      <w:pPr>
        <w:spacing w:after="0" w:line="240" w:lineRule="auto"/>
        <w:ind w:firstLine="709"/>
        <w:jc w:val="both"/>
        <w:rPr>
          <w:rFonts w:ascii="Times New Roman" w:eastAsia="Times New Roman" w:hAnsi="Times New Roman" w:cs="Times New Roman"/>
          <w:spacing w:val="-4"/>
          <w:sz w:val="28"/>
          <w:szCs w:val="28"/>
          <w:lang w:eastAsia="ru-RU"/>
        </w:rPr>
      </w:pPr>
      <w:r w:rsidRPr="00D42E49">
        <w:rPr>
          <w:rFonts w:ascii="Times New Roman" w:eastAsia="Times New Roman" w:hAnsi="Times New Roman" w:cs="Times New Roman"/>
          <w:spacing w:val="-4"/>
          <w:sz w:val="28"/>
          <w:szCs w:val="28"/>
          <w:lang w:eastAsia="ru-RU"/>
        </w:rPr>
        <w:lastRenderedPageBreak/>
        <w:t xml:space="preserve">и) </w:t>
      </w:r>
      <w:r w:rsidR="004A7512" w:rsidRPr="00D42E49">
        <w:rPr>
          <w:rFonts w:ascii="Times New Roman" w:eastAsia="Times New Roman" w:hAnsi="Times New Roman" w:cs="Times New Roman"/>
          <w:spacing w:val="-4"/>
          <w:sz w:val="28"/>
          <w:szCs w:val="28"/>
          <w:lang w:eastAsia="ru-RU"/>
        </w:rPr>
        <w:t>список актов (решений) публично-правовых образований, которые применяются с учетом особ</w:t>
      </w:r>
      <w:r w:rsidRPr="00D42E49">
        <w:rPr>
          <w:rFonts w:ascii="Times New Roman" w:eastAsia="Times New Roman" w:hAnsi="Times New Roman" w:cs="Times New Roman"/>
          <w:spacing w:val="-4"/>
          <w:sz w:val="28"/>
          <w:szCs w:val="28"/>
          <w:lang w:eastAsia="ru-RU"/>
        </w:rPr>
        <w:t xml:space="preserve">енностей, установленных статьей </w:t>
      </w:r>
      <w:r w:rsidR="004A7512" w:rsidRPr="00D42E49">
        <w:rPr>
          <w:rFonts w:ascii="Times New Roman" w:eastAsia="Times New Roman" w:hAnsi="Times New Roman" w:cs="Times New Roman"/>
          <w:spacing w:val="-4"/>
          <w:sz w:val="28"/>
          <w:szCs w:val="28"/>
          <w:lang w:eastAsia="ru-RU"/>
        </w:rPr>
        <w:t>9 Федерального закона, составленный</w:t>
      </w:r>
      <w:r w:rsidRPr="00D42E49">
        <w:rPr>
          <w:rFonts w:ascii="Times New Roman" w:eastAsia="Times New Roman" w:hAnsi="Times New Roman" w:cs="Times New Roman"/>
          <w:spacing w:val="-4"/>
          <w:sz w:val="28"/>
          <w:szCs w:val="28"/>
          <w:lang w:eastAsia="ru-RU"/>
        </w:rPr>
        <w:t xml:space="preserve"> по форме согласно приложению № </w:t>
      </w:r>
      <w:r w:rsidR="004A7512" w:rsidRPr="00D42E49">
        <w:rPr>
          <w:rFonts w:ascii="Times New Roman" w:eastAsia="Times New Roman" w:hAnsi="Times New Roman" w:cs="Times New Roman"/>
          <w:spacing w:val="-4"/>
          <w:sz w:val="28"/>
          <w:szCs w:val="28"/>
          <w:lang w:eastAsia="ru-RU"/>
        </w:rPr>
        <w:t xml:space="preserve">5 к настоящим Правилам (далее </w:t>
      </w:r>
      <w:r w:rsidR="00BF40B0">
        <w:rPr>
          <w:rFonts w:ascii="Times New Roman" w:eastAsia="Times New Roman" w:hAnsi="Times New Roman" w:cs="Times New Roman"/>
          <w:spacing w:val="-4"/>
          <w:sz w:val="28"/>
          <w:szCs w:val="28"/>
          <w:lang w:eastAsia="ru-RU"/>
        </w:rPr>
        <w:t>–</w:t>
      </w:r>
      <w:r w:rsidR="004A7512" w:rsidRPr="00D42E49">
        <w:rPr>
          <w:rFonts w:ascii="Times New Roman" w:eastAsia="Times New Roman" w:hAnsi="Times New Roman" w:cs="Times New Roman"/>
          <w:spacing w:val="-4"/>
          <w:sz w:val="28"/>
          <w:szCs w:val="28"/>
          <w:lang w:eastAsia="ru-RU"/>
        </w:rPr>
        <w:t xml:space="preserve"> список актов (решений);</w:t>
      </w:r>
    </w:p>
    <w:p w:rsidR="004A7512" w:rsidRPr="00D42E49" w:rsidRDefault="00116B18"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к) </w:t>
      </w:r>
      <w:r w:rsidR="004A7512" w:rsidRPr="00D42E49">
        <w:rPr>
          <w:rFonts w:ascii="Times New Roman" w:eastAsia="Times New Roman" w:hAnsi="Times New Roman" w:cs="Times New Roman"/>
          <w:sz w:val="28"/>
          <w:szCs w:val="28"/>
          <w:lang w:eastAsia="ru-RU"/>
        </w:rPr>
        <w:t>заявление об учете уже осуществленных капиталовложений для реализации проекта, составленное по форме согласно приложению № 6 к настоящим Правилам (если применимо);</w:t>
      </w:r>
    </w:p>
    <w:p w:rsidR="004A7512" w:rsidRPr="00D42E49" w:rsidRDefault="00116B18"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л) </w:t>
      </w:r>
      <w:r w:rsidR="004A7512" w:rsidRPr="00D42E49">
        <w:rPr>
          <w:rFonts w:ascii="Times New Roman" w:eastAsia="Times New Roman" w:hAnsi="Times New Roman" w:cs="Times New Roman"/>
          <w:sz w:val="28"/>
          <w:szCs w:val="28"/>
          <w:lang w:eastAsia="ru-RU"/>
        </w:rPr>
        <w:t xml:space="preserve">копия договора, предусматривающего разграничение обязанностей и распределение затрат на создание (строительство), реконструкцию и (или) модернизацию объектов обеспечивающей и (или) сопутствующей инфраструктур, соответствующего требованиям части 13 статьи 15 Федерального закона (в случае, если такой договор был заключен между несколькими организациями, реализующими </w:t>
      </w:r>
      <w:r w:rsidR="00BD68C3" w:rsidRPr="00D42E49">
        <w:rPr>
          <w:rFonts w:ascii="Times New Roman" w:eastAsia="Times New Roman" w:hAnsi="Times New Roman" w:cs="Times New Roman"/>
          <w:sz w:val="28"/>
          <w:szCs w:val="28"/>
          <w:lang w:eastAsia="ru-RU"/>
        </w:rPr>
        <w:t xml:space="preserve">проект) (далее </w:t>
      </w:r>
      <w:r w:rsidR="00D42E49">
        <w:rPr>
          <w:rFonts w:ascii="Times New Roman" w:eastAsia="Times New Roman" w:hAnsi="Times New Roman" w:cs="Times New Roman"/>
          <w:sz w:val="28"/>
          <w:szCs w:val="28"/>
          <w:lang w:eastAsia="ru-RU"/>
        </w:rPr>
        <w:t>–</w:t>
      </w:r>
      <w:r w:rsidR="00BD68C3" w:rsidRPr="00D42E49">
        <w:rPr>
          <w:rFonts w:ascii="Times New Roman" w:eastAsia="Times New Roman" w:hAnsi="Times New Roman" w:cs="Times New Roman"/>
          <w:sz w:val="28"/>
          <w:szCs w:val="28"/>
          <w:lang w:eastAsia="ru-RU"/>
        </w:rPr>
        <w:t xml:space="preserve"> договор </w:t>
      </w:r>
      <w:r w:rsidR="004A7512" w:rsidRPr="00D42E49">
        <w:rPr>
          <w:rFonts w:ascii="Times New Roman" w:eastAsia="Times New Roman" w:hAnsi="Times New Roman" w:cs="Times New Roman"/>
          <w:sz w:val="28"/>
          <w:szCs w:val="28"/>
          <w:lang w:eastAsia="ru-RU"/>
        </w:rPr>
        <w:t>о распределении затрат на объекты инфраструктуры);</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м) заверенные заявителем копии документов, </w:t>
      </w:r>
      <w:r w:rsidRPr="00D42E49">
        <w:rPr>
          <w:rFonts w:ascii="Times New Roman" w:eastAsia="Times New Roman" w:hAnsi="Times New Roman" w:cs="Times New Roman"/>
          <w:sz w:val="28"/>
          <w:szCs w:val="28"/>
          <w:shd w:val="clear" w:color="auto" w:fill="FFFFFF"/>
          <w:lang w:eastAsia="ru-RU"/>
        </w:rPr>
        <w:t>подтверждающих полномочия единоличного исполнительного органа заявителя и (или) иного</w:t>
      </w:r>
      <w:r w:rsidRPr="00D42E49">
        <w:rPr>
          <w:rFonts w:ascii="Times New Roman" w:hAnsi="Times New Roman" w:cs="Times New Roman"/>
          <w:sz w:val="28"/>
          <w:szCs w:val="28"/>
          <w:shd w:val="clear" w:color="auto" w:fill="FFFFFF"/>
        </w:rPr>
        <w:t xml:space="preserve"> </w:t>
      </w:r>
      <w:r w:rsidRPr="00D42E49">
        <w:rPr>
          <w:rFonts w:ascii="Times New Roman" w:eastAsia="Times New Roman" w:hAnsi="Times New Roman" w:cs="Times New Roman"/>
          <w:sz w:val="28"/>
          <w:szCs w:val="28"/>
          <w:lang w:eastAsia="ru-RU"/>
        </w:rPr>
        <w:t>лица (лиц) заявителя, уполномоченного действовать от имени и в интересах заявителя в связи с подачей зая</w:t>
      </w:r>
      <w:r w:rsidR="00BD68C3" w:rsidRPr="00D42E49">
        <w:rPr>
          <w:rFonts w:ascii="Times New Roman" w:eastAsia="Times New Roman" w:hAnsi="Times New Roman" w:cs="Times New Roman"/>
          <w:sz w:val="28"/>
          <w:szCs w:val="28"/>
          <w:lang w:eastAsia="ru-RU"/>
        </w:rPr>
        <w:t>вления и заключением соглашения</w:t>
      </w:r>
      <w:r w:rsidRPr="00D42E49">
        <w:rPr>
          <w:rFonts w:ascii="Times New Roman" w:eastAsia="Times New Roman" w:hAnsi="Times New Roman" w:cs="Times New Roman"/>
          <w:sz w:val="28"/>
          <w:szCs w:val="28"/>
          <w:lang w:eastAsia="ru-RU"/>
        </w:rPr>
        <w:t>(в частности, предоставление заверенных копий решения об избрании, приказа о назначении, приказа о вступлении в должность, трудового договора, доверенности, выданной упол</w:t>
      </w:r>
      <w:r w:rsidR="00BD68C3" w:rsidRPr="00D42E49">
        <w:rPr>
          <w:rFonts w:ascii="Times New Roman" w:eastAsia="Times New Roman" w:hAnsi="Times New Roman" w:cs="Times New Roman"/>
          <w:sz w:val="28"/>
          <w:szCs w:val="28"/>
          <w:lang w:eastAsia="ru-RU"/>
        </w:rPr>
        <w:t xml:space="preserve">номоченному лицу заявителя </w:t>
      </w:r>
      <w:r w:rsidRPr="00D42E49">
        <w:rPr>
          <w:rFonts w:ascii="Times New Roman" w:eastAsia="Times New Roman" w:hAnsi="Times New Roman" w:cs="Times New Roman"/>
          <w:sz w:val="28"/>
          <w:szCs w:val="28"/>
          <w:lang w:eastAsia="ru-RU"/>
        </w:rPr>
        <w:t xml:space="preserve">(либо нотариально заверенные копии доверенностей) на осуществление полномочий, связанных с процессом заключения соглашения, нотариально заверенные образцы подписей </w:t>
      </w:r>
      <w:r w:rsidR="00BD68C3" w:rsidRPr="00D42E49">
        <w:rPr>
          <w:rFonts w:ascii="Times New Roman" w:eastAsia="Times New Roman" w:hAnsi="Times New Roman" w:cs="Times New Roman"/>
          <w:sz w:val="28"/>
          <w:szCs w:val="28"/>
          <w:lang w:eastAsia="ru-RU"/>
        </w:rPr>
        <w:t xml:space="preserve">указанных лиц и оттиска печати </w:t>
      </w:r>
      <w:r w:rsidRPr="00D42E49">
        <w:rPr>
          <w:rFonts w:ascii="Times New Roman" w:eastAsia="Times New Roman" w:hAnsi="Times New Roman" w:cs="Times New Roman"/>
          <w:sz w:val="28"/>
          <w:szCs w:val="28"/>
          <w:lang w:eastAsia="ru-RU"/>
        </w:rPr>
        <w:t>(при ее наличии);</w:t>
      </w:r>
    </w:p>
    <w:p w:rsidR="004A7512" w:rsidRPr="00D42E49" w:rsidRDefault="00116B18"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н) </w:t>
      </w:r>
      <w:r w:rsidR="004A7512" w:rsidRPr="00D42E49">
        <w:rPr>
          <w:rFonts w:ascii="Times New Roman" w:eastAsia="Times New Roman" w:hAnsi="Times New Roman" w:cs="Times New Roman"/>
          <w:sz w:val="28"/>
          <w:szCs w:val="28"/>
          <w:lang w:eastAsia="ru-RU"/>
        </w:rPr>
        <w:t xml:space="preserve">документы, подтверждающие осуществление капитальных вложений по </w:t>
      </w:r>
      <w:r w:rsidR="00D42E49">
        <w:rPr>
          <w:rFonts w:ascii="Times New Roman" w:eastAsia="Times New Roman" w:hAnsi="Times New Roman" w:cs="Times New Roman"/>
          <w:sz w:val="28"/>
          <w:szCs w:val="28"/>
          <w:lang w:eastAsia="ru-RU"/>
        </w:rPr>
        <w:t>проекту не ранее 7 мая 2018 г.</w:t>
      </w:r>
      <w:r w:rsidR="004A7512" w:rsidRPr="00D42E49">
        <w:rPr>
          <w:rFonts w:ascii="Times New Roman" w:eastAsia="Times New Roman" w:hAnsi="Times New Roman" w:cs="Times New Roman"/>
          <w:sz w:val="28"/>
          <w:szCs w:val="28"/>
          <w:lang w:eastAsia="ru-RU"/>
        </w:rPr>
        <w:t>,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w:t>
      </w:r>
      <w:r w:rsidR="00514A19" w:rsidRPr="00D42E49">
        <w:rPr>
          <w:rFonts w:ascii="Times New Roman" w:eastAsia="Times New Roman" w:hAnsi="Times New Roman" w:cs="Times New Roman"/>
          <w:sz w:val="28"/>
          <w:szCs w:val="28"/>
          <w:lang w:eastAsia="ru-RU"/>
        </w:rPr>
        <w:t xml:space="preserve">нным абзацем третьим подпункта </w:t>
      </w:r>
      <w:r w:rsidR="003F036A">
        <w:rPr>
          <w:rFonts w:ascii="Times New Roman" w:eastAsia="Times New Roman" w:hAnsi="Times New Roman" w:cs="Times New Roman"/>
          <w:sz w:val="28"/>
          <w:szCs w:val="28"/>
          <w:lang w:eastAsia="ru-RU"/>
        </w:rPr>
        <w:t>«</w:t>
      </w:r>
      <w:r w:rsidR="00514A19" w:rsidRPr="00D42E49">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6 части 1 статьи 2 Федерального закона;</w:t>
      </w:r>
    </w:p>
    <w:p w:rsidR="004A7512" w:rsidRPr="00D42E49" w:rsidRDefault="00116B18"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о) </w:t>
      </w:r>
      <w:r w:rsidR="004A7512" w:rsidRPr="00D42E49">
        <w:rPr>
          <w:rFonts w:ascii="Times New Roman" w:eastAsia="Times New Roman" w:hAnsi="Times New Roman" w:cs="Times New Roman"/>
          <w:sz w:val="28"/>
          <w:szCs w:val="28"/>
          <w:lang w:eastAsia="ru-RU"/>
        </w:rPr>
        <w:t>копия договора о комплексном развитии территории (если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 заверенная копия договора, указанного в пункте 1 части 1 статьи 14 Федерального закона, или справка, выданная кредитором по договору, указанному в пункте 2 части 1 указанной статьи, и содержащая условия такого договора о размере процентной ставки и (или)</w:t>
      </w:r>
      <w:r w:rsidR="00705E40" w:rsidRPr="00D42E49">
        <w:rPr>
          <w:rFonts w:ascii="Times New Roman" w:eastAsia="Times New Roman" w:hAnsi="Times New Roman" w:cs="Times New Roman"/>
          <w:sz w:val="28"/>
          <w:szCs w:val="28"/>
          <w:lang w:eastAsia="ru-RU"/>
        </w:rPr>
        <w:t xml:space="preserve"> порядке </w:t>
      </w:r>
      <w:r w:rsidRPr="00D42E49">
        <w:rPr>
          <w:rFonts w:ascii="Times New Roman" w:eastAsia="Times New Roman" w:hAnsi="Times New Roman" w:cs="Times New Roman"/>
          <w:sz w:val="28"/>
          <w:szCs w:val="28"/>
          <w:lang w:eastAsia="ru-RU"/>
        </w:rPr>
        <w:t>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w:t>
      </w:r>
      <w:r w:rsidR="00514A19" w:rsidRPr="00D42E49">
        <w:rPr>
          <w:rFonts w:ascii="Times New Roman" w:eastAsia="Times New Roman" w:hAnsi="Times New Roman" w:cs="Times New Roman"/>
          <w:sz w:val="28"/>
          <w:szCs w:val="28"/>
          <w:lang w:eastAsia="ru-RU"/>
        </w:rPr>
        <w:t xml:space="preserve">ых в абзаце первом и подпункте </w:t>
      </w:r>
      <w:r w:rsidR="003F036A">
        <w:rPr>
          <w:rFonts w:ascii="Times New Roman" w:eastAsia="Times New Roman" w:hAnsi="Times New Roman" w:cs="Times New Roman"/>
          <w:sz w:val="28"/>
          <w:szCs w:val="28"/>
          <w:lang w:eastAsia="ru-RU"/>
        </w:rPr>
        <w:t>«</w:t>
      </w:r>
      <w:r w:rsidR="00514A19" w:rsidRPr="00D42E49">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пункта 3 части 1 статьи 14 Федерального закона.</w:t>
      </w:r>
    </w:p>
    <w:bookmarkEnd w:id="1"/>
    <w:p w:rsidR="004A7512" w:rsidRPr="00D42E49" w:rsidRDefault="004D0F80"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8</w:t>
      </w:r>
      <w:r w:rsidR="00116B1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пунктами </w:t>
      </w:r>
      <w:r w:rsidR="00A14632" w:rsidRPr="00D42E49">
        <w:rPr>
          <w:rFonts w:ascii="Times New Roman" w:eastAsia="Times New Roman" w:hAnsi="Times New Roman" w:cs="Times New Roman"/>
          <w:sz w:val="28"/>
          <w:szCs w:val="28"/>
          <w:lang w:eastAsia="ru-RU"/>
        </w:rPr>
        <w:t>6.1</w:t>
      </w:r>
      <w:r w:rsidR="004A7512" w:rsidRPr="00D42E49">
        <w:rPr>
          <w:rFonts w:ascii="Times New Roman" w:eastAsia="Times New Roman" w:hAnsi="Times New Roman" w:cs="Times New Roman"/>
          <w:sz w:val="28"/>
          <w:szCs w:val="28"/>
          <w:lang w:eastAsia="ru-RU"/>
        </w:rPr>
        <w:t xml:space="preserve"> и </w:t>
      </w:r>
      <w:r w:rsidR="00A14632" w:rsidRPr="00D42E49">
        <w:rPr>
          <w:rFonts w:ascii="Times New Roman" w:eastAsia="Times New Roman" w:hAnsi="Times New Roman" w:cs="Times New Roman"/>
          <w:sz w:val="28"/>
          <w:szCs w:val="28"/>
          <w:lang w:eastAsia="ru-RU"/>
        </w:rPr>
        <w:t>6.2</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4D0F80"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9</w:t>
      </w:r>
      <w:r w:rsidR="004A7512" w:rsidRPr="00D42E49">
        <w:rPr>
          <w:rFonts w:ascii="Times New Roman" w:eastAsia="Times New Roman" w:hAnsi="Times New Roman" w:cs="Times New Roman"/>
          <w:sz w:val="28"/>
          <w:szCs w:val="28"/>
          <w:lang w:eastAsia="ru-RU"/>
        </w:rPr>
        <w:t>.</w:t>
      </w:r>
      <w:r w:rsidR="00116B1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К заявлению прилагается (если применимо) </w:t>
      </w:r>
      <w:bookmarkStart w:id="3" w:name="_Hlk88149437"/>
      <w:r w:rsidR="004A7512" w:rsidRPr="00D42E49">
        <w:rPr>
          <w:rFonts w:ascii="Times New Roman" w:eastAsia="Times New Roman" w:hAnsi="Times New Roman" w:cs="Times New Roman"/>
          <w:sz w:val="28"/>
          <w:szCs w:val="28"/>
          <w:lang w:eastAsia="ru-RU"/>
        </w:rPr>
        <w:t>пер</w:t>
      </w:r>
      <w:r w:rsidR="00116B18" w:rsidRPr="00D42E49">
        <w:rPr>
          <w:rFonts w:ascii="Times New Roman" w:eastAsia="Times New Roman" w:hAnsi="Times New Roman" w:cs="Times New Roman"/>
          <w:sz w:val="28"/>
          <w:szCs w:val="28"/>
          <w:lang w:eastAsia="ru-RU"/>
        </w:rPr>
        <w:t xml:space="preserve">ечень объектов обеспечивающей и </w:t>
      </w:r>
      <w:r w:rsidR="004A7512" w:rsidRPr="00D42E49">
        <w:rPr>
          <w:rFonts w:ascii="Times New Roman" w:eastAsia="Times New Roman" w:hAnsi="Times New Roman" w:cs="Times New Roman"/>
          <w:sz w:val="28"/>
          <w:szCs w:val="28"/>
          <w:lang w:eastAsia="ru-RU"/>
        </w:rPr>
        <w:t>(или) сопутс</w:t>
      </w:r>
      <w:r w:rsidR="00F11D92" w:rsidRPr="00D42E49">
        <w:rPr>
          <w:rFonts w:ascii="Times New Roman" w:eastAsia="Times New Roman" w:hAnsi="Times New Roman" w:cs="Times New Roman"/>
          <w:sz w:val="28"/>
          <w:szCs w:val="28"/>
          <w:lang w:eastAsia="ru-RU"/>
        </w:rPr>
        <w:t xml:space="preserve">твующей инфраструктур, затраты </w:t>
      </w:r>
      <w:r w:rsidR="004A7512" w:rsidRPr="00D42E49">
        <w:rPr>
          <w:rFonts w:ascii="Times New Roman" w:eastAsia="Times New Roman" w:hAnsi="Times New Roman" w:cs="Times New Roman"/>
          <w:sz w:val="28"/>
          <w:szCs w:val="28"/>
          <w:lang w:eastAsia="ru-RU"/>
        </w:rPr>
        <w:t>на создание (</w:t>
      </w:r>
      <w:r w:rsidR="00116B18" w:rsidRPr="00D42E49">
        <w:rPr>
          <w:rFonts w:ascii="Times New Roman" w:eastAsia="Times New Roman" w:hAnsi="Times New Roman" w:cs="Times New Roman"/>
          <w:sz w:val="28"/>
          <w:szCs w:val="28"/>
          <w:lang w:eastAsia="ru-RU"/>
        </w:rPr>
        <w:t xml:space="preserve">строительство), реконструкцию и </w:t>
      </w:r>
      <w:r w:rsidR="004A7512" w:rsidRPr="00D42E49">
        <w:rPr>
          <w:rFonts w:ascii="Times New Roman" w:eastAsia="Times New Roman" w:hAnsi="Times New Roman" w:cs="Times New Roman"/>
          <w:sz w:val="28"/>
          <w:szCs w:val="28"/>
          <w:lang w:eastAsia="ru-RU"/>
        </w:rPr>
        <w:t>(или) модернизацию которых предполагается возме</w:t>
      </w:r>
      <w:r w:rsidR="00116B18" w:rsidRPr="00D42E49">
        <w:rPr>
          <w:rFonts w:ascii="Times New Roman" w:eastAsia="Times New Roman" w:hAnsi="Times New Roman" w:cs="Times New Roman"/>
          <w:sz w:val="28"/>
          <w:szCs w:val="28"/>
          <w:lang w:eastAsia="ru-RU"/>
        </w:rPr>
        <w:t xml:space="preserve">стить в соответствии со статьей </w:t>
      </w:r>
      <w:r w:rsidR="004A7512" w:rsidRPr="00D42E49">
        <w:rPr>
          <w:rFonts w:ascii="Times New Roman" w:eastAsia="Times New Roman" w:hAnsi="Times New Roman" w:cs="Times New Roman"/>
          <w:sz w:val="28"/>
          <w:szCs w:val="28"/>
          <w:lang w:eastAsia="ru-RU"/>
        </w:rPr>
        <w:t xml:space="preserve">15 Федерального закона, содержащий информацию о планируемых формах, сроках и объеме возмещения таких затрат, составленный по форме согласно </w:t>
      </w:r>
      <w:r w:rsidR="004A7512" w:rsidRPr="00D42E49">
        <w:rPr>
          <w:rFonts w:ascii="Times New Roman" w:eastAsia="Times New Roman" w:hAnsi="Times New Roman" w:cs="Times New Roman"/>
          <w:bCs/>
          <w:sz w:val="28"/>
          <w:szCs w:val="28"/>
          <w:lang w:eastAsia="ru-RU"/>
        </w:rPr>
        <w:t xml:space="preserve">приложению № </w:t>
      </w:r>
      <w:r w:rsidR="004A7512" w:rsidRPr="00D42E49">
        <w:rPr>
          <w:rFonts w:ascii="Times New Roman" w:eastAsia="Times New Roman" w:hAnsi="Times New Roman" w:cs="Times New Roman"/>
          <w:sz w:val="28"/>
          <w:szCs w:val="28"/>
          <w:lang w:eastAsia="ru-RU"/>
        </w:rPr>
        <w:t>7</w:t>
      </w:r>
      <w:bookmarkEnd w:id="3"/>
      <w:r w:rsidR="004A7512" w:rsidRPr="00D42E49">
        <w:rPr>
          <w:rFonts w:ascii="Times New Roman" w:eastAsia="Times New Roman" w:hAnsi="Times New Roman" w:cs="Times New Roman"/>
          <w:sz w:val="28"/>
          <w:szCs w:val="28"/>
          <w:lang w:eastAsia="ru-RU"/>
        </w:rPr>
        <w:t xml:space="preserve"> к настоящим Правилам.</w:t>
      </w:r>
    </w:p>
    <w:p w:rsidR="004A7512" w:rsidRPr="00D42E49" w:rsidRDefault="004D0F80"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3.</w:t>
      </w:r>
      <w:r w:rsidR="004A7512" w:rsidRPr="00D42E49">
        <w:rPr>
          <w:rFonts w:ascii="Times New Roman" w:eastAsia="Times New Roman" w:hAnsi="Times New Roman" w:cs="Times New Roman"/>
          <w:sz w:val="28"/>
          <w:szCs w:val="28"/>
          <w:lang w:eastAsia="ru-RU"/>
        </w:rPr>
        <w:t>1</w:t>
      </w:r>
      <w:r w:rsidR="00712434" w:rsidRPr="00D42E49">
        <w:rPr>
          <w:rFonts w:ascii="Times New Roman" w:eastAsia="Times New Roman" w:hAnsi="Times New Roman" w:cs="Times New Roman"/>
          <w:sz w:val="28"/>
          <w:szCs w:val="28"/>
          <w:lang w:eastAsia="ru-RU"/>
        </w:rPr>
        <w:t>0</w:t>
      </w:r>
      <w:r w:rsidR="00116B1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случае, если реализация проекта предполагает участие в соглашении муниципального образования (муниципальных образований), соответствующая инфор</w:t>
      </w:r>
      <w:r w:rsidR="00705E40" w:rsidRPr="00D42E49">
        <w:rPr>
          <w:rFonts w:ascii="Times New Roman" w:eastAsia="Times New Roman" w:hAnsi="Times New Roman" w:cs="Times New Roman"/>
          <w:sz w:val="28"/>
          <w:szCs w:val="28"/>
          <w:lang w:eastAsia="ru-RU"/>
        </w:rPr>
        <w:t xml:space="preserve">мация указывается в заявлении, </w:t>
      </w:r>
      <w:r w:rsidR="004A7512" w:rsidRPr="00D42E49">
        <w:rPr>
          <w:rFonts w:ascii="Times New Roman" w:eastAsia="Times New Roman" w:hAnsi="Times New Roman" w:cs="Times New Roman"/>
          <w:sz w:val="28"/>
          <w:szCs w:val="28"/>
          <w:lang w:eastAsia="ru-RU"/>
        </w:rPr>
        <w:t>к которому прилагается заявление уполномоченного органа местного самоуправления, составленное по рекомендуе</w:t>
      </w:r>
      <w:r w:rsidR="00116B18" w:rsidRPr="00D42E49">
        <w:rPr>
          <w:rFonts w:ascii="Times New Roman" w:eastAsia="Times New Roman" w:hAnsi="Times New Roman" w:cs="Times New Roman"/>
          <w:sz w:val="28"/>
          <w:szCs w:val="28"/>
          <w:lang w:eastAsia="ru-RU"/>
        </w:rPr>
        <w:t xml:space="preserve">мой форме согласно приложению № </w:t>
      </w:r>
      <w:r w:rsidR="004A7512" w:rsidRPr="00D42E49">
        <w:rPr>
          <w:rFonts w:ascii="Times New Roman" w:eastAsia="Times New Roman" w:hAnsi="Times New Roman" w:cs="Times New Roman"/>
          <w:sz w:val="28"/>
          <w:szCs w:val="28"/>
          <w:lang w:eastAsia="ru-RU"/>
        </w:rPr>
        <w:t>8 к настоящим Правилам, подтверждающее его согласие на присоединение к соглашению и на выполнение обязательств, возникающи</w:t>
      </w:r>
      <w:r w:rsidR="00BD68C3" w:rsidRPr="00D42E49">
        <w:rPr>
          <w:rFonts w:ascii="Times New Roman" w:eastAsia="Times New Roman" w:hAnsi="Times New Roman" w:cs="Times New Roman"/>
          <w:sz w:val="28"/>
          <w:szCs w:val="28"/>
          <w:lang w:eastAsia="ru-RU"/>
        </w:rPr>
        <w:t xml:space="preserve">х </w:t>
      </w:r>
      <w:r w:rsidR="004A7512" w:rsidRPr="00D42E49">
        <w:rPr>
          <w:rFonts w:ascii="Times New Roman" w:eastAsia="Times New Roman" w:hAnsi="Times New Roman" w:cs="Times New Roman"/>
          <w:sz w:val="28"/>
          <w:szCs w:val="28"/>
          <w:lang w:eastAsia="ru-RU"/>
        </w:rPr>
        <w:t xml:space="preserve">у муниципального образования в </w:t>
      </w:r>
      <w:r w:rsidR="00BD68C3" w:rsidRPr="00D42E49">
        <w:rPr>
          <w:rFonts w:ascii="Times New Roman" w:eastAsia="Times New Roman" w:hAnsi="Times New Roman" w:cs="Times New Roman"/>
          <w:sz w:val="28"/>
          <w:szCs w:val="28"/>
          <w:lang w:eastAsia="ru-RU"/>
        </w:rPr>
        <w:t xml:space="preserve">связи с участием в соглашении, </w:t>
      </w:r>
      <w:r w:rsidR="004A7512" w:rsidRPr="00D42E49">
        <w:rPr>
          <w:rFonts w:ascii="Times New Roman" w:eastAsia="Times New Roman" w:hAnsi="Times New Roman" w:cs="Times New Roman"/>
          <w:sz w:val="28"/>
          <w:szCs w:val="28"/>
          <w:lang w:eastAsia="ru-RU"/>
        </w:rPr>
        <w:t xml:space="preserve">в том </w:t>
      </w:r>
      <w:bookmarkStart w:id="4" w:name="_Hlk88148640"/>
      <w:r w:rsidR="004A7512" w:rsidRPr="00D42E49">
        <w:rPr>
          <w:rFonts w:ascii="Times New Roman" w:eastAsia="Times New Roman" w:hAnsi="Times New Roman" w:cs="Times New Roman"/>
          <w:sz w:val="28"/>
          <w:szCs w:val="28"/>
          <w:lang w:eastAsia="ru-RU"/>
        </w:rPr>
        <w:t xml:space="preserve">числе обязательств по применению в отношении заявителя актов (решений) такого муниципального образования с учетом особенностей, предусмотренных статьей 9 Федерального закона и законодательством Российской Федерации о налогах </w:t>
      </w:r>
      <w:r w:rsidR="00BD68C3" w:rsidRPr="00D42E49">
        <w:rPr>
          <w:rFonts w:ascii="Times New Roman" w:eastAsia="Times New Roman" w:hAnsi="Times New Roman" w:cs="Times New Roman"/>
          <w:sz w:val="28"/>
          <w:szCs w:val="28"/>
          <w:lang w:eastAsia="ru-RU"/>
        </w:rPr>
        <w:t xml:space="preserve">и сборах, а также обязательств </w:t>
      </w:r>
      <w:r w:rsidR="004A7512" w:rsidRPr="00D42E49">
        <w:rPr>
          <w:rFonts w:ascii="Times New Roman" w:eastAsia="Times New Roman" w:hAnsi="Times New Roman" w:cs="Times New Roman"/>
          <w:sz w:val="28"/>
          <w:szCs w:val="28"/>
          <w:lang w:eastAsia="ru-RU"/>
        </w:rPr>
        <w:t>по возмещению затрат, указанных в части</w:t>
      </w:r>
      <w:r w:rsidR="00116B1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1 статьи</w:t>
      </w:r>
      <w:r w:rsidR="00116B1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15 Федерального закона, в пределах земельного налога (</w:t>
      </w:r>
      <w:r w:rsidR="00BD68C3" w:rsidRPr="00D42E49">
        <w:rPr>
          <w:rFonts w:ascii="Times New Roman" w:eastAsia="Times New Roman" w:hAnsi="Times New Roman" w:cs="Times New Roman"/>
          <w:sz w:val="28"/>
          <w:szCs w:val="28"/>
          <w:lang w:eastAsia="ru-RU"/>
        </w:rPr>
        <w:t xml:space="preserve">если муниципальное образование </w:t>
      </w:r>
      <w:r w:rsidR="004A7512" w:rsidRPr="00D42E49">
        <w:rPr>
          <w:rFonts w:ascii="Times New Roman" w:eastAsia="Times New Roman" w:hAnsi="Times New Roman" w:cs="Times New Roman"/>
          <w:sz w:val="28"/>
          <w:szCs w:val="28"/>
          <w:lang w:eastAsia="ru-RU"/>
        </w:rPr>
        <w:t xml:space="preserve">согласно принять обязательства по возмещению таких затрат), </w:t>
      </w:r>
      <w:bookmarkEnd w:id="4"/>
      <w:r w:rsidR="004A7512" w:rsidRPr="00D42E49">
        <w:rPr>
          <w:rFonts w:ascii="Times New Roman" w:eastAsia="Times New Roman" w:hAnsi="Times New Roman" w:cs="Times New Roman"/>
          <w:sz w:val="28"/>
          <w:szCs w:val="28"/>
          <w:lang w:eastAsia="ru-RU"/>
        </w:rPr>
        <w:t>с приложением проекта дополнительного соглашения о присоединении муниципального образования, подписанного уполномоченными лицами заявителя и соответствующего органа местного самоуправления (органов местного самоуправления), составленного в соо</w:t>
      </w:r>
      <w:r w:rsidR="00BD68C3" w:rsidRPr="00D42E49">
        <w:rPr>
          <w:rFonts w:ascii="Times New Roman" w:eastAsia="Times New Roman" w:hAnsi="Times New Roman" w:cs="Times New Roman"/>
          <w:sz w:val="28"/>
          <w:szCs w:val="28"/>
          <w:lang w:eastAsia="ru-RU"/>
        </w:rPr>
        <w:t xml:space="preserve">тветствии с подпунктом </w:t>
      </w:r>
      <w:r w:rsidR="003F036A">
        <w:rPr>
          <w:rFonts w:ascii="Times New Roman" w:eastAsia="Times New Roman" w:hAnsi="Times New Roman" w:cs="Times New Roman"/>
          <w:sz w:val="28"/>
          <w:szCs w:val="28"/>
          <w:lang w:eastAsia="ru-RU"/>
        </w:rPr>
        <w:t>«</w:t>
      </w:r>
      <w:r w:rsidR="00BD68C3" w:rsidRPr="00D42E49">
        <w:rPr>
          <w:rFonts w:ascii="Times New Roman" w:eastAsia="Times New Roman" w:hAnsi="Times New Roman" w:cs="Times New Roman"/>
          <w:sz w:val="28"/>
          <w:szCs w:val="28"/>
          <w:lang w:eastAsia="ru-RU"/>
        </w:rPr>
        <w:t>г</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00A14632" w:rsidRPr="00D42E49">
        <w:rPr>
          <w:rFonts w:ascii="Times New Roman" w:eastAsia="Times New Roman" w:hAnsi="Times New Roman" w:cs="Times New Roman"/>
          <w:sz w:val="28"/>
          <w:szCs w:val="28"/>
          <w:lang w:eastAsia="ru-RU"/>
        </w:rPr>
        <w:t>8.2</w:t>
      </w:r>
      <w:r w:rsidR="004A7512" w:rsidRPr="00D42E49">
        <w:rPr>
          <w:rFonts w:ascii="Times New Roman" w:eastAsia="Times New Roman" w:hAnsi="Times New Roman" w:cs="Times New Roman"/>
          <w:sz w:val="28"/>
          <w:szCs w:val="28"/>
          <w:lang w:eastAsia="ru-RU"/>
        </w:rPr>
        <w:t xml:space="preserve"> настоящих Правил, представляемого в количестве экземпляров, равном количеству сторон соглашения. </w:t>
      </w:r>
    </w:p>
    <w:p w:rsidR="004A7512" w:rsidRPr="00D42E49" w:rsidRDefault="004D0F80"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4A7512" w:rsidRPr="00D42E49">
        <w:rPr>
          <w:rFonts w:ascii="Times New Roman" w:eastAsia="Times New Roman" w:hAnsi="Times New Roman" w:cs="Times New Roman"/>
          <w:sz w:val="28"/>
          <w:szCs w:val="28"/>
          <w:lang w:eastAsia="ru-RU"/>
        </w:rPr>
        <w:t>1</w:t>
      </w:r>
      <w:r w:rsidR="00712434" w:rsidRPr="00D42E49">
        <w:rPr>
          <w:rFonts w:ascii="Times New Roman" w:eastAsia="Times New Roman" w:hAnsi="Times New Roman" w:cs="Times New Roman"/>
          <w:sz w:val="28"/>
          <w:szCs w:val="28"/>
          <w:lang w:eastAsia="ru-RU"/>
        </w:rPr>
        <w:t>1</w:t>
      </w:r>
      <w:r w:rsidR="00116B1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случае подачи (направления) заявления заявитель раскрывает информацию о своих </w:t>
      </w:r>
      <w:proofErr w:type="spellStart"/>
      <w:r w:rsidR="004A7512" w:rsidRPr="00D42E49">
        <w:rPr>
          <w:rFonts w:ascii="Times New Roman" w:eastAsia="Times New Roman" w:hAnsi="Times New Roman" w:cs="Times New Roman"/>
          <w:sz w:val="28"/>
          <w:szCs w:val="28"/>
          <w:lang w:eastAsia="ru-RU"/>
        </w:rPr>
        <w:t>бенефициарных</w:t>
      </w:r>
      <w:proofErr w:type="spellEnd"/>
      <w:r w:rsidR="004A7512" w:rsidRPr="00D42E49">
        <w:rPr>
          <w:rFonts w:ascii="Times New Roman" w:eastAsia="Times New Roman" w:hAnsi="Times New Roman" w:cs="Times New Roman"/>
          <w:sz w:val="28"/>
          <w:szCs w:val="28"/>
          <w:lang w:eastAsia="ru-RU"/>
        </w:rPr>
        <w:t xml:space="preserve"> владельцах в соответств</w:t>
      </w:r>
      <w:r w:rsidR="00116B18" w:rsidRPr="00D42E49">
        <w:rPr>
          <w:rFonts w:ascii="Times New Roman" w:eastAsia="Times New Roman" w:hAnsi="Times New Roman" w:cs="Times New Roman"/>
          <w:sz w:val="28"/>
          <w:szCs w:val="28"/>
          <w:lang w:eastAsia="ru-RU"/>
        </w:rPr>
        <w:t xml:space="preserve">ии с </w:t>
      </w:r>
      <w:r w:rsidR="00BD68C3" w:rsidRPr="00D42E49">
        <w:rPr>
          <w:rFonts w:ascii="Times New Roman" w:eastAsia="Times New Roman" w:hAnsi="Times New Roman" w:cs="Times New Roman"/>
          <w:sz w:val="28"/>
          <w:szCs w:val="28"/>
          <w:lang w:eastAsia="ru-RU"/>
        </w:rPr>
        <w:t xml:space="preserve">подпунктом </w:t>
      </w:r>
      <w:r w:rsidR="003F036A">
        <w:rPr>
          <w:rFonts w:ascii="Times New Roman" w:eastAsia="Times New Roman" w:hAnsi="Times New Roman" w:cs="Times New Roman"/>
          <w:sz w:val="28"/>
          <w:szCs w:val="28"/>
          <w:lang w:eastAsia="ru-RU"/>
        </w:rPr>
        <w:t>«</w:t>
      </w:r>
      <w:r w:rsidR="00BD68C3" w:rsidRPr="00D42E49">
        <w:rPr>
          <w:rFonts w:ascii="Times New Roman" w:eastAsia="Times New Roman" w:hAnsi="Times New Roman" w:cs="Times New Roman"/>
          <w:sz w:val="28"/>
          <w:szCs w:val="28"/>
          <w:lang w:eastAsia="ru-RU"/>
        </w:rPr>
        <w:t>г</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00F30BCC" w:rsidRPr="00D42E49">
        <w:rPr>
          <w:rFonts w:ascii="Times New Roman" w:eastAsia="Times New Roman" w:hAnsi="Times New Roman" w:cs="Times New Roman"/>
          <w:sz w:val="28"/>
          <w:szCs w:val="28"/>
          <w:lang w:eastAsia="ru-RU"/>
        </w:rPr>
        <w:t>3.7</w:t>
      </w:r>
      <w:r w:rsidR="004A7512" w:rsidRPr="00D42E49">
        <w:rPr>
          <w:rFonts w:ascii="Times New Roman" w:eastAsia="Times New Roman" w:hAnsi="Times New Roman" w:cs="Times New Roman"/>
          <w:sz w:val="28"/>
          <w:szCs w:val="28"/>
          <w:lang w:eastAsia="ru-RU"/>
        </w:rPr>
        <w:t xml:space="preserve"> настоящих Правил с учетом следующих особенностей:</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эта информация, составленная по форме</w:t>
      </w:r>
      <w:r w:rsidR="00BF40B0">
        <w:rPr>
          <w:rFonts w:ascii="Times New Roman" w:eastAsia="Times New Roman" w:hAnsi="Times New Roman" w:cs="Times New Roman"/>
          <w:sz w:val="28"/>
          <w:szCs w:val="28"/>
          <w:lang w:eastAsia="ru-RU"/>
        </w:rPr>
        <w:t xml:space="preserve"> согласно</w:t>
      </w:r>
      <w:r w:rsidRPr="00D42E49">
        <w:rPr>
          <w:rFonts w:ascii="Times New Roman" w:eastAsia="Times New Roman" w:hAnsi="Times New Roman" w:cs="Times New Roman"/>
          <w:sz w:val="28"/>
          <w:szCs w:val="28"/>
          <w:lang w:eastAsia="ru-RU"/>
        </w:rPr>
        <w:t xml:space="preserve"> приложени</w:t>
      </w:r>
      <w:r w:rsidR="00BF40B0">
        <w:rPr>
          <w:rFonts w:ascii="Times New Roman" w:eastAsia="Times New Roman" w:hAnsi="Times New Roman" w:cs="Times New Roman"/>
          <w:sz w:val="28"/>
          <w:szCs w:val="28"/>
          <w:lang w:eastAsia="ru-RU"/>
        </w:rPr>
        <w:t>ю</w:t>
      </w:r>
      <w:r w:rsidRPr="00D42E49">
        <w:rPr>
          <w:rFonts w:ascii="Times New Roman" w:eastAsia="Times New Roman" w:hAnsi="Times New Roman" w:cs="Times New Roman"/>
          <w:sz w:val="28"/>
          <w:szCs w:val="28"/>
          <w:lang w:eastAsia="ru-RU"/>
        </w:rPr>
        <w:t xml:space="preserve"> № 3 к настоящим Правилам, представляется в отношении каждого </w:t>
      </w:r>
      <w:proofErr w:type="spellStart"/>
      <w:r w:rsidRPr="00D42E49">
        <w:rPr>
          <w:rFonts w:ascii="Times New Roman" w:eastAsia="Times New Roman" w:hAnsi="Times New Roman" w:cs="Times New Roman"/>
          <w:sz w:val="28"/>
          <w:szCs w:val="28"/>
          <w:lang w:eastAsia="ru-RU"/>
        </w:rPr>
        <w:t>бенефициарного</w:t>
      </w:r>
      <w:proofErr w:type="spellEnd"/>
      <w:r w:rsidRPr="00D42E49">
        <w:rPr>
          <w:rFonts w:ascii="Times New Roman" w:eastAsia="Times New Roman" w:hAnsi="Times New Roman" w:cs="Times New Roman"/>
          <w:sz w:val="28"/>
          <w:szCs w:val="28"/>
          <w:lang w:eastAsia="ru-RU"/>
        </w:rPr>
        <w:t xml:space="preserve"> владельца;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данные сведения не представляются лицами, указанными в пункте 2 статьи 6</w:t>
      </w:r>
      <w:r w:rsidRPr="00D42E49">
        <w:rPr>
          <w:rFonts w:ascii="Times New Roman" w:eastAsia="Times New Roman" w:hAnsi="Times New Roman" w:cs="Times New Roman"/>
          <w:sz w:val="28"/>
          <w:szCs w:val="28"/>
          <w:vertAlign w:val="superscript"/>
          <w:lang w:eastAsia="ru-RU"/>
        </w:rPr>
        <w:t>1</w:t>
      </w:r>
      <w:r w:rsidR="00BD68C3" w:rsidRPr="00D42E49">
        <w:rPr>
          <w:rFonts w:ascii="Times New Roman" w:eastAsia="Times New Roman" w:hAnsi="Times New Roman" w:cs="Times New Roman"/>
          <w:sz w:val="28"/>
          <w:szCs w:val="28"/>
          <w:lang w:eastAsia="ru-RU"/>
        </w:rPr>
        <w:t xml:space="preserve"> Федерального закона </w:t>
      </w:r>
      <w:r w:rsidR="00116B18" w:rsidRPr="00D42E49">
        <w:rPr>
          <w:rFonts w:ascii="Times New Roman" w:eastAsia="Times New Roman" w:hAnsi="Times New Roman" w:cs="Times New Roman"/>
          <w:sz w:val="28"/>
          <w:szCs w:val="28"/>
          <w:lang w:eastAsia="ru-RU"/>
        </w:rPr>
        <w:t xml:space="preserve">от 7 августа 2001 г. № 115-ФЗ </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О противодействии легализации (отмыванию) доходов, полученных преступным пут</w:t>
      </w:r>
      <w:r w:rsidR="00BD68C3" w:rsidRPr="00D42E49">
        <w:rPr>
          <w:rFonts w:ascii="Times New Roman" w:eastAsia="Times New Roman" w:hAnsi="Times New Roman" w:cs="Times New Roman"/>
          <w:sz w:val="28"/>
          <w:szCs w:val="28"/>
          <w:lang w:eastAsia="ru-RU"/>
        </w:rPr>
        <w:t>ем, и финансированию терроризма</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w:t>
      </w:r>
    </w:p>
    <w:p w:rsidR="006D4C94" w:rsidRPr="00D42E49" w:rsidRDefault="00F30BC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12</w:t>
      </w:r>
      <w:r w:rsidR="006D4C94" w:rsidRPr="00D42E49">
        <w:rPr>
          <w:rFonts w:ascii="Times New Roman" w:eastAsia="Times New Roman" w:hAnsi="Times New Roman" w:cs="Times New Roman"/>
          <w:sz w:val="28"/>
          <w:szCs w:val="28"/>
          <w:lang w:eastAsia="ru-RU"/>
        </w:rPr>
        <w:t>. Документы и матер</w:t>
      </w:r>
      <w:r w:rsidR="00932A3E" w:rsidRPr="00D42E49">
        <w:rPr>
          <w:rFonts w:ascii="Times New Roman" w:eastAsia="Times New Roman" w:hAnsi="Times New Roman" w:cs="Times New Roman"/>
          <w:sz w:val="28"/>
          <w:szCs w:val="28"/>
          <w:lang w:eastAsia="ru-RU"/>
        </w:rPr>
        <w:t>иал</w:t>
      </w:r>
      <w:r w:rsidR="00F97969" w:rsidRPr="00D42E49">
        <w:rPr>
          <w:rFonts w:ascii="Times New Roman" w:eastAsia="Times New Roman" w:hAnsi="Times New Roman" w:cs="Times New Roman"/>
          <w:sz w:val="28"/>
          <w:szCs w:val="28"/>
          <w:lang w:eastAsia="ru-RU"/>
        </w:rPr>
        <w:t>ы, предусмотренные пунктами 3.3</w:t>
      </w:r>
      <w:r w:rsidR="006D4C94" w:rsidRPr="00D42E49">
        <w:rPr>
          <w:rFonts w:ascii="Times New Roman" w:eastAsia="Times New Roman" w:hAnsi="Times New Roman" w:cs="Times New Roman"/>
          <w:sz w:val="28"/>
          <w:szCs w:val="28"/>
          <w:lang w:eastAsia="ru-RU"/>
        </w:rPr>
        <w:t xml:space="preserve"> (за исключением документов и материалов, запрашиваемых у государственных органов исполнительной власти, в порядке, установленном законодательством, в том числе в порядке межв</w:t>
      </w:r>
      <w:r w:rsidR="00932A3E" w:rsidRPr="00D42E49">
        <w:rPr>
          <w:rFonts w:ascii="Times New Roman" w:eastAsia="Times New Roman" w:hAnsi="Times New Roman" w:cs="Times New Roman"/>
          <w:sz w:val="28"/>
          <w:szCs w:val="28"/>
          <w:lang w:eastAsia="ru-RU"/>
        </w:rPr>
        <w:t xml:space="preserve">едомственного взаимодействия), </w:t>
      </w:r>
      <w:r w:rsidR="006D4C94" w:rsidRPr="00D42E49">
        <w:rPr>
          <w:rFonts w:ascii="Times New Roman" w:eastAsia="Times New Roman" w:hAnsi="Times New Roman" w:cs="Times New Roman"/>
          <w:sz w:val="28"/>
          <w:szCs w:val="28"/>
          <w:lang w:eastAsia="ru-RU"/>
        </w:rPr>
        <w:t>3</w:t>
      </w:r>
      <w:r w:rsidR="00932A3E" w:rsidRPr="00D42E49">
        <w:rPr>
          <w:rFonts w:ascii="Times New Roman" w:eastAsia="Times New Roman" w:hAnsi="Times New Roman" w:cs="Times New Roman"/>
          <w:sz w:val="28"/>
          <w:szCs w:val="28"/>
          <w:lang w:eastAsia="ru-RU"/>
        </w:rPr>
        <w:t>.7, 3.8 и 3.9</w:t>
      </w:r>
      <w:r w:rsidR="006D4C94" w:rsidRPr="00D42E49">
        <w:rPr>
          <w:rFonts w:ascii="Times New Roman" w:eastAsia="Times New Roman" w:hAnsi="Times New Roman" w:cs="Times New Roman"/>
          <w:sz w:val="28"/>
          <w:szCs w:val="28"/>
          <w:lang w:eastAsia="ru-RU"/>
        </w:rPr>
        <w:t xml:space="preserve"> </w:t>
      </w:r>
      <w:r w:rsidR="00932A3E" w:rsidRPr="00D42E49">
        <w:rPr>
          <w:rFonts w:ascii="Times New Roman" w:eastAsia="Times New Roman" w:hAnsi="Times New Roman" w:cs="Times New Roman"/>
          <w:sz w:val="28"/>
          <w:szCs w:val="28"/>
          <w:lang w:eastAsia="ru-RU"/>
        </w:rPr>
        <w:t>настоящ</w:t>
      </w:r>
      <w:r w:rsidR="00BF40B0">
        <w:rPr>
          <w:rFonts w:ascii="Times New Roman" w:eastAsia="Times New Roman" w:hAnsi="Times New Roman" w:cs="Times New Roman"/>
          <w:sz w:val="28"/>
          <w:szCs w:val="28"/>
          <w:lang w:eastAsia="ru-RU"/>
        </w:rPr>
        <w:t>их</w:t>
      </w:r>
      <w:r w:rsidR="00932A3E" w:rsidRPr="00D42E49">
        <w:rPr>
          <w:rFonts w:ascii="Times New Roman" w:eastAsia="Times New Roman" w:hAnsi="Times New Roman" w:cs="Times New Roman"/>
          <w:sz w:val="28"/>
          <w:szCs w:val="28"/>
          <w:lang w:eastAsia="ru-RU"/>
        </w:rPr>
        <w:t xml:space="preserve"> </w:t>
      </w:r>
      <w:r w:rsidR="006D4C94" w:rsidRPr="00D42E49">
        <w:rPr>
          <w:rFonts w:ascii="Times New Roman" w:eastAsia="Times New Roman" w:hAnsi="Times New Roman" w:cs="Times New Roman"/>
          <w:sz w:val="28"/>
          <w:szCs w:val="28"/>
          <w:lang w:eastAsia="ru-RU"/>
        </w:rPr>
        <w:t>П</w:t>
      </w:r>
      <w:r w:rsidR="00BF40B0">
        <w:rPr>
          <w:rFonts w:ascii="Times New Roman" w:eastAsia="Times New Roman" w:hAnsi="Times New Roman" w:cs="Times New Roman"/>
          <w:sz w:val="28"/>
          <w:szCs w:val="28"/>
          <w:lang w:eastAsia="ru-RU"/>
        </w:rPr>
        <w:t>равил</w:t>
      </w:r>
      <w:r w:rsidR="006D4C94" w:rsidRPr="00D42E49">
        <w:rPr>
          <w:rFonts w:ascii="Times New Roman" w:eastAsia="Times New Roman" w:hAnsi="Times New Roman" w:cs="Times New Roman"/>
          <w:sz w:val="28"/>
          <w:szCs w:val="28"/>
          <w:lang w:eastAsia="ru-RU"/>
        </w:rPr>
        <w:t>, представляются на бумажном носителе с приложением электронного носителя информации, содержащего электронные образы соответствующих документов, созданные путем сканирования.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6D4C94" w:rsidRPr="00D42E49" w:rsidRDefault="00690A1D" w:rsidP="00D42E4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42E49">
        <w:rPr>
          <w:rFonts w:ascii="Times New Roman" w:eastAsia="Times New Roman" w:hAnsi="Times New Roman" w:cs="Times New Roman"/>
          <w:sz w:val="28"/>
          <w:szCs w:val="28"/>
          <w:lang w:eastAsia="ru-RU"/>
        </w:rPr>
        <w:t>3.</w:t>
      </w:r>
      <w:r w:rsidR="00712434" w:rsidRPr="00D42E49">
        <w:rPr>
          <w:rFonts w:ascii="Times New Roman" w:eastAsia="Times New Roman" w:hAnsi="Times New Roman" w:cs="Times New Roman"/>
          <w:sz w:val="28"/>
          <w:szCs w:val="28"/>
          <w:lang w:eastAsia="ru-RU"/>
        </w:rPr>
        <w:t>13</w:t>
      </w:r>
      <w:r w:rsidR="006D4C94" w:rsidRPr="00D42E49">
        <w:rPr>
          <w:rFonts w:ascii="Times New Roman" w:eastAsia="Times New Roman" w:hAnsi="Times New Roman" w:cs="Times New Roman"/>
          <w:sz w:val="28"/>
          <w:szCs w:val="28"/>
          <w:lang w:eastAsia="ru-RU"/>
        </w:rPr>
        <w:t xml:space="preserve">. </w:t>
      </w:r>
      <w:r w:rsidR="00A771AF" w:rsidRPr="00D42E49">
        <w:rPr>
          <w:rFonts w:ascii="Times New Roman" w:eastAsia="Times New Roman" w:hAnsi="Times New Roman" w:cs="Times New Roman"/>
          <w:sz w:val="28"/>
          <w:szCs w:val="28"/>
          <w:lang w:eastAsia="ru-RU"/>
        </w:rPr>
        <w:t xml:space="preserve">Финансовая модель проекта, указанная в подпункте </w:t>
      </w:r>
      <w:r w:rsidR="003F036A">
        <w:rPr>
          <w:rFonts w:ascii="Times New Roman" w:eastAsia="Times New Roman" w:hAnsi="Times New Roman" w:cs="Times New Roman"/>
          <w:sz w:val="28"/>
          <w:szCs w:val="28"/>
          <w:lang w:eastAsia="ru-RU"/>
        </w:rPr>
        <w:t>«</w:t>
      </w:r>
      <w:r w:rsidR="00A771AF" w:rsidRPr="00D42E49">
        <w:rPr>
          <w:rFonts w:ascii="Times New Roman" w:eastAsia="Times New Roman" w:hAnsi="Times New Roman" w:cs="Times New Roman"/>
          <w:sz w:val="28"/>
          <w:szCs w:val="28"/>
          <w:lang w:eastAsia="ru-RU"/>
        </w:rPr>
        <w:t>е</w:t>
      </w:r>
      <w:r w:rsidR="003F036A">
        <w:rPr>
          <w:rFonts w:ascii="Times New Roman" w:eastAsia="Times New Roman" w:hAnsi="Times New Roman" w:cs="Times New Roman"/>
          <w:sz w:val="28"/>
          <w:szCs w:val="28"/>
          <w:lang w:eastAsia="ru-RU"/>
        </w:rPr>
        <w:t>»</w:t>
      </w:r>
      <w:r w:rsidR="00A771AF" w:rsidRPr="00D42E49">
        <w:rPr>
          <w:rFonts w:ascii="Times New Roman" w:eastAsia="Times New Roman" w:hAnsi="Times New Roman" w:cs="Times New Roman"/>
          <w:sz w:val="28"/>
          <w:szCs w:val="28"/>
          <w:lang w:eastAsia="ru-RU"/>
        </w:rPr>
        <w:t xml:space="preserve"> пункта </w:t>
      </w:r>
      <w:r w:rsidR="00932A3E" w:rsidRPr="00D42E49">
        <w:rPr>
          <w:rFonts w:ascii="Times New Roman" w:eastAsia="Times New Roman" w:hAnsi="Times New Roman" w:cs="Times New Roman"/>
          <w:sz w:val="28"/>
          <w:szCs w:val="28"/>
          <w:lang w:eastAsia="ru-RU"/>
        </w:rPr>
        <w:t>3.7</w:t>
      </w:r>
      <w:r w:rsidR="00A771AF" w:rsidRPr="00D42E49">
        <w:rPr>
          <w:rFonts w:ascii="Times New Roman" w:eastAsia="Times New Roman" w:hAnsi="Times New Roman" w:cs="Times New Roman"/>
          <w:sz w:val="28"/>
          <w:szCs w:val="28"/>
          <w:lang w:eastAsia="ru-RU"/>
        </w:rPr>
        <w:t xml:space="preserve"> </w:t>
      </w:r>
      <w:r w:rsidR="00E84590" w:rsidRPr="00D42E49">
        <w:rPr>
          <w:rFonts w:ascii="Times New Roman" w:eastAsia="Times New Roman" w:hAnsi="Times New Roman" w:cs="Times New Roman"/>
          <w:sz w:val="28"/>
          <w:szCs w:val="28"/>
          <w:lang w:eastAsia="ru-RU"/>
        </w:rPr>
        <w:t>настоящ</w:t>
      </w:r>
      <w:r w:rsidR="00E84590">
        <w:rPr>
          <w:rFonts w:ascii="Times New Roman" w:eastAsia="Times New Roman" w:hAnsi="Times New Roman" w:cs="Times New Roman"/>
          <w:sz w:val="28"/>
          <w:szCs w:val="28"/>
          <w:lang w:eastAsia="ru-RU"/>
        </w:rPr>
        <w:t>их</w:t>
      </w:r>
      <w:r w:rsidR="00E84590" w:rsidRPr="00D42E49">
        <w:rPr>
          <w:rFonts w:ascii="Times New Roman" w:eastAsia="Times New Roman" w:hAnsi="Times New Roman" w:cs="Times New Roman"/>
          <w:sz w:val="28"/>
          <w:szCs w:val="28"/>
          <w:lang w:eastAsia="ru-RU"/>
        </w:rPr>
        <w:t xml:space="preserve"> П</w:t>
      </w:r>
      <w:r w:rsidR="00E84590">
        <w:rPr>
          <w:rFonts w:ascii="Times New Roman" w:eastAsia="Times New Roman" w:hAnsi="Times New Roman" w:cs="Times New Roman"/>
          <w:sz w:val="28"/>
          <w:szCs w:val="28"/>
          <w:lang w:eastAsia="ru-RU"/>
        </w:rPr>
        <w:t>равил</w:t>
      </w:r>
      <w:r w:rsidR="00A771AF" w:rsidRPr="00D42E49">
        <w:rPr>
          <w:rFonts w:ascii="Times New Roman" w:eastAsia="Times New Roman" w:hAnsi="Times New Roman" w:cs="Times New Roman"/>
          <w:sz w:val="28"/>
          <w:szCs w:val="28"/>
          <w:lang w:eastAsia="ru-RU"/>
        </w:rPr>
        <w:t xml:space="preserve">, должна соответствовать (если применимо) требованиям к построению и оформлению финансовой модели, указанным в методике оценки эффективности проекта государственно-частного партнерства, проекта </w:t>
      </w:r>
      <w:proofErr w:type="spellStart"/>
      <w:r w:rsidR="00A771AF" w:rsidRPr="00D42E49">
        <w:rPr>
          <w:rFonts w:ascii="Times New Roman" w:eastAsia="Times New Roman" w:hAnsi="Times New Roman" w:cs="Times New Roman"/>
          <w:sz w:val="28"/>
          <w:szCs w:val="28"/>
          <w:lang w:eastAsia="ru-RU"/>
        </w:rPr>
        <w:t>муниципально</w:t>
      </w:r>
      <w:proofErr w:type="spellEnd"/>
      <w:r w:rsidR="00A771AF" w:rsidRPr="00D42E49">
        <w:rPr>
          <w:rFonts w:ascii="Times New Roman" w:eastAsia="Times New Roman" w:hAnsi="Times New Roman" w:cs="Times New Roman"/>
          <w:sz w:val="28"/>
          <w:szCs w:val="28"/>
          <w:lang w:eastAsia="ru-RU"/>
        </w:rPr>
        <w:t>-частного парт</w:t>
      </w:r>
      <w:r w:rsidR="00A771AF" w:rsidRPr="00D42E49">
        <w:rPr>
          <w:rFonts w:ascii="Times New Roman" w:eastAsia="Times New Roman" w:hAnsi="Times New Roman" w:cs="Times New Roman"/>
          <w:sz w:val="28"/>
          <w:szCs w:val="28"/>
          <w:lang w:eastAsia="ru-RU"/>
        </w:rPr>
        <w:lastRenderedPageBreak/>
        <w:t>нерства и определения их сравнительного преимущества, утвержденной Министерством экономического развития Российской Федерации. Такая модель разрабатывается в электронном виде и представляется на электронном носителе информации.</w:t>
      </w:r>
    </w:p>
    <w:p w:rsidR="00F11D92" w:rsidRPr="00D42E49" w:rsidRDefault="00F11D92" w:rsidP="00D42E49">
      <w:pPr>
        <w:spacing w:after="0" w:line="240" w:lineRule="auto"/>
        <w:jc w:val="center"/>
        <w:rPr>
          <w:rFonts w:ascii="Times New Roman" w:eastAsia="Times New Roman" w:hAnsi="Times New Roman" w:cs="Times New Roman"/>
          <w:sz w:val="28"/>
          <w:szCs w:val="28"/>
          <w:lang w:eastAsia="ru-RU"/>
        </w:rPr>
      </w:pPr>
    </w:p>
    <w:p w:rsidR="00D42E49" w:rsidRDefault="00690A1D"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4</w:t>
      </w:r>
      <w:r w:rsidR="004A7512" w:rsidRPr="00D42E49">
        <w:rPr>
          <w:rFonts w:ascii="Times New Roman" w:eastAsia="Times New Roman" w:hAnsi="Times New Roman" w:cs="Times New Roman"/>
          <w:sz w:val="28"/>
          <w:szCs w:val="28"/>
          <w:lang w:eastAsia="ru-RU"/>
        </w:rPr>
        <w:t xml:space="preserve">. Порядок подачи организацией, реализующей проект, </w:t>
      </w:r>
    </w:p>
    <w:p w:rsidR="00D42E49" w:rsidRDefault="004A7512"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514A19" w:rsidRPr="00D42E49">
        <w:rPr>
          <w:rFonts w:ascii="Times New Roman" w:eastAsia="Times New Roman" w:hAnsi="Times New Roman" w:cs="Times New Roman"/>
          <w:sz w:val="28"/>
          <w:szCs w:val="28"/>
          <w:lang w:eastAsia="ru-RU"/>
        </w:rPr>
        <w:t xml:space="preserve">уполномоченный орган </w:t>
      </w:r>
      <w:r w:rsidRPr="00D42E49">
        <w:rPr>
          <w:rFonts w:ascii="Times New Roman" w:eastAsia="Times New Roman" w:hAnsi="Times New Roman" w:cs="Times New Roman"/>
          <w:sz w:val="28"/>
          <w:szCs w:val="28"/>
          <w:lang w:eastAsia="ru-RU"/>
        </w:rPr>
        <w:t xml:space="preserve">заявления о рассмотрении </w:t>
      </w:r>
    </w:p>
    <w:p w:rsidR="00D42E49" w:rsidRDefault="004A7512"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инвестиционного проекта и рассмотрения</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 указанным орган</w:t>
      </w:r>
      <w:r w:rsidR="00E275C1" w:rsidRPr="00D42E49">
        <w:rPr>
          <w:rFonts w:ascii="Times New Roman" w:eastAsia="Times New Roman" w:hAnsi="Times New Roman" w:cs="Times New Roman"/>
          <w:sz w:val="28"/>
          <w:szCs w:val="28"/>
          <w:lang w:eastAsia="ru-RU"/>
        </w:rPr>
        <w:t>ом</w:t>
      </w:r>
      <w:r w:rsidRPr="00D42E49">
        <w:rPr>
          <w:rFonts w:ascii="Times New Roman" w:eastAsia="Times New Roman" w:hAnsi="Times New Roman" w:cs="Times New Roman"/>
          <w:sz w:val="28"/>
          <w:szCs w:val="28"/>
          <w:lang w:eastAsia="ru-RU"/>
        </w:rPr>
        <w:t xml:space="preserve"> такого заявления</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p>
    <w:p w:rsidR="004A7512" w:rsidRPr="00D42E49" w:rsidRDefault="00690A1D"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4.1</w:t>
      </w:r>
      <w:r w:rsidR="004A7512" w:rsidRPr="00D42E49">
        <w:rPr>
          <w:rFonts w:ascii="Times New Roman" w:eastAsia="Times New Roman" w:hAnsi="Times New Roman" w:cs="Times New Roman"/>
          <w:sz w:val="28"/>
          <w:szCs w:val="28"/>
          <w:lang w:eastAsia="ru-RU"/>
        </w:rPr>
        <w:t xml:space="preserve">. Не позднее одного года после принятия решения, предусмотренного пунктом 6 части 1 статьи 2 Федерального закона, организация, реализующая проект, направляет в уполномоченный орган заявление </w:t>
      </w:r>
      <w:r w:rsidR="00D83F25" w:rsidRPr="00D42E49">
        <w:rPr>
          <w:rFonts w:ascii="Times New Roman" w:eastAsia="Times New Roman" w:hAnsi="Times New Roman" w:cs="Times New Roman"/>
          <w:sz w:val="28"/>
          <w:szCs w:val="28"/>
          <w:lang w:eastAsia="ru-RU"/>
        </w:rPr>
        <w:t xml:space="preserve">о рассмотрении инвестиционного </w:t>
      </w:r>
      <w:r w:rsidR="004A7512" w:rsidRPr="00D42E49">
        <w:rPr>
          <w:rFonts w:ascii="Times New Roman" w:eastAsia="Times New Roman" w:hAnsi="Times New Roman" w:cs="Times New Roman"/>
          <w:sz w:val="28"/>
          <w:szCs w:val="28"/>
          <w:lang w:eastAsia="ru-RU"/>
        </w:rPr>
        <w:t xml:space="preserve">проекта, по форме, предусмотренной </w:t>
      </w:r>
      <w:r w:rsidR="004A7512" w:rsidRPr="00D42E49">
        <w:rPr>
          <w:rFonts w:ascii="Times New Roman" w:hAnsi="Times New Roman" w:cs="Times New Roman"/>
          <w:sz w:val="28"/>
          <w:szCs w:val="28"/>
        </w:rPr>
        <w:t>приложением №</w:t>
      </w:r>
      <w:r w:rsidR="009739BE" w:rsidRPr="00D42E49">
        <w:rPr>
          <w:rFonts w:ascii="Times New Roman" w:eastAsia="Times New Roman" w:hAnsi="Times New Roman" w:cs="Times New Roman"/>
          <w:sz w:val="28"/>
          <w:szCs w:val="28"/>
          <w:lang w:eastAsia="ru-RU"/>
        </w:rPr>
        <w:t xml:space="preserve"> </w:t>
      </w:r>
      <w:r w:rsidR="00B7442A" w:rsidRPr="00D42E49">
        <w:rPr>
          <w:rFonts w:ascii="Times New Roman" w:eastAsia="Times New Roman" w:hAnsi="Times New Roman" w:cs="Times New Roman"/>
          <w:sz w:val="28"/>
          <w:szCs w:val="28"/>
          <w:lang w:eastAsia="ru-RU"/>
        </w:rPr>
        <w:t>46</w:t>
      </w:r>
      <w:r w:rsidR="004A7512" w:rsidRPr="00D42E49">
        <w:rPr>
          <w:rFonts w:ascii="Times New Roman" w:eastAsia="Times New Roman" w:hAnsi="Times New Roman" w:cs="Times New Roman"/>
          <w:sz w:val="28"/>
          <w:szCs w:val="28"/>
          <w:lang w:eastAsia="ru-RU"/>
        </w:rPr>
        <w:t xml:space="preserve"> к </w:t>
      </w:r>
      <w:r w:rsidR="00E275C1" w:rsidRPr="00D42E49">
        <w:rPr>
          <w:rFonts w:ascii="Times New Roman" w:eastAsia="Times New Roman" w:hAnsi="Times New Roman" w:cs="Times New Roman"/>
          <w:sz w:val="28"/>
          <w:szCs w:val="28"/>
          <w:lang w:eastAsia="ru-RU"/>
        </w:rPr>
        <w:t xml:space="preserve">настоящим </w:t>
      </w:r>
      <w:r w:rsidR="004A7512" w:rsidRPr="00D42E49">
        <w:rPr>
          <w:rFonts w:ascii="Times New Roman" w:eastAsia="Times New Roman" w:hAnsi="Times New Roman" w:cs="Times New Roman"/>
          <w:sz w:val="28"/>
          <w:szCs w:val="28"/>
          <w:lang w:eastAsia="ru-RU"/>
        </w:rPr>
        <w:t>П</w:t>
      </w:r>
      <w:r w:rsidR="00E275C1" w:rsidRPr="00D42E49">
        <w:rPr>
          <w:rFonts w:ascii="Times New Roman" w:eastAsia="Times New Roman" w:hAnsi="Times New Roman" w:cs="Times New Roman"/>
          <w:sz w:val="28"/>
          <w:szCs w:val="28"/>
          <w:lang w:eastAsia="ru-RU"/>
        </w:rPr>
        <w:t>равилам</w:t>
      </w:r>
      <w:r w:rsidR="004A7512" w:rsidRPr="00D42E49">
        <w:rPr>
          <w:rFonts w:ascii="Times New Roman" w:eastAsia="Times New Roman" w:hAnsi="Times New Roman" w:cs="Times New Roman"/>
          <w:sz w:val="28"/>
          <w:szCs w:val="28"/>
          <w:lang w:eastAsia="ru-RU"/>
        </w:rPr>
        <w:t>, с прилагаемыми документами и матери</w:t>
      </w:r>
      <w:r w:rsidR="00210854" w:rsidRPr="00D42E49">
        <w:rPr>
          <w:rFonts w:ascii="Times New Roman" w:eastAsia="Times New Roman" w:hAnsi="Times New Roman" w:cs="Times New Roman"/>
          <w:sz w:val="28"/>
          <w:szCs w:val="28"/>
          <w:lang w:eastAsia="ru-RU"/>
        </w:rPr>
        <w:t xml:space="preserve">алами, указанными в </w:t>
      </w:r>
      <w:r w:rsidR="004A7512" w:rsidRPr="00D42E49">
        <w:rPr>
          <w:rFonts w:ascii="Times New Roman" w:eastAsia="Times New Roman" w:hAnsi="Times New Roman" w:cs="Times New Roman"/>
          <w:sz w:val="28"/>
          <w:szCs w:val="28"/>
          <w:lang w:eastAsia="ru-RU"/>
        </w:rPr>
        <w:t>пункта</w:t>
      </w:r>
      <w:r w:rsidR="009739BE" w:rsidRPr="00D42E49">
        <w:rPr>
          <w:rFonts w:ascii="Times New Roman" w:eastAsia="Times New Roman" w:hAnsi="Times New Roman" w:cs="Times New Roman"/>
          <w:sz w:val="28"/>
          <w:szCs w:val="28"/>
          <w:lang w:eastAsia="ru-RU"/>
        </w:rPr>
        <w:t xml:space="preserve">х </w:t>
      </w:r>
      <w:r w:rsidRPr="00D42E49">
        <w:rPr>
          <w:rFonts w:ascii="Times New Roman" w:eastAsia="Times New Roman" w:hAnsi="Times New Roman" w:cs="Times New Roman"/>
          <w:sz w:val="28"/>
          <w:szCs w:val="28"/>
          <w:lang w:eastAsia="ru-RU"/>
        </w:rPr>
        <w:t>3.7</w:t>
      </w:r>
      <w:r w:rsidR="00ED1470" w:rsidRPr="00D42E49">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3.10</w:t>
      </w:r>
      <w:r w:rsidR="004A7512" w:rsidRPr="00D42E49">
        <w:rPr>
          <w:rFonts w:ascii="Times New Roman" w:eastAsia="Times New Roman" w:hAnsi="Times New Roman" w:cs="Times New Roman"/>
          <w:sz w:val="28"/>
          <w:szCs w:val="28"/>
          <w:lang w:eastAsia="ru-RU"/>
        </w:rPr>
        <w:t xml:space="preserve"> настоящих Правил (если применимо), а также паспорт инвестиционного проекта по форме, разработанной заявителем для подготовки заключения, предусмотренного пунктом 5</w:t>
      </w:r>
      <w:r w:rsidR="004A7512" w:rsidRPr="00D42E49">
        <w:rPr>
          <w:rFonts w:ascii="Times New Roman" w:eastAsia="Times New Roman" w:hAnsi="Times New Roman" w:cs="Times New Roman"/>
          <w:sz w:val="28"/>
          <w:szCs w:val="28"/>
          <w:vertAlign w:val="superscript"/>
          <w:lang w:eastAsia="ru-RU"/>
        </w:rPr>
        <w:t>1</w:t>
      </w:r>
      <w:r w:rsidR="004A7512" w:rsidRPr="00D42E49">
        <w:rPr>
          <w:rFonts w:ascii="Times New Roman" w:eastAsia="Times New Roman" w:hAnsi="Times New Roman" w:cs="Times New Roman"/>
          <w:sz w:val="28"/>
          <w:szCs w:val="28"/>
          <w:lang w:eastAsia="ru-RU"/>
        </w:rPr>
        <w:t xml:space="preserve"> части 7 статьи 4 Федерального закона.</w:t>
      </w:r>
    </w:p>
    <w:p w:rsidR="004A7512" w:rsidRPr="00D42E49" w:rsidRDefault="00690A1D"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4.2</w:t>
      </w:r>
      <w:r w:rsidR="004A7512" w:rsidRPr="00D42E49">
        <w:rPr>
          <w:rFonts w:ascii="Times New Roman" w:eastAsia="Times New Roman" w:hAnsi="Times New Roman" w:cs="Times New Roman"/>
          <w:sz w:val="28"/>
          <w:szCs w:val="28"/>
          <w:lang w:eastAsia="ru-RU"/>
        </w:rPr>
        <w:t>. Уполномоченный орган осуществляет расс</w:t>
      </w:r>
      <w:r w:rsidR="009E16D6" w:rsidRPr="00D42E49">
        <w:rPr>
          <w:rFonts w:ascii="Times New Roman" w:eastAsia="Times New Roman" w:hAnsi="Times New Roman" w:cs="Times New Roman"/>
          <w:sz w:val="28"/>
          <w:szCs w:val="28"/>
          <w:lang w:eastAsia="ru-RU"/>
        </w:rPr>
        <w:t xml:space="preserve">мотрение заявления, указанного </w:t>
      </w:r>
      <w:r w:rsidR="004A7512" w:rsidRPr="00D42E49">
        <w:rPr>
          <w:rFonts w:ascii="Times New Roman" w:eastAsia="Times New Roman" w:hAnsi="Times New Roman" w:cs="Times New Roman"/>
          <w:sz w:val="28"/>
          <w:szCs w:val="28"/>
          <w:lang w:eastAsia="ru-RU"/>
        </w:rPr>
        <w:t xml:space="preserve">в пункте </w:t>
      </w:r>
      <w:r w:rsidR="00B70CBF" w:rsidRPr="00D42E49">
        <w:rPr>
          <w:rFonts w:ascii="Times New Roman" w:eastAsia="Times New Roman" w:hAnsi="Times New Roman" w:cs="Times New Roman"/>
          <w:sz w:val="28"/>
          <w:szCs w:val="28"/>
          <w:lang w:eastAsia="ru-RU"/>
        </w:rPr>
        <w:t>4.1</w:t>
      </w:r>
      <w:r w:rsidR="004A7512" w:rsidRPr="00D42E49">
        <w:rPr>
          <w:rFonts w:ascii="Times New Roman" w:eastAsia="Times New Roman" w:hAnsi="Times New Roman" w:cs="Times New Roman"/>
          <w:sz w:val="28"/>
          <w:szCs w:val="28"/>
          <w:lang w:eastAsia="ru-RU"/>
        </w:rPr>
        <w:t xml:space="preserve"> настоящих Правил, на предмет соответствия или несоответствия инвестиционного проекта критериям эффективного использования средств </w:t>
      </w:r>
      <w:r w:rsidR="004848B5" w:rsidRPr="00D42E49">
        <w:rPr>
          <w:rFonts w:ascii="Times New Roman" w:eastAsia="Times New Roman" w:hAnsi="Times New Roman" w:cs="Times New Roman"/>
          <w:sz w:val="28"/>
          <w:szCs w:val="28"/>
          <w:lang w:eastAsia="ru-RU"/>
        </w:rPr>
        <w:t xml:space="preserve">республиканского </w:t>
      </w:r>
      <w:r w:rsidR="004A7512" w:rsidRPr="00D42E49">
        <w:rPr>
          <w:rFonts w:ascii="Times New Roman" w:eastAsia="Times New Roman" w:hAnsi="Times New Roman" w:cs="Times New Roman"/>
          <w:sz w:val="28"/>
          <w:szCs w:val="28"/>
          <w:lang w:eastAsia="ru-RU"/>
        </w:rPr>
        <w:t xml:space="preserve">бюджета </w:t>
      </w:r>
      <w:r w:rsidR="00F60ABC"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4A7512" w:rsidRPr="00D42E49">
        <w:rPr>
          <w:rFonts w:ascii="Times New Roman" w:eastAsia="Times New Roman" w:hAnsi="Times New Roman" w:cs="Times New Roman"/>
          <w:sz w:val="28"/>
          <w:szCs w:val="28"/>
          <w:lang w:eastAsia="ru-RU"/>
        </w:rPr>
        <w:t>, утвержденным уполномоченным органом с учетом рекомендаций Министерства финансов Российской Федерации, в соответствии со статьей 34 Бюджетного кодекса Российской Федерации в  целях применения мер государственной (муниципальной) поддержки, предусмотренных статьей 15 Федерального закона.</w:t>
      </w:r>
    </w:p>
    <w:p w:rsidR="004A7512" w:rsidRPr="00D42E49" w:rsidRDefault="00690A1D"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4.3</w:t>
      </w:r>
      <w:r w:rsidR="004A7512" w:rsidRPr="00D42E49">
        <w:rPr>
          <w:rFonts w:ascii="Times New Roman" w:eastAsia="Times New Roman" w:hAnsi="Times New Roman" w:cs="Times New Roman"/>
          <w:sz w:val="28"/>
          <w:szCs w:val="28"/>
          <w:lang w:eastAsia="ru-RU"/>
        </w:rPr>
        <w:t xml:space="preserve">. По итогам рассмотрения заявления, указанного в пункте </w:t>
      </w:r>
      <w:r w:rsidR="00B70CBF" w:rsidRPr="00D42E49">
        <w:rPr>
          <w:rFonts w:ascii="Times New Roman" w:eastAsia="Times New Roman" w:hAnsi="Times New Roman" w:cs="Times New Roman"/>
          <w:sz w:val="28"/>
          <w:szCs w:val="28"/>
          <w:lang w:eastAsia="ru-RU"/>
        </w:rPr>
        <w:t>4.1</w:t>
      </w:r>
      <w:r w:rsidR="00F31F5C"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настоящих Правил, уполномоченный орган готовит одно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бюджета </w:t>
      </w:r>
      <w:r w:rsidR="00F60ABC"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4A7512" w:rsidRPr="00D42E49">
        <w:rPr>
          <w:rFonts w:ascii="Times New Roman" w:eastAsia="Times New Roman" w:hAnsi="Times New Roman" w:cs="Times New Roman"/>
          <w:sz w:val="28"/>
          <w:szCs w:val="28"/>
          <w:lang w:eastAsia="ru-RU"/>
        </w:rPr>
        <w:t xml:space="preserve"> в целях применения мер государственной (муниципальной) поддержки, и не позднее 30 рабочих дней со дня поступления такого заявления направляет уведомляет о результатах его рассмотрения организацию, реализующую проект, и уполномоченный федеральный орган исполнительной власти с приложением соответствующего заключения.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Заключение содержащее вывод о несоответствии (отрицательное заключение) инвестиционного проекта критериям эффективного использования средств </w:t>
      </w:r>
      <w:r w:rsidR="004848B5" w:rsidRPr="00D42E49">
        <w:rPr>
          <w:rFonts w:ascii="Times New Roman" w:eastAsia="Times New Roman" w:hAnsi="Times New Roman" w:cs="Times New Roman"/>
          <w:sz w:val="28"/>
          <w:szCs w:val="28"/>
          <w:lang w:eastAsia="ru-RU"/>
        </w:rPr>
        <w:t xml:space="preserve">республиканского </w:t>
      </w:r>
      <w:r w:rsidRPr="00D42E49">
        <w:rPr>
          <w:rFonts w:ascii="Times New Roman" w:eastAsia="Times New Roman" w:hAnsi="Times New Roman" w:cs="Times New Roman"/>
          <w:sz w:val="28"/>
          <w:szCs w:val="28"/>
          <w:lang w:eastAsia="ru-RU"/>
        </w:rPr>
        <w:t xml:space="preserve">бюджета </w:t>
      </w:r>
      <w:r w:rsidR="00F60ABC"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в целях применения мер государственной (муниципальной) поддержки должно содержать обоснование несоответствия инвестиционного проекта критериям эффективного использования средств бюджета </w:t>
      </w:r>
      <w:r w:rsidR="00210854"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в соответствии с порядком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w:t>
      </w:r>
      <w:r w:rsidR="004848B5" w:rsidRPr="00D42E49">
        <w:rPr>
          <w:rFonts w:ascii="Times New Roman" w:hAnsi="Times New Roman" w:cs="Times New Roman"/>
          <w:sz w:val="28"/>
          <w:szCs w:val="28"/>
        </w:rPr>
        <w:t xml:space="preserve"> </w:t>
      </w:r>
      <w:r w:rsidR="004848B5" w:rsidRPr="00D42E49">
        <w:rPr>
          <w:rFonts w:ascii="Times New Roman" w:eastAsia="Times New Roman" w:hAnsi="Times New Roman" w:cs="Times New Roman"/>
          <w:sz w:val="28"/>
          <w:szCs w:val="28"/>
          <w:lang w:eastAsia="ru-RU"/>
        </w:rPr>
        <w:t>республиканского</w:t>
      </w:r>
      <w:r w:rsidRPr="00D42E49">
        <w:rPr>
          <w:rFonts w:ascii="Times New Roman" w:eastAsia="Times New Roman" w:hAnsi="Times New Roman" w:cs="Times New Roman"/>
          <w:sz w:val="28"/>
          <w:szCs w:val="28"/>
          <w:lang w:eastAsia="ru-RU"/>
        </w:rPr>
        <w:t xml:space="preserve"> бюджета </w:t>
      </w:r>
      <w:r w:rsidR="00210854"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w:t>
      </w:r>
    </w:p>
    <w:p w:rsidR="004A7512" w:rsidRPr="00D42E49" w:rsidRDefault="00F31F5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hAnsi="Times New Roman" w:cs="Times New Roman"/>
          <w:sz w:val="28"/>
          <w:szCs w:val="28"/>
        </w:rPr>
        <w:t>4.4</w:t>
      </w:r>
      <w:r w:rsidR="004A7512" w:rsidRPr="00D42E49">
        <w:rPr>
          <w:rFonts w:ascii="Times New Roman" w:hAnsi="Times New Roman" w:cs="Times New Roman"/>
          <w:sz w:val="28"/>
          <w:szCs w:val="28"/>
        </w:rPr>
        <w:t xml:space="preserve">. </w:t>
      </w:r>
      <w:r w:rsidR="004A7512" w:rsidRPr="00D42E49">
        <w:rPr>
          <w:rFonts w:ascii="Times New Roman" w:eastAsia="Times New Roman" w:hAnsi="Times New Roman" w:cs="Times New Roman"/>
          <w:sz w:val="28"/>
          <w:szCs w:val="28"/>
          <w:lang w:eastAsia="ru-RU"/>
        </w:rPr>
        <w:t>В случае если на инвестиционный проект получено заключение</w:t>
      </w:r>
      <w:r w:rsidR="00E84590">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содержащее вывод о несоответствии (отрицательное заключение) инвестиционного проекта </w:t>
      </w:r>
      <w:r w:rsidR="004A7512" w:rsidRPr="00D42E49">
        <w:rPr>
          <w:rFonts w:ascii="Times New Roman" w:eastAsia="Times New Roman" w:hAnsi="Times New Roman" w:cs="Times New Roman"/>
          <w:sz w:val="28"/>
          <w:szCs w:val="28"/>
          <w:lang w:eastAsia="ru-RU"/>
        </w:rPr>
        <w:lastRenderedPageBreak/>
        <w:t xml:space="preserve">критериям эффективного использования средств </w:t>
      </w:r>
      <w:r w:rsidR="004848B5" w:rsidRPr="00D42E49">
        <w:rPr>
          <w:rFonts w:ascii="Times New Roman" w:eastAsia="Times New Roman" w:hAnsi="Times New Roman" w:cs="Times New Roman"/>
          <w:sz w:val="28"/>
          <w:szCs w:val="28"/>
          <w:lang w:eastAsia="ru-RU"/>
        </w:rPr>
        <w:t xml:space="preserve">республиканского </w:t>
      </w:r>
      <w:r w:rsidR="004A7512" w:rsidRPr="00D42E49">
        <w:rPr>
          <w:rFonts w:ascii="Times New Roman" w:eastAsia="Times New Roman" w:hAnsi="Times New Roman" w:cs="Times New Roman"/>
          <w:sz w:val="28"/>
          <w:szCs w:val="28"/>
          <w:lang w:eastAsia="ru-RU"/>
        </w:rPr>
        <w:t xml:space="preserve">бюджета </w:t>
      </w:r>
      <w:r w:rsidR="00210854"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21085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целях применения мер государстве</w:t>
      </w:r>
      <w:r w:rsidR="00210854" w:rsidRPr="00D42E49">
        <w:rPr>
          <w:rFonts w:ascii="Times New Roman" w:eastAsia="Times New Roman" w:hAnsi="Times New Roman" w:cs="Times New Roman"/>
          <w:sz w:val="28"/>
          <w:szCs w:val="28"/>
          <w:lang w:eastAsia="ru-RU"/>
        </w:rPr>
        <w:t>нной (муниципальной) поддержки</w:t>
      </w:r>
      <w:r w:rsidR="00E84590">
        <w:rPr>
          <w:rFonts w:ascii="Times New Roman" w:eastAsia="Times New Roman" w:hAnsi="Times New Roman" w:cs="Times New Roman"/>
          <w:sz w:val="28"/>
          <w:szCs w:val="28"/>
          <w:lang w:eastAsia="ru-RU"/>
        </w:rPr>
        <w:t>,</w:t>
      </w:r>
      <w:r w:rsidR="0021085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по истечении </w:t>
      </w:r>
      <w:r w:rsidR="004A7512" w:rsidRPr="00D42E49">
        <w:rPr>
          <w:rFonts w:ascii="Times New Roman" w:hAnsi="Times New Roman" w:cs="Times New Roman"/>
          <w:sz w:val="28"/>
          <w:szCs w:val="28"/>
        </w:rPr>
        <w:t>180 календарных дней</w:t>
      </w:r>
      <w:r w:rsidR="004A7512" w:rsidRPr="00D42E49">
        <w:rPr>
          <w:rFonts w:ascii="Times New Roman" w:eastAsia="Times New Roman" w:hAnsi="Times New Roman" w:cs="Times New Roman"/>
          <w:sz w:val="28"/>
          <w:szCs w:val="28"/>
          <w:lang w:eastAsia="ru-RU"/>
        </w:rPr>
        <w:t xml:space="preserve"> с момента получения такого заключения заявитель вправе повторно </w:t>
      </w:r>
      <w:r w:rsidR="00210854" w:rsidRPr="00D42E49">
        <w:rPr>
          <w:rFonts w:ascii="Times New Roman" w:eastAsia="Times New Roman" w:hAnsi="Times New Roman" w:cs="Times New Roman"/>
          <w:sz w:val="28"/>
          <w:szCs w:val="28"/>
          <w:lang w:eastAsia="ru-RU"/>
        </w:rPr>
        <w:t xml:space="preserve">направить заявление, указанное </w:t>
      </w:r>
      <w:r w:rsidR="004A7512" w:rsidRPr="00D42E49">
        <w:rPr>
          <w:rFonts w:ascii="Times New Roman" w:eastAsia="Times New Roman" w:hAnsi="Times New Roman" w:cs="Times New Roman"/>
          <w:sz w:val="28"/>
          <w:szCs w:val="28"/>
          <w:lang w:eastAsia="ru-RU"/>
        </w:rPr>
        <w:t xml:space="preserve">в пункте </w:t>
      </w:r>
      <w:r w:rsidR="00B70CBF" w:rsidRPr="00D42E49">
        <w:rPr>
          <w:rFonts w:ascii="Times New Roman" w:eastAsia="Times New Roman" w:hAnsi="Times New Roman" w:cs="Times New Roman"/>
          <w:sz w:val="28"/>
          <w:szCs w:val="28"/>
          <w:lang w:eastAsia="ru-RU"/>
        </w:rPr>
        <w:t>4.1</w:t>
      </w:r>
      <w:r w:rsidR="004A7512" w:rsidRPr="00D42E49">
        <w:rPr>
          <w:rFonts w:ascii="Times New Roman" w:eastAsia="Times New Roman" w:hAnsi="Times New Roman" w:cs="Times New Roman"/>
          <w:sz w:val="28"/>
          <w:szCs w:val="28"/>
          <w:lang w:eastAsia="ru-RU"/>
        </w:rPr>
        <w:t xml:space="preserve"> настоящих Правил, в уполномоченный орган.</w:t>
      </w:r>
    </w:p>
    <w:p w:rsidR="004A7512" w:rsidRPr="00D42E49" w:rsidRDefault="00F31F5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4.5</w:t>
      </w:r>
      <w:r w:rsidR="004A7512" w:rsidRPr="00D42E49">
        <w:rPr>
          <w:rFonts w:ascii="Times New Roman" w:eastAsia="Times New Roman" w:hAnsi="Times New Roman" w:cs="Times New Roman"/>
          <w:sz w:val="28"/>
          <w:szCs w:val="28"/>
          <w:lang w:eastAsia="ru-RU"/>
        </w:rPr>
        <w:t>. Если в срок, установленный пунктом 5</w:t>
      </w:r>
      <w:r w:rsidR="004A7512" w:rsidRPr="00D42E49">
        <w:rPr>
          <w:rFonts w:ascii="Times New Roman" w:eastAsia="Times New Roman" w:hAnsi="Times New Roman" w:cs="Times New Roman"/>
          <w:sz w:val="28"/>
          <w:szCs w:val="28"/>
          <w:vertAlign w:val="superscript"/>
          <w:lang w:eastAsia="ru-RU"/>
        </w:rPr>
        <w:t>1</w:t>
      </w:r>
      <w:r w:rsidR="004A7512" w:rsidRPr="00D42E49">
        <w:rPr>
          <w:rFonts w:ascii="Times New Roman" w:eastAsia="Times New Roman" w:hAnsi="Times New Roman" w:cs="Times New Roman"/>
          <w:sz w:val="28"/>
          <w:szCs w:val="28"/>
          <w:lang w:eastAsia="ru-RU"/>
        </w:rPr>
        <w:t xml:space="preserve"> части 7 статьи 4 Федерального закона, уполномоченный орган не направил указанное в пункте </w:t>
      </w:r>
      <w:r w:rsidR="00B70CBF" w:rsidRPr="00D42E49">
        <w:rPr>
          <w:rFonts w:ascii="Times New Roman" w:eastAsia="Times New Roman" w:hAnsi="Times New Roman" w:cs="Times New Roman"/>
          <w:sz w:val="28"/>
          <w:szCs w:val="28"/>
          <w:lang w:eastAsia="ru-RU"/>
        </w:rPr>
        <w:t>4.3</w:t>
      </w:r>
      <w:r w:rsidR="004A7512" w:rsidRPr="00D42E49">
        <w:rPr>
          <w:rFonts w:ascii="Times New Roman" w:eastAsia="Times New Roman" w:hAnsi="Times New Roman" w:cs="Times New Roman"/>
          <w:sz w:val="28"/>
          <w:szCs w:val="28"/>
          <w:lang w:eastAsia="ru-RU"/>
        </w:rPr>
        <w:t xml:space="preserve"> настоящих Правил уведомление организации, реализующей проект, 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и организации, реализующей проект, либо не приложили к указанному уведомлению копию заключения на инвестиционный проект, инвестиционный проект считается получившим положительное заключение.</w:t>
      </w:r>
    </w:p>
    <w:p w:rsidR="004A7512" w:rsidRPr="00D42E49" w:rsidRDefault="004A7512" w:rsidP="00D42E49">
      <w:pPr>
        <w:spacing w:after="0" w:line="240" w:lineRule="auto"/>
        <w:rPr>
          <w:rFonts w:ascii="Times New Roman" w:eastAsia="Times New Roman" w:hAnsi="Times New Roman" w:cs="Times New Roman"/>
          <w:sz w:val="28"/>
          <w:szCs w:val="28"/>
          <w:lang w:eastAsia="ru-RU"/>
        </w:rPr>
      </w:pPr>
    </w:p>
    <w:p w:rsidR="004D30B7" w:rsidRPr="00D42E49" w:rsidRDefault="004D30B7"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w:t>
      </w:r>
      <w:r w:rsidR="004A7512" w:rsidRPr="00D42E49">
        <w:rPr>
          <w:rFonts w:ascii="Times New Roman" w:eastAsia="Times New Roman" w:hAnsi="Times New Roman" w:cs="Times New Roman"/>
          <w:sz w:val="28"/>
          <w:szCs w:val="28"/>
          <w:lang w:eastAsia="ru-RU"/>
        </w:rPr>
        <w:t xml:space="preserve">. Рассмотрение заявления и заключение соглашения </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порядке частной проектной инициативы</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p>
    <w:p w:rsidR="004A7512" w:rsidRPr="00D42E49" w:rsidRDefault="004D30B7"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5.1</w:t>
      </w:r>
      <w:r w:rsidR="00D13AF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Рассмотрение заявления и прилагаемых к нему документов и материалов, включая анализ финансовой модели инвестиционного проекта, указанных в пунктах </w:t>
      </w:r>
      <w:r w:rsidR="00D42E49">
        <w:rPr>
          <w:rFonts w:ascii="Times New Roman" w:eastAsia="Times New Roman" w:hAnsi="Times New Roman" w:cs="Times New Roman"/>
          <w:sz w:val="28"/>
          <w:szCs w:val="28"/>
          <w:lang w:eastAsia="ru-RU"/>
        </w:rPr>
        <w:t>3.7-</w:t>
      </w:r>
      <w:r w:rsidR="00A42EE6" w:rsidRPr="00D42E49">
        <w:rPr>
          <w:rFonts w:ascii="Times New Roman" w:eastAsia="Times New Roman" w:hAnsi="Times New Roman" w:cs="Times New Roman"/>
          <w:sz w:val="28"/>
          <w:szCs w:val="28"/>
          <w:lang w:eastAsia="ru-RU"/>
        </w:rPr>
        <w:t>3.10</w:t>
      </w:r>
      <w:r w:rsidR="004A7512" w:rsidRPr="00D42E49">
        <w:rPr>
          <w:rFonts w:ascii="Times New Roman" w:eastAsia="Times New Roman" w:hAnsi="Times New Roman" w:cs="Times New Roman"/>
          <w:sz w:val="28"/>
          <w:szCs w:val="28"/>
          <w:lang w:eastAsia="ru-RU"/>
        </w:rPr>
        <w:t xml:space="preserve"> (если применимо) настоящих Правил, включает в себя следующие этапы:</w:t>
      </w:r>
    </w:p>
    <w:p w:rsidR="004A7512" w:rsidRPr="00D42E49" w:rsidRDefault="00425AC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проверка уполномоченным</w:t>
      </w:r>
      <w:r w:rsidR="007F7F20" w:rsidRPr="00D42E49">
        <w:rPr>
          <w:rFonts w:ascii="Times New Roman" w:eastAsia="Times New Roman" w:hAnsi="Times New Roman" w:cs="Times New Roman"/>
          <w:sz w:val="28"/>
          <w:szCs w:val="28"/>
          <w:lang w:eastAsia="ru-RU"/>
        </w:rPr>
        <w:t xml:space="preserve"> органом </w:t>
      </w:r>
      <w:r w:rsidRPr="00D42E49">
        <w:rPr>
          <w:rFonts w:ascii="Times New Roman" w:eastAsia="Times New Roman" w:hAnsi="Times New Roman" w:cs="Times New Roman"/>
          <w:sz w:val="28"/>
          <w:szCs w:val="28"/>
          <w:lang w:eastAsia="ru-RU"/>
        </w:rPr>
        <w:t>комплектности и</w:t>
      </w:r>
      <w:r w:rsidR="004A7512" w:rsidRPr="00D42E49">
        <w:rPr>
          <w:rFonts w:ascii="Times New Roman" w:eastAsia="Times New Roman" w:hAnsi="Times New Roman" w:cs="Times New Roman"/>
          <w:sz w:val="28"/>
          <w:szCs w:val="28"/>
          <w:lang w:eastAsia="ru-RU"/>
        </w:rPr>
        <w:t xml:space="preserve"> соответствия представленных заяв</w:t>
      </w:r>
      <w:r w:rsidR="007F7F20" w:rsidRPr="00D42E49">
        <w:rPr>
          <w:rFonts w:ascii="Times New Roman" w:eastAsia="Times New Roman" w:hAnsi="Times New Roman" w:cs="Times New Roman"/>
          <w:sz w:val="28"/>
          <w:szCs w:val="28"/>
          <w:lang w:eastAsia="ru-RU"/>
        </w:rPr>
        <w:t xml:space="preserve">ителем заявления и прилагаемых </w:t>
      </w:r>
      <w:r w:rsidR="004A7512" w:rsidRPr="00D42E49">
        <w:rPr>
          <w:rFonts w:ascii="Times New Roman" w:eastAsia="Times New Roman" w:hAnsi="Times New Roman" w:cs="Times New Roman"/>
          <w:sz w:val="28"/>
          <w:szCs w:val="28"/>
          <w:lang w:eastAsia="ru-RU"/>
        </w:rPr>
        <w:t>к нему документов и материалов т</w:t>
      </w:r>
      <w:r w:rsidR="007F7F20" w:rsidRPr="00D42E49">
        <w:rPr>
          <w:rFonts w:ascii="Times New Roman" w:eastAsia="Times New Roman" w:hAnsi="Times New Roman" w:cs="Times New Roman"/>
          <w:sz w:val="28"/>
          <w:szCs w:val="28"/>
          <w:lang w:eastAsia="ru-RU"/>
        </w:rPr>
        <w:t xml:space="preserve">ребованиям Федерального закона </w:t>
      </w:r>
      <w:r w:rsidR="004A7512" w:rsidRPr="00D42E49">
        <w:rPr>
          <w:rFonts w:ascii="Times New Roman" w:eastAsia="Times New Roman" w:hAnsi="Times New Roman" w:cs="Times New Roman"/>
          <w:sz w:val="28"/>
          <w:szCs w:val="28"/>
          <w:lang w:eastAsia="ru-RU"/>
        </w:rPr>
        <w:t>и настоящих Правил в по</w:t>
      </w:r>
      <w:r w:rsidR="00E84590">
        <w:rPr>
          <w:rFonts w:ascii="Times New Roman" w:eastAsia="Times New Roman" w:hAnsi="Times New Roman" w:cs="Times New Roman"/>
          <w:sz w:val="28"/>
          <w:szCs w:val="28"/>
          <w:lang w:eastAsia="ru-RU"/>
        </w:rPr>
        <w:t>рядке, установленном пунктами</w:t>
      </w:r>
      <w:r w:rsidR="00684B8D">
        <w:rPr>
          <w:rFonts w:ascii="Times New Roman" w:eastAsia="Times New Roman" w:hAnsi="Times New Roman" w:cs="Times New Roman"/>
          <w:sz w:val="28"/>
          <w:szCs w:val="28"/>
          <w:lang w:eastAsia="ru-RU"/>
        </w:rPr>
        <w:t xml:space="preserve"> </w:t>
      </w:r>
      <w:r w:rsidR="00FE7FE3" w:rsidRPr="00D42E49">
        <w:rPr>
          <w:rFonts w:ascii="Times New Roman" w:eastAsia="Times New Roman" w:hAnsi="Times New Roman" w:cs="Times New Roman"/>
          <w:sz w:val="28"/>
          <w:szCs w:val="28"/>
          <w:lang w:eastAsia="ru-RU"/>
        </w:rPr>
        <w:t>5.3</w:t>
      </w:r>
      <w:r w:rsidR="00493024" w:rsidRPr="00D42E49">
        <w:rPr>
          <w:rFonts w:ascii="Times New Roman" w:eastAsia="Times New Roman" w:hAnsi="Times New Roman" w:cs="Times New Roman"/>
          <w:sz w:val="28"/>
          <w:szCs w:val="28"/>
          <w:lang w:eastAsia="ru-RU"/>
        </w:rPr>
        <w:t>-</w:t>
      </w:r>
      <w:r w:rsidR="00FE7FE3" w:rsidRPr="00D42E49">
        <w:rPr>
          <w:rFonts w:ascii="Times New Roman" w:eastAsia="Times New Roman" w:hAnsi="Times New Roman" w:cs="Times New Roman"/>
          <w:sz w:val="28"/>
          <w:szCs w:val="28"/>
          <w:lang w:eastAsia="ru-RU"/>
        </w:rPr>
        <w:t>5.7</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рассмотрение проекта соглашения </w:t>
      </w:r>
      <w:r w:rsidR="00210854" w:rsidRPr="00D42E49">
        <w:rPr>
          <w:rFonts w:ascii="Times New Roman" w:eastAsia="Times New Roman" w:hAnsi="Times New Roman" w:cs="Times New Roman"/>
          <w:sz w:val="28"/>
          <w:szCs w:val="28"/>
          <w:lang w:eastAsia="ru-RU"/>
        </w:rPr>
        <w:t>уполномоченным органом</w:t>
      </w:r>
      <w:r w:rsidRPr="00D42E49">
        <w:rPr>
          <w:rFonts w:ascii="Times New Roman" w:eastAsia="Times New Roman" w:hAnsi="Times New Roman" w:cs="Times New Roman"/>
          <w:sz w:val="28"/>
          <w:szCs w:val="28"/>
          <w:lang w:eastAsia="ru-RU"/>
        </w:rPr>
        <w:t xml:space="preserve"> в соответствии с пунктом </w:t>
      </w:r>
      <w:r w:rsidR="00FE7FE3" w:rsidRPr="00D42E49">
        <w:rPr>
          <w:rFonts w:ascii="Times New Roman" w:eastAsia="Times New Roman" w:hAnsi="Times New Roman" w:cs="Times New Roman"/>
          <w:sz w:val="28"/>
          <w:szCs w:val="28"/>
          <w:lang w:eastAsia="ru-RU"/>
        </w:rPr>
        <w:t>5.7</w:t>
      </w:r>
      <w:r w:rsidRPr="00D42E49">
        <w:rPr>
          <w:rFonts w:ascii="Times New Roman" w:eastAsia="Times New Roman" w:hAnsi="Times New Roman" w:cs="Times New Roman"/>
          <w:sz w:val="28"/>
          <w:szCs w:val="28"/>
          <w:lang w:eastAsia="ru-RU"/>
        </w:rPr>
        <w:t xml:space="preserve"> настоящих Правил;</w:t>
      </w:r>
    </w:p>
    <w:p w:rsidR="007F7F20" w:rsidRPr="00D42E49" w:rsidRDefault="007F7F20"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рассмотрение проекта соглашения уполномоченным органом муниципального образования, если муниципальное образование высту</w:t>
      </w:r>
      <w:r w:rsidR="00D13AF1" w:rsidRPr="00D42E49">
        <w:rPr>
          <w:rFonts w:ascii="Times New Roman" w:eastAsia="Times New Roman" w:hAnsi="Times New Roman" w:cs="Times New Roman"/>
          <w:sz w:val="28"/>
          <w:szCs w:val="28"/>
          <w:lang w:eastAsia="ru-RU"/>
        </w:rPr>
        <w:t>пает одной из сторон соглашения.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По итогам рассмотрения заявления и прилагаемых к нему документов и материалов соглашени</w:t>
      </w:r>
      <w:r w:rsidR="007F7F20" w:rsidRPr="00D42E49">
        <w:rPr>
          <w:rFonts w:ascii="Times New Roman" w:eastAsia="Times New Roman" w:hAnsi="Times New Roman" w:cs="Times New Roman"/>
          <w:sz w:val="28"/>
          <w:szCs w:val="28"/>
          <w:lang w:eastAsia="ru-RU"/>
        </w:rPr>
        <w:t>е</w:t>
      </w:r>
      <w:r w:rsidRPr="00D42E49">
        <w:rPr>
          <w:rFonts w:ascii="Times New Roman" w:eastAsia="Times New Roman" w:hAnsi="Times New Roman" w:cs="Times New Roman"/>
          <w:sz w:val="28"/>
          <w:szCs w:val="28"/>
          <w:lang w:eastAsia="ru-RU"/>
        </w:rPr>
        <w:t xml:space="preserve"> </w:t>
      </w:r>
      <w:r w:rsidR="007F7F20" w:rsidRPr="00D42E49">
        <w:rPr>
          <w:rFonts w:ascii="Times New Roman" w:eastAsia="Times New Roman" w:hAnsi="Times New Roman" w:cs="Times New Roman"/>
          <w:sz w:val="28"/>
          <w:szCs w:val="28"/>
          <w:lang w:eastAsia="ru-RU"/>
        </w:rPr>
        <w:t xml:space="preserve">подписывается </w:t>
      </w:r>
      <w:r w:rsidRPr="00D42E49">
        <w:rPr>
          <w:rFonts w:ascii="Times New Roman" w:eastAsia="Times New Roman" w:hAnsi="Times New Roman" w:cs="Times New Roman"/>
          <w:sz w:val="28"/>
          <w:szCs w:val="28"/>
          <w:lang w:eastAsia="ru-RU"/>
        </w:rPr>
        <w:t xml:space="preserve">уполномоченным </w:t>
      </w:r>
      <w:r w:rsidR="009468AA" w:rsidRPr="00D42E49">
        <w:rPr>
          <w:rFonts w:ascii="Times New Roman" w:eastAsia="Times New Roman" w:hAnsi="Times New Roman" w:cs="Times New Roman"/>
          <w:sz w:val="28"/>
          <w:szCs w:val="28"/>
          <w:lang w:eastAsia="ru-RU"/>
        </w:rPr>
        <w:t>органом,</w:t>
      </w:r>
      <w:r w:rsidRPr="00D42E49">
        <w:rPr>
          <w:rFonts w:ascii="Times New Roman" w:eastAsia="Times New Roman" w:hAnsi="Times New Roman" w:cs="Times New Roman"/>
          <w:sz w:val="28"/>
          <w:szCs w:val="28"/>
          <w:lang w:eastAsia="ru-RU"/>
        </w:rPr>
        <w:t xml:space="preserve"> при: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соответствии заявителя, проекта, а также заявления и прилагаемых к нему документов и материалов, указанных в пунктах </w:t>
      </w:r>
      <w:r w:rsidR="004D30B7" w:rsidRPr="00D42E49">
        <w:rPr>
          <w:rFonts w:ascii="Times New Roman" w:eastAsia="Times New Roman" w:hAnsi="Times New Roman" w:cs="Times New Roman"/>
          <w:sz w:val="28"/>
          <w:szCs w:val="28"/>
          <w:lang w:eastAsia="ru-RU"/>
        </w:rPr>
        <w:t>3.7</w:t>
      </w:r>
      <w:r w:rsidR="009468AA" w:rsidRPr="00D42E49">
        <w:rPr>
          <w:rFonts w:ascii="Times New Roman" w:eastAsia="Times New Roman" w:hAnsi="Times New Roman" w:cs="Times New Roman"/>
          <w:sz w:val="28"/>
          <w:szCs w:val="28"/>
          <w:lang w:eastAsia="ru-RU"/>
        </w:rPr>
        <w:t>-</w:t>
      </w:r>
      <w:r w:rsidR="004D30B7" w:rsidRPr="00D42E49">
        <w:rPr>
          <w:rFonts w:ascii="Times New Roman" w:eastAsia="Times New Roman" w:hAnsi="Times New Roman" w:cs="Times New Roman"/>
          <w:sz w:val="28"/>
          <w:szCs w:val="28"/>
          <w:lang w:eastAsia="ru-RU"/>
        </w:rPr>
        <w:t>3.10</w:t>
      </w:r>
      <w:r w:rsidRPr="00D42E49">
        <w:rPr>
          <w:rFonts w:ascii="Times New Roman" w:eastAsia="Times New Roman" w:hAnsi="Times New Roman" w:cs="Times New Roman"/>
          <w:sz w:val="28"/>
          <w:szCs w:val="28"/>
          <w:lang w:eastAsia="ru-RU"/>
        </w:rPr>
        <w:t xml:space="preserve"> (если применимо) настоящих Правил, т</w:t>
      </w:r>
      <w:r w:rsidR="00210854" w:rsidRPr="00D42E49">
        <w:rPr>
          <w:rFonts w:ascii="Times New Roman" w:eastAsia="Times New Roman" w:hAnsi="Times New Roman" w:cs="Times New Roman"/>
          <w:sz w:val="28"/>
          <w:szCs w:val="28"/>
          <w:lang w:eastAsia="ru-RU"/>
        </w:rPr>
        <w:t xml:space="preserve">ребованиям Федерального закона </w:t>
      </w:r>
      <w:r w:rsidRPr="00D42E49">
        <w:rPr>
          <w:rFonts w:ascii="Times New Roman" w:eastAsia="Times New Roman" w:hAnsi="Times New Roman" w:cs="Times New Roman"/>
          <w:sz w:val="28"/>
          <w:szCs w:val="28"/>
          <w:lang w:eastAsia="ru-RU"/>
        </w:rPr>
        <w:t xml:space="preserve">и настоящих Правил; </w:t>
      </w:r>
    </w:p>
    <w:p w:rsidR="004A7512" w:rsidRPr="00D42E49" w:rsidRDefault="004A7512" w:rsidP="00D42E49">
      <w:pPr>
        <w:spacing w:after="0" w:line="240" w:lineRule="auto"/>
        <w:ind w:firstLine="709"/>
        <w:jc w:val="both"/>
        <w:rPr>
          <w:rFonts w:ascii="Times New Roman" w:hAnsi="Times New Roman" w:cs="Times New Roman"/>
          <w:sz w:val="28"/>
          <w:szCs w:val="28"/>
        </w:rPr>
      </w:pPr>
      <w:r w:rsidRPr="00D42E49">
        <w:rPr>
          <w:rFonts w:ascii="Times New Roman" w:eastAsia="Times New Roman" w:hAnsi="Times New Roman" w:cs="Times New Roman"/>
          <w:sz w:val="28"/>
          <w:szCs w:val="28"/>
          <w:lang w:eastAsia="ru-RU"/>
        </w:rPr>
        <w:t xml:space="preserve">при наличии заключения, содержащего вывод о соответствии (положительное заключение) инвестиционного проекта критериям эффективного использования средств бюджета </w:t>
      </w:r>
      <w:r w:rsidR="00E02FC5"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в целях применения мер государственной (муниципальн</w:t>
      </w:r>
      <w:r w:rsidR="00E02FC5" w:rsidRPr="00D42E49">
        <w:rPr>
          <w:rFonts w:ascii="Times New Roman" w:eastAsia="Times New Roman" w:hAnsi="Times New Roman" w:cs="Times New Roman"/>
          <w:sz w:val="28"/>
          <w:szCs w:val="28"/>
          <w:lang w:eastAsia="ru-RU"/>
        </w:rPr>
        <w:t xml:space="preserve">ой) поддержки, предусмотренных </w:t>
      </w:r>
      <w:r w:rsidRPr="00D42E49">
        <w:rPr>
          <w:rFonts w:ascii="Times New Roman" w:eastAsia="Times New Roman" w:hAnsi="Times New Roman" w:cs="Times New Roman"/>
          <w:sz w:val="28"/>
          <w:szCs w:val="28"/>
          <w:lang w:eastAsia="ru-RU"/>
        </w:rPr>
        <w:t xml:space="preserve">статьей 15 Федерального закона, </w:t>
      </w:r>
      <w:r w:rsidR="00E02FC5" w:rsidRPr="00D42E49">
        <w:rPr>
          <w:rFonts w:ascii="Times New Roman" w:eastAsia="Times New Roman" w:hAnsi="Times New Roman" w:cs="Times New Roman"/>
          <w:sz w:val="28"/>
          <w:szCs w:val="28"/>
          <w:lang w:eastAsia="ru-RU"/>
        </w:rPr>
        <w:t xml:space="preserve">подготовленного в соответствии </w:t>
      </w:r>
      <w:r w:rsidRPr="00D42E49">
        <w:rPr>
          <w:rFonts w:ascii="Times New Roman" w:eastAsia="Times New Roman" w:hAnsi="Times New Roman" w:cs="Times New Roman"/>
          <w:sz w:val="28"/>
          <w:szCs w:val="28"/>
          <w:lang w:eastAsia="ru-RU"/>
        </w:rPr>
        <w:t xml:space="preserve">с </w:t>
      </w:r>
      <w:r w:rsidRPr="00D42E49">
        <w:rPr>
          <w:rFonts w:ascii="Times New Roman" w:hAnsi="Times New Roman" w:cs="Times New Roman"/>
          <w:sz w:val="28"/>
          <w:szCs w:val="28"/>
        </w:rPr>
        <w:t xml:space="preserve">пунктом </w:t>
      </w:r>
      <w:r w:rsidR="004D30B7" w:rsidRPr="00D42E49">
        <w:rPr>
          <w:rFonts w:ascii="Times New Roman" w:hAnsi="Times New Roman" w:cs="Times New Roman"/>
          <w:sz w:val="28"/>
          <w:szCs w:val="28"/>
        </w:rPr>
        <w:t>4.3</w:t>
      </w:r>
      <w:r w:rsidRPr="00D42E49">
        <w:rPr>
          <w:rFonts w:ascii="Times New Roman" w:hAnsi="Times New Roman" w:cs="Times New Roman"/>
          <w:sz w:val="28"/>
          <w:szCs w:val="28"/>
        </w:rPr>
        <w:t xml:space="preserve"> настоящих Правил</w:t>
      </w:r>
      <w:r w:rsidRPr="00D42E49">
        <w:rPr>
          <w:rFonts w:ascii="Times New Roman" w:eastAsia="Times New Roman" w:hAnsi="Times New Roman" w:cs="Times New Roman"/>
          <w:sz w:val="28"/>
          <w:szCs w:val="28"/>
          <w:lang w:eastAsia="ru-RU"/>
        </w:rPr>
        <w:t xml:space="preserve">, или в случае, установленном в пункте </w:t>
      </w:r>
      <w:r w:rsidR="004D30B7" w:rsidRPr="00D42E49">
        <w:rPr>
          <w:rFonts w:ascii="Times New Roman" w:eastAsia="Times New Roman" w:hAnsi="Times New Roman" w:cs="Times New Roman"/>
          <w:sz w:val="28"/>
          <w:szCs w:val="28"/>
          <w:lang w:eastAsia="ru-RU"/>
        </w:rPr>
        <w:t>4.5</w:t>
      </w:r>
      <w:r w:rsidRPr="00D42E49">
        <w:rPr>
          <w:rFonts w:ascii="Times New Roman" w:eastAsia="Times New Roman" w:hAnsi="Times New Roman" w:cs="Times New Roman"/>
          <w:sz w:val="28"/>
          <w:szCs w:val="28"/>
          <w:lang w:eastAsia="ru-RU"/>
        </w:rPr>
        <w:t xml:space="preserve"> настоящих Правил</w:t>
      </w:r>
      <w:r w:rsidRPr="00D42E49">
        <w:rPr>
          <w:rFonts w:ascii="Times New Roman" w:hAnsi="Times New Roman" w:cs="Times New Roman"/>
          <w:sz w:val="28"/>
          <w:szCs w:val="28"/>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После подписания соглашения</w:t>
      </w:r>
      <w:r w:rsidR="007F7F20" w:rsidRPr="00D42E49">
        <w:rPr>
          <w:rFonts w:ascii="Times New Roman" w:eastAsia="Times New Roman" w:hAnsi="Times New Roman" w:cs="Times New Roman"/>
          <w:sz w:val="28"/>
          <w:szCs w:val="28"/>
          <w:lang w:eastAsia="ru-RU"/>
        </w:rPr>
        <w:t xml:space="preserve"> уполномоченный </w:t>
      </w:r>
      <w:r w:rsidR="00425ACB" w:rsidRPr="00D42E49">
        <w:rPr>
          <w:rFonts w:ascii="Times New Roman" w:eastAsia="Times New Roman" w:hAnsi="Times New Roman" w:cs="Times New Roman"/>
          <w:sz w:val="28"/>
          <w:szCs w:val="28"/>
          <w:lang w:eastAsia="ru-RU"/>
        </w:rPr>
        <w:t>орган обеспечивает</w:t>
      </w:r>
      <w:r w:rsidR="007F7F20" w:rsidRPr="00D42E49">
        <w:rPr>
          <w:rFonts w:ascii="Times New Roman" w:eastAsia="Times New Roman" w:hAnsi="Times New Roman" w:cs="Times New Roman"/>
          <w:sz w:val="28"/>
          <w:szCs w:val="28"/>
          <w:lang w:eastAsia="ru-RU"/>
        </w:rPr>
        <w:t xml:space="preserve"> направление соглашения в территориальный орган Федерального</w:t>
      </w:r>
      <w:r w:rsidRPr="00D42E49">
        <w:rPr>
          <w:rFonts w:ascii="Times New Roman" w:eastAsia="Times New Roman" w:hAnsi="Times New Roman" w:cs="Times New Roman"/>
          <w:sz w:val="28"/>
          <w:szCs w:val="28"/>
          <w:lang w:eastAsia="ru-RU"/>
        </w:rPr>
        <w:t xml:space="preserve"> </w:t>
      </w:r>
      <w:r w:rsidR="00425ACB" w:rsidRPr="00D42E49">
        <w:rPr>
          <w:rFonts w:ascii="Times New Roman" w:eastAsia="Times New Roman" w:hAnsi="Times New Roman" w:cs="Times New Roman"/>
          <w:sz w:val="28"/>
          <w:szCs w:val="28"/>
          <w:lang w:eastAsia="ru-RU"/>
        </w:rPr>
        <w:t>казначейства в</w:t>
      </w:r>
      <w:r w:rsidR="007F7F20" w:rsidRPr="00D42E49">
        <w:rPr>
          <w:rFonts w:ascii="Times New Roman" w:eastAsia="Times New Roman" w:hAnsi="Times New Roman" w:cs="Times New Roman"/>
          <w:sz w:val="28"/>
          <w:szCs w:val="28"/>
          <w:lang w:eastAsia="ru-RU"/>
        </w:rPr>
        <w:t xml:space="preserve"> соответствии с законодательством Российской Федерации</w:t>
      </w:r>
      <w:r w:rsidRPr="00D42E49">
        <w:rPr>
          <w:rFonts w:ascii="Times New Roman" w:eastAsia="Times New Roman" w:hAnsi="Times New Roman" w:cs="Times New Roman"/>
          <w:sz w:val="28"/>
          <w:szCs w:val="28"/>
          <w:lang w:eastAsia="ru-RU"/>
        </w:rPr>
        <w:t>.</w:t>
      </w:r>
    </w:p>
    <w:p w:rsidR="004A7512" w:rsidRPr="00D42E49" w:rsidRDefault="00A771AF"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Ведение реестра соглашений осуществляется в соответствии с законодательством Российской Федерации.</w:t>
      </w:r>
    </w:p>
    <w:p w:rsidR="004A7512" w:rsidRPr="00D42E49" w:rsidRDefault="00425AC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5.2</w:t>
      </w:r>
      <w:r w:rsidR="00FA62EA" w:rsidRPr="00D42E49">
        <w:rPr>
          <w:rFonts w:ascii="Times New Roman" w:eastAsia="Times New Roman" w:hAnsi="Times New Roman" w:cs="Times New Roman"/>
          <w:sz w:val="28"/>
          <w:szCs w:val="28"/>
          <w:lang w:eastAsia="ru-RU"/>
        </w:rPr>
        <w:t>.</w:t>
      </w:r>
      <w:r w:rsidR="00474E96"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течение </w:t>
      </w:r>
      <w:r w:rsidR="004A7512" w:rsidRPr="00D42E49">
        <w:rPr>
          <w:rFonts w:ascii="Times New Roman" w:hAnsi="Times New Roman" w:cs="Times New Roman"/>
          <w:sz w:val="28"/>
          <w:szCs w:val="28"/>
        </w:rPr>
        <w:t>5</w:t>
      </w:r>
      <w:r w:rsidR="004A7512" w:rsidRPr="00D42E49">
        <w:rPr>
          <w:rFonts w:ascii="Times New Roman" w:eastAsia="Times New Roman" w:hAnsi="Times New Roman" w:cs="Times New Roman"/>
          <w:sz w:val="28"/>
          <w:szCs w:val="28"/>
          <w:lang w:eastAsia="ru-RU"/>
        </w:rPr>
        <w:t xml:space="preserve"> рабочих д</w:t>
      </w:r>
      <w:r w:rsidRPr="00D42E49">
        <w:rPr>
          <w:rFonts w:ascii="Times New Roman" w:eastAsia="Times New Roman" w:hAnsi="Times New Roman" w:cs="Times New Roman"/>
          <w:sz w:val="28"/>
          <w:szCs w:val="28"/>
          <w:lang w:eastAsia="ru-RU"/>
        </w:rPr>
        <w:t xml:space="preserve">ней со дня получения заявления </w:t>
      </w:r>
      <w:r w:rsidR="004A7512" w:rsidRPr="00D42E49">
        <w:rPr>
          <w:rFonts w:ascii="Times New Roman" w:eastAsia="Times New Roman" w:hAnsi="Times New Roman" w:cs="Times New Roman"/>
          <w:sz w:val="28"/>
          <w:szCs w:val="28"/>
          <w:lang w:eastAsia="ru-RU"/>
        </w:rPr>
        <w:t>от уполномоченного органа списка актов (решений), у</w:t>
      </w:r>
      <w:r w:rsidR="00C24FD0" w:rsidRPr="00D42E49">
        <w:rPr>
          <w:rFonts w:ascii="Times New Roman" w:eastAsia="Times New Roman" w:hAnsi="Times New Roman" w:cs="Times New Roman"/>
          <w:sz w:val="28"/>
          <w:szCs w:val="28"/>
          <w:lang w:eastAsia="ru-RU"/>
        </w:rPr>
        <w:t xml:space="preserve">казанного подпункте </w:t>
      </w:r>
      <w:r w:rsidR="003F036A">
        <w:rPr>
          <w:rFonts w:ascii="Times New Roman" w:eastAsia="Times New Roman" w:hAnsi="Times New Roman" w:cs="Times New Roman"/>
          <w:sz w:val="28"/>
          <w:szCs w:val="28"/>
          <w:lang w:eastAsia="ru-RU"/>
        </w:rPr>
        <w:t>«</w:t>
      </w:r>
      <w:r w:rsidR="00C24FD0" w:rsidRPr="00D42E49">
        <w:rPr>
          <w:rFonts w:ascii="Times New Roman" w:eastAsia="Times New Roman" w:hAnsi="Times New Roman" w:cs="Times New Roman"/>
          <w:sz w:val="28"/>
          <w:szCs w:val="28"/>
          <w:lang w:eastAsia="ru-RU"/>
        </w:rPr>
        <w:t>и</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00B75787" w:rsidRPr="00D42E49">
        <w:rPr>
          <w:rFonts w:ascii="Times New Roman" w:eastAsia="Times New Roman" w:hAnsi="Times New Roman" w:cs="Times New Roman"/>
          <w:sz w:val="28"/>
          <w:szCs w:val="28"/>
          <w:lang w:eastAsia="ru-RU"/>
        </w:rPr>
        <w:t>3.7</w:t>
      </w:r>
      <w:r w:rsidR="004A7512" w:rsidRPr="00D42E49">
        <w:rPr>
          <w:rFonts w:ascii="Times New Roman" w:eastAsia="Times New Roman" w:hAnsi="Times New Roman" w:cs="Times New Roman"/>
          <w:sz w:val="28"/>
          <w:szCs w:val="28"/>
          <w:lang w:eastAsia="ru-RU"/>
        </w:rPr>
        <w:t xml:space="preserve"> настоящих Правил, с прилагаемыми докумен</w:t>
      </w:r>
      <w:r w:rsidR="00C24FD0" w:rsidRPr="00D42E49">
        <w:rPr>
          <w:rFonts w:ascii="Times New Roman" w:eastAsia="Times New Roman" w:hAnsi="Times New Roman" w:cs="Times New Roman"/>
          <w:sz w:val="28"/>
          <w:szCs w:val="28"/>
          <w:lang w:eastAsia="ru-RU"/>
        </w:rPr>
        <w:t xml:space="preserve">тами и материалами, указанными </w:t>
      </w:r>
      <w:r w:rsidR="004A7512" w:rsidRPr="00D42E49">
        <w:rPr>
          <w:rFonts w:ascii="Times New Roman" w:eastAsia="Times New Roman" w:hAnsi="Times New Roman" w:cs="Times New Roman"/>
          <w:sz w:val="28"/>
          <w:szCs w:val="28"/>
          <w:lang w:eastAsia="ru-RU"/>
        </w:rPr>
        <w:t xml:space="preserve">в пунктах </w:t>
      </w:r>
      <w:r w:rsidR="009468AA" w:rsidRPr="00D42E49">
        <w:rPr>
          <w:rFonts w:ascii="Times New Roman" w:eastAsia="Times New Roman" w:hAnsi="Times New Roman" w:cs="Times New Roman"/>
          <w:sz w:val="28"/>
          <w:szCs w:val="28"/>
          <w:lang w:eastAsia="ru-RU"/>
        </w:rPr>
        <w:t>3.7-</w:t>
      </w:r>
      <w:r w:rsidR="00B75787" w:rsidRPr="00D42E49">
        <w:rPr>
          <w:rFonts w:ascii="Times New Roman" w:eastAsia="Times New Roman" w:hAnsi="Times New Roman" w:cs="Times New Roman"/>
          <w:sz w:val="28"/>
          <w:szCs w:val="28"/>
          <w:lang w:eastAsia="ru-RU"/>
        </w:rPr>
        <w:t>3.10.</w:t>
      </w:r>
      <w:r w:rsidR="004A7512" w:rsidRPr="00D42E49">
        <w:rPr>
          <w:rFonts w:ascii="Times New Roman" w:eastAsia="Times New Roman" w:hAnsi="Times New Roman" w:cs="Times New Roman"/>
          <w:sz w:val="28"/>
          <w:szCs w:val="28"/>
          <w:lang w:eastAsia="ru-RU"/>
        </w:rPr>
        <w:t xml:space="preserve"> настоящих Правил (если применимо)</w:t>
      </w:r>
      <w:r w:rsidR="00E84590">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уполномоченный орган сопоставляет законы и нормативные правовые акты </w:t>
      </w:r>
      <w:r w:rsidR="00C24FD0"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4A7512" w:rsidRPr="00D42E49">
        <w:rPr>
          <w:rFonts w:ascii="Times New Roman" w:eastAsia="Times New Roman" w:hAnsi="Times New Roman" w:cs="Times New Roman"/>
          <w:sz w:val="28"/>
          <w:szCs w:val="28"/>
          <w:lang w:eastAsia="ru-RU"/>
        </w:rPr>
        <w:t>, указанные заявит</w:t>
      </w:r>
      <w:r w:rsidR="00A42EE6" w:rsidRPr="00D42E49">
        <w:rPr>
          <w:rFonts w:ascii="Times New Roman" w:eastAsia="Times New Roman" w:hAnsi="Times New Roman" w:cs="Times New Roman"/>
          <w:sz w:val="28"/>
          <w:szCs w:val="28"/>
          <w:lang w:eastAsia="ru-RU"/>
        </w:rPr>
        <w:t xml:space="preserve">елем в  </w:t>
      </w:r>
      <w:r w:rsidR="00C24FD0" w:rsidRPr="00D42E49">
        <w:rPr>
          <w:rFonts w:ascii="Times New Roman" w:eastAsia="Times New Roman" w:hAnsi="Times New Roman" w:cs="Times New Roman"/>
          <w:sz w:val="28"/>
          <w:szCs w:val="28"/>
          <w:lang w:eastAsia="ru-RU"/>
        </w:rPr>
        <w:t xml:space="preserve">списке актов (решений), </w:t>
      </w:r>
      <w:r w:rsidR="004A7512" w:rsidRPr="00D42E49">
        <w:rPr>
          <w:rFonts w:ascii="Times New Roman" w:eastAsia="Times New Roman" w:hAnsi="Times New Roman" w:cs="Times New Roman"/>
          <w:sz w:val="28"/>
          <w:szCs w:val="28"/>
          <w:lang w:eastAsia="ru-RU"/>
        </w:rPr>
        <w:t xml:space="preserve">с утвержденным </w:t>
      </w:r>
      <w:r w:rsidR="00C24FD0" w:rsidRPr="00D42E49">
        <w:rPr>
          <w:rFonts w:ascii="Times New Roman" w:eastAsia="Times New Roman" w:hAnsi="Times New Roman" w:cs="Times New Roman"/>
          <w:sz w:val="28"/>
          <w:szCs w:val="28"/>
          <w:lang w:eastAsia="ru-RU"/>
        </w:rPr>
        <w:t xml:space="preserve">Правительством Республики </w:t>
      </w:r>
      <w:r w:rsidR="00474E96" w:rsidRPr="00D42E49">
        <w:rPr>
          <w:rFonts w:ascii="Times New Roman" w:eastAsia="Times New Roman" w:hAnsi="Times New Roman" w:cs="Times New Roman"/>
          <w:sz w:val="28"/>
          <w:szCs w:val="28"/>
          <w:lang w:eastAsia="ru-RU"/>
        </w:rPr>
        <w:t>Тыва</w:t>
      </w:r>
      <w:r w:rsidR="00C24FD0" w:rsidRPr="00D42E49">
        <w:rPr>
          <w:rFonts w:ascii="Times New Roman" w:eastAsia="Times New Roman" w:hAnsi="Times New Roman" w:cs="Times New Roman"/>
          <w:sz w:val="28"/>
          <w:szCs w:val="28"/>
          <w:lang w:eastAsia="ru-RU"/>
        </w:rPr>
        <w:t xml:space="preserve"> перечнем законов </w:t>
      </w:r>
      <w:r w:rsidR="004A7512" w:rsidRPr="00D42E49">
        <w:rPr>
          <w:rFonts w:ascii="Times New Roman" w:eastAsia="Times New Roman" w:hAnsi="Times New Roman" w:cs="Times New Roman"/>
          <w:sz w:val="28"/>
          <w:szCs w:val="28"/>
          <w:lang w:eastAsia="ru-RU"/>
        </w:rPr>
        <w:t xml:space="preserve">и иных нормативных правовых актов </w:t>
      </w:r>
      <w:r w:rsidR="00C24FD0"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4A7512" w:rsidRPr="00D42E49">
        <w:rPr>
          <w:rFonts w:ascii="Times New Roman" w:eastAsia="Times New Roman" w:hAnsi="Times New Roman" w:cs="Times New Roman"/>
          <w:sz w:val="28"/>
          <w:szCs w:val="28"/>
          <w:lang w:eastAsia="ru-RU"/>
        </w:rPr>
        <w:t>, которые применяются с учетом особенностей, установленных статьей 9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случае выявления несоответствий (неточностей, расхождений) в представленном заявителем списке актов (решений) и (или) отсутствия его согласования с главой муниципального образования, если этот список содержит муниципальные правовые акты, уполномоченный федеральный орган исполнительной власти и (или) уполномоченный орган субъекта Российской Федерации (в применимом случае) подготавливает уведомление о выявленных несоответствиях в списке актов (решений) по форме согласно </w:t>
      </w:r>
      <w:r w:rsidRPr="00D42E49">
        <w:rPr>
          <w:rFonts w:ascii="Times New Roman" w:hAnsi="Times New Roman" w:cs="Times New Roman"/>
          <w:sz w:val="28"/>
          <w:szCs w:val="28"/>
        </w:rPr>
        <w:t xml:space="preserve">приложению № </w:t>
      </w:r>
      <w:r w:rsidR="00FA62EA" w:rsidRPr="00D42E49">
        <w:rPr>
          <w:rFonts w:ascii="Times New Roman" w:hAnsi="Times New Roman" w:cs="Times New Roman"/>
          <w:sz w:val="28"/>
          <w:szCs w:val="28"/>
        </w:rPr>
        <w:t>9</w:t>
      </w:r>
      <w:r w:rsidRPr="00D42E49">
        <w:rPr>
          <w:rFonts w:ascii="Times New Roman" w:hAnsi="Times New Roman" w:cs="Times New Roman"/>
          <w:sz w:val="28"/>
          <w:szCs w:val="28"/>
        </w:rPr>
        <w:t xml:space="preserve"> к настоящим Правилам</w:t>
      </w:r>
      <w:r w:rsidRPr="00D42E49">
        <w:rPr>
          <w:rFonts w:ascii="Times New Roman" w:eastAsia="Times New Roman" w:hAnsi="Times New Roman" w:cs="Times New Roman"/>
          <w:sz w:val="28"/>
          <w:szCs w:val="28"/>
          <w:lang w:eastAsia="ru-RU"/>
        </w:rPr>
        <w:t xml:space="preserve"> и направляет (передает) указанное уведомл</w:t>
      </w:r>
      <w:r w:rsidR="00A42EE6" w:rsidRPr="00D42E49">
        <w:rPr>
          <w:rFonts w:ascii="Times New Roman" w:eastAsia="Times New Roman" w:hAnsi="Times New Roman" w:cs="Times New Roman"/>
          <w:sz w:val="28"/>
          <w:szCs w:val="28"/>
          <w:lang w:eastAsia="ru-RU"/>
        </w:rPr>
        <w:t xml:space="preserve">ение заявителю в соответствии с </w:t>
      </w:r>
      <w:r w:rsidRPr="00D42E49">
        <w:rPr>
          <w:rFonts w:ascii="Times New Roman" w:eastAsia="Times New Roman" w:hAnsi="Times New Roman" w:cs="Times New Roman"/>
          <w:sz w:val="28"/>
          <w:szCs w:val="28"/>
          <w:lang w:eastAsia="ru-RU"/>
        </w:rPr>
        <w:t xml:space="preserve">пунктом </w:t>
      </w:r>
      <w:r w:rsidR="0068687C" w:rsidRPr="00D42E49">
        <w:rPr>
          <w:rFonts w:ascii="Times New Roman" w:eastAsia="Times New Roman" w:hAnsi="Times New Roman" w:cs="Times New Roman"/>
          <w:sz w:val="28"/>
          <w:szCs w:val="28"/>
          <w:lang w:eastAsia="ru-RU"/>
        </w:rPr>
        <w:t>5.2</w:t>
      </w:r>
      <w:r w:rsidRPr="00D42E49">
        <w:rPr>
          <w:rFonts w:ascii="Times New Roman" w:eastAsia="Times New Roman" w:hAnsi="Times New Roman" w:cs="Times New Roman"/>
          <w:sz w:val="28"/>
          <w:szCs w:val="28"/>
          <w:lang w:eastAsia="ru-RU"/>
        </w:rPr>
        <w:t xml:space="preserve"> настоящих Правил.</w:t>
      </w:r>
    </w:p>
    <w:p w:rsidR="004A7512" w:rsidRPr="00D42E49" w:rsidRDefault="0068687C" w:rsidP="00D42E49">
      <w:pPr>
        <w:spacing w:after="0" w:line="240" w:lineRule="auto"/>
        <w:ind w:firstLine="709"/>
        <w:jc w:val="both"/>
        <w:rPr>
          <w:rFonts w:ascii="Times New Roman" w:eastAsia="Times New Roman" w:hAnsi="Times New Roman" w:cs="Times New Roman"/>
          <w:sz w:val="28"/>
          <w:szCs w:val="28"/>
          <w:lang w:eastAsia="ru-RU"/>
        </w:rPr>
      </w:pPr>
      <w:bookmarkStart w:id="5" w:name="_Hlk79353539"/>
      <w:r w:rsidRPr="00D42E49">
        <w:rPr>
          <w:rFonts w:ascii="Times New Roman" w:eastAsia="Times New Roman" w:hAnsi="Times New Roman" w:cs="Times New Roman"/>
          <w:sz w:val="28"/>
          <w:szCs w:val="28"/>
          <w:lang w:eastAsia="ru-RU"/>
        </w:rPr>
        <w:t>5.3</w:t>
      </w:r>
      <w:r w:rsidR="00A42EE6"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течение </w:t>
      </w:r>
      <w:r w:rsidR="004A7512" w:rsidRPr="00D42E49">
        <w:rPr>
          <w:rFonts w:ascii="Times New Roman" w:hAnsi="Times New Roman" w:cs="Times New Roman"/>
          <w:sz w:val="28"/>
          <w:szCs w:val="28"/>
        </w:rPr>
        <w:t>14</w:t>
      </w:r>
      <w:r w:rsidR="004A7512" w:rsidRPr="00D42E49">
        <w:rPr>
          <w:rFonts w:ascii="Times New Roman" w:eastAsia="Times New Roman" w:hAnsi="Times New Roman" w:cs="Times New Roman"/>
          <w:sz w:val="28"/>
          <w:szCs w:val="28"/>
          <w:lang w:eastAsia="ru-RU"/>
        </w:rPr>
        <w:t xml:space="preserve"> рабочих дней со дня получения заявления и прилагаемых к нему документов и материалов </w:t>
      </w:r>
      <w:r w:rsidR="00D9435C" w:rsidRPr="00D42E49">
        <w:rPr>
          <w:rFonts w:ascii="Times New Roman" w:eastAsia="Times New Roman" w:hAnsi="Times New Roman" w:cs="Times New Roman"/>
          <w:sz w:val="28"/>
          <w:szCs w:val="28"/>
          <w:lang w:eastAsia="ru-RU"/>
        </w:rPr>
        <w:t xml:space="preserve">уполномоченный орган </w:t>
      </w:r>
      <w:r w:rsidR="004A7512" w:rsidRPr="00D42E49">
        <w:rPr>
          <w:rFonts w:ascii="Times New Roman" w:eastAsia="Times New Roman" w:hAnsi="Times New Roman" w:cs="Times New Roman"/>
          <w:sz w:val="28"/>
          <w:szCs w:val="28"/>
          <w:lang w:eastAsia="ru-RU"/>
        </w:rPr>
        <w:t>рассматривает их на предмет наличия документов и материалов в соответствии с пункта</w:t>
      </w:r>
      <w:r w:rsidR="00D9435C" w:rsidRPr="00D42E49">
        <w:rPr>
          <w:rFonts w:ascii="Times New Roman" w:eastAsia="Times New Roman" w:hAnsi="Times New Roman" w:cs="Times New Roman"/>
          <w:sz w:val="28"/>
          <w:szCs w:val="28"/>
          <w:lang w:eastAsia="ru-RU"/>
        </w:rPr>
        <w:t xml:space="preserve">ми </w:t>
      </w:r>
      <w:r w:rsidRPr="00D42E49">
        <w:rPr>
          <w:rFonts w:ascii="Times New Roman" w:eastAsia="Times New Roman" w:hAnsi="Times New Roman" w:cs="Times New Roman"/>
          <w:sz w:val="28"/>
          <w:szCs w:val="28"/>
          <w:lang w:eastAsia="ru-RU"/>
        </w:rPr>
        <w:t>3.7</w:t>
      </w:r>
      <w:r w:rsidR="00D9435C" w:rsidRPr="00D42E49">
        <w:rPr>
          <w:rFonts w:ascii="Times New Roman" w:eastAsia="Times New Roman" w:hAnsi="Times New Roman" w:cs="Times New Roman"/>
          <w:sz w:val="28"/>
          <w:szCs w:val="28"/>
          <w:lang w:eastAsia="ru-RU"/>
        </w:rPr>
        <w:t xml:space="preserve"> и </w:t>
      </w:r>
      <w:r w:rsidRPr="00D42E49">
        <w:rPr>
          <w:rFonts w:ascii="Times New Roman" w:eastAsia="Times New Roman" w:hAnsi="Times New Roman" w:cs="Times New Roman"/>
          <w:sz w:val="28"/>
          <w:szCs w:val="28"/>
          <w:lang w:eastAsia="ru-RU"/>
        </w:rPr>
        <w:t>3.9</w:t>
      </w:r>
      <w:r w:rsidR="00D9435C" w:rsidRPr="00D42E49">
        <w:rPr>
          <w:rFonts w:ascii="Times New Roman" w:eastAsia="Times New Roman" w:hAnsi="Times New Roman" w:cs="Times New Roman"/>
          <w:sz w:val="28"/>
          <w:szCs w:val="28"/>
          <w:lang w:eastAsia="ru-RU"/>
        </w:rPr>
        <w:t xml:space="preserve">, а также пунктом </w:t>
      </w:r>
      <w:r w:rsidRPr="00D42E49">
        <w:rPr>
          <w:rFonts w:ascii="Times New Roman" w:eastAsia="Times New Roman" w:hAnsi="Times New Roman" w:cs="Times New Roman"/>
          <w:sz w:val="28"/>
          <w:szCs w:val="28"/>
          <w:lang w:eastAsia="ru-RU"/>
        </w:rPr>
        <w:t>3.8.</w:t>
      </w:r>
      <w:r w:rsidR="00D9435C"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(если применимо) настоящих Правил, отсутствия технических ошибок, соблюдения заявителем требований Федерального закона, требований, предусмотренных пунктами </w:t>
      </w:r>
      <w:r w:rsidR="00B70CBF" w:rsidRPr="00D42E49">
        <w:rPr>
          <w:rFonts w:ascii="Times New Roman" w:eastAsia="Times New Roman" w:hAnsi="Times New Roman" w:cs="Times New Roman"/>
          <w:sz w:val="28"/>
          <w:szCs w:val="28"/>
          <w:lang w:eastAsia="ru-RU"/>
        </w:rPr>
        <w:t>2.1, 2.2</w:t>
      </w:r>
      <w:r w:rsidR="004A7512" w:rsidRPr="00D42E49">
        <w:rPr>
          <w:rFonts w:ascii="Times New Roman" w:eastAsia="Times New Roman" w:hAnsi="Times New Roman" w:cs="Times New Roman"/>
          <w:sz w:val="28"/>
          <w:szCs w:val="28"/>
          <w:lang w:eastAsia="ru-RU"/>
        </w:rPr>
        <w:t xml:space="preserve">, </w:t>
      </w:r>
      <w:r w:rsidR="00B70CBF" w:rsidRPr="00D42E49">
        <w:rPr>
          <w:rFonts w:ascii="Times New Roman" w:eastAsia="Times New Roman" w:hAnsi="Times New Roman" w:cs="Times New Roman"/>
          <w:sz w:val="28"/>
          <w:szCs w:val="28"/>
          <w:lang w:eastAsia="ru-RU"/>
        </w:rPr>
        <w:t>3.2</w:t>
      </w:r>
      <w:r w:rsidR="004A7512" w:rsidRPr="00D42E49">
        <w:rPr>
          <w:rFonts w:ascii="Times New Roman" w:eastAsia="Times New Roman" w:hAnsi="Times New Roman" w:cs="Times New Roman"/>
          <w:sz w:val="28"/>
          <w:szCs w:val="28"/>
          <w:lang w:eastAsia="ru-RU"/>
        </w:rPr>
        <w:t xml:space="preserve"> и </w:t>
      </w:r>
      <w:r w:rsidR="00B70CBF" w:rsidRPr="00D42E49">
        <w:rPr>
          <w:rFonts w:ascii="Times New Roman" w:eastAsia="Times New Roman" w:hAnsi="Times New Roman" w:cs="Times New Roman"/>
          <w:sz w:val="28"/>
          <w:szCs w:val="28"/>
          <w:lang w:eastAsia="ru-RU"/>
        </w:rPr>
        <w:t>3.3</w:t>
      </w:r>
      <w:r w:rsidR="004A7512" w:rsidRPr="00D42E49">
        <w:rPr>
          <w:rFonts w:ascii="Times New Roman" w:eastAsia="Times New Roman" w:hAnsi="Times New Roman" w:cs="Times New Roman"/>
          <w:sz w:val="28"/>
          <w:szCs w:val="28"/>
          <w:lang w:eastAsia="ru-RU"/>
        </w:rPr>
        <w:t xml:space="preserve"> настоящих Правил, проводит </w:t>
      </w:r>
      <w:r w:rsidR="004A7512" w:rsidRPr="00D42E49">
        <w:rPr>
          <w:rFonts w:ascii="Times New Roman" w:hAnsi="Times New Roman" w:cs="Times New Roman"/>
          <w:sz w:val="28"/>
          <w:szCs w:val="28"/>
        </w:rPr>
        <w:t xml:space="preserve">анализ финансовой модели инвестиционного проекта в соответствии с требованиями, установленными подпунктом </w:t>
      </w:r>
      <w:r w:rsidR="003F036A">
        <w:rPr>
          <w:rFonts w:ascii="Times New Roman" w:eastAsia="Times New Roman" w:hAnsi="Times New Roman" w:cs="Times New Roman"/>
          <w:sz w:val="28"/>
          <w:szCs w:val="28"/>
          <w:lang w:eastAsia="ru-RU"/>
        </w:rPr>
        <w:t>«</w:t>
      </w:r>
      <w:r w:rsidR="00D9435C" w:rsidRPr="00D42E49">
        <w:rPr>
          <w:rFonts w:ascii="Times New Roman" w:eastAsia="Times New Roman" w:hAnsi="Times New Roman" w:cs="Times New Roman"/>
          <w:sz w:val="28"/>
          <w:szCs w:val="28"/>
          <w:lang w:eastAsia="ru-RU"/>
        </w:rPr>
        <w:t>е</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Pr="00D42E49">
        <w:rPr>
          <w:rFonts w:ascii="Times New Roman" w:eastAsia="Times New Roman" w:hAnsi="Times New Roman" w:cs="Times New Roman"/>
          <w:sz w:val="28"/>
          <w:szCs w:val="28"/>
          <w:lang w:eastAsia="ru-RU"/>
        </w:rPr>
        <w:t>3.7</w:t>
      </w:r>
      <w:r w:rsidR="00A42EE6" w:rsidRPr="00D42E49">
        <w:rPr>
          <w:rFonts w:ascii="Times New Roman" w:eastAsia="Times New Roman" w:hAnsi="Times New Roman" w:cs="Times New Roman"/>
          <w:sz w:val="28"/>
          <w:szCs w:val="28"/>
          <w:lang w:eastAsia="ru-RU"/>
        </w:rPr>
        <w:t xml:space="preserve"> настоящих Правил, а </w:t>
      </w:r>
      <w:r w:rsidR="004A7512" w:rsidRPr="00D42E49">
        <w:rPr>
          <w:rFonts w:ascii="Times New Roman" w:eastAsia="Times New Roman" w:hAnsi="Times New Roman" w:cs="Times New Roman"/>
          <w:sz w:val="28"/>
          <w:szCs w:val="28"/>
          <w:lang w:eastAsia="ru-RU"/>
        </w:rPr>
        <w:t>также на предмет соответствия следующим требованиям:</w:t>
      </w:r>
    </w:p>
    <w:p w:rsidR="004A7512" w:rsidRPr="00D42E49" w:rsidRDefault="00A42EE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наличие у уполномоченного лица заявителя полномочий действовать от его имени и в интересах заявителя в связи с заключением соглашения;</w:t>
      </w:r>
    </w:p>
    <w:p w:rsidR="004A7512" w:rsidRPr="00D42E49" w:rsidRDefault="00A42EE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соответствие заявителя треб</w:t>
      </w:r>
      <w:r w:rsidR="0068687C" w:rsidRPr="00D42E49">
        <w:rPr>
          <w:rFonts w:ascii="Times New Roman" w:eastAsia="Times New Roman" w:hAnsi="Times New Roman" w:cs="Times New Roman"/>
          <w:sz w:val="28"/>
          <w:szCs w:val="28"/>
          <w:lang w:eastAsia="ru-RU"/>
        </w:rPr>
        <w:t>ованиям, установленным пунктом 2.1</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A42EE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4A7512" w:rsidRPr="00D42E49">
        <w:rPr>
          <w:rFonts w:ascii="Times New Roman" w:eastAsia="Times New Roman" w:hAnsi="Times New Roman" w:cs="Times New Roman"/>
          <w:sz w:val="28"/>
          <w:szCs w:val="28"/>
          <w:lang w:eastAsia="ru-RU"/>
        </w:rPr>
        <w:t>наличие в учредительных документах заявителя, являющегося проектной компанией, положения о том, что предметом его деятельности является реализация проекта (если применимо);</w:t>
      </w:r>
    </w:p>
    <w:p w:rsidR="004A7512" w:rsidRPr="00D42E49" w:rsidRDefault="00A42EE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г) </w:t>
      </w:r>
      <w:r w:rsidR="004A7512" w:rsidRPr="00D42E49">
        <w:rPr>
          <w:rFonts w:ascii="Times New Roman" w:eastAsia="Times New Roman" w:hAnsi="Times New Roman" w:cs="Times New Roman"/>
          <w:sz w:val="28"/>
          <w:szCs w:val="28"/>
          <w:lang w:eastAsia="ru-RU"/>
        </w:rPr>
        <w:t xml:space="preserve">соответствие проекта требованиям, установленным пунктом </w:t>
      </w:r>
      <w:r w:rsidR="0068687C" w:rsidRPr="00D42E49">
        <w:rPr>
          <w:rFonts w:ascii="Times New Roman" w:eastAsia="Times New Roman" w:hAnsi="Times New Roman" w:cs="Times New Roman"/>
          <w:sz w:val="28"/>
          <w:szCs w:val="28"/>
          <w:lang w:eastAsia="ru-RU"/>
        </w:rPr>
        <w:t>2.2</w:t>
      </w:r>
      <w:r w:rsidR="004A7512" w:rsidRPr="00D42E49">
        <w:rPr>
          <w:rFonts w:ascii="Times New Roman" w:eastAsia="Times New Roman" w:hAnsi="Times New Roman" w:cs="Times New Roman"/>
          <w:sz w:val="28"/>
          <w:szCs w:val="28"/>
          <w:lang w:eastAsia="ru-RU"/>
        </w:rPr>
        <w:t xml:space="preserve"> настоящих Правил, в том числе в части соблюдения требований к размеру капиталовложений;</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д) наличие документов, предусмотренных пунктами </w:t>
      </w:r>
      <w:r w:rsidR="0068687C" w:rsidRPr="00D42E49">
        <w:rPr>
          <w:rFonts w:ascii="Times New Roman" w:eastAsia="Times New Roman" w:hAnsi="Times New Roman" w:cs="Times New Roman"/>
          <w:sz w:val="28"/>
          <w:szCs w:val="28"/>
          <w:lang w:eastAsia="ru-RU"/>
        </w:rPr>
        <w:t>3.7</w:t>
      </w:r>
      <w:r w:rsidRPr="00D42E49">
        <w:rPr>
          <w:rFonts w:ascii="Times New Roman" w:eastAsia="Times New Roman" w:hAnsi="Times New Roman" w:cs="Times New Roman"/>
          <w:sz w:val="28"/>
          <w:szCs w:val="28"/>
          <w:lang w:eastAsia="ru-RU"/>
        </w:rPr>
        <w:t xml:space="preserve"> и </w:t>
      </w:r>
      <w:r w:rsidR="0068687C" w:rsidRPr="00D42E49">
        <w:rPr>
          <w:rFonts w:ascii="Times New Roman" w:eastAsia="Times New Roman" w:hAnsi="Times New Roman" w:cs="Times New Roman"/>
          <w:sz w:val="28"/>
          <w:szCs w:val="28"/>
          <w:lang w:eastAsia="ru-RU"/>
        </w:rPr>
        <w:t>3.9</w:t>
      </w:r>
      <w:r w:rsidR="00A42EE6" w:rsidRPr="00D42E49">
        <w:rPr>
          <w:rFonts w:ascii="Times New Roman" w:eastAsia="Times New Roman" w:hAnsi="Times New Roman" w:cs="Times New Roman"/>
          <w:sz w:val="28"/>
          <w:szCs w:val="28"/>
          <w:lang w:eastAsia="ru-RU"/>
        </w:rPr>
        <w:t xml:space="preserve">, а также пунктом </w:t>
      </w:r>
      <w:r w:rsidR="0068687C" w:rsidRPr="00D42E49">
        <w:rPr>
          <w:rFonts w:ascii="Times New Roman" w:eastAsia="Times New Roman" w:hAnsi="Times New Roman" w:cs="Times New Roman"/>
          <w:sz w:val="28"/>
          <w:szCs w:val="28"/>
          <w:lang w:eastAsia="ru-RU"/>
        </w:rPr>
        <w:t>3.10</w:t>
      </w:r>
      <w:r w:rsidRPr="00D42E49">
        <w:rPr>
          <w:rFonts w:ascii="Times New Roman" w:eastAsia="Times New Roman" w:hAnsi="Times New Roman" w:cs="Times New Roman"/>
          <w:sz w:val="28"/>
          <w:szCs w:val="28"/>
          <w:lang w:eastAsia="ru-RU"/>
        </w:rPr>
        <w:t xml:space="preserve"> (если применимо) настоящих Правил, в том чис</w:t>
      </w:r>
      <w:r w:rsidR="00C24FD0" w:rsidRPr="00D42E49">
        <w:rPr>
          <w:rFonts w:ascii="Times New Roman" w:eastAsia="Times New Roman" w:hAnsi="Times New Roman" w:cs="Times New Roman"/>
          <w:sz w:val="28"/>
          <w:szCs w:val="28"/>
          <w:lang w:eastAsia="ru-RU"/>
        </w:rPr>
        <w:t xml:space="preserve">ле предусмотренного подпунктом </w:t>
      </w:r>
      <w:r w:rsidR="003F036A">
        <w:rPr>
          <w:rFonts w:ascii="Times New Roman" w:eastAsia="Times New Roman" w:hAnsi="Times New Roman" w:cs="Times New Roman"/>
          <w:sz w:val="28"/>
          <w:szCs w:val="28"/>
          <w:lang w:eastAsia="ru-RU"/>
        </w:rPr>
        <w:t>«</w:t>
      </w:r>
      <w:r w:rsidR="00C24FD0" w:rsidRPr="00D42E49">
        <w:rPr>
          <w:rFonts w:ascii="Times New Roman" w:eastAsia="Times New Roman" w:hAnsi="Times New Roman" w:cs="Times New Roman"/>
          <w:sz w:val="28"/>
          <w:szCs w:val="28"/>
          <w:lang w:eastAsia="ru-RU"/>
        </w:rPr>
        <w:t>и</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пункта </w:t>
      </w:r>
      <w:r w:rsidR="004F10A1" w:rsidRPr="00D42E49">
        <w:rPr>
          <w:rFonts w:ascii="Times New Roman" w:eastAsia="Times New Roman" w:hAnsi="Times New Roman" w:cs="Times New Roman"/>
          <w:sz w:val="28"/>
          <w:szCs w:val="28"/>
          <w:lang w:eastAsia="ru-RU"/>
        </w:rPr>
        <w:t>3.7</w:t>
      </w:r>
      <w:r w:rsidRPr="00D42E49">
        <w:rPr>
          <w:rFonts w:ascii="Times New Roman" w:eastAsia="Times New Roman" w:hAnsi="Times New Roman" w:cs="Times New Roman"/>
          <w:sz w:val="28"/>
          <w:szCs w:val="28"/>
          <w:lang w:eastAsia="ru-RU"/>
        </w:rPr>
        <w:t xml:space="preserve"> настоящих Правил списка актов (решений), а также наличие согласования главы муниципального образования, являющегося предполагаемой стороной соглашения, в случае включения муниципальных правовых актов в указанный список актов (решений);</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е) наличие действующего соглашения с организацией, реализующей проект, являющейся стороной заключенного с заявителем договора о распределении затрат на объекты инфраструктуры (если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ж) подтверждение осуществления</w:t>
      </w:r>
      <w:r w:rsidR="002F51D7" w:rsidRPr="00D42E49">
        <w:rPr>
          <w:rFonts w:ascii="Times New Roman" w:eastAsia="Times New Roman" w:hAnsi="Times New Roman" w:cs="Times New Roman"/>
          <w:sz w:val="28"/>
          <w:szCs w:val="28"/>
          <w:lang w:eastAsia="ru-RU"/>
        </w:rPr>
        <w:t xml:space="preserve"> капитальных вложений не ранее </w:t>
      </w:r>
      <w:r w:rsidR="00D42E49">
        <w:rPr>
          <w:rFonts w:ascii="Times New Roman" w:eastAsia="Times New Roman" w:hAnsi="Times New Roman" w:cs="Times New Roman"/>
          <w:sz w:val="28"/>
          <w:szCs w:val="28"/>
          <w:lang w:eastAsia="ru-RU"/>
        </w:rPr>
        <w:t>7 мая               2018 г.</w:t>
      </w:r>
      <w:r w:rsidRPr="00D42E49">
        <w:rPr>
          <w:rFonts w:ascii="Times New Roman" w:eastAsia="Times New Roman" w:hAnsi="Times New Roman" w:cs="Times New Roman"/>
          <w:sz w:val="28"/>
          <w:szCs w:val="28"/>
          <w:lang w:eastAsia="ru-RU"/>
        </w:rPr>
        <w:t>, если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w:t>
      </w:r>
      <w:r w:rsidR="00C24FD0" w:rsidRPr="00D42E49">
        <w:rPr>
          <w:rFonts w:ascii="Times New Roman" w:eastAsia="Times New Roman" w:hAnsi="Times New Roman" w:cs="Times New Roman"/>
          <w:sz w:val="28"/>
          <w:szCs w:val="28"/>
          <w:lang w:eastAsia="ru-RU"/>
        </w:rPr>
        <w:t xml:space="preserve">ным абзацем третьим подпункта </w:t>
      </w:r>
      <w:r w:rsidR="003F036A">
        <w:rPr>
          <w:rFonts w:ascii="Times New Roman" w:eastAsia="Times New Roman" w:hAnsi="Times New Roman" w:cs="Times New Roman"/>
          <w:sz w:val="28"/>
          <w:szCs w:val="28"/>
          <w:lang w:eastAsia="ru-RU"/>
        </w:rPr>
        <w:t>«</w:t>
      </w:r>
      <w:r w:rsidR="00C24FD0" w:rsidRPr="00D42E49">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пункта 6 части 1 статьи 2 Федерального за</w:t>
      </w:r>
      <w:r w:rsidR="00E84590">
        <w:rPr>
          <w:rFonts w:ascii="Times New Roman" w:eastAsia="Times New Roman" w:hAnsi="Times New Roman" w:cs="Times New Roman"/>
          <w:sz w:val="28"/>
          <w:szCs w:val="28"/>
          <w:lang w:eastAsia="ru-RU"/>
        </w:rPr>
        <w:t>кона (если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соответствии с пунктом </w:t>
      </w:r>
      <w:r w:rsidR="004F10A1" w:rsidRPr="00D42E49">
        <w:rPr>
          <w:rFonts w:ascii="Times New Roman" w:eastAsia="Times New Roman" w:hAnsi="Times New Roman" w:cs="Times New Roman"/>
          <w:sz w:val="28"/>
          <w:szCs w:val="28"/>
          <w:lang w:eastAsia="ru-RU"/>
        </w:rPr>
        <w:t>5.1</w:t>
      </w:r>
      <w:r w:rsidRPr="00D42E49">
        <w:rPr>
          <w:rFonts w:ascii="Times New Roman" w:eastAsia="Times New Roman" w:hAnsi="Times New Roman" w:cs="Times New Roman"/>
          <w:sz w:val="28"/>
          <w:szCs w:val="28"/>
          <w:lang w:eastAsia="ru-RU"/>
        </w:rPr>
        <w:t xml:space="preserve"> настоящих Правил </w:t>
      </w:r>
      <w:r w:rsidR="00C24FD0" w:rsidRPr="00D42E49">
        <w:rPr>
          <w:rFonts w:ascii="Times New Roman" w:eastAsia="Times New Roman" w:hAnsi="Times New Roman" w:cs="Times New Roman"/>
          <w:sz w:val="28"/>
          <w:szCs w:val="28"/>
          <w:lang w:eastAsia="ru-RU"/>
        </w:rPr>
        <w:t xml:space="preserve">уполномоченный орган </w:t>
      </w:r>
      <w:r w:rsidRPr="00D42E49">
        <w:rPr>
          <w:rFonts w:ascii="Times New Roman" w:eastAsia="Times New Roman" w:hAnsi="Times New Roman" w:cs="Times New Roman"/>
          <w:sz w:val="28"/>
          <w:szCs w:val="28"/>
          <w:lang w:eastAsia="ru-RU"/>
        </w:rPr>
        <w:t>проводит анализ финансовой модели инвестиционного проекта, который включает проверку соответствия финансовой модели требованиям настоящих Правил, в том числе: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оценку полноты финансовой модели;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оценку математической корректности финансовой модели;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оценку общей логики построения финансовой модели;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оценку соответствия проекта критерию инвестиционной привлекательности.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При оценке полноты финансовой модели осуществляется проверка наличия исходных данных финансовой модели, расчетов, форм отчетности и их достаточность для проведения следующих этапов оценки финансовой модели.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Оценка математической корректности финансовой модели включает:</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поиск арифметических и технических ошибок, несоответствий в расчетах в составе финансовой модели;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выявление методических и расчетных ошибок в финансовых показателях проекта (коэффициентах).</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Оценка общей логики построения финансовой модели включает проверку согласованности основных форм прогнозной финансовой отчетности между собой в соответствии с требованиями, утвержденными уполномоченной организацией согласно по</w:t>
      </w:r>
      <w:r w:rsidR="00C24FD0" w:rsidRPr="00D42E49">
        <w:rPr>
          <w:rFonts w:ascii="Times New Roman" w:eastAsia="Times New Roman" w:hAnsi="Times New Roman" w:cs="Times New Roman"/>
          <w:sz w:val="28"/>
          <w:szCs w:val="28"/>
          <w:lang w:eastAsia="ru-RU"/>
        </w:rPr>
        <w:t xml:space="preserve">дпункту </w:t>
      </w:r>
      <w:r w:rsidR="003F036A">
        <w:rPr>
          <w:rFonts w:ascii="Times New Roman" w:eastAsia="Times New Roman" w:hAnsi="Times New Roman" w:cs="Times New Roman"/>
          <w:sz w:val="28"/>
          <w:szCs w:val="28"/>
          <w:lang w:eastAsia="ru-RU"/>
        </w:rPr>
        <w:t>«</w:t>
      </w:r>
      <w:r w:rsidR="00C24FD0" w:rsidRPr="00D42E49">
        <w:rPr>
          <w:rFonts w:ascii="Times New Roman" w:eastAsia="Times New Roman" w:hAnsi="Times New Roman" w:cs="Times New Roman"/>
          <w:sz w:val="28"/>
          <w:szCs w:val="28"/>
          <w:lang w:eastAsia="ru-RU"/>
        </w:rPr>
        <w:t>е</w:t>
      </w:r>
      <w:r w:rsidR="003F036A">
        <w:rPr>
          <w:rFonts w:ascii="Times New Roman" w:eastAsia="Times New Roman" w:hAnsi="Times New Roman" w:cs="Times New Roman"/>
          <w:sz w:val="28"/>
          <w:szCs w:val="28"/>
          <w:lang w:eastAsia="ru-RU"/>
        </w:rPr>
        <w:t>»</w:t>
      </w:r>
      <w:r w:rsidR="004F10A1" w:rsidRPr="00D42E49">
        <w:rPr>
          <w:rFonts w:ascii="Times New Roman" w:eastAsia="Times New Roman" w:hAnsi="Times New Roman" w:cs="Times New Roman"/>
          <w:sz w:val="28"/>
          <w:szCs w:val="28"/>
          <w:lang w:eastAsia="ru-RU"/>
        </w:rPr>
        <w:t xml:space="preserve"> пункта 3.7</w:t>
      </w:r>
      <w:r w:rsidRPr="00D42E49">
        <w:rPr>
          <w:rFonts w:ascii="Times New Roman" w:eastAsia="Times New Roman" w:hAnsi="Times New Roman" w:cs="Times New Roman"/>
          <w:sz w:val="28"/>
          <w:szCs w:val="28"/>
          <w:lang w:eastAsia="ru-RU"/>
        </w:rPr>
        <w:t xml:space="preserve"> настоящих Правил.</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При оценке соответствия проекта критерию инвестиционной привлекательности уполномоченной организацией осуществляется анализ следующих финансовых показателей проекта (коэффициентов), рассчитанных с учетом и без учета мер государственной поддержки, в связи с реализацией проекта: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внутренняя норма доходности проекта;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внутренняя норма доходности для собственников;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чистая приведенная стоимость проекта;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чистая приведенная стоимость для собственников.</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Проект соответствует критерию инвестиционной привлекательности, при выполнении следующих условий:</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показатель внутренней нормы доходности проекта выше или равен средневзвешенной стоимости капитала;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показатель внутренней нормы доходности для собственников выше или равен стоимости собственного капитала;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показатели чистой приведенной стоимости проекта и чистой приведенной стоимости для собственников имеют положительное значение.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Информация о несоответствии проекта критерию инвестиционной привлекательности указывается в подготавливаемых уполномоченн</w:t>
      </w:r>
      <w:r w:rsidR="00C24FD0" w:rsidRPr="00D42E49">
        <w:rPr>
          <w:rFonts w:ascii="Times New Roman" w:eastAsia="Times New Roman" w:hAnsi="Times New Roman" w:cs="Times New Roman"/>
          <w:sz w:val="28"/>
          <w:szCs w:val="28"/>
          <w:lang w:eastAsia="ru-RU"/>
        </w:rPr>
        <w:t>ым</w:t>
      </w:r>
      <w:r w:rsidRPr="00D42E49">
        <w:rPr>
          <w:rFonts w:ascii="Times New Roman" w:eastAsia="Times New Roman" w:hAnsi="Times New Roman" w:cs="Times New Roman"/>
          <w:sz w:val="28"/>
          <w:szCs w:val="28"/>
          <w:lang w:eastAsia="ru-RU"/>
        </w:rPr>
        <w:t xml:space="preserve"> орган</w:t>
      </w:r>
      <w:r w:rsidR="00C24FD0" w:rsidRPr="00D42E49">
        <w:rPr>
          <w:rFonts w:ascii="Times New Roman" w:eastAsia="Times New Roman" w:hAnsi="Times New Roman" w:cs="Times New Roman"/>
          <w:sz w:val="28"/>
          <w:szCs w:val="28"/>
          <w:lang w:eastAsia="ru-RU"/>
        </w:rPr>
        <w:t>ом</w:t>
      </w:r>
      <w:r w:rsidRPr="00D42E49">
        <w:rPr>
          <w:rFonts w:ascii="Times New Roman" w:eastAsia="Times New Roman" w:hAnsi="Times New Roman" w:cs="Times New Roman"/>
          <w:sz w:val="28"/>
          <w:szCs w:val="28"/>
          <w:lang w:eastAsia="ru-RU"/>
        </w:rPr>
        <w:t xml:space="preserve"> уведомлении </w:t>
      </w:r>
      <w:r w:rsidRPr="00D42E49">
        <w:rPr>
          <w:rFonts w:ascii="Times New Roman" w:eastAsia="Times New Roman" w:hAnsi="Times New Roman" w:cs="Times New Roman"/>
          <w:sz w:val="28"/>
          <w:szCs w:val="28"/>
          <w:lang w:eastAsia="ru-RU"/>
        </w:rPr>
        <w:lastRenderedPageBreak/>
        <w:t>о выявленных нарушениях, проекте уведомления о невозможности заключения соглашения, справке заключении о соответствии, предусмо</w:t>
      </w:r>
      <w:r w:rsidR="004F10A1" w:rsidRPr="00D42E49">
        <w:rPr>
          <w:rFonts w:ascii="Times New Roman" w:eastAsia="Times New Roman" w:hAnsi="Times New Roman" w:cs="Times New Roman"/>
          <w:sz w:val="28"/>
          <w:szCs w:val="28"/>
          <w:lang w:eastAsia="ru-RU"/>
        </w:rPr>
        <w:t>т</w:t>
      </w:r>
      <w:r w:rsidR="00D42E49">
        <w:rPr>
          <w:rFonts w:ascii="Times New Roman" w:eastAsia="Times New Roman" w:hAnsi="Times New Roman" w:cs="Times New Roman"/>
          <w:sz w:val="28"/>
          <w:szCs w:val="28"/>
          <w:lang w:eastAsia="ru-RU"/>
        </w:rPr>
        <w:t>ренных пунктами 5.3-</w:t>
      </w:r>
      <w:r w:rsidR="004F10A1" w:rsidRPr="00D42E49">
        <w:rPr>
          <w:rFonts w:ascii="Times New Roman" w:eastAsia="Times New Roman" w:hAnsi="Times New Roman" w:cs="Times New Roman"/>
          <w:sz w:val="28"/>
          <w:szCs w:val="28"/>
          <w:lang w:eastAsia="ru-RU"/>
        </w:rPr>
        <w:t>5.5</w:t>
      </w:r>
      <w:r w:rsidRPr="00D42E49">
        <w:rPr>
          <w:rFonts w:ascii="Times New Roman" w:eastAsia="Times New Roman" w:hAnsi="Times New Roman" w:cs="Times New Roman"/>
          <w:sz w:val="28"/>
          <w:szCs w:val="28"/>
          <w:lang w:eastAsia="ru-RU"/>
        </w:rPr>
        <w:t xml:space="preserve"> настоящих Правил.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Анализ финансовой модели инвестиционного проекта проводится уполномоченн</w:t>
      </w:r>
      <w:r w:rsidR="00C24FD0" w:rsidRPr="00D42E49">
        <w:rPr>
          <w:rFonts w:ascii="Times New Roman" w:eastAsia="Times New Roman" w:hAnsi="Times New Roman" w:cs="Times New Roman"/>
          <w:sz w:val="28"/>
          <w:szCs w:val="28"/>
          <w:lang w:eastAsia="ru-RU"/>
        </w:rPr>
        <w:t>ым</w:t>
      </w:r>
      <w:r w:rsidRPr="00D42E49">
        <w:rPr>
          <w:rFonts w:ascii="Times New Roman" w:eastAsia="Times New Roman" w:hAnsi="Times New Roman" w:cs="Times New Roman"/>
          <w:sz w:val="28"/>
          <w:szCs w:val="28"/>
          <w:lang w:eastAsia="ru-RU"/>
        </w:rPr>
        <w:t xml:space="preserve"> орган</w:t>
      </w:r>
      <w:r w:rsidR="00C24FD0" w:rsidRPr="00D42E49">
        <w:rPr>
          <w:rFonts w:ascii="Times New Roman" w:eastAsia="Times New Roman" w:hAnsi="Times New Roman" w:cs="Times New Roman"/>
          <w:sz w:val="28"/>
          <w:szCs w:val="28"/>
          <w:lang w:eastAsia="ru-RU"/>
        </w:rPr>
        <w:t>ом</w:t>
      </w:r>
      <w:r w:rsidRPr="00D42E49">
        <w:rPr>
          <w:rFonts w:ascii="Times New Roman" w:eastAsia="Times New Roman" w:hAnsi="Times New Roman" w:cs="Times New Roman"/>
          <w:sz w:val="28"/>
          <w:szCs w:val="28"/>
          <w:lang w:eastAsia="ru-RU"/>
        </w:rPr>
        <w:t xml:space="preserve"> с учетом требований, установленных Федеральным законом и настоящими Правилами, на основании информации, содержащейся в документах (материалах), представленных заявителем в соответствии с пунктами </w:t>
      </w:r>
      <w:r w:rsidR="004F10A1" w:rsidRPr="00D42E49">
        <w:rPr>
          <w:rFonts w:ascii="Times New Roman" w:eastAsia="Times New Roman" w:hAnsi="Times New Roman" w:cs="Times New Roman"/>
          <w:sz w:val="28"/>
          <w:szCs w:val="28"/>
          <w:lang w:eastAsia="ru-RU"/>
        </w:rPr>
        <w:t>3.7.</w:t>
      </w:r>
      <w:r w:rsidRPr="00D42E49">
        <w:rPr>
          <w:rFonts w:ascii="Times New Roman" w:eastAsia="Times New Roman" w:hAnsi="Times New Roman" w:cs="Times New Roman"/>
          <w:sz w:val="28"/>
          <w:szCs w:val="28"/>
          <w:lang w:eastAsia="ru-RU"/>
        </w:rPr>
        <w:t xml:space="preserve"> и </w:t>
      </w:r>
      <w:r w:rsidR="00B70CBF" w:rsidRPr="00D42E49">
        <w:rPr>
          <w:rFonts w:ascii="Times New Roman" w:eastAsia="Times New Roman" w:hAnsi="Times New Roman" w:cs="Times New Roman"/>
          <w:sz w:val="28"/>
          <w:szCs w:val="28"/>
          <w:lang w:eastAsia="ru-RU"/>
        </w:rPr>
        <w:t>3.9</w:t>
      </w:r>
      <w:r w:rsidRPr="00D42E49">
        <w:rPr>
          <w:rFonts w:ascii="Times New Roman" w:eastAsia="Times New Roman" w:hAnsi="Times New Roman" w:cs="Times New Roman"/>
          <w:sz w:val="28"/>
          <w:szCs w:val="28"/>
          <w:lang w:eastAsia="ru-RU"/>
        </w:rPr>
        <w:t xml:space="preserve">, а также пунктами </w:t>
      </w:r>
      <w:r w:rsidR="004F10A1" w:rsidRPr="00D42E49">
        <w:rPr>
          <w:rFonts w:ascii="Times New Roman" w:eastAsia="Times New Roman" w:hAnsi="Times New Roman" w:cs="Times New Roman"/>
          <w:sz w:val="28"/>
          <w:szCs w:val="28"/>
          <w:lang w:eastAsia="ru-RU"/>
        </w:rPr>
        <w:t>3.8.</w:t>
      </w:r>
      <w:r w:rsidRPr="00D42E49">
        <w:rPr>
          <w:rFonts w:ascii="Times New Roman" w:eastAsia="Times New Roman" w:hAnsi="Times New Roman" w:cs="Times New Roman"/>
          <w:sz w:val="28"/>
          <w:szCs w:val="28"/>
          <w:lang w:eastAsia="ru-RU"/>
        </w:rPr>
        <w:t xml:space="preserve"> и </w:t>
      </w:r>
      <w:r w:rsidR="004F10A1" w:rsidRPr="00D42E49">
        <w:rPr>
          <w:rFonts w:ascii="Times New Roman" w:eastAsia="Times New Roman" w:hAnsi="Times New Roman" w:cs="Times New Roman"/>
          <w:sz w:val="28"/>
          <w:szCs w:val="28"/>
          <w:lang w:eastAsia="ru-RU"/>
        </w:rPr>
        <w:t>3.10.</w:t>
      </w:r>
      <w:r w:rsidRPr="00D42E49">
        <w:rPr>
          <w:rFonts w:ascii="Times New Roman" w:eastAsia="Times New Roman" w:hAnsi="Times New Roman" w:cs="Times New Roman"/>
          <w:sz w:val="28"/>
          <w:szCs w:val="28"/>
          <w:lang w:eastAsia="ru-RU"/>
        </w:rPr>
        <w:t xml:space="preserve"> (если применимо) настоящих Правил, а также иной информации, опубликованной в общедоступных источниках.</w:t>
      </w:r>
    </w:p>
    <w:p w:rsidR="004A7512" w:rsidRPr="00D42E49" w:rsidRDefault="00D9435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Уполномоченный орган</w:t>
      </w:r>
      <w:r w:rsidR="004A7512" w:rsidRPr="00D42E49">
        <w:rPr>
          <w:rFonts w:ascii="Times New Roman" w:eastAsia="Times New Roman" w:hAnsi="Times New Roman" w:cs="Times New Roman"/>
          <w:sz w:val="28"/>
          <w:szCs w:val="28"/>
          <w:lang w:eastAsia="ru-RU"/>
        </w:rPr>
        <w:t xml:space="preserve"> не несет ответственность за отклонение инвестиционного проекта от параметров, допущений и показателей, которые были заложены в финансовой модели, что впоследствии привело к невозможности реализации инвестиционного проекта или существенному изменению его первоначальных условий.</w:t>
      </w:r>
    </w:p>
    <w:p w:rsidR="004A7512" w:rsidRPr="00D42E49" w:rsidRDefault="004F10A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5.4</w:t>
      </w:r>
      <w:r w:rsidR="00A42EE6"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случае, если заявителем не представлены документы, указанные </w:t>
      </w:r>
      <w:bookmarkStart w:id="6" w:name="_Hlk84269265"/>
      <w:r w:rsidR="00F60ABC" w:rsidRPr="00D42E49">
        <w:rPr>
          <w:rFonts w:ascii="Times New Roman" w:eastAsia="Times New Roman" w:hAnsi="Times New Roman" w:cs="Times New Roman"/>
          <w:sz w:val="28"/>
          <w:szCs w:val="28"/>
          <w:lang w:eastAsia="ru-RU"/>
        </w:rPr>
        <w:t xml:space="preserve">в подпункте </w:t>
      </w:r>
      <w:r w:rsidR="003F036A">
        <w:rPr>
          <w:rFonts w:ascii="Times New Roman" w:eastAsia="Times New Roman" w:hAnsi="Times New Roman" w:cs="Times New Roman"/>
          <w:sz w:val="28"/>
          <w:szCs w:val="28"/>
          <w:lang w:eastAsia="ru-RU"/>
        </w:rPr>
        <w:t>«</w:t>
      </w:r>
      <w:r w:rsidR="00F60ABC" w:rsidRPr="00D42E49">
        <w:rPr>
          <w:rFonts w:ascii="Times New Roman" w:eastAsia="Times New Roman" w:hAnsi="Times New Roman" w:cs="Times New Roman"/>
          <w:sz w:val="28"/>
          <w:szCs w:val="28"/>
          <w:lang w:eastAsia="ru-RU"/>
        </w:rPr>
        <w:t>в</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00B70CBF" w:rsidRPr="00D42E49">
        <w:rPr>
          <w:rFonts w:ascii="Times New Roman" w:eastAsia="Times New Roman" w:hAnsi="Times New Roman" w:cs="Times New Roman"/>
          <w:sz w:val="28"/>
          <w:szCs w:val="28"/>
          <w:lang w:eastAsia="ru-RU"/>
        </w:rPr>
        <w:t>3.7</w:t>
      </w:r>
      <w:r w:rsidR="00A42EE6" w:rsidRPr="00D42E49">
        <w:rPr>
          <w:rFonts w:ascii="Times New Roman" w:eastAsia="Times New Roman" w:hAnsi="Times New Roman" w:cs="Times New Roman"/>
          <w:sz w:val="28"/>
          <w:szCs w:val="28"/>
          <w:lang w:eastAsia="ru-RU"/>
        </w:rPr>
        <w:t xml:space="preserve"> настоящих Правил, </w:t>
      </w:r>
      <w:r w:rsidR="004A7512" w:rsidRPr="00D42E49">
        <w:rPr>
          <w:rFonts w:ascii="Times New Roman" w:eastAsia="Times New Roman" w:hAnsi="Times New Roman" w:cs="Times New Roman"/>
          <w:sz w:val="28"/>
          <w:szCs w:val="28"/>
          <w:lang w:eastAsia="ru-RU"/>
        </w:rPr>
        <w:t>а также в целях проверки сведений, представленных заявит</w:t>
      </w:r>
      <w:r w:rsidR="00F60ABC" w:rsidRPr="00D42E49">
        <w:rPr>
          <w:rFonts w:ascii="Times New Roman" w:eastAsia="Times New Roman" w:hAnsi="Times New Roman" w:cs="Times New Roman"/>
          <w:sz w:val="28"/>
          <w:szCs w:val="28"/>
          <w:lang w:eastAsia="ru-RU"/>
        </w:rPr>
        <w:t xml:space="preserve">елем соответствии с подпунктом </w:t>
      </w:r>
      <w:r w:rsidR="003F036A">
        <w:rPr>
          <w:rFonts w:ascii="Times New Roman" w:eastAsia="Times New Roman" w:hAnsi="Times New Roman" w:cs="Times New Roman"/>
          <w:sz w:val="28"/>
          <w:szCs w:val="28"/>
          <w:lang w:eastAsia="ru-RU"/>
        </w:rPr>
        <w:t>«</w:t>
      </w:r>
      <w:r w:rsidR="00F60ABC" w:rsidRPr="00D42E49">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00B70CBF" w:rsidRPr="00D42E49">
        <w:rPr>
          <w:rFonts w:ascii="Times New Roman" w:eastAsia="Times New Roman" w:hAnsi="Times New Roman" w:cs="Times New Roman"/>
          <w:sz w:val="28"/>
          <w:szCs w:val="28"/>
          <w:lang w:eastAsia="ru-RU"/>
        </w:rPr>
        <w:t>2.1</w:t>
      </w:r>
      <w:r w:rsidR="004A7512" w:rsidRPr="00D42E49">
        <w:rPr>
          <w:rFonts w:ascii="Times New Roman" w:eastAsia="Times New Roman" w:hAnsi="Times New Roman" w:cs="Times New Roman"/>
          <w:sz w:val="28"/>
          <w:szCs w:val="28"/>
          <w:lang w:eastAsia="ru-RU"/>
        </w:rPr>
        <w:t xml:space="preserve"> настоящих Правил, сведений</w:t>
      </w:r>
      <w:r w:rsidR="004273A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о государственной регистрации заявителя в качестве российского юридического лица, об отсутствии (наличии) </w:t>
      </w:r>
      <w:bookmarkStart w:id="7" w:name="_Hlk87732782"/>
      <w:r w:rsidR="004A7512" w:rsidRPr="00D42E49">
        <w:rPr>
          <w:rFonts w:ascii="Times New Roman" w:eastAsia="Times New Roman" w:hAnsi="Times New Roman" w:cs="Times New Roman"/>
          <w:sz w:val="28"/>
          <w:szCs w:val="28"/>
          <w:lang w:eastAsia="ru-RU"/>
        </w:rPr>
        <w:t>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w:t>
      </w:r>
      <w:bookmarkEnd w:id="6"/>
      <w:r w:rsidR="004A7512" w:rsidRPr="00D42E49">
        <w:rPr>
          <w:rFonts w:ascii="Times New Roman" w:eastAsia="Times New Roman" w:hAnsi="Times New Roman" w:cs="Times New Roman"/>
          <w:sz w:val="28"/>
          <w:szCs w:val="28"/>
          <w:lang w:eastAsia="ru-RU"/>
        </w:rPr>
        <w:t xml:space="preserve">, а также </w:t>
      </w:r>
      <w:bookmarkStart w:id="8" w:name="_Hlk84269466"/>
      <w:r w:rsidR="004A7512" w:rsidRPr="00D42E49">
        <w:rPr>
          <w:rFonts w:ascii="Times New Roman" w:eastAsia="Times New Roman" w:hAnsi="Times New Roman" w:cs="Times New Roman"/>
          <w:sz w:val="28"/>
          <w:szCs w:val="28"/>
          <w:lang w:eastAsia="ru-RU"/>
        </w:rPr>
        <w:t>об отсутствии задолженности по уплате таможенных платежей, иных платежей, взимание которых возложено</w:t>
      </w:r>
      <w:r w:rsidR="004273A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на таможенные органы</w:t>
      </w:r>
      <w:bookmarkEnd w:id="8"/>
      <w:r w:rsidR="004A7512" w:rsidRPr="00D42E49">
        <w:rPr>
          <w:rFonts w:ascii="Times New Roman" w:eastAsia="Times New Roman" w:hAnsi="Times New Roman" w:cs="Times New Roman"/>
          <w:sz w:val="28"/>
          <w:szCs w:val="28"/>
          <w:lang w:eastAsia="ru-RU"/>
        </w:rPr>
        <w:t xml:space="preserve"> (если заявитель является субъектом внешнеэкономической деятельности), </w:t>
      </w:r>
      <w:bookmarkEnd w:id="7"/>
      <w:r w:rsidR="00D9435C" w:rsidRPr="00D42E49">
        <w:rPr>
          <w:rFonts w:ascii="Times New Roman" w:eastAsia="Times New Roman" w:hAnsi="Times New Roman" w:cs="Times New Roman"/>
          <w:sz w:val="28"/>
          <w:szCs w:val="28"/>
          <w:lang w:eastAsia="ru-RU"/>
        </w:rPr>
        <w:t>у</w:t>
      </w:r>
      <w:r w:rsidR="004A7512" w:rsidRPr="00D42E49">
        <w:rPr>
          <w:rFonts w:ascii="Times New Roman" w:eastAsia="Times New Roman" w:hAnsi="Times New Roman" w:cs="Times New Roman"/>
          <w:sz w:val="28"/>
          <w:szCs w:val="28"/>
          <w:lang w:eastAsia="ru-RU"/>
        </w:rPr>
        <w:t>полномоченный орган направляет:</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A549C9" w:rsidRPr="00D42E49">
        <w:rPr>
          <w:rFonts w:ascii="Times New Roman" w:eastAsia="Times New Roman" w:hAnsi="Times New Roman" w:cs="Times New Roman"/>
          <w:sz w:val="28"/>
          <w:szCs w:val="28"/>
          <w:lang w:eastAsia="ru-RU"/>
        </w:rPr>
        <w:t xml:space="preserve">Управление Федеральной налоговой службы по Республике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запрос о предоставлении сведений о </w:t>
      </w:r>
      <w:r w:rsidRPr="00D42E49">
        <w:rPr>
          <w:rFonts w:ascii="Times New Roman" w:eastAsia="Times New Roman" w:hAnsi="Times New Roman" w:cs="Times New Roman"/>
          <w:bCs/>
          <w:sz w:val="28"/>
          <w:szCs w:val="28"/>
          <w:lang w:eastAsia="ru-RU"/>
        </w:rPr>
        <w:t>государственной регистрации заявителя в качестве российского юридического лица</w:t>
      </w:r>
      <w:r w:rsidR="00D949D4" w:rsidRPr="00D42E49">
        <w:rPr>
          <w:rFonts w:ascii="Times New Roman" w:eastAsia="Times New Roman" w:hAnsi="Times New Roman" w:cs="Times New Roman"/>
          <w:sz w:val="28"/>
          <w:szCs w:val="28"/>
          <w:lang w:eastAsia="ru-RU"/>
        </w:rPr>
        <w:t xml:space="preserve">, а </w:t>
      </w:r>
      <w:r w:rsidRPr="00D42E49">
        <w:rPr>
          <w:rFonts w:ascii="Times New Roman" w:eastAsia="Times New Roman" w:hAnsi="Times New Roman" w:cs="Times New Roman"/>
          <w:sz w:val="28"/>
          <w:szCs w:val="28"/>
          <w:lang w:eastAsia="ru-RU"/>
        </w:rPr>
        <w:t>также об отсутствии (наличии) у заявителя неисполненной обязанности по уплате налогов, сборов, страховых взносо</w:t>
      </w:r>
      <w:r w:rsidR="00D949D4" w:rsidRPr="00D42E49">
        <w:rPr>
          <w:rFonts w:ascii="Times New Roman" w:eastAsia="Times New Roman" w:hAnsi="Times New Roman" w:cs="Times New Roman"/>
          <w:sz w:val="28"/>
          <w:szCs w:val="28"/>
          <w:lang w:eastAsia="ru-RU"/>
        </w:rPr>
        <w:t xml:space="preserve">в, пеней, штрафов, процентов, а </w:t>
      </w:r>
      <w:r w:rsidRPr="00D42E49">
        <w:rPr>
          <w:rFonts w:ascii="Times New Roman" w:eastAsia="Times New Roman" w:hAnsi="Times New Roman" w:cs="Times New Roman"/>
          <w:sz w:val="28"/>
          <w:szCs w:val="28"/>
          <w:lang w:eastAsia="ru-RU"/>
        </w:rPr>
        <w:t>также информации заявителя, представляем</w:t>
      </w:r>
      <w:r w:rsidR="00A549C9" w:rsidRPr="00D42E49">
        <w:rPr>
          <w:rFonts w:ascii="Times New Roman" w:eastAsia="Times New Roman" w:hAnsi="Times New Roman" w:cs="Times New Roman"/>
          <w:sz w:val="28"/>
          <w:szCs w:val="28"/>
          <w:lang w:eastAsia="ru-RU"/>
        </w:rPr>
        <w:t xml:space="preserve">ой в соответствии с подпунктом </w:t>
      </w:r>
      <w:r w:rsidR="003F036A">
        <w:rPr>
          <w:rFonts w:ascii="Times New Roman" w:eastAsia="Times New Roman" w:hAnsi="Times New Roman" w:cs="Times New Roman"/>
          <w:sz w:val="28"/>
          <w:szCs w:val="28"/>
          <w:lang w:eastAsia="ru-RU"/>
        </w:rPr>
        <w:t>«</w:t>
      </w:r>
      <w:r w:rsidR="00A549C9" w:rsidRPr="00D42E49">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5F06CB" w:rsidRPr="00D42E49">
        <w:rPr>
          <w:rFonts w:ascii="Times New Roman" w:eastAsia="Times New Roman" w:hAnsi="Times New Roman" w:cs="Times New Roman"/>
          <w:sz w:val="28"/>
          <w:szCs w:val="28"/>
          <w:lang w:eastAsia="ru-RU"/>
        </w:rPr>
        <w:t xml:space="preserve"> пункта 2.1</w:t>
      </w:r>
      <w:r w:rsidRPr="00D42E49">
        <w:rPr>
          <w:rFonts w:ascii="Times New Roman" w:eastAsia="Times New Roman" w:hAnsi="Times New Roman" w:cs="Times New Roman"/>
          <w:sz w:val="28"/>
          <w:szCs w:val="28"/>
          <w:lang w:eastAsia="ru-RU"/>
        </w:rPr>
        <w:t xml:space="preserve"> настоящих Правил;</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9" w:name="p125"/>
      <w:bookmarkEnd w:id="9"/>
      <w:r w:rsidRPr="00D42E49">
        <w:rPr>
          <w:rFonts w:ascii="Times New Roman" w:eastAsia="Times New Roman" w:hAnsi="Times New Roman" w:cs="Times New Roman"/>
          <w:sz w:val="28"/>
          <w:szCs w:val="28"/>
          <w:lang w:eastAsia="ru-RU"/>
        </w:rPr>
        <w:t xml:space="preserve">в </w:t>
      </w:r>
      <w:r w:rsidR="00CD39F2" w:rsidRPr="00D42E49">
        <w:rPr>
          <w:rFonts w:ascii="Times New Roman" w:eastAsia="Times New Roman" w:hAnsi="Times New Roman" w:cs="Times New Roman"/>
          <w:sz w:val="28"/>
          <w:szCs w:val="28"/>
          <w:lang w:eastAsia="ru-RU"/>
        </w:rPr>
        <w:t>Тувинскую таможню</w:t>
      </w:r>
      <w:r w:rsidR="00A549C9"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 xml:space="preserve">запрос о предоставлении сведений об отсутствии задолженности по уплате таможенных и иных платежей, взимание которых </w:t>
      </w:r>
      <w:r w:rsidR="00A549C9" w:rsidRPr="00D42E49">
        <w:rPr>
          <w:rFonts w:ascii="Times New Roman" w:eastAsia="Times New Roman" w:hAnsi="Times New Roman" w:cs="Times New Roman"/>
          <w:sz w:val="28"/>
          <w:szCs w:val="28"/>
          <w:lang w:eastAsia="ru-RU"/>
        </w:rPr>
        <w:t xml:space="preserve">возложено на таможенные органы </w:t>
      </w:r>
      <w:r w:rsidRPr="00D42E49">
        <w:rPr>
          <w:rFonts w:ascii="Times New Roman" w:eastAsia="Times New Roman" w:hAnsi="Times New Roman" w:cs="Times New Roman"/>
          <w:sz w:val="28"/>
          <w:szCs w:val="28"/>
          <w:lang w:eastAsia="ru-RU"/>
        </w:rPr>
        <w:t>(если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10" w:name="p127"/>
      <w:bookmarkEnd w:id="10"/>
      <w:r w:rsidRPr="00D42E49">
        <w:rPr>
          <w:rFonts w:ascii="Times New Roman" w:eastAsia="Times New Roman" w:hAnsi="Times New Roman" w:cs="Times New Roman"/>
          <w:sz w:val="28"/>
          <w:szCs w:val="28"/>
          <w:lang w:eastAsia="ru-RU"/>
        </w:rPr>
        <w:t xml:space="preserve">Направление запросов и получение ответов на них в соответствии с настоящим пунктом в </w:t>
      </w:r>
      <w:r w:rsidR="00474E96" w:rsidRPr="00D42E49">
        <w:rPr>
          <w:rFonts w:ascii="Times New Roman" w:eastAsia="Times New Roman" w:hAnsi="Times New Roman" w:cs="Times New Roman"/>
          <w:sz w:val="28"/>
          <w:szCs w:val="28"/>
          <w:lang w:eastAsia="ru-RU"/>
        </w:rPr>
        <w:t xml:space="preserve">Тувинскую </w:t>
      </w:r>
      <w:r w:rsidR="00A549C9" w:rsidRPr="00D42E49">
        <w:rPr>
          <w:rFonts w:ascii="Times New Roman" w:eastAsia="Times New Roman" w:hAnsi="Times New Roman" w:cs="Times New Roman"/>
          <w:sz w:val="28"/>
          <w:szCs w:val="28"/>
          <w:lang w:eastAsia="ru-RU"/>
        </w:rPr>
        <w:t xml:space="preserve">таможню </w:t>
      </w:r>
      <w:r w:rsidR="005F06CB" w:rsidRPr="00D42E49">
        <w:rPr>
          <w:rFonts w:ascii="Times New Roman" w:eastAsia="Times New Roman" w:hAnsi="Times New Roman" w:cs="Times New Roman"/>
          <w:sz w:val="28"/>
          <w:szCs w:val="28"/>
          <w:lang w:eastAsia="ru-RU"/>
        </w:rPr>
        <w:t>осуществляется, а</w:t>
      </w:r>
      <w:r w:rsidRPr="00D42E49">
        <w:rPr>
          <w:rFonts w:ascii="Times New Roman" w:eastAsia="Times New Roman" w:hAnsi="Times New Roman" w:cs="Times New Roman"/>
          <w:sz w:val="28"/>
          <w:szCs w:val="28"/>
          <w:lang w:eastAsia="ru-RU"/>
        </w:rPr>
        <w:t xml:space="preserve"> в </w:t>
      </w:r>
      <w:r w:rsidR="00A549C9" w:rsidRPr="00D42E49">
        <w:rPr>
          <w:rFonts w:ascii="Times New Roman" w:eastAsia="Times New Roman" w:hAnsi="Times New Roman" w:cs="Times New Roman"/>
          <w:sz w:val="28"/>
          <w:szCs w:val="28"/>
          <w:lang w:eastAsia="ru-RU"/>
        </w:rPr>
        <w:t xml:space="preserve">Управление Федеральной налоговой службы по Республике </w:t>
      </w:r>
      <w:r w:rsidR="00474E96" w:rsidRPr="00D42E49">
        <w:rPr>
          <w:rFonts w:ascii="Times New Roman" w:eastAsia="Times New Roman" w:hAnsi="Times New Roman" w:cs="Times New Roman"/>
          <w:sz w:val="28"/>
          <w:szCs w:val="28"/>
          <w:lang w:eastAsia="ru-RU"/>
        </w:rPr>
        <w:t>Тыва</w:t>
      </w:r>
      <w:r w:rsidR="00A549C9" w:rsidRPr="00D42E49">
        <w:rPr>
          <w:rFonts w:ascii="Times New Roman" w:eastAsia="Times New Roman" w:hAnsi="Times New Roman" w:cs="Times New Roman"/>
          <w:sz w:val="28"/>
          <w:szCs w:val="28"/>
          <w:lang w:eastAsia="ru-RU"/>
        </w:rPr>
        <w:t xml:space="preserve"> может осуществляться </w:t>
      </w:r>
      <w:r w:rsidRPr="00D42E49">
        <w:rPr>
          <w:rFonts w:ascii="Times New Roman" w:eastAsia="Times New Roman" w:hAnsi="Times New Roman" w:cs="Times New Roman"/>
          <w:sz w:val="28"/>
          <w:szCs w:val="28"/>
          <w:lang w:eastAsia="ru-RU"/>
        </w:rPr>
        <w:t>через государственную</w:t>
      </w:r>
      <w:r w:rsidR="00A549C9" w:rsidRPr="00D42E49">
        <w:rPr>
          <w:rFonts w:ascii="Times New Roman" w:eastAsia="Times New Roman" w:hAnsi="Times New Roman" w:cs="Times New Roman"/>
          <w:sz w:val="28"/>
          <w:szCs w:val="28"/>
          <w:lang w:eastAsia="ru-RU"/>
        </w:rPr>
        <w:t xml:space="preserve"> информационную систему </w:t>
      </w:r>
      <w:r w:rsidR="003F036A">
        <w:rPr>
          <w:rFonts w:ascii="Times New Roman" w:eastAsia="Times New Roman" w:hAnsi="Times New Roman" w:cs="Times New Roman"/>
          <w:sz w:val="28"/>
          <w:szCs w:val="28"/>
          <w:lang w:eastAsia="ru-RU"/>
        </w:rPr>
        <w:t>«</w:t>
      </w:r>
      <w:r w:rsidR="00A549C9" w:rsidRPr="00D42E49">
        <w:rPr>
          <w:rFonts w:ascii="Times New Roman" w:eastAsia="Times New Roman" w:hAnsi="Times New Roman" w:cs="Times New Roman"/>
          <w:sz w:val="28"/>
          <w:szCs w:val="28"/>
          <w:lang w:eastAsia="ru-RU"/>
        </w:rPr>
        <w:t>Капиталовложения</w:t>
      </w:r>
      <w:r w:rsidR="003F036A">
        <w:rPr>
          <w:rFonts w:ascii="Times New Roman" w:eastAsia="Times New Roman" w:hAnsi="Times New Roman" w:cs="Times New Roman"/>
          <w:sz w:val="28"/>
          <w:szCs w:val="28"/>
          <w:lang w:eastAsia="ru-RU"/>
        </w:rPr>
        <w:t>»</w:t>
      </w:r>
      <w:r w:rsidR="00A549C9"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с соблюдением требований законод</w:t>
      </w:r>
      <w:r w:rsidR="00A549C9" w:rsidRPr="00D42E49">
        <w:rPr>
          <w:rFonts w:ascii="Times New Roman" w:eastAsia="Times New Roman" w:hAnsi="Times New Roman" w:cs="Times New Roman"/>
          <w:sz w:val="28"/>
          <w:szCs w:val="28"/>
          <w:lang w:eastAsia="ru-RU"/>
        </w:rPr>
        <w:t xml:space="preserve">ательства Российской Федерации </w:t>
      </w:r>
      <w:r w:rsidRPr="00D42E49">
        <w:rPr>
          <w:rFonts w:ascii="Times New Roman" w:eastAsia="Times New Roman" w:hAnsi="Times New Roman" w:cs="Times New Roman"/>
          <w:sz w:val="28"/>
          <w:szCs w:val="28"/>
          <w:lang w:eastAsia="ru-RU"/>
        </w:rPr>
        <w:t xml:space="preserve">о коммерческой тайне. </w:t>
      </w:r>
    </w:p>
    <w:p w:rsidR="004A7512" w:rsidRPr="00D42E49" w:rsidRDefault="005F06CB"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5.5</w:t>
      </w:r>
      <w:r w:rsidR="004A7512" w:rsidRPr="00D42E49">
        <w:rPr>
          <w:rFonts w:ascii="Times New Roman" w:eastAsia="Times New Roman" w:hAnsi="Times New Roman" w:cs="Times New Roman"/>
          <w:sz w:val="28"/>
          <w:szCs w:val="28"/>
          <w:lang w:eastAsia="ru-RU"/>
        </w:rPr>
        <w:t xml:space="preserve">. В случае, если по итогам рассмотрения заявления и прилагаемых к нему документов и материалов в соответствии с пунктами </w:t>
      </w:r>
      <w:r w:rsidR="00466F03" w:rsidRPr="00D42E49">
        <w:rPr>
          <w:rFonts w:ascii="Times New Roman" w:eastAsia="Times New Roman" w:hAnsi="Times New Roman" w:cs="Times New Roman"/>
          <w:sz w:val="28"/>
          <w:szCs w:val="28"/>
          <w:lang w:eastAsia="ru-RU"/>
        </w:rPr>
        <w:t>5.3-5.4</w:t>
      </w:r>
      <w:r w:rsidR="004A7512" w:rsidRPr="00D42E49">
        <w:rPr>
          <w:rFonts w:ascii="Times New Roman" w:eastAsia="Times New Roman" w:hAnsi="Times New Roman" w:cs="Times New Roman"/>
          <w:sz w:val="28"/>
          <w:szCs w:val="28"/>
          <w:lang w:eastAsia="ru-RU"/>
        </w:rPr>
        <w:t xml:space="preserve"> настоящих Правил </w:t>
      </w:r>
      <w:r w:rsidR="00466F03" w:rsidRPr="00D42E49">
        <w:rPr>
          <w:rFonts w:ascii="Times New Roman" w:eastAsia="Times New Roman" w:hAnsi="Times New Roman" w:cs="Times New Roman"/>
          <w:sz w:val="28"/>
          <w:szCs w:val="28"/>
          <w:lang w:eastAsia="ru-RU"/>
        </w:rPr>
        <w:t>у</w:t>
      </w:r>
      <w:r w:rsidR="00D9435C" w:rsidRPr="00D42E49">
        <w:rPr>
          <w:rFonts w:ascii="Times New Roman" w:eastAsia="Times New Roman" w:hAnsi="Times New Roman" w:cs="Times New Roman"/>
          <w:sz w:val="28"/>
          <w:szCs w:val="28"/>
          <w:lang w:eastAsia="ru-RU"/>
        </w:rPr>
        <w:t xml:space="preserve">полномоченным органом установлено, что </w:t>
      </w:r>
      <w:r w:rsidR="004A7512" w:rsidRPr="00D42E49">
        <w:rPr>
          <w:rFonts w:ascii="Times New Roman" w:eastAsia="Times New Roman" w:hAnsi="Times New Roman" w:cs="Times New Roman"/>
          <w:sz w:val="28"/>
          <w:szCs w:val="28"/>
          <w:lang w:eastAsia="ru-RU"/>
        </w:rPr>
        <w:t>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проекта уполномоченн</w:t>
      </w:r>
      <w:r w:rsidR="00A771AF" w:rsidRPr="00D42E49">
        <w:rPr>
          <w:rFonts w:ascii="Times New Roman" w:eastAsia="Times New Roman" w:hAnsi="Times New Roman" w:cs="Times New Roman"/>
          <w:sz w:val="28"/>
          <w:szCs w:val="28"/>
          <w:lang w:eastAsia="ru-RU"/>
        </w:rPr>
        <w:t>ым</w:t>
      </w:r>
      <w:r w:rsidR="004A7512" w:rsidRPr="00D42E49">
        <w:rPr>
          <w:rFonts w:ascii="Times New Roman" w:eastAsia="Times New Roman" w:hAnsi="Times New Roman" w:cs="Times New Roman"/>
          <w:sz w:val="28"/>
          <w:szCs w:val="28"/>
          <w:lang w:eastAsia="ru-RU"/>
        </w:rPr>
        <w:t xml:space="preserve"> </w:t>
      </w:r>
      <w:r w:rsidR="00A771AF" w:rsidRPr="00D42E49">
        <w:rPr>
          <w:rFonts w:ascii="Times New Roman" w:eastAsia="Times New Roman" w:hAnsi="Times New Roman" w:cs="Times New Roman"/>
          <w:sz w:val="28"/>
          <w:szCs w:val="28"/>
          <w:lang w:eastAsia="ru-RU"/>
        </w:rPr>
        <w:t xml:space="preserve">органом </w:t>
      </w:r>
      <w:r w:rsidR="004A7512" w:rsidRPr="00D42E49">
        <w:rPr>
          <w:rFonts w:ascii="Times New Roman" w:eastAsia="Times New Roman" w:hAnsi="Times New Roman" w:cs="Times New Roman"/>
          <w:sz w:val="28"/>
          <w:szCs w:val="28"/>
          <w:lang w:eastAsia="ru-RU"/>
        </w:rPr>
        <w:t>установлено несоответствие финансовой модели требова</w:t>
      </w:r>
      <w:r w:rsidR="00D9435C" w:rsidRPr="00D42E49">
        <w:rPr>
          <w:rFonts w:ascii="Times New Roman" w:eastAsia="Times New Roman" w:hAnsi="Times New Roman" w:cs="Times New Roman"/>
          <w:sz w:val="28"/>
          <w:szCs w:val="28"/>
          <w:lang w:eastAsia="ru-RU"/>
        </w:rPr>
        <w:t>ниям настоящих Правил</w:t>
      </w:r>
      <w:r w:rsidR="004A7512" w:rsidRPr="00D42E49">
        <w:rPr>
          <w:rFonts w:ascii="Times New Roman" w:eastAsia="Times New Roman" w:hAnsi="Times New Roman" w:cs="Times New Roman"/>
          <w:sz w:val="28"/>
          <w:szCs w:val="28"/>
          <w:lang w:eastAsia="ru-RU"/>
        </w:rPr>
        <w:t xml:space="preserve"> выявлен</w:t>
      </w:r>
      <w:r w:rsidR="00A771AF" w:rsidRPr="00D42E49">
        <w:rPr>
          <w:rFonts w:ascii="Times New Roman" w:eastAsia="Times New Roman" w:hAnsi="Times New Roman" w:cs="Times New Roman"/>
          <w:sz w:val="28"/>
          <w:szCs w:val="28"/>
          <w:lang w:eastAsia="ru-RU"/>
        </w:rPr>
        <w:t>о</w:t>
      </w:r>
      <w:r w:rsidR="004A7512" w:rsidRPr="00D42E49">
        <w:rPr>
          <w:rFonts w:ascii="Times New Roman" w:eastAsia="Times New Roman" w:hAnsi="Times New Roman" w:cs="Times New Roman"/>
          <w:sz w:val="28"/>
          <w:szCs w:val="28"/>
          <w:lang w:eastAsia="ru-RU"/>
        </w:rPr>
        <w:t xml:space="preserve"> несоответстви</w:t>
      </w:r>
      <w:r w:rsidR="00A771AF" w:rsidRPr="00D42E49">
        <w:rPr>
          <w:rFonts w:ascii="Times New Roman" w:eastAsia="Times New Roman" w:hAnsi="Times New Roman" w:cs="Times New Roman"/>
          <w:sz w:val="28"/>
          <w:szCs w:val="28"/>
          <w:lang w:eastAsia="ru-RU"/>
        </w:rPr>
        <w:t>е</w:t>
      </w:r>
      <w:r w:rsidR="004A7512" w:rsidRPr="00D42E49">
        <w:rPr>
          <w:rFonts w:ascii="Times New Roman" w:eastAsia="Times New Roman" w:hAnsi="Times New Roman" w:cs="Times New Roman"/>
          <w:sz w:val="28"/>
          <w:szCs w:val="28"/>
          <w:lang w:eastAsia="ru-RU"/>
        </w:rPr>
        <w:t xml:space="preserve"> в списке актов (решений), </w:t>
      </w:r>
      <w:r w:rsidR="004A7512" w:rsidRPr="00D42E49">
        <w:rPr>
          <w:rFonts w:ascii="Times New Roman" w:eastAsia="Times New Roman" w:hAnsi="Times New Roman" w:cs="Times New Roman"/>
          <w:spacing w:val="-2"/>
          <w:sz w:val="28"/>
          <w:szCs w:val="28"/>
          <w:lang w:eastAsia="ru-RU"/>
        </w:rPr>
        <w:t>уполномоченн</w:t>
      </w:r>
      <w:r w:rsidR="00A771AF" w:rsidRPr="00D42E49">
        <w:rPr>
          <w:rFonts w:ascii="Times New Roman" w:eastAsia="Times New Roman" w:hAnsi="Times New Roman" w:cs="Times New Roman"/>
          <w:spacing w:val="-2"/>
          <w:sz w:val="28"/>
          <w:szCs w:val="28"/>
          <w:lang w:eastAsia="ru-RU"/>
        </w:rPr>
        <w:t>ый</w:t>
      </w:r>
      <w:r w:rsidR="004A7512" w:rsidRPr="00D42E49">
        <w:rPr>
          <w:rFonts w:ascii="Times New Roman" w:eastAsia="Times New Roman" w:hAnsi="Times New Roman" w:cs="Times New Roman"/>
          <w:spacing w:val="-2"/>
          <w:sz w:val="28"/>
          <w:szCs w:val="28"/>
          <w:lang w:eastAsia="ru-RU"/>
        </w:rPr>
        <w:t xml:space="preserve"> орган направляет (передает) заявителю уведомление</w:t>
      </w:r>
      <w:r w:rsidR="004A7512" w:rsidRPr="00D42E49">
        <w:rPr>
          <w:rFonts w:ascii="Times New Roman" w:eastAsia="Times New Roman" w:hAnsi="Times New Roman" w:cs="Times New Roman"/>
          <w:sz w:val="28"/>
          <w:szCs w:val="28"/>
          <w:lang w:eastAsia="ru-RU"/>
        </w:rPr>
        <w:t xml:space="preserve"> о выявленных </w:t>
      </w:r>
      <w:r w:rsidR="004A7512" w:rsidRPr="00D42E49">
        <w:rPr>
          <w:rFonts w:ascii="Times New Roman" w:eastAsia="Times New Roman" w:hAnsi="Times New Roman" w:cs="Times New Roman"/>
          <w:sz w:val="28"/>
          <w:szCs w:val="28"/>
          <w:lang w:eastAsia="ru-RU"/>
        </w:rPr>
        <w:lastRenderedPageBreak/>
        <w:t xml:space="preserve">нарушениях по </w:t>
      </w:r>
      <w:r w:rsidR="00A549C9" w:rsidRPr="00D42E49">
        <w:rPr>
          <w:rFonts w:ascii="Times New Roman" w:eastAsia="Times New Roman" w:hAnsi="Times New Roman" w:cs="Times New Roman"/>
          <w:sz w:val="28"/>
          <w:szCs w:val="28"/>
          <w:lang w:eastAsia="ru-RU"/>
        </w:rPr>
        <w:t>форме согласно приложению № 1</w:t>
      </w:r>
      <w:r w:rsidR="00FA62EA" w:rsidRPr="00D42E49">
        <w:rPr>
          <w:rFonts w:ascii="Times New Roman" w:eastAsia="Times New Roman" w:hAnsi="Times New Roman" w:cs="Times New Roman"/>
          <w:sz w:val="28"/>
          <w:szCs w:val="28"/>
          <w:lang w:eastAsia="ru-RU"/>
        </w:rPr>
        <w:t>0</w:t>
      </w:r>
      <w:r w:rsidR="00A549C9"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к настоящим Правилам с приложением в применимых случаях уведомления о выявленных несоответствиях в списке актов (решений) и с указанием срока устранения выявленных нарушений и представления уточненных (исправленных) документов (ма</w:t>
      </w:r>
      <w:r w:rsidR="00D42E49">
        <w:rPr>
          <w:rFonts w:ascii="Times New Roman" w:eastAsia="Times New Roman" w:hAnsi="Times New Roman" w:cs="Times New Roman"/>
          <w:sz w:val="28"/>
          <w:szCs w:val="28"/>
          <w:lang w:eastAsia="ru-RU"/>
        </w:rPr>
        <w:t>териалов) –</w:t>
      </w:r>
      <w:r w:rsidR="004A7512" w:rsidRPr="00D42E49">
        <w:rPr>
          <w:rFonts w:ascii="Times New Roman" w:eastAsia="Times New Roman" w:hAnsi="Times New Roman" w:cs="Times New Roman"/>
          <w:sz w:val="28"/>
          <w:szCs w:val="28"/>
          <w:lang w:eastAsia="ru-RU"/>
        </w:rPr>
        <w:t xml:space="preserve"> 10 рабочих дней со дня получения.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случае устранения заявителем выявленных нарушений и представления уточненных (исправл</w:t>
      </w:r>
      <w:r w:rsidR="00A771AF" w:rsidRPr="00D42E49">
        <w:rPr>
          <w:rFonts w:ascii="Times New Roman" w:eastAsia="Times New Roman" w:hAnsi="Times New Roman" w:cs="Times New Roman"/>
          <w:sz w:val="28"/>
          <w:szCs w:val="28"/>
          <w:lang w:eastAsia="ru-RU"/>
        </w:rPr>
        <w:t xml:space="preserve">енных) документов (материалов) </w:t>
      </w:r>
      <w:r w:rsidRPr="00D42E49">
        <w:rPr>
          <w:rFonts w:ascii="Times New Roman" w:eastAsia="Times New Roman" w:hAnsi="Times New Roman" w:cs="Times New Roman"/>
          <w:sz w:val="28"/>
          <w:szCs w:val="28"/>
          <w:lang w:eastAsia="ru-RU"/>
        </w:rPr>
        <w:t xml:space="preserve">в установленный абзацем первым настоящего пункта срок рассмотрения заявления, в том числе срок, предусмотренный пунктом </w:t>
      </w:r>
      <w:r w:rsidR="0039092F" w:rsidRPr="00D42E49">
        <w:rPr>
          <w:rFonts w:ascii="Times New Roman" w:eastAsia="Times New Roman" w:hAnsi="Times New Roman" w:cs="Times New Roman"/>
          <w:sz w:val="28"/>
          <w:szCs w:val="28"/>
          <w:lang w:eastAsia="ru-RU"/>
        </w:rPr>
        <w:t>5.3</w:t>
      </w:r>
      <w:r w:rsidRPr="00D42E49">
        <w:rPr>
          <w:rFonts w:ascii="Times New Roman" w:eastAsia="Times New Roman" w:hAnsi="Times New Roman" w:cs="Times New Roman"/>
          <w:sz w:val="28"/>
          <w:szCs w:val="28"/>
          <w:lang w:eastAsia="ru-RU"/>
        </w:rPr>
        <w:t xml:space="preserve"> настоящих Правил, исчисляется со дня, следующего за днем представления уточненных (исправленных) документов и материалов.</w:t>
      </w:r>
    </w:p>
    <w:p w:rsidR="004A7512" w:rsidRPr="00D42E49" w:rsidRDefault="00901EED"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5.6</w:t>
      </w:r>
      <w:r w:rsidR="00D949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случае </w:t>
      </w:r>
      <w:proofErr w:type="spellStart"/>
      <w:r w:rsidR="004A7512" w:rsidRPr="00D42E49">
        <w:rPr>
          <w:rFonts w:ascii="Times New Roman" w:eastAsia="Times New Roman" w:hAnsi="Times New Roman" w:cs="Times New Roman"/>
          <w:sz w:val="28"/>
          <w:szCs w:val="28"/>
          <w:lang w:eastAsia="ru-RU"/>
        </w:rPr>
        <w:t>неустранения</w:t>
      </w:r>
      <w:proofErr w:type="spellEnd"/>
      <w:r w:rsidR="004A7512" w:rsidRPr="00D42E49">
        <w:rPr>
          <w:rFonts w:ascii="Times New Roman" w:eastAsia="Times New Roman" w:hAnsi="Times New Roman" w:cs="Times New Roman"/>
          <w:sz w:val="28"/>
          <w:szCs w:val="28"/>
          <w:lang w:eastAsia="ru-RU"/>
        </w:rPr>
        <w:t xml:space="preserve"> заявителем выявленных нарушений в установленный абзацем первым пункта </w:t>
      </w:r>
      <w:r w:rsidRPr="00D42E49">
        <w:rPr>
          <w:rFonts w:ascii="Times New Roman" w:eastAsia="Times New Roman" w:hAnsi="Times New Roman" w:cs="Times New Roman"/>
          <w:sz w:val="28"/>
          <w:szCs w:val="28"/>
          <w:lang w:eastAsia="ru-RU"/>
        </w:rPr>
        <w:t>5.5</w:t>
      </w:r>
      <w:r w:rsidR="004A7512" w:rsidRPr="00D42E49">
        <w:rPr>
          <w:rFonts w:ascii="Times New Roman" w:eastAsia="Times New Roman" w:hAnsi="Times New Roman" w:cs="Times New Roman"/>
          <w:sz w:val="28"/>
          <w:szCs w:val="28"/>
          <w:lang w:eastAsia="ru-RU"/>
        </w:rPr>
        <w:t xml:space="preserve"> настоящих Правил срок, а также в случае, если по итогам рассмотрения в соответствии с пунктами </w:t>
      </w:r>
      <w:r w:rsidRPr="00D42E49">
        <w:rPr>
          <w:rFonts w:ascii="Times New Roman" w:eastAsia="Times New Roman" w:hAnsi="Times New Roman" w:cs="Times New Roman"/>
          <w:sz w:val="28"/>
          <w:szCs w:val="28"/>
          <w:lang w:eastAsia="ru-RU"/>
        </w:rPr>
        <w:t>5.3-5.5</w:t>
      </w:r>
      <w:r w:rsidR="0049302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 настоящих Правил заявления и прилагаемых к нему документов и материалов установлен факт представления заявителем информации, не соответствующей сведениям, содержащимся в едином государственном реестре юриди</w:t>
      </w:r>
      <w:r w:rsidR="00C11D2F" w:rsidRPr="00D42E49">
        <w:rPr>
          <w:rFonts w:ascii="Times New Roman" w:eastAsia="Times New Roman" w:hAnsi="Times New Roman" w:cs="Times New Roman"/>
          <w:sz w:val="28"/>
          <w:szCs w:val="28"/>
          <w:lang w:eastAsia="ru-RU"/>
        </w:rPr>
        <w:t xml:space="preserve">ческих лиц, и (или) заявителем </w:t>
      </w:r>
      <w:r w:rsidR="004A7512" w:rsidRPr="00D42E49">
        <w:rPr>
          <w:rFonts w:ascii="Times New Roman" w:eastAsia="Times New Roman" w:hAnsi="Times New Roman" w:cs="Times New Roman"/>
          <w:sz w:val="28"/>
          <w:szCs w:val="28"/>
          <w:lang w:eastAsia="ru-RU"/>
        </w:rPr>
        <w:t>не соблюдены требов</w:t>
      </w:r>
      <w:r w:rsidRPr="00D42E49">
        <w:rPr>
          <w:rFonts w:ascii="Times New Roman" w:eastAsia="Times New Roman" w:hAnsi="Times New Roman" w:cs="Times New Roman"/>
          <w:sz w:val="28"/>
          <w:szCs w:val="28"/>
          <w:lang w:eastAsia="ru-RU"/>
        </w:rPr>
        <w:t>ания, предусмотренные пунктами 2.1</w:t>
      </w:r>
      <w:r w:rsidR="004A7512"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2.2</w:t>
      </w:r>
      <w:r w:rsidR="004A7512"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2.4</w:t>
      </w:r>
      <w:r w:rsidR="004A7512" w:rsidRPr="00D42E49">
        <w:rPr>
          <w:rFonts w:ascii="Times New Roman" w:eastAsia="Times New Roman" w:hAnsi="Times New Roman" w:cs="Times New Roman"/>
          <w:sz w:val="28"/>
          <w:szCs w:val="28"/>
          <w:lang w:eastAsia="ru-RU"/>
        </w:rPr>
        <w:t xml:space="preserve"> и </w:t>
      </w:r>
      <w:r w:rsidRPr="00D42E49">
        <w:rPr>
          <w:rFonts w:ascii="Times New Roman" w:eastAsia="Times New Roman" w:hAnsi="Times New Roman" w:cs="Times New Roman"/>
          <w:sz w:val="28"/>
          <w:szCs w:val="28"/>
          <w:lang w:eastAsia="ru-RU"/>
        </w:rPr>
        <w:t>2.5</w:t>
      </w:r>
      <w:r w:rsidR="004A7512" w:rsidRPr="00D42E49">
        <w:rPr>
          <w:rFonts w:ascii="Times New Roman" w:eastAsia="Times New Roman" w:hAnsi="Times New Roman" w:cs="Times New Roman"/>
          <w:sz w:val="28"/>
          <w:szCs w:val="28"/>
          <w:lang w:eastAsia="ru-RU"/>
        </w:rPr>
        <w:t xml:space="preserve"> настоящих Правил, Федерального закона, уполно</w:t>
      </w:r>
      <w:r w:rsidR="00645614" w:rsidRPr="00D42E49">
        <w:rPr>
          <w:rFonts w:ascii="Times New Roman" w:eastAsia="Times New Roman" w:hAnsi="Times New Roman" w:cs="Times New Roman"/>
          <w:sz w:val="28"/>
          <w:szCs w:val="28"/>
          <w:lang w:eastAsia="ru-RU"/>
        </w:rPr>
        <w:t>мочен</w:t>
      </w:r>
      <w:r w:rsidR="00A771AF" w:rsidRPr="00D42E49">
        <w:rPr>
          <w:rFonts w:ascii="Times New Roman" w:eastAsia="Times New Roman" w:hAnsi="Times New Roman" w:cs="Times New Roman"/>
          <w:sz w:val="28"/>
          <w:szCs w:val="28"/>
          <w:lang w:eastAsia="ru-RU"/>
        </w:rPr>
        <w:t>ный</w:t>
      </w:r>
      <w:r w:rsidR="00645614" w:rsidRPr="00D42E49">
        <w:rPr>
          <w:rFonts w:ascii="Times New Roman" w:eastAsia="Times New Roman" w:hAnsi="Times New Roman" w:cs="Times New Roman"/>
          <w:sz w:val="28"/>
          <w:szCs w:val="28"/>
          <w:lang w:eastAsia="ru-RU"/>
        </w:rPr>
        <w:t xml:space="preserve"> орган в течение </w:t>
      </w:r>
      <w:r w:rsidR="004A7512" w:rsidRPr="00D42E49">
        <w:rPr>
          <w:rFonts w:ascii="Times New Roman" w:eastAsia="Times New Roman" w:hAnsi="Times New Roman" w:cs="Times New Roman"/>
          <w:sz w:val="28"/>
          <w:szCs w:val="28"/>
          <w:lang w:eastAsia="ru-RU"/>
        </w:rPr>
        <w:t xml:space="preserve">3 рабочих дней со дня истечения срока, установленного абзацем первым пункта </w:t>
      </w:r>
      <w:r w:rsidRPr="00D42E49">
        <w:rPr>
          <w:rFonts w:ascii="Times New Roman" w:eastAsia="Times New Roman" w:hAnsi="Times New Roman" w:cs="Times New Roman"/>
          <w:sz w:val="28"/>
          <w:szCs w:val="28"/>
          <w:lang w:eastAsia="ru-RU"/>
        </w:rPr>
        <w:t>5.2</w:t>
      </w:r>
      <w:r w:rsidR="004A7512" w:rsidRPr="00D42E49">
        <w:rPr>
          <w:rFonts w:ascii="Times New Roman" w:eastAsia="Times New Roman" w:hAnsi="Times New Roman" w:cs="Times New Roman"/>
          <w:sz w:val="28"/>
          <w:szCs w:val="28"/>
          <w:lang w:eastAsia="ru-RU"/>
        </w:rPr>
        <w:t xml:space="preserve"> настоящих Правил, или со дня </w:t>
      </w:r>
      <w:r w:rsidR="00645614" w:rsidRPr="00D42E49">
        <w:rPr>
          <w:rFonts w:ascii="Times New Roman" w:eastAsia="Times New Roman" w:hAnsi="Times New Roman" w:cs="Times New Roman"/>
          <w:sz w:val="28"/>
          <w:szCs w:val="28"/>
          <w:lang w:eastAsia="ru-RU"/>
        </w:rPr>
        <w:t xml:space="preserve">установления фактов, указанных </w:t>
      </w:r>
      <w:r w:rsidR="004A7512" w:rsidRPr="00D42E49">
        <w:rPr>
          <w:rFonts w:ascii="Times New Roman" w:eastAsia="Times New Roman" w:hAnsi="Times New Roman" w:cs="Times New Roman"/>
          <w:sz w:val="28"/>
          <w:szCs w:val="28"/>
          <w:lang w:eastAsia="ru-RU"/>
        </w:rPr>
        <w:t xml:space="preserve">в настоящем пункте, направляет </w:t>
      </w:r>
      <w:r w:rsidR="00125A7A" w:rsidRPr="00D42E49">
        <w:rPr>
          <w:rFonts w:ascii="Times New Roman" w:eastAsia="Times New Roman" w:hAnsi="Times New Roman" w:cs="Times New Roman"/>
          <w:sz w:val="28"/>
          <w:szCs w:val="28"/>
          <w:lang w:eastAsia="ru-RU"/>
        </w:rPr>
        <w:t>уведомление о невозможности заключения соглашения заявителю и г</w:t>
      </w:r>
      <w:r w:rsidR="005F19E5" w:rsidRPr="00D42E49">
        <w:rPr>
          <w:rFonts w:ascii="Times New Roman" w:eastAsia="Times New Roman" w:hAnsi="Times New Roman" w:cs="Times New Roman"/>
          <w:sz w:val="28"/>
          <w:szCs w:val="28"/>
          <w:lang w:eastAsia="ru-RU"/>
        </w:rPr>
        <w:t>лаве муниципального образования.</w:t>
      </w:r>
    </w:p>
    <w:p w:rsidR="004A7512" w:rsidRPr="00D42E49" w:rsidRDefault="00901EED"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5.7</w:t>
      </w:r>
      <w:r w:rsidR="004A7512" w:rsidRPr="00D42E49">
        <w:rPr>
          <w:rFonts w:ascii="Times New Roman" w:eastAsia="Times New Roman" w:hAnsi="Times New Roman" w:cs="Times New Roman"/>
          <w:sz w:val="28"/>
          <w:szCs w:val="28"/>
          <w:lang w:eastAsia="ru-RU"/>
        </w:rPr>
        <w:t xml:space="preserve">. В течение </w:t>
      </w:r>
      <w:r w:rsidR="004A7512" w:rsidRPr="00D42E49">
        <w:rPr>
          <w:rFonts w:ascii="Times New Roman" w:hAnsi="Times New Roman" w:cs="Times New Roman"/>
          <w:sz w:val="28"/>
          <w:szCs w:val="28"/>
        </w:rPr>
        <w:t>14</w:t>
      </w:r>
      <w:r w:rsidR="004A7512" w:rsidRPr="00D42E49">
        <w:rPr>
          <w:rFonts w:ascii="Times New Roman" w:eastAsia="Times New Roman" w:hAnsi="Times New Roman" w:cs="Times New Roman"/>
          <w:sz w:val="28"/>
          <w:szCs w:val="28"/>
          <w:lang w:eastAsia="ru-RU"/>
        </w:rPr>
        <w:t xml:space="preserve"> рабочих дней со дня поступления заявления и при условии, что заявителю не было направлено уведомление о выявленных нарушениях, предусмотренное пунктом </w:t>
      </w:r>
      <w:r w:rsidRPr="00D42E49">
        <w:rPr>
          <w:rFonts w:ascii="Times New Roman" w:eastAsia="Times New Roman" w:hAnsi="Times New Roman" w:cs="Times New Roman"/>
          <w:sz w:val="28"/>
          <w:szCs w:val="28"/>
          <w:lang w:eastAsia="ru-RU"/>
        </w:rPr>
        <w:t>5.6</w:t>
      </w:r>
      <w:r w:rsidR="004A7512" w:rsidRPr="00D42E49">
        <w:rPr>
          <w:rFonts w:ascii="Times New Roman" w:eastAsia="Times New Roman" w:hAnsi="Times New Roman" w:cs="Times New Roman"/>
          <w:sz w:val="28"/>
          <w:szCs w:val="28"/>
          <w:lang w:eastAsia="ru-RU"/>
        </w:rPr>
        <w:t xml:space="preserve"> настоящих Правил, уполномочен</w:t>
      </w:r>
      <w:r w:rsidR="00A771AF" w:rsidRPr="00D42E49">
        <w:rPr>
          <w:rFonts w:ascii="Times New Roman" w:eastAsia="Times New Roman" w:hAnsi="Times New Roman" w:cs="Times New Roman"/>
          <w:sz w:val="28"/>
          <w:szCs w:val="28"/>
          <w:lang w:eastAsia="ru-RU"/>
        </w:rPr>
        <w:t>ный</w:t>
      </w:r>
      <w:r w:rsidR="004A7512" w:rsidRPr="00D42E49">
        <w:rPr>
          <w:rFonts w:ascii="Times New Roman" w:eastAsia="Times New Roman" w:hAnsi="Times New Roman" w:cs="Times New Roman"/>
          <w:sz w:val="28"/>
          <w:szCs w:val="28"/>
          <w:lang w:eastAsia="ru-RU"/>
        </w:rPr>
        <w:t xml:space="preserve"> орган</w:t>
      </w:r>
      <w:r w:rsidR="00A771AF" w:rsidRPr="00D42E49">
        <w:rPr>
          <w:rFonts w:ascii="Times New Roman" w:eastAsia="Times New Roman" w:hAnsi="Times New Roman" w:cs="Times New Roman"/>
          <w:sz w:val="28"/>
          <w:szCs w:val="28"/>
          <w:lang w:eastAsia="ru-RU"/>
        </w:rPr>
        <w:t xml:space="preserve"> подготавливает заключение </w:t>
      </w:r>
      <w:r w:rsidR="004A7512" w:rsidRPr="00D42E49">
        <w:rPr>
          <w:rFonts w:ascii="Times New Roman" w:eastAsia="Times New Roman" w:hAnsi="Times New Roman" w:cs="Times New Roman"/>
          <w:sz w:val="28"/>
          <w:szCs w:val="28"/>
          <w:lang w:eastAsia="ru-RU"/>
        </w:rPr>
        <w:t>о соответствии заявителя, заявления и</w:t>
      </w:r>
      <w:r w:rsidR="00A771AF" w:rsidRPr="00D42E49">
        <w:rPr>
          <w:rFonts w:ascii="Times New Roman" w:eastAsia="Times New Roman" w:hAnsi="Times New Roman" w:cs="Times New Roman"/>
          <w:sz w:val="28"/>
          <w:szCs w:val="28"/>
          <w:lang w:eastAsia="ru-RU"/>
        </w:rPr>
        <w:t xml:space="preserve"> прилагаемых к нему документов </w:t>
      </w:r>
      <w:r w:rsidR="004A7512" w:rsidRPr="00D42E49">
        <w:rPr>
          <w:rFonts w:ascii="Times New Roman" w:eastAsia="Times New Roman" w:hAnsi="Times New Roman" w:cs="Times New Roman"/>
          <w:sz w:val="28"/>
          <w:szCs w:val="28"/>
          <w:lang w:eastAsia="ru-RU"/>
        </w:rPr>
        <w:t>и материалов, а также проекта т</w:t>
      </w:r>
      <w:r w:rsidR="00A771AF" w:rsidRPr="00D42E49">
        <w:rPr>
          <w:rFonts w:ascii="Times New Roman" w:eastAsia="Times New Roman" w:hAnsi="Times New Roman" w:cs="Times New Roman"/>
          <w:sz w:val="28"/>
          <w:szCs w:val="28"/>
          <w:lang w:eastAsia="ru-RU"/>
        </w:rPr>
        <w:t xml:space="preserve">ребованиям Федерального закона </w:t>
      </w:r>
      <w:r w:rsidR="004A7512" w:rsidRPr="00D42E49">
        <w:rPr>
          <w:rFonts w:ascii="Times New Roman" w:eastAsia="Times New Roman" w:hAnsi="Times New Roman" w:cs="Times New Roman"/>
          <w:sz w:val="28"/>
          <w:szCs w:val="28"/>
          <w:lang w:eastAsia="ru-RU"/>
        </w:rPr>
        <w:t>и настоящих Правил по форме согласно приложению № 1</w:t>
      </w:r>
      <w:r w:rsidR="00FA62EA" w:rsidRPr="00D42E49">
        <w:rPr>
          <w:rFonts w:ascii="Times New Roman" w:eastAsia="Times New Roman" w:hAnsi="Times New Roman" w:cs="Times New Roman"/>
          <w:sz w:val="28"/>
          <w:szCs w:val="28"/>
          <w:lang w:eastAsia="ru-RU"/>
        </w:rPr>
        <w:t>2</w:t>
      </w:r>
      <w:r w:rsidR="00E84590">
        <w:rPr>
          <w:rFonts w:ascii="Times New Roman" w:eastAsia="Times New Roman" w:hAnsi="Times New Roman" w:cs="Times New Roman"/>
          <w:sz w:val="28"/>
          <w:szCs w:val="28"/>
          <w:lang w:eastAsia="ru-RU"/>
        </w:rPr>
        <w:t xml:space="preserve"> к настоящим Правилам.</w:t>
      </w:r>
    </w:p>
    <w:p w:rsidR="00C24FD0" w:rsidRPr="00D42E49" w:rsidRDefault="00C24FD0" w:rsidP="00D42E49">
      <w:pPr>
        <w:autoSpaceDE w:val="0"/>
        <w:autoSpaceDN w:val="0"/>
        <w:adjustRightInd w:val="0"/>
        <w:spacing w:after="0" w:line="240" w:lineRule="auto"/>
        <w:ind w:firstLine="709"/>
        <w:jc w:val="both"/>
        <w:rPr>
          <w:rFonts w:ascii="Times New Roman" w:hAnsi="Times New Roman" w:cs="Times New Roman"/>
          <w:sz w:val="28"/>
          <w:szCs w:val="28"/>
        </w:rPr>
      </w:pPr>
      <w:r w:rsidRPr="00D42E49">
        <w:rPr>
          <w:rFonts w:ascii="Times New Roman" w:hAnsi="Times New Roman" w:cs="Times New Roman"/>
          <w:sz w:val="28"/>
          <w:szCs w:val="28"/>
        </w:rPr>
        <w:t>В случае, определенном  пункт</w:t>
      </w:r>
      <w:r w:rsidR="00D41E41" w:rsidRPr="00D42E49">
        <w:rPr>
          <w:rFonts w:ascii="Times New Roman" w:hAnsi="Times New Roman" w:cs="Times New Roman"/>
          <w:sz w:val="28"/>
          <w:szCs w:val="28"/>
        </w:rPr>
        <w:t xml:space="preserve">ом </w:t>
      </w:r>
      <w:r w:rsidR="00FA62EA" w:rsidRPr="00D42E49">
        <w:rPr>
          <w:rFonts w:ascii="Times New Roman" w:hAnsi="Times New Roman" w:cs="Times New Roman"/>
          <w:sz w:val="28"/>
          <w:szCs w:val="28"/>
        </w:rPr>
        <w:t>13</w:t>
      </w:r>
      <w:r w:rsidR="00493024" w:rsidRPr="00D42E49">
        <w:rPr>
          <w:rFonts w:ascii="Times New Roman" w:hAnsi="Times New Roman" w:cs="Times New Roman"/>
          <w:sz w:val="28"/>
          <w:szCs w:val="28"/>
        </w:rPr>
        <w:t xml:space="preserve"> </w:t>
      </w:r>
      <w:r w:rsidR="008A6D0D" w:rsidRPr="00D42E49">
        <w:rPr>
          <w:rFonts w:ascii="Times New Roman" w:hAnsi="Times New Roman" w:cs="Times New Roman"/>
          <w:sz w:val="28"/>
          <w:szCs w:val="28"/>
        </w:rPr>
        <w:t xml:space="preserve">настоящих </w:t>
      </w:r>
      <w:r w:rsidR="00493024" w:rsidRPr="00D42E49">
        <w:rPr>
          <w:rFonts w:ascii="Times New Roman" w:hAnsi="Times New Roman" w:cs="Times New Roman"/>
          <w:sz w:val="28"/>
          <w:szCs w:val="28"/>
        </w:rPr>
        <w:t>Правил</w:t>
      </w:r>
      <w:r w:rsidRPr="00D42E49">
        <w:rPr>
          <w:rFonts w:ascii="Times New Roman" w:hAnsi="Times New Roman" w:cs="Times New Roman"/>
          <w:sz w:val="28"/>
          <w:szCs w:val="28"/>
        </w:rPr>
        <w:t xml:space="preserve">, уполномоченный орган в течение 1 рабочего дня со дня подготовки справки, указанной в </w:t>
      </w:r>
      <w:hyperlink r:id="rId14" w:history="1">
        <w:r w:rsidRPr="00D42E49">
          <w:rPr>
            <w:rFonts w:ascii="Times New Roman" w:hAnsi="Times New Roman" w:cs="Times New Roman"/>
            <w:sz w:val="28"/>
            <w:szCs w:val="28"/>
          </w:rPr>
          <w:t>абзаце первом</w:t>
        </w:r>
      </w:hyperlink>
      <w:r w:rsidRPr="00D42E49">
        <w:rPr>
          <w:rFonts w:ascii="Times New Roman" w:hAnsi="Times New Roman" w:cs="Times New Roman"/>
          <w:sz w:val="28"/>
          <w:szCs w:val="28"/>
        </w:rPr>
        <w:t xml:space="preserve"> настоящего пункта, направляет такую справку, документы и материалы, а также проект соглашения в органы исполнительной власти Республики </w:t>
      </w:r>
      <w:r w:rsidR="00474E96" w:rsidRPr="00D42E49">
        <w:rPr>
          <w:rFonts w:ascii="Times New Roman" w:hAnsi="Times New Roman" w:cs="Times New Roman"/>
          <w:sz w:val="28"/>
          <w:szCs w:val="28"/>
        </w:rPr>
        <w:t>Тыва</w:t>
      </w:r>
      <w:r w:rsidRPr="00D42E49">
        <w:rPr>
          <w:rFonts w:ascii="Times New Roman" w:hAnsi="Times New Roman" w:cs="Times New Roman"/>
          <w:sz w:val="28"/>
          <w:szCs w:val="28"/>
        </w:rPr>
        <w:t>, на которые возложены функции по координации и регулированию деятельности в соответствующей отрасли (сфере) управления в зависимости от направления реализации инвестиционных проектов, на согласование.</w:t>
      </w:r>
    </w:p>
    <w:p w:rsidR="00C24FD0" w:rsidRPr="00D42E49" w:rsidRDefault="00C24FD0" w:rsidP="00D42E49">
      <w:pPr>
        <w:autoSpaceDE w:val="0"/>
        <w:autoSpaceDN w:val="0"/>
        <w:adjustRightInd w:val="0"/>
        <w:spacing w:after="0" w:line="240" w:lineRule="auto"/>
        <w:ind w:firstLine="709"/>
        <w:jc w:val="both"/>
        <w:rPr>
          <w:rFonts w:ascii="Times New Roman" w:hAnsi="Times New Roman" w:cs="Times New Roman"/>
          <w:sz w:val="28"/>
          <w:szCs w:val="28"/>
        </w:rPr>
      </w:pPr>
      <w:r w:rsidRPr="00D42E49">
        <w:rPr>
          <w:rFonts w:ascii="Times New Roman" w:hAnsi="Times New Roman" w:cs="Times New Roman"/>
          <w:sz w:val="28"/>
          <w:szCs w:val="28"/>
        </w:rPr>
        <w:t xml:space="preserve">В случае, если в качестве предполагаемых сторон соглашения выступают несколько муниципальных образований Республики </w:t>
      </w:r>
      <w:r w:rsidR="00474E96" w:rsidRPr="00D42E49">
        <w:rPr>
          <w:rFonts w:ascii="Times New Roman" w:hAnsi="Times New Roman" w:cs="Times New Roman"/>
          <w:sz w:val="28"/>
          <w:szCs w:val="28"/>
        </w:rPr>
        <w:t>Тыва</w:t>
      </w:r>
      <w:r w:rsidRPr="00D42E49">
        <w:rPr>
          <w:rFonts w:ascii="Times New Roman" w:hAnsi="Times New Roman" w:cs="Times New Roman"/>
          <w:sz w:val="28"/>
          <w:szCs w:val="28"/>
        </w:rPr>
        <w:t>, каждому уполномоченному органу местного самоуправления направляется одна копия проекта соглашения (дополнительного соглашения) для рассмотрения, а оригиналы всех экземпляров проекта соглашения (дополнительного соглашения) последовательно направляются в адрес каждого уполномоченного органа местного самоуправления, являющегося предполагаемой стороной соглашения.</w:t>
      </w:r>
    </w:p>
    <w:p w:rsidR="004A7512" w:rsidRPr="00D42E49" w:rsidRDefault="00A77DB7"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5.8.</w:t>
      </w:r>
      <w:r w:rsidR="00E31CE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Уполномоченный орган в течение </w:t>
      </w:r>
      <w:r w:rsidR="004A7512" w:rsidRPr="00D42E49">
        <w:rPr>
          <w:rFonts w:ascii="Times New Roman" w:hAnsi="Times New Roman" w:cs="Times New Roman"/>
          <w:sz w:val="28"/>
          <w:szCs w:val="28"/>
        </w:rPr>
        <w:t>5 рабочих дней</w:t>
      </w:r>
      <w:r w:rsidR="004A7512" w:rsidRPr="00D42E49">
        <w:rPr>
          <w:rFonts w:ascii="Times New Roman" w:eastAsia="Times New Roman" w:hAnsi="Times New Roman" w:cs="Times New Roman"/>
          <w:sz w:val="28"/>
          <w:szCs w:val="28"/>
          <w:lang w:eastAsia="ru-RU"/>
        </w:rPr>
        <w:t xml:space="preserve"> со дня получения им проекта соглашения </w:t>
      </w:r>
      <w:r w:rsidR="00125A7A" w:rsidRPr="00D42E49">
        <w:rPr>
          <w:rFonts w:ascii="Times New Roman" w:eastAsia="Times New Roman" w:hAnsi="Times New Roman" w:cs="Times New Roman"/>
          <w:sz w:val="28"/>
          <w:szCs w:val="28"/>
          <w:lang w:eastAsia="ru-RU"/>
        </w:rPr>
        <w:t xml:space="preserve">рассматривает </w:t>
      </w:r>
      <w:r w:rsidR="004A7512" w:rsidRPr="00D42E49">
        <w:rPr>
          <w:rFonts w:ascii="Times New Roman" w:eastAsia="Times New Roman" w:hAnsi="Times New Roman" w:cs="Times New Roman"/>
          <w:sz w:val="28"/>
          <w:szCs w:val="28"/>
          <w:lang w:eastAsia="ru-RU"/>
        </w:rPr>
        <w:t>и по результатам рассмотрения: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а) подписывает проект соглашения в случае отсутствия оснований, препятствующих заключению соглашения, предусмотренных частью 14 статьи 7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б) не подписывает проект соглашения в случае наличия оснований, препятствующих заключению соглашения, п</w:t>
      </w:r>
      <w:r w:rsidR="00E31CE1" w:rsidRPr="00D42E49">
        <w:rPr>
          <w:rFonts w:ascii="Times New Roman" w:eastAsia="Times New Roman" w:hAnsi="Times New Roman" w:cs="Times New Roman"/>
          <w:sz w:val="28"/>
          <w:szCs w:val="28"/>
          <w:lang w:eastAsia="ru-RU"/>
        </w:rPr>
        <w:t xml:space="preserve">редусмотренных частью 14 статьи </w:t>
      </w:r>
      <w:r w:rsidRPr="00D42E49">
        <w:rPr>
          <w:rFonts w:ascii="Times New Roman" w:eastAsia="Times New Roman" w:hAnsi="Times New Roman" w:cs="Times New Roman"/>
          <w:sz w:val="28"/>
          <w:szCs w:val="28"/>
          <w:lang w:eastAsia="ru-RU"/>
        </w:rPr>
        <w:t>7 Федерального закона, и подготавливает по форме, предусмотренной приложением № 1</w:t>
      </w:r>
      <w:r w:rsidR="00FA62EA" w:rsidRPr="00D42E49">
        <w:rPr>
          <w:rFonts w:ascii="Times New Roman" w:eastAsia="Times New Roman" w:hAnsi="Times New Roman" w:cs="Times New Roman"/>
          <w:sz w:val="28"/>
          <w:szCs w:val="28"/>
          <w:lang w:eastAsia="ru-RU"/>
        </w:rPr>
        <w:t>1</w:t>
      </w:r>
      <w:r w:rsidRPr="00D42E49">
        <w:rPr>
          <w:rFonts w:ascii="Times New Roman" w:eastAsia="Times New Roman" w:hAnsi="Times New Roman" w:cs="Times New Roman"/>
          <w:sz w:val="28"/>
          <w:szCs w:val="28"/>
          <w:lang w:eastAsia="ru-RU"/>
        </w:rPr>
        <w:t xml:space="preserve"> к настоящим Правилам, уведомление о невозможности заключения соглашения со ссылками на положения Федерального закона и настоящих Правил, которые не соблюдены заявителем, а также указание на применяемый в соответствующем случае пункт части 14 статьи 7 Федерального закон</w:t>
      </w:r>
      <w:r w:rsidR="00645614" w:rsidRPr="00D42E49">
        <w:rPr>
          <w:rFonts w:ascii="Times New Roman" w:eastAsia="Times New Roman" w:hAnsi="Times New Roman" w:cs="Times New Roman"/>
          <w:sz w:val="28"/>
          <w:szCs w:val="28"/>
          <w:lang w:eastAsia="ru-RU"/>
        </w:rPr>
        <w:t>а, и направляет (передает) его</w:t>
      </w:r>
      <w:r w:rsidR="00B223C6"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 xml:space="preserve">заявителю, </w:t>
      </w:r>
      <w:bookmarkStart w:id="11" w:name="_Hlk88140815"/>
      <w:r w:rsidRPr="00D42E49">
        <w:rPr>
          <w:rFonts w:ascii="Times New Roman" w:eastAsia="Times New Roman" w:hAnsi="Times New Roman" w:cs="Times New Roman"/>
          <w:sz w:val="28"/>
          <w:szCs w:val="28"/>
          <w:lang w:eastAsia="ru-RU"/>
        </w:rPr>
        <w:t>уполномоченному органу местного самоуправления (если применимо)</w:t>
      </w:r>
      <w:bookmarkEnd w:id="11"/>
      <w:r w:rsidRPr="00D42E49">
        <w:rPr>
          <w:rFonts w:ascii="Times New Roman" w:eastAsia="Times New Roman" w:hAnsi="Times New Roman" w:cs="Times New Roman"/>
          <w:sz w:val="28"/>
          <w:szCs w:val="28"/>
          <w:lang w:eastAsia="ru-RU"/>
        </w:rPr>
        <w:t>.</w:t>
      </w:r>
    </w:p>
    <w:p w:rsidR="00D41E41" w:rsidRPr="00D42E49" w:rsidRDefault="00A77DB7"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5.9</w:t>
      </w:r>
      <w:r w:rsidR="00D41E41" w:rsidRPr="00D42E49">
        <w:rPr>
          <w:rFonts w:ascii="Times New Roman" w:eastAsia="Times New Roman" w:hAnsi="Times New Roman" w:cs="Times New Roman"/>
          <w:sz w:val="28"/>
          <w:szCs w:val="28"/>
          <w:lang w:eastAsia="ru-RU"/>
        </w:rPr>
        <w:t xml:space="preserve">. Уполномоченный орган в течение 2 рабочих дней со дня принятия решения, указанного в </w:t>
      </w:r>
      <w:r w:rsidR="00C11D2F" w:rsidRPr="00D42E49">
        <w:rPr>
          <w:rFonts w:ascii="Times New Roman" w:eastAsia="Times New Roman" w:hAnsi="Times New Roman" w:cs="Times New Roman"/>
          <w:sz w:val="28"/>
          <w:szCs w:val="28"/>
          <w:lang w:eastAsia="ru-RU"/>
        </w:rPr>
        <w:t>пункте</w:t>
      </w:r>
      <w:r w:rsidR="00FA62EA" w:rsidRPr="00D42E49">
        <w:rPr>
          <w:rFonts w:ascii="Times New Roman" w:eastAsia="Times New Roman" w:hAnsi="Times New Roman" w:cs="Times New Roman"/>
          <w:sz w:val="28"/>
          <w:szCs w:val="28"/>
          <w:lang w:eastAsia="ru-RU"/>
        </w:rPr>
        <w:t xml:space="preserve"> </w:t>
      </w:r>
      <w:r w:rsidR="00B66407" w:rsidRPr="00D42E49">
        <w:rPr>
          <w:rFonts w:ascii="Times New Roman" w:eastAsia="Times New Roman" w:hAnsi="Times New Roman" w:cs="Times New Roman"/>
          <w:sz w:val="28"/>
          <w:szCs w:val="28"/>
          <w:lang w:eastAsia="ru-RU"/>
        </w:rPr>
        <w:t xml:space="preserve">5.1 </w:t>
      </w:r>
      <w:r w:rsidR="008A6D0D" w:rsidRPr="00D42E49">
        <w:rPr>
          <w:rFonts w:ascii="Times New Roman" w:eastAsia="Times New Roman" w:hAnsi="Times New Roman" w:cs="Times New Roman"/>
          <w:sz w:val="28"/>
          <w:szCs w:val="28"/>
          <w:lang w:eastAsia="ru-RU"/>
        </w:rPr>
        <w:t>настоящих Правил</w:t>
      </w:r>
      <w:r w:rsidR="00D41E41" w:rsidRPr="00D42E49">
        <w:rPr>
          <w:rFonts w:ascii="Times New Roman" w:eastAsia="Times New Roman" w:hAnsi="Times New Roman" w:cs="Times New Roman"/>
          <w:sz w:val="28"/>
          <w:szCs w:val="28"/>
          <w:lang w:eastAsia="ru-RU"/>
        </w:rPr>
        <w:t xml:space="preserve">, направляет в территориальный орган Федерального казначейства заверенные в установленном порядке 2 копии соглашения и справку о соглашении согласно приложению № </w:t>
      </w:r>
      <w:r w:rsidR="00BD39EF" w:rsidRPr="00D42E49">
        <w:rPr>
          <w:rFonts w:ascii="Times New Roman" w:eastAsia="Times New Roman" w:hAnsi="Times New Roman" w:cs="Times New Roman"/>
          <w:sz w:val="28"/>
          <w:szCs w:val="28"/>
          <w:lang w:eastAsia="ru-RU"/>
        </w:rPr>
        <w:t>13</w:t>
      </w:r>
      <w:r w:rsidR="00D41E41" w:rsidRPr="00D42E49">
        <w:rPr>
          <w:rFonts w:ascii="Times New Roman" w:eastAsia="Times New Roman" w:hAnsi="Times New Roman" w:cs="Times New Roman"/>
          <w:sz w:val="28"/>
          <w:szCs w:val="28"/>
          <w:lang w:eastAsia="ru-RU"/>
        </w:rPr>
        <w:t xml:space="preserve"> </w:t>
      </w:r>
      <w:r w:rsidR="00E84590">
        <w:rPr>
          <w:rFonts w:ascii="Times New Roman" w:eastAsia="Times New Roman" w:hAnsi="Times New Roman" w:cs="Times New Roman"/>
          <w:sz w:val="28"/>
          <w:szCs w:val="28"/>
          <w:lang w:eastAsia="ru-RU"/>
        </w:rPr>
        <w:t xml:space="preserve">к </w:t>
      </w:r>
      <w:r w:rsidR="00E84590" w:rsidRPr="00D42E49">
        <w:rPr>
          <w:rFonts w:ascii="Times New Roman" w:eastAsia="Times New Roman" w:hAnsi="Times New Roman" w:cs="Times New Roman"/>
          <w:sz w:val="28"/>
          <w:szCs w:val="28"/>
          <w:lang w:eastAsia="ru-RU"/>
        </w:rPr>
        <w:t>настоящ</w:t>
      </w:r>
      <w:r w:rsidR="00E84590">
        <w:rPr>
          <w:rFonts w:ascii="Times New Roman" w:eastAsia="Times New Roman" w:hAnsi="Times New Roman" w:cs="Times New Roman"/>
          <w:sz w:val="28"/>
          <w:szCs w:val="28"/>
          <w:lang w:eastAsia="ru-RU"/>
        </w:rPr>
        <w:t>им</w:t>
      </w:r>
      <w:r w:rsidR="00E84590" w:rsidRPr="00D42E49">
        <w:rPr>
          <w:rFonts w:ascii="Times New Roman" w:eastAsia="Times New Roman" w:hAnsi="Times New Roman" w:cs="Times New Roman"/>
          <w:sz w:val="28"/>
          <w:szCs w:val="28"/>
          <w:lang w:eastAsia="ru-RU"/>
        </w:rPr>
        <w:t xml:space="preserve"> П</w:t>
      </w:r>
      <w:r w:rsidR="00E84590">
        <w:rPr>
          <w:rFonts w:ascii="Times New Roman" w:eastAsia="Times New Roman" w:hAnsi="Times New Roman" w:cs="Times New Roman"/>
          <w:sz w:val="28"/>
          <w:szCs w:val="28"/>
          <w:lang w:eastAsia="ru-RU"/>
        </w:rPr>
        <w:t>равилам</w:t>
      </w:r>
      <w:r w:rsidR="00D41E41" w:rsidRPr="00D42E49">
        <w:rPr>
          <w:rFonts w:ascii="Times New Roman" w:eastAsia="Times New Roman" w:hAnsi="Times New Roman" w:cs="Times New Roman"/>
          <w:sz w:val="28"/>
          <w:szCs w:val="28"/>
          <w:lang w:eastAsia="ru-RU"/>
        </w:rPr>
        <w:t xml:space="preserve"> для проверки соответствия сведений, содержащихся в справке о соглашении, сведениям, содержащимся в копии соглашения, и для регистрации соглашения (включения сведений в реестр соглашений) в соответствии с Федеральным законом.</w:t>
      </w:r>
    </w:p>
    <w:p w:rsidR="00D41E41" w:rsidRPr="00D42E49" w:rsidRDefault="00D41E4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Уполномоченный орган в течение 3 рабочих дней со дня получения копии подписанного соглашения с отметкой территориального органа Федерального казначейства о регистрации его в реестре соглашений:</w:t>
      </w:r>
    </w:p>
    <w:p w:rsidR="00D41E41" w:rsidRPr="00D42E49" w:rsidRDefault="00D41E4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направляет заявителю экземпляр подписанного соглашения по почтовому адресу, указанному в заявлении, составленному по форме согласно приложению № </w:t>
      </w:r>
      <w:r w:rsidR="00E50088" w:rsidRPr="00D42E49">
        <w:rPr>
          <w:rFonts w:ascii="Times New Roman" w:eastAsia="Times New Roman" w:hAnsi="Times New Roman" w:cs="Times New Roman"/>
          <w:sz w:val="28"/>
          <w:szCs w:val="28"/>
          <w:lang w:eastAsia="ru-RU"/>
        </w:rPr>
        <w:t>2</w:t>
      </w:r>
      <w:r w:rsidRPr="00D42E49">
        <w:rPr>
          <w:rFonts w:ascii="Times New Roman" w:eastAsia="Times New Roman" w:hAnsi="Times New Roman" w:cs="Times New Roman"/>
          <w:sz w:val="28"/>
          <w:szCs w:val="28"/>
          <w:lang w:eastAsia="ru-RU"/>
        </w:rPr>
        <w:t xml:space="preserve"> </w:t>
      </w:r>
      <w:r w:rsidR="00E84590">
        <w:rPr>
          <w:rFonts w:ascii="Times New Roman" w:eastAsia="Times New Roman" w:hAnsi="Times New Roman" w:cs="Times New Roman"/>
          <w:sz w:val="28"/>
          <w:szCs w:val="28"/>
          <w:lang w:eastAsia="ru-RU"/>
        </w:rPr>
        <w:t xml:space="preserve">к </w:t>
      </w:r>
      <w:r w:rsidR="00E84590" w:rsidRPr="00D42E49">
        <w:rPr>
          <w:rFonts w:ascii="Times New Roman" w:eastAsia="Times New Roman" w:hAnsi="Times New Roman" w:cs="Times New Roman"/>
          <w:sz w:val="28"/>
          <w:szCs w:val="28"/>
          <w:lang w:eastAsia="ru-RU"/>
        </w:rPr>
        <w:t>настоящ</w:t>
      </w:r>
      <w:r w:rsidR="00E84590">
        <w:rPr>
          <w:rFonts w:ascii="Times New Roman" w:eastAsia="Times New Roman" w:hAnsi="Times New Roman" w:cs="Times New Roman"/>
          <w:sz w:val="28"/>
          <w:szCs w:val="28"/>
          <w:lang w:eastAsia="ru-RU"/>
        </w:rPr>
        <w:t>им</w:t>
      </w:r>
      <w:r w:rsidR="00E84590" w:rsidRPr="00D42E49">
        <w:rPr>
          <w:rFonts w:ascii="Times New Roman" w:eastAsia="Times New Roman" w:hAnsi="Times New Roman" w:cs="Times New Roman"/>
          <w:sz w:val="28"/>
          <w:szCs w:val="28"/>
          <w:lang w:eastAsia="ru-RU"/>
        </w:rPr>
        <w:t xml:space="preserve"> П</w:t>
      </w:r>
      <w:r w:rsidR="00E84590">
        <w:rPr>
          <w:rFonts w:ascii="Times New Roman" w:eastAsia="Times New Roman" w:hAnsi="Times New Roman" w:cs="Times New Roman"/>
          <w:sz w:val="28"/>
          <w:szCs w:val="28"/>
          <w:lang w:eastAsia="ru-RU"/>
        </w:rPr>
        <w:t>равилам</w:t>
      </w:r>
      <w:r w:rsidRPr="00D42E49">
        <w:rPr>
          <w:rFonts w:ascii="Times New Roman" w:eastAsia="Times New Roman" w:hAnsi="Times New Roman" w:cs="Times New Roman"/>
          <w:sz w:val="28"/>
          <w:szCs w:val="28"/>
          <w:lang w:eastAsia="ru-RU"/>
        </w:rPr>
        <w:t>;</w:t>
      </w:r>
    </w:p>
    <w:p w:rsidR="00D41E41" w:rsidRPr="00D42E49" w:rsidRDefault="00D41E4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направляет уполномоченному органу муниципального образования экземпляр подписанного соглашения;</w:t>
      </w:r>
    </w:p>
    <w:p w:rsidR="00D41E41" w:rsidRPr="00D42E49" w:rsidRDefault="00D41E4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направляет с использованием единой системы межведомственного электронного взаимодействия в Министерство финансов 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Министерство финансов Российской Федерации уведомления о заключении соглашения с приложением копии зарегистрированного соглашения;</w:t>
      </w:r>
    </w:p>
    <w:p w:rsidR="00D41E41" w:rsidRPr="00D42E49" w:rsidRDefault="00D41E4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направляет с использованием единой системы межведомственного электронного взаимодействия в территориальный орган Федеральной налоговой службы уведомление о заключении соглашения с приложением копии зарегистрированного соглашения, а также сведения, указанные в справке о соглашении, в электронном виде;</w:t>
      </w:r>
    </w:p>
    <w:p w:rsidR="00D41E41" w:rsidRPr="00D42E49" w:rsidRDefault="00D41E4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обеспечивает хранение копий подписанного соглашения в соответствии с Федеральным законом и </w:t>
      </w:r>
      <w:r w:rsidR="00E31CE1" w:rsidRPr="00D42E49">
        <w:rPr>
          <w:rFonts w:ascii="Times New Roman" w:eastAsia="Times New Roman" w:hAnsi="Times New Roman" w:cs="Times New Roman"/>
          <w:sz w:val="28"/>
          <w:szCs w:val="28"/>
          <w:lang w:eastAsia="ru-RU"/>
        </w:rPr>
        <w:t>настоящими</w:t>
      </w:r>
      <w:r w:rsidR="008A6D0D" w:rsidRPr="00D42E49">
        <w:rPr>
          <w:rFonts w:ascii="Times New Roman" w:eastAsia="Times New Roman" w:hAnsi="Times New Roman" w:cs="Times New Roman"/>
          <w:sz w:val="28"/>
          <w:szCs w:val="28"/>
          <w:lang w:eastAsia="ru-RU"/>
        </w:rPr>
        <w:t xml:space="preserve"> Правил</w:t>
      </w:r>
      <w:r w:rsidR="00E31CE1" w:rsidRPr="00D42E49">
        <w:rPr>
          <w:rFonts w:ascii="Times New Roman" w:eastAsia="Times New Roman" w:hAnsi="Times New Roman" w:cs="Times New Roman"/>
          <w:sz w:val="28"/>
          <w:szCs w:val="28"/>
          <w:lang w:eastAsia="ru-RU"/>
        </w:rPr>
        <w:t>ами</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Уполномоченн</w:t>
      </w:r>
      <w:r w:rsidR="00B223C6" w:rsidRPr="00D42E49">
        <w:rPr>
          <w:rFonts w:ascii="Times New Roman" w:eastAsia="Times New Roman" w:hAnsi="Times New Roman" w:cs="Times New Roman"/>
          <w:sz w:val="28"/>
          <w:szCs w:val="28"/>
          <w:lang w:eastAsia="ru-RU"/>
        </w:rPr>
        <w:t>ый</w:t>
      </w:r>
      <w:r w:rsidRPr="00D42E49">
        <w:rPr>
          <w:rFonts w:ascii="Times New Roman" w:eastAsia="Times New Roman" w:hAnsi="Times New Roman" w:cs="Times New Roman"/>
          <w:sz w:val="28"/>
          <w:szCs w:val="28"/>
          <w:lang w:eastAsia="ru-RU"/>
        </w:rPr>
        <w:t xml:space="preserve"> орган н</w:t>
      </w:r>
      <w:r w:rsidR="00C11D2F" w:rsidRPr="00D42E49">
        <w:rPr>
          <w:rFonts w:ascii="Times New Roman" w:eastAsia="Times New Roman" w:hAnsi="Times New Roman" w:cs="Times New Roman"/>
          <w:sz w:val="28"/>
          <w:szCs w:val="28"/>
          <w:lang w:eastAsia="ru-RU"/>
        </w:rPr>
        <w:t xml:space="preserve">аправляет (передает) заявителю </w:t>
      </w:r>
      <w:r w:rsidRPr="00D42E49">
        <w:rPr>
          <w:rFonts w:ascii="Times New Roman" w:eastAsia="Times New Roman" w:hAnsi="Times New Roman" w:cs="Times New Roman"/>
          <w:sz w:val="28"/>
          <w:szCs w:val="28"/>
          <w:lang w:eastAsia="ru-RU"/>
        </w:rPr>
        <w:t>и уполномоченному органу местного самоуправления (если применимо) соответствующий экземпляр соглашени</w:t>
      </w:r>
      <w:r w:rsidR="00C11D2F" w:rsidRPr="00D42E49">
        <w:rPr>
          <w:rFonts w:ascii="Times New Roman" w:eastAsia="Times New Roman" w:hAnsi="Times New Roman" w:cs="Times New Roman"/>
          <w:sz w:val="28"/>
          <w:szCs w:val="28"/>
          <w:lang w:eastAsia="ru-RU"/>
        </w:rPr>
        <w:t xml:space="preserve">я (дополнительного соглашения) </w:t>
      </w:r>
      <w:r w:rsidRPr="00D42E49">
        <w:rPr>
          <w:rFonts w:ascii="Times New Roman" w:eastAsia="Times New Roman" w:hAnsi="Times New Roman" w:cs="Times New Roman"/>
          <w:sz w:val="28"/>
          <w:szCs w:val="28"/>
          <w:lang w:eastAsia="ru-RU"/>
        </w:rPr>
        <w:t>в течение 3 рабочих дней со дня их получения от уполномоченного федерального органа исполнительной власти.</w:t>
      </w:r>
    </w:p>
    <w:bookmarkEnd w:id="5"/>
    <w:p w:rsidR="004A7512" w:rsidRPr="00D42E49" w:rsidRDefault="000A2F5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5.10</w:t>
      </w:r>
      <w:r w:rsidR="00E31CE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До момента регистрации соглашения Федеральным казначейством или до момента получения заявителем уведомления о невозможности заключения соглашения </w:t>
      </w:r>
      <w:bookmarkStart w:id="12" w:name="_Hlk79659358"/>
      <w:r w:rsidR="004A7512" w:rsidRPr="00D42E49">
        <w:rPr>
          <w:rFonts w:ascii="Times New Roman" w:eastAsia="Times New Roman" w:hAnsi="Times New Roman" w:cs="Times New Roman"/>
          <w:sz w:val="28"/>
          <w:szCs w:val="28"/>
          <w:lang w:eastAsia="ru-RU"/>
        </w:rPr>
        <w:t>в соответстви</w:t>
      </w:r>
      <w:r w:rsidR="00D41E41" w:rsidRPr="00D42E49">
        <w:rPr>
          <w:rFonts w:ascii="Times New Roman" w:eastAsia="Times New Roman" w:hAnsi="Times New Roman" w:cs="Times New Roman"/>
          <w:sz w:val="28"/>
          <w:szCs w:val="28"/>
          <w:lang w:eastAsia="ru-RU"/>
        </w:rPr>
        <w:t xml:space="preserve">и с пунктом </w:t>
      </w:r>
      <w:r w:rsidRPr="00D42E49">
        <w:rPr>
          <w:rFonts w:ascii="Times New Roman" w:eastAsia="Times New Roman" w:hAnsi="Times New Roman" w:cs="Times New Roman"/>
          <w:sz w:val="28"/>
          <w:szCs w:val="28"/>
          <w:lang w:eastAsia="ru-RU"/>
        </w:rPr>
        <w:t>5.1</w:t>
      </w:r>
      <w:r w:rsidR="00D41E41" w:rsidRPr="00D42E49">
        <w:rPr>
          <w:rFonts w:ascii="Times New Roman" w:eastAsia="Times New Roman" w:hAnsi="Times New Roman" w:cs="Times New Roman"/>
          <w:sz w:val="28"/>
          <w:szCs w:val="28"/>
          <w:lang w:eastAsia="ru-RU"/>
        </w:rPr>
        <w:t xml:space="preserve"> или подпунктом </w:t>
      </w:r>
      <w:r w:rsidR="003F036A">
        <w:rPr>
          <w:rFonts w:ascii="Times New Roman" w:eastAsia="Times New Roman" w:hAnsi="Times New Roman" w:cs="Times New Roman"/>
          <w:sz w:val="28"/>
          <w:szCs w:val="28"/>
          <w:lang w:eastAsia="ru-RU"/>
        </w:rPr>
        <w:t>«</w:t>
      </w:r>
      <w:r w:rsidR="00D41E41" w:rsidRPr="00D42E49">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Pr="00D42E49">
        <w:rPr>
          <w:rFonts w:ascii="Times New Roman" w:eastAsia="Times New Roman" w:hAnsi="Times New Roman" w:cs="Times New Roman"/>
          <w:sz w:val="28"/>
          <w:szCs w:val="28"/>
          <w:lang w:eastAsia="ru-RU"/>
        </w:rPr>
        <w:t>5.13</w:t>
      </w:r>
      <w:r w:rsidR="004A7512" w:rsidRPr="00D42E49">
        <w:rPr>
          <w:rFonts w:ascii="Times New Roman" w:eastAsia="Times New Roman" w:hAnsi="Times New Roman" w:cs="Times New Roman"/>
          <w:sz w:val="28"/>
          <w:szCs w:val="28"/>
          <w:lang w:eastAsia="ru-RU"/>
        </w:rPr>
        <w:t xml:space="preserve"> настоящих Правил </w:t>
      </w:r>
      <w:bookmarkEnd w:id="12"/>
      <w:r w:rsidR="004A7512" w:rsidRPr="00D42E49">
        <w:rPr>
          <w:rFonts w:ascii="Times New Roman" w:eastAsia="Times New Roman" w:hAnsi="Times New Roman" w:cs="Times New Roman"/>
          <w:sz w:val="28"/>
          <w:szCs w:val="28"/>
          <w:lang w:eastAsia="ru-RU"/>
        </w:rPr>
        <w:t xml:space="preserve">заявитель вправе отозвать заявление с прилагаемыми к нему документами, в том </w:t>
      </w:r>
      <w:r w:rsidR="004A7512" w:rsidRPr="00D42E49">
        <w:rPr>
          <w:rFonts w:ascii="Times New Roman" w:eastAsia="Times New Roman" w:hAnsi="Times New Roman" w:cs="Times New Roman"/>
          <w:sz w:val="28"/>
          <w:szCs w:val="28"/>
          <w:lang w:eastAsia="ru-RU"/>
        </w:rPr>
        <w:lastRenderedPageBreak/>
        <w:t>числе проектом соглашения, путем направления в уполномоченн</w:t>
      </w:r>
      <w:r w:rsidR="00E3503D" w:rsidRPr="00D42E49">
        <w:rPr>
          <w:rFonts w:ascii="Times New Roman" w:eastAsia="Times New Roman" w:hAnsi="Times New Roman" w:cs="Times New Roman"/>
          <w:sz w:val="28"/>
          <w:szCs w:val="28"/>
          <w:lang w:eastAsia="ru-RU"/>
        </w:rPr>
        <w:t>ый</w:t>
      </w:r>
      <w:r w:rsidR="004A7512" w:rsidRPr="00D42E49">
        <w:rPr>
          <w:rFonts w:ascii="Times New Roman" w:eastAsia="Times New Roman" w:hAnsi="Times New Roman" w:cs="Times New Roman"/>
          <w:sz w:val="28"/>
          <w:szCs w:val="28"/>
          <w:lang w:eastAsia="ru-RU"/>
        </w:rPr>
        <w:t xml:space="preserve"> орган уведомления об отзыве заявления по </w:t>
      </w:r>
      <w:r w:rsidR="00B223C6" w:rsidRPr="00D42E49">
        <w:rPr>
          <w:rFonts w:ascii="Times New Roman" w:eastAsia="Times New Roman" w:hAnsi="Times New Roman" w:cs="Times New Roman"/>
          <w:sz w:val="28"/>
          <w:szCs w:val="28"/>
          <w:lang w:eastAsia="ru-RU"/>
        </w:rPr>
        <w:t xml:space="preserve">форме согласно приложению № </w:t>
      </w:r>
      <w:r w:rsidR="00FA62EA" w:rsidRPr="00D42E49">
        <w:rPr>
          <w:rFonts w:ascii="Times New Roman" w:eastAsia="Times New Roman" w:hAnsi="Times New Roman" w:cs="Times New Roman"/>
          <w:sz w:val="28"/>
          <w:szCs w:val="28"/>
          <w:lang w:eastAsia="ru-RU"/>
        </w:rPr>
        <w:t xml:space="preserve">14 </w:t>
      </w:r>
      <w:r w:rsidR="004A7512" w:rsidRPr="00D42E49">
        <w:rPr>
          <w:rFonts w:ascii="Times New Roman" w:eastAsia="Times New Roman" w:hAnsi="Times New Roman" w:cs="Times New Roman"/>
          <w:sz w:val="28"/>
          <w:szCs w:val="28"/>
          <w:lang w:eastAsia="ru-RU"/>
        </w:rPr>
        <w:t>к настоящим Правилам.</w:t>
      </w:r>
    </w:p>
    <w:p w:rsidR="00B223C6"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течение 3 рабочих дней со дня получения уведомления об отзыве заявления </w:t>
      </w:r>
      <w:r w:rsidR="00B223C6" w:rsidRPr="00D42E49">
        <w:rPr>
          <w:rFonts w:ascii="Times New Roman" w:eastAsia="Times New Roman" w:hAnsi="Times New Roman" w:cs="Times New Roman"/>
          <w:sz w:val="28"/>
          <w:szCs w:val="28"/>
          <w:lang w:eastAsia="ru-RU"/>
        </w:rPr>
        <w:t>уполномоченный орган</w:t>
      </w:r>
      <w:r w:rsidRPr="00D42E49">
        <w:rPr>
          <w:rFonts w:ascii="Times New Roman" w:eastAsia="Times New Roman" w:hAnsi="Times New Roman" w:cs="Times New Roman"/>
          <w:sz w:val="28"/>
          <w:szCs w:val="28"/>
          <w:lang w:eastAsia="ru-RU"/>
        </w:rPr>
        <w:t xml:space="preserve"> </w:t>
      </w:r>
      <w:r w:rsidR="00B223C6" w:rsidRPr="00D42E49">
        <w:rPr>
          <w:rFonts w:ascii="Times New Roman" w:eastAsia="Times New Roman" w:hAnsi="Times New Roman" w:cs="Times New Roman"/>
          <w:sz w:val="28"/>
          <w:szCs w:val="28"/>
          <w:lang w:eastAsia="ru-RU"/>
        </w:rPr>
        <w:t xml:space="preserve">формирует пакет документов заявителя, включающий все экземпляры соглашения (проекта соглашения) и иные документы (материалы), представленные согласно пункту </w:t>
      </w:r>
      <w:r w:rsidR="00FA3221" w:rsidRPr="00D42E49">
        <w:rPr>
          <w:rFonts w:ascii="Times New Roman" w:eastAsia="Times New Roman" w:hAnsi="Times New Roman" w:cs="Times New Roman"/>
          <w:sz w:val="28"/>
          <w:szCs w:val="28"/>
          <w:lang w:eastAsia="ru-RU"/>
        </w:rPr>
        <w:t>3.3</w:t>
      </w:r>
      <w:r w:rsidR="00B223C6" w:rsidRPr="00D42E49">
        <w:rPr>
          <w:rFonts w:ascii="Times New Roman" w:eastAsia="Times New Roman" w:hAnsi="Times New Roman" w:cs="Times New Roman"/>
          <w:sz w:val="28"/>
          <w:szCs w:val="28"/>
          <w:lang w:eastAsia="ru-RU"/>
        </w:rPr>
        <w:t xml:space="preserve"> настоящих Правил, и направляет (передает) их заявителю.</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Отзыв заявления не лишает заявителя права подать в порядке, предусмотренном настоящими Правилами, заявление о заключении соглашения в отношении того же проекта. </w:t>
      </w:r>
    </w:p>
    <w:p w:rsidR="004A7512" w:rsidRPr="00D42E49" w:rsidRDefault="000A2F5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5.11</w:t>
      </w:r>
      <w:r w:rsidR="00E31CE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До момента регистрации соглашения </w:t>
      </w:r>
      <w:r w:rsidR="00D41E41" w:rsidRPr="00D42E49">
        <w:rPr>
          <w:rFonts w:ascii="Times New Roman" w:eastAsia="Times New Roman" w:hAnsi="Times New Roman" w:cs="Times New Roman"/>
          <w:sz w:val="28"/>
          <w:szCs w:val="28"/>
          <w:lang w:eastAsia="ru-RU"/>
        </w:rPr>
        <w:t xml:space="preserve">в </w:t>
      </w:r>
      <w:r w:rsidR="00BC35AA" w:rsidRPr="00D42E49">
        <w:rPr>
          <w:rFonts w:ascii="Times New Roman" w:eastAsia="Times New Roman" w:hAnsi="Times New Roman" w:cs="Times New Roman"/>
          <w:sz w:val="28"/>
          <w:szCs w:val="28"/>
          <w:lang w:eastAsia="ru-RU"/>
        </w:rPr>
        <w:t xml:space="preserve">территориальном органе </w:t>
      </w:r>
      <w:r w:rsidR="004A7512" w:rsidRPr="00D42E49">
        <w:rPr>
          <w:rFonts w:ascii="Times New Roman" w:eastAsia="Times New Roman" w:hAnsi="Times New Roman" w:cs="Times New Roman"/>
          <w:sz w:val="28"/>
          <w:szCs w:val="28"/>
          <w:lang w:eastAsia="ru-RU"/>
        </w:rPr>
        <w:t>Федеральн</w:t>
      </w:r>
      <w:r w:rsidR="00BC35AA" w:rsidRPr="00D42E49">
        <w:rPr>
          <w:rFonts w:ascii="Times New Roman" w:eastAsia="Times New Roman" w:hAnsi="Times New Roman" w:cs="Times New Roman"/>
          <w:sz w:val="28"/>
          <w:szCs w:val="28"/>
          <w:lang w:eastAsia="ru-RU"/>
        </w:rPr>
        <w:t>ого</w:t>
      </w:r>
      <w:r w:rsidR="004A7512" w:rsidRPr="00D42E49">
        <w:rPr>
          <w:rFonts w:ascii="Times New Roman" w:eastAsia="Times New Roman" w:hAnsi="Times New Roman" w:cs="Times New Roman"/>
          <w:sz w:val="28"/>
          <w:szCs w:val="28"/>
          <w:lang w:eastAsia="ru-RU"/>
        </w:rPr>
        <w:t xml:space="preserve"> казначейств</w:t>
      </w:r>
      <w:r w:rsidR="00BC35AA" w:rsidRPr="00D42E49">
        <w:rPr>
          <w:rFonts w:ascii="Times New Roman" w:eastAsia="Times New Roman" w:hAnsi="Times New Roman" w:cs="Times New Roman"/>
          <w:sz w:val="28"/>
          <w:szCs w:val="28"/>
          <w:lang w:eastAsia="ru-RU"/>
        </w:rPr>
        <w:t>а</w:t>
      </w:r>
      <w:r w:rsidR="004A7512" w:rsidRPr="00D42E49" w:rsidDel="00254072">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или до момента направления (п</w:t>
      </w:r>
      <w:r w:rsidR="00B223C6" w:rsidRPr="00D42E49">
        <w:rPr>
          <w:rFonts w:ascii="Times New Roman" w:eastAsia="Times New Roman" w:hAnsi="Times New Roman" w:cs="Times New Roman"/>
          <w:sz w:val="28"/>
          <w:szCs w:val="28"/>
          <w:lang w:eastAsia="ru-RU"/>
        </w:rPr>
        <w:t xml:space="preserve">ередачи) заявителю уведомления </w:t>
      </w:r>
      <w:r w:rsidR="004A7512" w:rsidRPr="00D42E49">
        <w:rPr>
          <w:rFonts w:ascii="Times New Roman" w:eastAsia="Times New Roman" w:hAnsi="Times New Roman" w:cs="Times New Roman"/>
          <w:sz w:val="28"/>
          <w:szCs w:val="28"/>
          <w:lang w:eastAsia="ru-RU"/>
        </w:rPr>
        <w:t>о невозможности заключения соглашени</w:t>
      </w:r>
      <w:r w:rsidR="00B223C6" w:rsidRPr="00D42E49">
        <w:rPr>
          <w:rFonts w:ascii="Times New Roman" w:eastAsia="Times New Roman" w:hAnsi="Times New Roman" w:cs="Times New Roman"/>
          <w:sz w:val="28"/>
          <w:szCs w:val="28"/>
          <w:lang w:eastAsia="ru-RU"/>
        </w:rPr>
        <w:t xml:space="preserve">я в соответствии с пунктом </w:t>
      </w:r>
      <w:r w:rsidRPr="00D42E49">
        <w:rPr>
          <w:rFonts w:ascii="Times New Roman" w:eastAsia="Times New Roman" w:hAnsi="Times New Roman" w:cs="Times New Roman"/>
          <w:sz w:val="28"/>
          <w:szCs w:val="28"/>
          <w:lang w:eastAsia="ru-RU"/>
        </w:rPr>
        <w:t>5.1</w:t>
      </w:r>
      <w:r w:rsidR="00B223C6" w:rsidRPr="00D42E49">
        <w:rPr>
          <w:rFonts w:ascii="Times New Roman" w:eastAsia="Times New Roman" w:hAnsi="Times New Roman" w:cs="Times New Roman"/>
          <w:sz w:val="28"/>
          <w:szCs w:val="28"/>
          <w:lang w:eastAsia="ru-RU"/>
        </w:rPr>
        <w:t xml:space="preserve"> </w:t>
      </w:r>
      <w:r w:rsidR="00D41E41" w:rsidRPr="00D42E49">
        <w:rPr>
          <w:rFonts w:ascii="Times New Roman" w:eastAsia="Times New Roman" w:hAnsi="Times New Roman" w:cs="Times New Roman"/>
          <w:sz w:val="28"/>
          <w:szCs w:val="28"/>
          <w:lang w:eastAsia="ru-RU"/>
        </w:rPr>
        <w:t xml:space="preserve">или </w:t>
      </w:r>
      <w:r w:rsidR="00E84590">
        <w:rPr>
          <w:rFonts w:ascii="Times New Roman" w:eastAsia="Times New Roman" w:hAnsi="Times New Roman" w:cs="Times New Roman"/>
          <w:sz w:val="28"/>
          <w:szCs w:val="28"/>
          <w:lang w:eastAsia="ru-RU"/>
        </w:rPr>
        <w:t xml:space="preserve">пунктом </w:t>
      </w:r>
      <w:r w:rsidRPr="00D42E49">
        <w:rPr>
          <w:rFonts w:ascii="Times New Roman" w:eastAsia="Times New Roman" w:hAnsi="Times New Roman" w:cs="Times New Roman"/>
          <w:sz w:val="28"/>
          <w:szCs w:val="28"/>
          <w:lang w:eastAsia="ru-RU"/>
        </w:rPr>
        <w:t xml:space="preserve">5.6 </w:t>
      </w:r>
      <w:r w:rsidR="004A7512" w:rsidRPr="00D42E49">
        <w:rPr>
          <w:rFonts w:ascii="Times New Roman" w:eastAsia="Times New Roman" w:hAnsi="Times New Roman" w:cs="Times New Roman"/>
          <w:sz w:val="28"/>
          <w:szCs w:val="28"/>
          <w:lang w:eastAsia="ru-RU"/>
        </w:rPr>
        <w:t>настоящих Правил заявитель вправе по своей инициативе при необходимости дополнить, уточнить и (или) исправит</w:t>
      </w:r>
      <w:r w:rsidR="00B223C6" w:rsidRPr="00D42E49">
        <w:rPr>
          <w:rFonts w:ascii="Times New Roman" w:eastAsia="Times New Roman" w:hAnsi="Times New Roman" w:cs="Times New Roman"/>
          <w:sz w:val="28"/>
          <w:szCs w:val="28"/>
          <w:lang w:eastAsia="ru-RU"/>
        </w:rPr>
        <w:t xml:space="preserve">ь заявление, проект соглашения </w:t>
      </w:r>
      <w:r w:rsidR="004A7512" w:rsidRPr="00D42E49">
        <w:rPr>
          <w:rFonts w:ascii="Times New Roman" w:eastAsia="Times New Roman" w:hAnsi="Times New Roman" w:cs="Times New Roman"/>
          <w:sz w:val="28"/>
          <w:szCs w:val="28"/>
          <w:lang w:eastAsia="ru-RU"/>
        </w:rPr>
        <w:t>и (или) прилагаемые к нему до</w:t>
      </w:r>
      <w:r w:rsidR="00B223C6" w:rsidRPr="00D42E49">
        <w:rPr>
          <w:rFonts w:ascii="Times New Roman" w:eastAsia="Times New Roman" w:hAnsi="Times New Roman" w:cs="Times New Roman"/>
          <w:sz w:val="28"/>
          <w:szCs w:val="28"/>
          <w:lang w:eastAsia="ru-RU"/>
        </w:rPr>
        <w:t xml:space="preserve">кументы (материалы), указанные </w:t>
      </w:r>
      <w:r w:rsidR="004A7512" w:rsidRPr="00D42E49">
        <w:rPr>
          <w:rFonts w:ascii="Times New Roman" w:eastAsia="Times New Roman" w:hAnsi="Times New Roman" w:cs="Times New Roman"/>
          <w:sz w:val="28"/>
          <w:szCs w:val="28"/>
          <w:lang w:eastAsia="ru-RU"/>
        </w:rPr>
        <w:t xml:space="preserve">в пунктах </w:t>
      </w:r>
      <w:r w:rsidRPr="00D42E49">
        <w:rPr>
          <w:rFonts w:ascii="Times New Roman" w:eastAsia="Times New Roman" w:hAnsi="Times New Roman" w:cs="Times New Roman"/>
          <w:sz w:val="28"/>
          <w:szCs w:val="28"/>
          <w:lang w:eastAsia="ru-RU"/>
        </w:rPr>
        <w:t>3.7</w:t>
      </w:r>
      <w:r w:rsidR="00D42E49">
        <w:rPr>
          <w:rFonts w:ascii="Times New Roman" w:eastAsia="Times New Roman" w:hAnsi="Times New Roman" w:cs="Times New Roman"/>
          <w:sz w:val="28"/>
          <w:szCs w:val="28"/>
          <w:lang w:eastAsia="ru-RU"/>
        </w:rPr>
        <w:t>-</w:t>
      </w:r>
      <w:r w:rsidR="00CA334D" w:rsidRPr="00D42E49">
        <w:rPr>
          <w:rFonts w:ascii="Times New Roman" w:eastAsia="Times New Roman" w:hAnsi="Times New Roman" w:cs="Times New Roman"/>
          <w:sz w:val="28"/>
          <w:szCs w:val="28"/>
          <w:lang w:eastAsia="ru-RU"/>
        </w:rPr>
        <w:t>3.10</w:t>
      </w:r>
      <w:r w:rsidR="004A7512" w:rsidRPr="00D42E49">
        <w:rPr>
          <w:rFonts w:ascii="Times New Roman" w:eastAsia="Times New Roman" w:hAnsi="Times New Roman" w:cs="Times New Roman"/>
          <w:sz w:val="28"/>
          <w:szCs w:val="28"/>
          <w:lang w:eastAsia="ru-RU"/>
        </w:rPr>
        <w:t xml:space="preserve">, </w:t>
      </w:r>
      <w:r w:rsidR="00CA334D" w:rsidRPr="00D42E49">
        <w:rPr>
          <w:rFonts w:ascii="Times New Roman" w:eastAsia="Times New Roman" w:hAnsi="Times New Roman" w:cs="Times New Roman"/>
          <w:sz w:val="28"/>
          <w:szCs w:val="28"/>
          <w:lang w:eastAsia="ru-RU"/>
        </w:rPr>
        <w:t>5.15</w:t>
      </w:r>
      <w:r w:rsidR="004A7512" w:rsidRPr="00D42E49">
        <w:rPr>
          <w:rFonts w:ascii="Times New Roman" w:eastAsia="Times New Roman" w:hAnsi="Times New Roman" w:cs="Times New Roman"/>
          <w:sz w:val="28"/>
          <w:szCs w:val="28"/>
          <w:lang w:eastAsia="ru-RU"/>
        </w:rPr>
        <w:t xml:space="preserve"> и </w:t>
      </w:r>
      <w:r w:rsidR="00CA334D" w:rsidRPr="00D42E49">
        <w:rPr>
          <w:rFonts w:ascii="Times New Roman" w:eastAsia="Times New Roman" w:hAnsi="Times New Roman" w:cs="Times New Roman"/>
          <w:sz w:val="28"/>
          <w:szCs w:val="28"/>
          <w:lang w:eastAsia="ru-RU"/>
        </w:rPr>
        <w:t>5.16</w:t>
      </w:r>
      <w:r w:rsidR="004A7512" w:rsidRPr="00D42E49">
        <w:rPr>
          <w:rFonts w:ascii="Times New Roman" w:eastAsia="Times New Roman" w:hAnsi="Times New Roman" w:cs="Times New Roman"/>
          <w:sz w:val="28"/>
          <w:szCs w:val="28"/>
          <w:lang w:eastAsia="ru-RU"/>
        </w:rPr>
        <w:t xml:space="preserve"> насто</w:t>
      </w:r>
      <w:r w:rsidR="00B223C6" w:rsidRPr="00D42E49">
        <w:rPr>
          <w:rFonts w:ascii="Times New Roman" w:eastAsia="Times New Roman" w:hAnsi="Times New Roman" w:cs="Times New Roman"/>
          <w:sz w:val="28"/>
          <w:szCs w:val="28"/>
          <w:lang w:eastAsia="ru-RU"/>
        </w:rPr>
        <w:t xml:space="preserve">ящих Правил, путем направления </w:t>
      </w:r>
      <w:r w:rsidR="004A7512" w:rsidRPr="00D42E49">
        <w:rPr>
          <w:rFonts w:ascii="Times New Roman" w:eastAsia="Times New Roman" w:hAnsi="Times New Roman" w:cs="Times New Roman"/>
          <w:sz w:val="28"/>
          <w:szCs w:val="28"/>
          <w:lang w:eastAsia="ru-RU"/>
        </w:rPr>
        <w:t>в уполномоченный орган и уведомления об изменении (дополнении, уточнении и (или) исправлении) заявления и (или) прилагаемых к нему документов (материалов) по форме согласно приложению № 1</w:t>
      </w:r>
      <w:r w:rsidR="00FA62EA" w:rsidRPr="00D42E49">
        <w:rPr>
          <w:rFonts w:ascii="Times New Roman" w:eastAsia="Times New Roman" w:hAnsi="Times New Roman" w:cs="Times New Roman"/>
          <w:sz w:val="28"/>
          <w:szCs w:val="28"/>
          <w:lang w:eastAsia="ru-RU"/>
        </w:rPr>
        <w:t>7</w:t>
      </w:r>
      <w:r w:rsidR="004A7512" w:rsidRPr="00D42E49">
        <w:rPr>
          <w:rFonts w:ascii="Times New Roman" w:eastAsia="Times New Roman" w:hAnsi="Times New Roman" w:cs="Times New Roman"/>
          <w:sz w:val="28"/>
          <w:szCs w:val="28"/>
          <w:lang w:eastAsia="ru-RU"/>
        </w:rPr>
        <w:t xml:space="preserve"> к настоящим Правилам</w:t>
      </w:r>
      <w:r w:rsidR="00B223C6" w:rsidRPr="00D42E49">
        <w:rPr>
          <w:rFonts w:ascii="Times New Roman" w:eastAsia="Times New Roman" w:hAnsi="Times New Roman" w:cs="Times New Roman"/>
          <w:bCs/>
          <w:sz w:val="28"/>
          <w:szCs w:val="28"/>
          <w:lang w:eastAsia="ru-RU"/>
        </w:rPr>
        <w:t xml:space="preserve"> (далее </w:t>
      </w:r>
      <w:r w:rsidR="00E84590">
        <w:rPr>
          <w:rFonts w:ascii="Times New Roman" w:eastAsia="Times New Roman" w:hAnsi="Times New Roman" w:cs="Times New Roman"/>
          <w:bCs/>
          <w:sz w:val="28"/>
          <w:szCs w:val="28"/>
          <w:lang w:eastAsia="ru-RU"/>
        </w:rPr>
        <w:t>–</w:t>
      </w:r>
      <w:r w:rsidR="00B223C6" w:rsidRPr="00D42E49">
        <w:rPr>
          <w:rFonts w:ascii="Times New Roman" w:eastAsia="Times New Roman" w:hAnsi="Times New Roman" w:cs="Times New Roman"/>
          <w:bCs/>
          <w:sz w:val="28"/>
          <w:szCs w:val="28"/>
          <w:lang w:eastAsia="ru-RU"/>
        </w:rPr>
        <w:t xml:space="preserve"> уведомление </w:t>
      </w:r>
      <w:r w:rsidR="004A7512" w:rsidRPr="00D42E49">
        <w:rPr>
          <w:rFonts w:ascii="Times New Roman" w:eastAsia="Times New Roman" w:hAnsi="Times New Roman" w:cs="Times New Roman"/>
          <w:bCs/>
          <w:sz w:val="28"/>
          <w:szCs w:val="28"/>
          <w:lang w:eastAsia="ru-RU"/>
        </w:rPr>
        <w:t>об уточнении заявления)</w:t>
      </w:r>
      <w:r w:rsidR="004A7512" w:rsidRPr="00D42E49">
        <w:rPr>
          <w:rFonts w:ascii="Times New Roman" w:eastAsia="Times New Roman" w:hAnsi="Times New Roman" w:cs="Times New Roman"/>
          <w:sz w:val="28"/>
          <w:szCs w:val="28"/>
          <w:lang w:eastAsia="ru-RU"/>
        </w:rPr>
        <w:t xml:space="preserve">, содержащего описание внесенных дополнений, уточнений и (или) исправлений, </w:t>
      </w:r>
      <w:r w:rsidR="004A7512" w:rsidRPr="00D42E49">
        <w:rPr>
          <w:rFonts w:ascii="Times New Roman" w:eastAsia="Times New Roman" w:hAnsi="Times New Roman" w:cs="Times New Roman"/>
          <w:bCs/>
          <w:sz w:val="28"/>
          <w:szCs w:val="28"/>
          <w:lang w:eastAsia="ru-RU"/>
        </w:rPr>
        <w:t>с п</w:t>
      </w:r>
      <w:r w:rsidR="004A7512" w:rsidRPr="00D42E49">
        <w:rPr>
          <w:rFonts w:ascii="Times New Roman" w:eastAsia="Times New Roman" w:hAnsi="Times New Roman" w:cs="Times New Roman"/>
          <w:sz w:val="28"/>
          <w:szCs w:val="28"/>
          <w:lang w:eastAsia="ru-RU"/>
        </w:rPr>
        <w:t>рило</w:t>
      </w:r>
      <w:r w:rsidR="00B223C6" w:rsidRPr="00D42E49">
        <w:rPr>
          <w:rFonts w:ascii="Times New Roman" w:eastAsia="Times New Roman" w:hAnsi="Times New Roman" w:cs="Times New Roman"/>
          <w:sz w:val="28"/>
          <w:szCs w:val="28"/>
          <w:lang w:eastAsia="ru-RU"/>
        </w:rPr>
        <w:t xml:space="preserve">жением дополненных, уточненных </w:t>
      </w:r>
      <w:r w:rsidR="004A7512" w:rsidRPr="00D42E49">
        <w:rPr>
          <w:rFonts w:ascii="Times New Roman" w:eastAsia="Times New Roman" w:hAnsi="Times New Roman" w:cs="Times New Roman"/>
          <w:sz w:val="28"/>
          <w:szCs w:val="28"/>
          <w:lang w:eastAsia="ru-RU"/>
        </w:rPr>
        <w:t>и (или) исправленных заявления, проекта соглашения и (или) иных документов (материалов),</w:t>
      </w:r>
      <w:r w:rsidR="00B223C6" w:rsidRPr="00D42E49">
        <w:rPr>
          <w:rFonts w:ascii="Times New Roman" w:eastAsia="Times New Roman" w:hAnsi="Times New Roman" w:cs="Times New Roman"/>
          <w:sz w:val="28"/>
          <w:szCs w:val="28"/>
          <w:lang w:eastAsia="ru-RU"/>
        </w:rPr>
        <w:t xml:space="preserve"> представляемых в соответствии </w:t>
      </w:r>
      <w:r w:rsidR="00CA334D" w:rsidRPr="00D42E49">
        <w:rPr>
          <w:rFonts w:ascii="Times New Roman" w:eastAsia="Times New Roman" w:hAnsi="Times New Roman" w:cs="Times New Roman"/>
          <w:sz w:val="28"/>
          <w:szCs w:val="28"/>
          <w:lang w:eastAsia="ru-RU"/>
        </w:rPr>
        <w:t xml:space="preserve">с пунктами </w:t>
      </w:r>
      <w:r w:rsidR="00C51E4F" w:rsidRPr="00D42E49">
        <w:rPr>
          <w:rFonts w:ascii="Times New Roman" w:eastAsia="Times New Roman" w:hAnsi="Times New Roman" w:cs="Times New Roman"/>
          <w:sz w:val="28"/>
          <w:szCs w:val="28"/>
          <w:lang w:eastAsia="ru-RU"/>
        </w:rPr>
        <w:t>3.1</w:t>
      </w:r>
      <w:r w:rsidR="004A7512" w:rsidRPr="00D42E49">
        <w:rPr>
          <w:rFonts w:ascii="Times New Roman" w:eastAsia="Times New Roman" w:hAnsi="Times New Roman" w:cs="Times New Roman"/>
          <w:sz w:val="28"/>
          <w:szCs w:val="28"/>
          <w:lang w:eastAsia="ru-RU"/>
        </w:rPr>
        <w:t xml:space="preserve">, </w:t>
      </w:r>
      <w:r w:rsidR="00C51E4F" w:rsidRPr="00D42E49">
        <w:rPr>
          <w:rFonts w:ascii="Times New Roman" w:eastAsia="Times New Roman" w:hAnsi="Times New Roman" w:cs="Times New Roman"/>
          <w:sz w:val="28"/>
          <w:szCs w:val="28"/>
          <w:lang w:eastAsia="ru-RU"/>
        </w:rPr>
        <w:t>3.2</w:t>
      </w:r>
      <w:r w:rsidR="004A7512" w:rsidRPr="00D42E49">
        <w:rPr>
          <w:rFonts w:ascii="Times New Roman" w:eastAsia="Times New Roman" w:hAnsi="Times New Roman" w:cs="Times New Roman"/>
          <w:sz w:val="28"/>
          <w:szCs w:val="28"/>
          <w:lang w:eastAsia="ru-RU"/>
        </w:rPr>
        <w:t xml:space="preserve">, </w:t>
      </w:r>
      <w:r w:rsidR="00D42E49">
        <w:rPr>
          <w:rFonts w:ascii="Times New Roman" w:eastAsia="Times New Roman" w:hAnsi="Times New Roman" w:cs="Times New Roman"/>
          <w:sz w:val="28"/>
          <w:szCs w:val="28"/>
          <w:lang w:eastAsia="ru-RU"/>
        </w:rPr>
        <w:t>3.7-</w:t>
      </w:r>
      <w:r w:rsidR="00CA334D" w:rsidRPr="00D42E49">
        <w:rPr>
          <w:rFonts w:ascii="Times New Roman" w:eastAsia="Times New Roman" w:hAnsi="Times New Roman" w:cs="Times New Roman"/>
          <w:sz w:val="28"/>
          <w:szCs w:val="28"/>
          <w:lang w:eastAsia="ru-RU"/>
        </w:rPr>
        <w:t>3.10</w:t>
      </w:r>
      <w:r w:rsidR="004A7512" w:rsidRPr="00D42E49">
        <w:rPr>
          <w:rFonts w:ascii="Times New Roman" w:eastAsia="Times New Roman" w:hAnsi="Times New Roman" w:cs="Times New Roman"/>
          <w:sz w:val="28"/>
          <w:szCs w:val="28"/>
          <w:lang w:eastAsia="ru-RU"/>
        </w:rPr>
        <w:t xml:space="preserve">, </w:t>
      </w:r>
      <w:r w:rsidR="00CA334D" w:rsidRPr="00D42E49">
        <w:rPr>
          <w:rFonts w:ascii="Times New Roman" w:eastAsia="Times New Roman" w:hAnsi="Times New Roman" w:cs="Times New Roman"/>
          <w:sz w:val="28"/>
          <w:szCs w:val="28"/>
          <w:lang w:eastAsia="ru-RU"/>
        </w:rPr>
        <w:t>5.15</w:t>
      </w:r>
      <w:r w:rsidR="004A7512" w:rsidRPr="00D42E49">
        <w:rPr>
          <w:rFonts w:ascii="Times New Roman" w:eastAsia="Times New Roman" w:hAnsi="Times New Roman" w:cs="Times New Roman"/>
          <w:sz w:val="28"/>
          <w:szCs w:val="28"/>
          <w:lang w:eastAsia="ru-RU"/>
        </w:rPr>
        <w:t xml:space="preserve"> и </w:t>
      </w:r>
      <w:r w:rsidR="00CA334D" w:rsidRPr="00D42E49">
        <w:rPr>
          <w:rFonts w:ascii="Times New Roman" w:eastAsia="Times New Roman" w:hAnsi="Times New Roman" w:cs="Times New Roman"/>
          <w:sz w:val="28"/>
          <w:szCs w:val="28"/>
          <w:lang w:eastAsia="ru-RU"/>
        </w:rPr>
        <w:t>5.16</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hAnsi="Times New Roman" w:cs="Times New Roman"/>
          <w:sz w:val="28"/>
          <w:szCs w:val="28"/>
        </w:rPr>
        <w:t xml:space="preserve">В случае, если заявление, проект соглашения, прилагаемые документы и материалы направлены (переданы) в уполномоченный орган в соответствии с пунктом </w:t>
      </w:r>
      <w:r w:rsidR="00CA334D" w:rsidRPr="00D42E49">
        <w:rPr>
          <w:rFonts w:ascii="Times New Roman" w:hAnsi="Times New Roman" w:cs="Times New Roman"/>
          <w:sz w:val="28"/>
          <w:szCs w:val="28"/>
        </w:rPr>
        <w:t>5.6</w:t>
      </w:r>
      <w:r w:rsidRPr="00D42E49">
        <w:rPr>
          <w:rFonts w:ascii="Times New Roman" w:hAnsi="Times New Roman" w:cs="Times New Roman"/>
          <w:sz w:val="28"/>
          <w:szCs w:val="28"/>
        </w:rPr>
        <w:t xml:space="preserve"> настоящих Правил в течение 3 рабочих дне</w:t>
      </w:r>
      <w:r w:rsidR="00AC138E" w:rsidRPr="00D42E49">
        <w:rPr>
          <w:rFonts w:ascii="Times New Roman" w:hAnsi="Times New Roman" w:cs="Times New Roman"/>
          <w:sz w:val="28"/>
          <w:szCs w:val="28"/>
        </w:rPr>
        <w:t xml:space="preserve">й со дня получения уведомления </w:t>
      </w:r>
      <w:r w:rsidRPr="00D42E49">
        <w:rPr>
          <w:rFonts w:ascii="Times New Roman" w:hAnsi="Times New Roman" w:cs="Times New Roman"/>
          <w:sz w:val="28"/>
          <w:szCs w:val="28"/>
        </w:rPr>
        <w:t xml:space="preserve">об уточнении заявления направляет (передает) в </w:t>
      </w:r>
      <w:r w:rsidR="00D41E41" w:rsidRPr="00D42E49">
        <w:rPr>
          <w:rFonts w:ascii="Times New Roman" w:hAnsi="Times New Roman" w:cs="Times New Roman"/>
          <w:sz w:val="28"/>
          <w:szCs w:val="28"/>
        </w:rPr>
        <w:t xml:space="preserve">территориальный орган </w:t>
      </w:r>
      <w:r w:rsidRPr="00D42E49">
        <w:rPr>
          <w:rFonts w:ascii="Times New Roman" w:hAnsi="Times New Roman" w:cs="Times New Roman"/>
          <w:sz w:val="28"/>
          <w:szCs w:val="28"/>
        </w:rPr>
        <w:t>Федерально</w:t>
      </w:r>
      <w:r w:rsidR="00D41E41" w:rsidRPr="00D42E49">
        <w:rPr>
          <w:rFonts w:ascii="Times New Roman" w:hAnsi="Times New Roman" w:cs="Times New Roman"/>
          <w:sz w:val="28"/>
          <w:szCs w:val="28"/>
        </w:rPr>
        <w:t>го</w:t>
      </w:r>
      <w:r w:rsidRPr="00D42E49">
        <w:rPr>
          <w:rFonts w:ascii="Times New Roman" w:hAnsi="Times New Roman" w:cs="Times New Roman"/>
          <w:sz w:val="28"/>
          <w:szCs w:val="28"/>
        </w:rPr>
        <w:t xml:space="preserve"> казначейств</w:t>
      </w:r>
      <w:r w:rsidR="00D41E41" w:rsidRPr="00D42E49">
        <w:rPr>
          <w:rFonts w:ascii="Times New Roman" w:hAnsi="Times New Roman" w:cs="Times New Roman"/>
          <w:sz w:val="28"/>
          <w:szCs w:val="28"/>
        </w:rPr>
        <w:t>а</w:t>
      </w:r>
      <w:r w:rsidRPr="00D42E49">
        <w:rPr>
          <w:rFonts w:ascii="Times New Roman" w:hAnsi="Times New Roman" w:cs="Times New Roman"/>
          <w:sz w:val="28"/>
          <w:szCs w:val="28"/>
        </w:rPr>
        <w:t xml:space="preserve">, если подписанное соглашение </w:t>
      </w:r>
      <w:r w:rsidR="00D41E41" w:rsidRPr="00D42E49">
        <w:rPr>
          <w:rFonts w:ascii="Times New Roman" w:hAnsi="Times New Roman" w:cs="Times New Roman"/>
          <w:sz w:val="28"/>
          <w:szCs w:val="28"/>
        </w:rPr>
        <w:t>было направлено</w:t>
      </w:r>
      <w:r w:rsidRPr="00D42E49">
        <w:rPr>
          <w:rFonts w:ascii="Times New Roman" w:hAnsi="Times New Roman" w:cs="Times New Roman"/>
          <w:sz w:val="28"/>
          <w:szCs w:val="28"/>
        </w:rPr>
        <w:t xml:space="preserve"> в Федеральное казначейство, </w:t>
      </w:r>
      <w:r w:rsidR="00D41E41" w:rsidRPr="00D42E49">
        <w:rPr>
          <w:rFonts w:ascii="Times New Roman" w:hAnsi="Times New Roman" w:cs="Times New Roman"/>
          <w:sz w:val="28"/>
          <w:szCs w:val="28"/>
        </w:rPr>
        <w:t xml:space="preserve">указанные уведомление </w:t>
      </w:r>
      <w:r w:rsidRPr="00D42E49">
        <w:rPr>
          <w:rFonts w:ascii="Times New Roman" w:hAnsi="Times New Roman" w:cs="Times New Roman"/>
          <w:sz w:val="28"/>
          <w:szCs w:val="28"/>
        </w:rPr>
        <w:t>и документы.</w:t>
      </w:r>
      <w:r w:rsidRPr="00D42E49">
        <w:rPr>
          <w:rFonts w:ascii="Times New Roman" w:eastAsia="Times New Roman" w:hAnsi="Times New Roman" w:cs="Times New Roman"/>
          <w:sz w:val="28"/>
          <w:szCs w:val="28"/>
          <w:lang w:eastAsia="ru-RU"/>
        </w:rPr>
        <w:t xml:space="preserve"> </w:t>
      </w:r>
    </w:p>
    <w:p w:rsidR="004A7512" w:rsidRPr="00D42E49" w:rsidRDefault="00C51E4F"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5.12</w:t>
      </w:r>
      <w:r w:rsidR="00E31CE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Если уведомление об отзыве заявления или уведомление об уточнении заявления получено уполномоченным органом после регистрации соглашения (дополнительного соглашения) </w:t>
      </w:r>
      <w:r w:rsidR="00D41E41" w:rsidRPr="00D42E49">
        <w:rPr>
          <w:rFonts w:ascii="Times New Roman" w:eastAsia="Times New Roman" w:hAnsi="Times New Roman" w:cs="Times New Roman"/>
          <w:sz w:val="28"/>
          <w:szCs w:val="28"/>
          <w:lang w:eastAsia="ru-RU"/>
        </w:rPr>
        <w:t xml:space="preserve">территориальным органом </w:t>
      </w:r>
      <w:r w:rsidR="004A7512" w:rsidRPr="00D42E49">
        <w:rPr>
          <w:rFonts w:ascii="Times New Roman" w:eastAsia="Times New Roman" w:hAnsi="Times New Roman" w:cs="Times New Roman"/>
          <w:sz w:val="28"/>
          <w:szCs w:val="28"/>
          <w:lang w:eastAsia="ru-RU"/>
        </w:rPr>
        <w:t>Федеральн</w:t>
      </w:r>
      <w:r w:rsidR="00D41E41" w:rsidRPr="00D42E49">
        <w:rPr>
          <w:rFonts w:ascii="Times New Roman" w:eastAsia="Times New Roman" w:hAnsi="Times New Roman" w:cs="Times New Roman"/>
          <w:sz w:val="28"/>
          <w:szCs w:val="28"/>
          <w:lang w:eastAsia="ru-RU"/>
        </w:rPr>
        <w:t>ого</w:t>
      </w:r>
      <w:r w:rsidR="004A7512" w:rsidRPr="00D42E49">
        <w:rPr>
          <w:rFonts w:ascii="Times New Roman" w:eastAsia="Times New Roman" w:hAnsi="Times New Roman" w:cs="Times New Roman"/>
          <w:sz w:val="28"/>
          <w:szCs w:val="28"/>
          <w:lang w:eastAsia="ru-RU"/>
        </w:rPr>
        <w:t xml:space="preserve"> казначейст</w:t>
      </w:r>
      <w:r w:rsidR="00D41E41" w:rsidRPr="00D42E49">
        <w:rPr>
          <w:rFonts w:ascii="Times New Roman" w:eastAsia="Times New Roman" w:hAnsi="Times New Roman" w:cs="Times New Roman"/>
          <w:sz w:val="28"/>
          <w:szCs w:val="28"/>
          <w:lang w:eastAsia="ru-RU"/>
        </w:rPr>
        <w:t>ва</w:t>
      </w:r>
      <w:r w:rsidR="004A7512" w:rsidRPr="00D42E49">
        <w:rPr>
          <w:rFonts w:ascii="Times New Roman" w:eastAsia="Times New Roman" w:hAnsi="Times New Roman" w:cs="Times New Roman"/>
          <w:sz w:val="28"/>
          <w:szCs w:val="28"/>
          <w:lang w:eastAsia="ru-RU"/>
        </w:rPr>
        <w:t>, уполномоченный орган в течение 5 рабочих дней со дня получения соответствующего уведомления на</w:t>
      </w:r>
      <w:r w:rsidR="00AC138E" w:rsidRPr="00D42E49">
        <w:rPr>
          <w:rFonts w:ascii="Times New Roman" w:eastAsia="Times New Roman" w:hAnsi="Times New Roman" w:cs="Times New Roman"/>
          <w:sz w:val="28"/>
          <w:szCs w:val="28"/>
          <w:lang w:eastAsia="ru-RU"/>
        </w:rPr>
        <w:t xml:space="preserve">правляет заявителю уведомление </w:t>
      </w:r>
      <w:r w:rsidR="004A7512" w:rsidRPr="00D42E49">
        <w:rPr>
          <w:rFonts w:ascii="Times New Roman" w:eastAsia="Times New Roman" w:hAnsi="Times New Roman" w:cs="Times New Roman"/>
          <w:sz w:val="28"/>
          <w:szCs w:val="28"/>
          <w:lang w:eastAsia="ru-RU"/>
        </w:rPr>
        <w:t>о невозможности отзыва заявления или уведомление о невозможности дополнения, изменения и (или) исправления заявления и (или) прилагаемых к нему документов (материалов) с указанием причин такой невозможности,</w:t>
      </w:r>
      <w:r w:rsidRPr="00D42E49">
        <w:rPr>
          <w:rFonts w:ascii="Times New Roman" w:eastAsia="Times New Roman" w:hAnsi="Times New Roman" w:cs="Times New Roman"/>
          <w:sz w:val="28"/>
          <w:szCs w:val="28"/>
          <w:lang w:eastAsia="ru-RU"/>
        </w:rPr>
        <w:t xml:space="preserve"> составленное по форме согласно приложению </w:t>
      </w:r>
      <w:r w:rsidR="002C4D08" w:rsidRPr="00D42E49">
        <w:rPr>
          <w:rFonts w:ascii="Times New Roman" w:eastAsia="Times New Roman" w:hAnsi="Times New Roman" w:cs="Times New Roman"/>
          <w:sz w:val="28"/>
          <w:szCs w:val="28"/>
          <w:lang w:eastAsia="ru-RU"/>
        </w:rPr>
        <w:t>№ 16</w:t>
      </w:r>
      <w:r w:rsidR="004A7512" w:rsidRPr="00D42E49">
        <w:rPr>
          <w:rFonts w:ascii="Times New Roman" w:eastAsia="Times New Roman" w:hAnsi="Times New Roman" w:cs="Times New Roman"/>
          <w:sz w:val="28"/>
          <w:szCs w:val="28"/>
          <w:lang w:eastAsia="ru-RU"/>
        </w:rPr>
        <w:t xml:space="preserve"> к настоящим Правилам.</w:t>
      </w:r>
    </w:p>
    <w:p w:rsidR="004A7512" w:rsidRPr="00D42E49" w:rsidRDefault="00C51E4F"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5.13</w:t>
      </w:r>
      <w:r w:rsidR="00E31CE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случае направления заявителю уведомления о невозможности заключения соглашения в соответ</w:t>
      </w:r>
      <w:r w:rsidRPr="00D42E49">
        <w:rPr>
          <w:rFonts w:ascii="Times New Roman" w:eastAsia="Times New Roman" w:hAnsi="Times New Roman" w:cs="Times New Roman"/>
          <w:sz w:val="28"/>
          <w:szCs w:val="28"/>
          <w:lang w:eastAsia="ru-RU"/>
        </w:rPr>
        <w:t>ствии с пунктом 5.4</w:t>
      </w:r>
      <w:r w:rsidR="00E31CE1" w:rsidRPr="00D42E49">
        <w:rPr>
          <w:rFonts w:ascii="Times New Roman" w:eastAsia="Times New Roman" w:hAnsi="Times New Roman" w:cs="Times New Roman"/>
          <w:sz w:val="28"/>
          <w:szCs w:val="28"/>
          <w:lang w:eastAsia="ru-RU"/>
        </w:rPr>
        <w:t>,</w:t>
      </w:r>
      <w:r w:rsidR="007F2893" w:rsidRPr="00D42E49">
        <w:rPr>
          <w:rFonts w:ascii="Times New Roman" w:eastAsia="Times New Roman" w:hAnsi="Times New Roman" w:cs="Times New Roman"/>
          <w:sz w:val="28"/>
          <w:szCs w:val="28"/>
          <w:lang w:eastAsia="ru-RU"/>
        </w:rPr>
        <w:t xml:space="preserve"> подпунктом </w:t>
      </w:r>
      <w:r w:rsidR="003F036A">
        <w:rPr>
          <w:rFonts w:ascii="Times New Roman" w:eastAsia="Times New Roman" w:hAnsi="Times New Roman" w:cs="Times New Roman"/>
          <w:sz w:val="28"/>
          <w:szCs w:val="28"/>
          <w:lang w:eastAsia="ru-RU"/>
        </w:rPr>
        <w:t>«</w:t>
      </w:r>
      <w:r w:rsidR="007F2893" w:rsidRPr="00D42E49">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Pr="00D42E49">
        <w:rPr>
          <w:rFonts w:ascii="Times New Roman" w:eastAsia="Times New Roman" w:hAnsi="Times New Roman" w:cs="Times New Roman"/>
          <w:sz w:val="28"/>
          <w:szCs w:val="28"/>
          <w:lang w:eastAsia="ru-RU"/>
        </w:rPr>
        <w:t xml:space="preserve">5.8 </w:t>
      </w:r>
      <w:r w:rsidR="004A7512" w:rsidRPr="00D42E49">
        <w:rPr>
          <w:rFonts w:ascii="Times New Roman" w:eastAsia="Times New Roman" w:hAnsi="Times New Roman" w:cs="Times New Roman"/>
          <w:sz w:val="28"/>
          <w:szCs w:val="28"/>
          <w:lang w:eastAsia="ru-RU"/>
        </w:rPr>
        <w:t xml:space="preserve">настоящих Правил, заявитель, соответствующий требованиям, предусмотренным пунктом </w:t>
      </w:r>
      <w:r w:rsidRPr="00D42E49">
        <w:rPr>
          <w:rFonts w:ascii="Times New Roman" w:eastAsia="Times New Roman" w:hAnsi="Times New Roman" w:cs="Times New Roman"/>
          <w:sz w:val="28"/>
          <w:szCs w:val="28"/>
          <w:lang w:eastAsia="ru-RU"/>
        </w:rPr>
        <w:t>2.1</w:t>
      </w:r>
      <w:r w:rsidR="004A7512" w:rsidRPr="00D42E49">
        <w:rPr>
          <w:rFonts w:ascii="Times New Roman" w:eastAsia="Times New Roman" w:hAnsi="Times New Roman" w:cs="Times New Roman"/>
          <w:sz w:val="28"/>
          <w:szCs w:val="28"/>
          <w:lang w:eastAsia="ru-RU"/>
        </w:rPr>
        <w:t xml:space="preserve"> настоящих Правил, вправе в соответствии с пунктами </w:t>
      </w:r>
      <w:r w:rsidRPr="00D42E49">
        <w:rPr>
          <w:rFonts w:ascii="Times New Roman" w:eastAsia="Times New Roman" w:hAnsi="Times New Roman" w:cs="Times New Roman"/>
          <w:sz w:val="28"/>
          <w:szCs w:val="28"/>
          <w:lang w:eastAsia="ru-RU"/>
        </w:rPr>
        <w:t>3.1</w:t>
      </w:r>
      <w:r w:rsidR="00D42E49">
        <w:rPr>
          <w:rFonts w:ascii="Times New Roman" w:eastAsia="Times New Roman" w:hAnsi="Times New Roman" w:cs="Times New Roman"/>
          <w:sz w:val="28"/>
          <w:szCs w:val="28"/>
          <w:lang w:eastAsia="ru-RU"/>
        </w:rPr>
        <w:t>-</w:t>
      </w:r>
      <w:r w:rsidR="00DE2F1C" w:rsidRPr="00D42E49">
        <w:rPr>
          <w:rFonts w:ascii="Times New Roman" w:eastAsia="Times New Roman" w:hAnsi="Times New Roman" w:cs="Times New Roman"/>
          <w:sz w:val="28"/>
          <w:szCs w:val="28"/>
          <w:lang w:eastAsia="ru-RU"/>
        </w:rPr>
        <w:t>3.11</w:t>
      </w:r>
      <w:r w:rsidR="004A7512" w:rsidRPr="00D42E49">
        <w:rPr>
          <w:rFonts w:ascii="Times New Roman" w:eastAsia="Times New Roman" w:hAnsi="Times New Roman" w:cs="Times New Roman"/>
          <w:sz w:val="28"/>
          <w:szCs w:val="28"/>
          <w:lang w:eastAsia="ru-RU"/>
        </w:rPr>
        <w:t xml:space="preserve"> настоящих Правил подать заявление в отношении того же проекта при условии устранения нарушений, </w:t>
      </w:r>
      <w:r w:rsidR="004A7512" w:rsidRPr="00D42E49">
        <w:rPr>
          <w:rFonts w:ascii="Times New Roman" w:eastAsia="Times New Roman" w:hAnsi="Times New Roman" w:cs="Times New Roman"/>
          <w:sz w:val="28"/>
          <w:szCs w:val="28"/>
          <w:lang w:eastAsia="ru-RU"/>
        </w:rPr>
        <w:lastRenderedPageBreak/>
        <w:t>приведенных в уведомлении о невозможности заключения соглашения. Указанное заявление рассматривается в соответствии</w:t>
      </w:r>
      <w:r w:rsidR="00DE2F1C" w:rsidRPr="00D42E49">
        <w:rPr>
          <w:rFonts w:ascii="Times New Roman" w:eastAsia="Times New Roman" w:hAnsi="Times New Roman" w:cs="Times New Roman"/>
          <w:sz w:val="28"/>
          <w:szCs w:val="28"/>
          <w:lang w:eastAsia="ru-RU"/>
        </w:rPr>
        <w:t xml:space="preserve"> с пунктами 4.5</w:t>
      </w:r>
      <w:r w:rsidR="00D42E49">
        <w:rPr>
          <w:rFonts w:ascii="Times New Roman" w:eastAsia="Times New Roman" w:hAnsi="Times New Roman" w:cs="Times New Roman"/>
          <w:sz w:val="28"/>
          <w:szCs w:val="28"/>
          <w:lang w:eastAsia="ru-RU"/>
        </w:rPr>
        <w:t>-</w:t>
      </w:r>
      <w:r w:rsidR="00DE2F1C" w:rsidRPr="00D42E49">
        <w:rPr>
          <w:rFonts w:ascii="Times New Roman" w:eastAsia="Times New Roman" w:hAnsi="Times New Roman" w:cs="Times New Roman"/>
          <w:sz w:val="28"/>
          <w:szCs w:val="28"/>
          <w:lang w:eastAsia="ru-RU"/>
        </w:rPr>
        <w:t>5.10</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1D0E88" w:rsidP="00D42E49">
      <w:pPr>
        <w:spacing w:after="0" w:line="240" w:lineRule="auto"/>
        <w:ind w:firstLine="709"/>
        <w:jc w:val="both"/>
        <w:rPr>
          <w:rFonts w:ascii="Times New Roman" w:eastAsia="Times New Roman" w:hAnsi="Times New Roman" w:cs="Times New Roman"/>
          <w:sz w:val="28"/>
          <w:szCs w:val="28"/>
          <w:lang w:eastAsia="ru-RU"/>
        </w:rPr>
      </w:pPr>
      <w:bookmarkStart w:id="13" w:name="_Hlk79685647"/>
      <w:r w:rsidRPr="00D42E49">
        <w:rPr>
          <w:rFonts w:ascii="Times New Roman" w:eastAsia="Times New Roman" w:hAnsi="Times New Roman" w:cs="Times New Roman"/>
          <w:sz w:val="28"/>
          <w:szCs w:val="28"/>
          <w:lang w:eastAsia="ru-RU"/>
        </w:rPr>
        <w:t>5.14</w:t>
      </w:r>
      <w:r w:rsidR="00E31CE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случае, если в список актов (решений) заявителем не был включен правовой акт, указанный в части 7</w:t>
      </w:r>
      <w:r w:rsidR="004A7512" w:rsidRPr="00D42E49">
        <w:rPr>
          <w:rFonts w:ascii="Times New Roman" w:hAnsi="Times New Roman" w:cs="Times New Roman"/>
          <w:sz w:val="28"/>
          <w:szCs w:val="28"/>
          <w:vertAlign w:val="superscript"/>
        </w:rPr>
        <w:t>5</w:t>
      </w:r>
      <w:r w:rsidR="004A7512" w:rsidRPr="00D42E49">
        <w:rPr>
          <w:rFonts w:ascii="Times New Roman" w:eastAsia="Times New Roman" w:hAnsi="Times New Roman" w:cs="Times New Roman"/>
          <w:sz w:val="28"/>
          <w:szCs w:val="28"/>
          <w:lang w:eastAsia="ru-RU"/>
        </w:rPr>
        <w:t xml:space="preserve"> статьи 9 Федерального закона, который действовал на дату заключения </w:t>
      </w:r>
      <w:r w:rsidR="00BC35AA" w:rsidRPr="00D42E49">
        <w:rPr>
          <w:rFonts w:ascii="Times New Roman" w:eastAsia="Times New Roman" w:hAnsi="Times New Roman" w:cs="Times New Roman"/>
          <w:sz w:val="28"/>
          <w:szCs w:val="28"/>
          <w:lang w:eastAsia="ru-RU"/>
        </w:rPr>
        <w:t xml:space="preserve">соглашения (если указанный акт </w:t>
      </w:r>
      <w:r w:rsidR="004A7512" w:rsidRPr="00D42E49">
        <w:rPr>
          <w:rFonts w:ascii="Times New Roman" w:eastAsia="Times New Roman" w:hAnsi="Times New Roman" w:cs="Times New Roman"/>
          <w:sz w:val="28"/>
          <w:szCs w:val="28"/>
          <w:lang w:eastAsia="ru-RU"/>
        </w:rPr>
        <w:t>не признан утратившим силу) и который содержался или впоследствии был включен в перечни, предусмотренные частью 7</w:t>
      </w:r>
      <w:r w:rsidR="004A7512" w:rsidRPr="00D42E49">
        <w:rPr>
          <w:rFonts w:ascii="Times New Roman" w:eastAsia="Times New Roman" w:hAnsi="Times New Roman" w:cs="Times New Roman"/>
          <w:sz w:val="28"/>
          <w:szCs w:val="28"/>
          <w:vertAlign w:val="superscript"/>
          <w:lang w:eastAsia="ru-RU"/>
        </w:rPr>
        <w:t>1</w:t>
      </w:r>
      <w:r w:rsidR="004A7512" w:rsidRPr="00D42E49">
        <w:rPr>
          <w:rFonts w:ascii="Times New Roman" w:eastAsia="Times New Roman" w:hAnsi="Times New Roman" w:cs="Times New Roman"/>
          <w:sz w:val="28"/>
          <w:szCs w:val="28"/>
          <w:lang w:eastAsia="ru-RU"/>
        </w:rPr>
        <w:t xml:space="preserve"> статьи 9 Федерального закона, такой заявитель вправе направить (передать) в уполномоченный орган ходатайство о включении такого правового акта в реестр соглашений, составленное по форме согласно приложению № </w:t>
      </w:r>
      <w:r w:rsidR="00965DA7" w:rsidRPr="00D42E49">
        <w:rPr>
          <w:rFonts w:ascii="Times New Roman" w:eastAsia="Times New Roman" w:hAnsi="Times New Roman" w:cs="Times New Roman"/>
          <w:sz w:val="28"/>
          <w:szCs w:val="28"/>
          <w:lang w:eastAsia="ru-RU"/>
        </w:rPr>
        <w:t xml:space="preserve">17 </w:t>
      </w:r>
      <w:r w:rsidR="004A7512" w:rsidRPr="00D42E49">
        <w:rPr>
          <w:rFonts w:ascii="Times New Roman" w:eastAsia="Times New Roman" w:hAnsi="Times New Roman" w:cs="Times New Roman"/>
          <w:sz w:val="28"/>
          <w:szCs w:val="28"/>
          <w:lang w:eastAsia="ru-RU"/>
        </w:rPr>
        <w:t xml:space="preserve">к настоящим Правилам, в порядке, предусмотренном пунктом </w:t>
      </w:r>
      <w:r w:rsidR="00FE7FE3" w:rsidRPr="00D42E49">
        <w:rPr>
          <w:rFonts w:ascii="Times New Roman" w:eastAsia="Times New Roman" w:hAnsi="Times New Roman" w:cs="Times New Roman"/>
          <w:sz w:val="28"/>
          <w:szCs w:val="28"/>
          <w:lang w:eastAsia="ru-RU"/>
        </w:rPr>
        <w:t>9.3.</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случае необходимости включения в список актов (решений) ранее не включенных в него правовых актов, указанный в части 7</w:t>
      </w:r>
      <w:r w:rsidRPr="00D42E49">
        <w:rPr>
          <w:rFonts w:ascii="Times New Roman" w:eastAsia="Times New Roman" w:hAnsi="Times New Roman" w:cs="Times New Roman"/>
          <w:sz w:val="28"/>
          <w:szCs w:val="28"/>
          <w:vertAlign w:val="superscript"/>
          <w:lang w:eastAsia="ru-RU"/>
        </w:rPr>
        <w:t>5</w:t>
      </w:r>
      <w:r w:rsidRPr="00D42E49">
        <w:rPr>
          <w:rFonts w:ascii="Times New Roman" w:eastAsia="Times New Roman" w:hAnsi="Times New Roman" w:cs="Times New Roman"/>
          <w:sz w:val="28"/>
          <w:szCs w:val="28"/>
          <w:lang w:eastAsia="ru-RU"/>
        </w:rPr>
        <w:t xml:space="preserve"> статьи 9 Федерального закона, к ходатайству, предусмотренному абзацем первым настоящего пункта, прилагается документ, подтверждающий согласование главой соответствующего муниципального образования включения соответствующих правовых актов в указанный список актов (решений). </w:t>
      </w:r>
      <w:bookmarkEnd w:id="13"/>
    </w:p>
    <w:p w:rsidR="007F2893" w:rsidRPr="00D42E49" w:rsidRDefault="007F2893" w:rsidP="00D42E49">
      <w:pPr>
        <w:spacing w:after="0" w:line="240" w:lineRule="auto"/>
        <w:rPr>
          <w:rFonts w:ascii="Times New Roman" w:eastAsia="Times New Roman" w:hAnsi="Times New Roman" w:cs="Times New Roman"/>
          <w:sz w:val="28"/>
          <w:szCs w:val="28"/>
          <w:lang w:eastAsia="ru-RU"/>
        </w:rPr>
      </w:pPr>
    </w:p>
    <w:p w:rsidR="004A7512" w:rsidRPr="00D42E49" w:rsidRDefault="00D42E49" w:rsidP="00D42E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7512" w:rsidRPr="00D42E49">
        <w:rPr>
          <w:rFonts w:ascii="Times New Roman" w:eastAsia="Times New Roman" w:hAnsi="Times New Roman" w:cs="Times New Roman"/>
          <w:sz w:val="28"/>
          <w:szCs w:val="28"/>
          <w:lang w:eastAsia="ru-RU"/>
        </w:rPr>
        <w:t xml:space="preserve">. Рассмотрение ходатайства заявителя о признании </w:t>
      </w:r>
      <w:r w:rsidR="004A7512" w:rsidRPr="00D42E49">
        <w:rPr>
          <w:rFonts w:ascii="Times New Roman" w:eastAsia="Times New Roman" w:hAnsi="Times New Roman" w:cs="Times New Roman"/>
          <w:sz w:val="28"/>
          <w:szCs w:val="28"/>
          <w:lang w:eastAsia="ru-RU"/>
        </w:rPr>
        <w:br/>
        <w:t>ранее заключенного договора связанным договором</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p>
    <w:p w:rsidR="004A7512" w:rsidRPr="00D42E49" w:rsidRDefault="00DE2F1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6.1</w:t>
      </w:r>
      <w:r w:rsidR="00E31CE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ходатайство о связанности).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Ходатайство о связанности подлежит согласованию с соответствующим публично-правовым образованием, </w:t>
      </w:r>
      <w:r w:rsidRPr="00D42E49">
        <w:rPr>
          <w:rFonts w:ascii="Times New Roman" w:hAnsi="Times New Roman" w:cs="Times New Roman"/>
          <w:sz w:val="28"/>
          <w:szCs w:val="28"/>
        </w:rPr>
        <w:t>заинтересованным органом исполнительной власти</w:t>
      </w:r>
      <w:r w:rsidR="00643B73" w:rsidRPr="00D42E49">
        <w:rPr>
          <w:rFonts w:ascii="Times New Roman" w:hAnsi="Times New Roman" w:cs="Times New Roman"/>
          <w:sz w:val="28"/>
          <w:szCs w:val="28"/>
        </w:rPr>
        <w:t xml:space="preserve"> Республики </w:t>
      </w:r>
      <w:r w:rsidR="00474E96" w:rsidRPr="00D42E49">
        <w:rPr>
          <w:rFonts w:ascii="Times New Roman" w:hAnsi="Times New Roman" w:cs="Times New Roman"/>
          <w:sz w:val="28"/>
          <w:szCs w:val="28"/>
        </w:rPr>
        <w:t>Тыва</w:t>
      </w:r>
      <w:r w:rsidR="001C7F58" w:rsidRPr="00D42E49">
        <w:rPr>
          <w:rFonts w:ascii="Times New Roman" w:hAnsi="Times New Roman" w:cs="Times New Roman"/>
          <w:sz w:val="28"/>
          <w:szCs w:val="28"/>
        </w:rPr>
        <w:t>,</w:t>
      </w:r>
      <w:r w:rsidRPr="00D42E49">
        <w:rPr>
          <w:rFonts w:ascii="Times New Roman" w:eastAsia="Times New Roman" w:hAnsi="Times New Roman" w:cs="Times New Roman"/>
          <w:sz w:val="28"/>
          <w:szCs w:val="28"/>
          <w:lang w:eastAsia="ru-RU"/>
        </w:rPr>
        <w:t xml:space="preserve"> осуществляющими функции по выработке государственной политики и нормативно-правовому регулированию в соответствующих</w:t>
      </w:r>
      <w:r w:rsidR="00D754BE" w:rsidRPr="00D42E49">
        <w:rPr>
          <w:rFonts w:ascii="Times New Roman" w:eastAsia="Times New Roman" w:hAnsi="Times New Roman" w:cs="Times New Roman"/>
          <w:sz w:val="28"/>
          <w:szCs w:val="28"/>
          <w:lang w:eastAsia="ru-RU"/>
        </w:rPr>
        <w:t xml:space="preserve"> сферах</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Подписанное уполномоченным лицом заявителя и составленное по форме согласно приложению № </w:t>
      </w:r>
      <w:r w:rsidR="00810A82" w:rsidRPr="00D42E49">
        <w:rPr>
          <w:rFonts w:ascii="Times New Roman" w:eastAsia="Times New Roman" w:hAnsi="Times New Roman" w:cs="Times New Roman"/>
          <w:sz w:val="28"/>
          <w:szCs w:val="28"/>
          <w:lang w:eastAsia="ru-RU"/>
        </w:rPr>
        <w:t>18</w:t>
      </w:r>
      <w:r w:rsidRPr="00D42E49">
        <w:rPr>
          <w:rFonts w:ascii="Times New Roman" w:eastAsia="Times New Roman" w:hAnsi="Times New Roman" w:cs="Times New Roman"/>
          <w:sz w:val="28"/>
          <w:szCs w:val="28"/>
          <w:lang w:eastAsia="ru-RU"/>
        </w:rPr>
        <w:t xml:space="preserve"> к настоящим Правилам ходатайство о связанности вправе подать:</w:t>
      </w:r>
    </w:p>
    <w:p w:rsidR="004A7512" w:rsidRPr="00D42E49" w:rsidRDefault="00E31CE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 xml:space="preserve">одновременно с подачей заявления в соответствии с пунктом </w:t>
      </w:r>
      <w:r w:rsidR="00E85727" w:rsidRPr="00D42E49">
        <w:rPr>
          <w:rFonts w:ascii="Times New Roman" w:eastAsia="Times New Roman" w:hAnsi="Times New Roman" w:cs="Times New Roman"/>
          <w:sz w:val="28"/>
          <w:szCs w:val="28"/>
          <w:lang w:eastAsia="ru-RU"/>
        </w:rPr>
        <w:t>3.1</w:t>
      </w:r>
      <w:r w:rsidR="004A7512" w:rsidRPr="00D42E49">
        <w:rPr>
          <w:rFonts w:ascii="Times New Roman" w:eastAsia="Times New Roman" w:hAnsi="Times New Roman" w:cs="Times New Roman"/>
          <w:sz w:val="28"/>
          <w:szCs w:val="28"/>
          <w:lang w:eastAsia="ru-RU"/>
        </w:rPr>
        <w:t xml:space="preserve"> настоящих Правил (при наличии ранее заключенного договора, предусмотренного частью 1 статьи 14 Федерального закона);</w:t>
      </w:r>
    </w:p>
    <w:p w:rsidR="004A7512" w:rsidRPr="00D42E49" w:rsidRDefault="00E31CE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 xml:space="preserve">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составленные по формам согласно приложениям № </w:t>
      </w:r>
      <w:r w:rsidR="00810A82" w:rsidRPr="00D42E49">
        <w:rPr>
          <w:rFonts w:ascii="Times New Roman" w:eastAsia="Times New Roman" w:hAnsi="Times New Roman" w:cs="Times New Roman"/>
          <w:sz w:val="28"/>
          <w:szCs w:val="28"/>
          <w:lang w:eastAsia="ru-RU"/>
        </w:rPr>
        <w:t>19</w:t>
      </w:r>
      <w:r w:rsidR="004A7512" w:rsidRPr="00D42E49">
        <w:rPr>
          <w:rFonts w:ascii="Times New Roman" w:eastAsia="Times New Roman" w:hAnsi="Times New Roman" w:cs="Times New Roman"/>
          <w:sz w:val="28"/>
          <w:szCs w:val="28"/>
          <w:lang w:eastAsia="ru-RU"/>
        </w:rPr>
        <w:t xml:space="preserve"> и 2</w:t>
      </w:r>
      <w:r w:rsidR="00810A82" w:rsidRPr="00D42E49">
        <w:rPr>
          <w:rFonts w:ascii="Times New Roman" w:eastAsia="Times New Roman" w:hAnsi="Times New Roman" w:cs="Times New Roman"/>
          <w:sz w:val="28"/>
          <w:szCs w:val="28"/>
          <w:lang w:eastAsia="ru-RU"/>
        </w:rPr>
        <w:t>0</w:t>
      </w:r>
      <w:r w:rsidR="004A7512" w:rsidRPr="00D42E49">
        <w:rPr>
          <w:rFonts w:ascii="Times New Roman" w:eastAsia="Times New Roman" w:hAnsi="Times New Roman" w:cs="Times New Roman"/>
          <w:sz w:val="28"/>
          <w:szCs w:val="28"/>
          <w:lang w:eastAsia="ru-RU"/>
        </w:rPr>
        <w:t xml:space="preserve"> к настоящим Правилам.</w:t>
      </w:r>
    </w:p>
    <w:p w:rsidR="004A7512" w:rsidRPr="00D42E49" w:rsidRDefault="00DE2F1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6.2</w:t>
      </w:r>
      <w:r w:rsidR="00E31CE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К ходатайству о связанности прилагаются:</w:t>
      </w:r>
    </w:p>
    <w:p w:rsidR="004A7512" w:rsidRPr="00D42E49" w:rsidRDefault="00E31CE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договора (соглашения) о предоставл</w:t>
      </w:r>
      <w:r w:rsidR="00E84590">
        <w:rPr>
          <w:rFonts w:ascii="Times New Roman" w:eastAsia="Times New Roman" w:hAnsi="Times New Roman" w:cs="Times New Roman"/>
          <w:sz w:val="28"/>
          <w:szCs w:val="28"/>
          <w:lang w:eastAsia="ru-RU"/>
        </w:rPr>
        <w:t>ении субсидии (если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договора о предоставлении бюджетных инвестиций (если применимо)</w:t>
      </w:r>
      <w:r w:rsidR="00E84590">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 указанным в пункте 2 части 1 статьи 14 Федерального закона (если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 указанным в пункте 3 части 1 статьи 14 Федерального закона (если применимо);</w:t>
      </w:r>
    </w:p>
    <w:p w:rsidR="004A7512" w:rsidRPr="00D42E49" w:rsidRDefault="00E848A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 xml:space="preserve">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w:t>
      </w:r>
      <w:r w:rsidR="0047289E" w:rsidRPr="00D42E49">
        <w:rPr>
          <w:rFonts w:ascii="Times New Roman" w:eastAsia="Times New Roman" w:hAnsi="Times New Roman" w:cs="Times New Roman"/>
          <w:sz w:val="28"/>
          <w:szCs w:val="28"/>
          <w:lang w:eastAsia="ru-RU"/>
        </w:rPr>
        <w:t xml:space="preserve">республиканского </w:t>
      </w:r>
      <w:r w:rsidR="004A7512" w:rsidRPr="00D42E49">
        <w:rPr>
          <w:rFonts w:ascii="Times New Roman" w:eastAsia="Times New Roman" w:hAnsi="Times New Roman" w:cs="Times New Roman"/>
          <w:sz w:val="28"/>
          <w:szCs w:val="28"/>
          <w:lang w:eastAsia="ru-RU"/>
        </w:rPr>
        <w:t>бюджет</w:t>
      </w:r>
      <w:r w:rsidR="007F2893" w:rsidRPr="00D42E49">
        <w:rPr>
          <w:rFonts w:ascii="Times New Roman" w:eastAsia="Times New Roman" w:hAnsi="Times New Roman" w:cs="Times New Roman"/>
          <w:sz w:val="28"/>
          <w:szCs w:val="28"/>
          <w:lang w:eastAsia="ru-RU"/>
        </w:rPr>
        <w:t>а</w:t>
      </w:r>
      <w:r w:rsidR="004A7512" w:rsidRPr="00D42E49">
        <w:rPr>
          <w:rFonts w:ascii="Times New Roman" w:eastAsia="Times New Roman" w:hAnsi="Times New Roman" w:cs="Times New Roman"/>
          <w:sz w:val="28"/>
          <w:szCs w:val="28"/>
          <w:lang w:eastAsia="ru-RU"/>
        </w:rPr>
        <w:t xml:space="preserve"> </w:t>
      </w:r>
      <w:r w:rsidR="007F2893"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4A7512" w:rsidRPr="00D42E49">
        <w:rPr>
          <w:rFonts w:ascii="Times New Roman" w:eastAsia="Times New Roman" w:hAnsi="Times New Roman" w:cs="Times New Roman"/>
          <w:sz w:val="28"/>
          <w:szCs w:val="28"/>
          <w:lang w:eastAsia="ru-RU"/>
        </w:rPr>
        <w:t xml:space="preserve"> доходов, недополученных таким кредитором вследствие предоставления кредитных средств по льготной ставке, и содержащая условия такого договора о размере процентной ставки и (или) порядке ее определения, а также условия, предусмотренные одним или</w:t>
      </w:r>
      <w:r w:rsidR="0047289E" w:rsidRPr="00D42E49">
        <w:rPr>
          <w:rFonts w:ascii="Times New Roman" w:eastAsia="Times New Roman" w:hAnsi="Times New Roman" w:cs="Times New Roman"/>
          <w:sz w:val="28"/>
          <w:szCs w:val="28"/>
          <w:lang w:eastAsia="ru-RU"/>
        </w:rPr>
        <w:t xml:space="preserve"> несколькими подпунктами пункта </w:t>
      </w:r>
      <w:r w:rsidR="00FB3599" w:rsidRPr="00D42E49">
        <w:rPr>
          <w:rFonts w:ascii="Times New Roman" w:eastAsia="Times New Roman" w:hAnsi="Times New Roman" w:cs="Times New Roman"/>
          <w:sz w:val="28"/>
          <w:szCs w:val="28"/>
          <w:lang w:eastAsia="ru-RU"/>
        </w:rPr>
        <w:t>6.4</w:t>
      </w:r>
      <w:r w:rsidR="004A7512" w:rsidRPr="00D42E49">
        <w:rPr>
          <w:rFonts w:ascii="Times New Roman" w:eastAsia="Times New Roman" w:hAnsi="Times New Roman" w:cs="Times New Roman"/>
          <w:sz w:val="28"/>
          <w:szCs w:val="28"/>
          <w:lang w:eastAsia="ru-RU"/>
        </w:rPr>
        <w:t xml:space="preserve"> настоящих Правил, а также реквизиты (дата, номер) и существенные условия соглашения о возмещении за счет средств </w:t>
      </w:r>
      <w:r w:rsidR="0047289E" w:rsidRPr="00D42E49">
        <w:rPr>
          <w:rFonts w:ascii="Times New Roman" w:eastAsia="Times New Roman" w:hAnsi="Times New Roman" w:cs="Times New Roman"/>
          <w:sz w:val="28"/>
          <w:szCs w:val="28"/>
          <w:lang w:eastAsia="ru-RU"/>
        </w:rPr>
        <w:t xml:space="preserve">республиканского </w:t>
      </w:r>
      <w:r w:rsidR="004A7512" w:rsidRPr="00D42E49">
        <w:rPr>
          <w:rFonts w:ascii="Times New Roman" w:eastAsia="Times New Roman" w:hAnsi="Times New Roman" w:cs="Times New Roman"/>
          <w:sz w:val="28"/>
          <w:szCs w:val="28"/>
          <w:lang w:eastAsia="ru-RU"/>
        </w:rPr>
        <w:t>бюджет</w:t>
      </w:r>
      <w:r w:rsidR="007F2893" w:rsidRPr="00D42E49">
        <w:rPr>
          <w:rFonts w:ascii="Times New Roman" w:eastAsia="Times New Roman" w:hAnsi="Times New Roman" w:cs="Times New Roman"/>
          <w:sz w:val="28"/>
          <w:szCs w:val="28"/>
          <w:lang w:eastAsia="ru-RU"/>
        </w:rPr>
        <w:t>а</w:t>
      </w:r>
      <w:r w:rsidR="004A7512" w:rsidRPr="00D42E49">
        <w:rPr>
          <w:rFonts w:ascii="Times New Roman" w:eastAsia="Times New Roman" w:hAnsi="Times New Roman" w:cs="Times New Roman"/>
          <w:sz w:val="28"/>
          <w:szCs w:val="28"/>
          <w:lang w:eastAsia="ru-RU"/>
        </w:rPr>
        <w:t xml:space="preserve"> </w:t>
      </w:r>
      <w:r w:rsidR="007F2893"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4A7512" w:rsidRPr="00D42E49">
        <w:rPr>
          <w:rFonts w:ascii="Times New Roman" w:eastAsia="Times New Roman" w:hAnsi="Times New Roman" w:cs="Times New Roman"/>
          <w:sz w:val="28"/>
          <w:szCs w:val="28"/>
          <w:lang w:eastAsia="ru-RU"/>
        </w:rPr>
        <w:t xml:space="preserve"> недополученных доходов кредитора (если применимо);</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4A7512" w:rsidRPr="00D42E49">
        <w:rPr>
          <w:rFonts w:ascii="Times New Roman" w:eastAsia="Times New Roman" w:hAnsi="Times New Roman" w:cs="Times New Roman"/>
          <w:sz w:val="28"/>
          <w:szCs w:val="28"/>
          <w:lang w:eastAsia="ru-RU"/>
        </w:rPr>
        <w:t xml:space="preserve">проект дополнительного соглашения о включении в соглашение условий связанного договора (далее </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дополнительное соглашение о связанных договорах), составленный</w:t>
      </w:r>
      <w:r w:rsidRPr="00D42E49">
        <w:rPr>
          <w:rFonts w:ascii="Times New Roman" w:eastAsia="Times New Roman" w:hAnsi="Times New Roman" w:cs="Times New Roman"/>
          <w:sz w:val="28"/>
          <w:szCs w:val="28"/>
          <w:lang w:eastAsia="ru-RU"/>
        </w:rPr>
        <w:t xml:space="preserve"> по форме согласно приложению № </w:t>
      </w:r>
      <w:r w:rsidR="004A7512" w:rsidRPr="00D42E49">
        <w:rPr>
          <w:rFonts w:ascii="Times New Roman" w:eastAsia="Times New Roman" w:hAnsi="Times New Roman" w:cs="Times New Roman"/>
          <w:sz w:val="28"/>
          <w:szCs w:val="28"/>
          <w:lang w:eastAsia="ru-RU"/>
        </w:rPr>
        <w:t>2</w:t>
      </w:r>
      <w:r w:rsidR="00810A82" w:rsidRPr="00D42E49">
        <w:rPr>
          <w:rFonts w:ascii="Times New Roman" w:eastAsia="Times New Roman" w:hAnsi="Times New Roman" w:cs="Times New Roman"/>
          <w:sz w:val="28"/>
          <w:szCs w:val="28"/>
          <w:lang w:eastAsia="ru-RU"/>
        </w:rPr>
        <w:t>1</w:t>
      </w:r>
      <w:r w:rsidR="004A7512" w:rsidRPr="00D42E49">
        <w:rPr>
          <w:rFonts w:ascii="Times New Roman" w:eastAsia="Times New Roman" w:hAnsi="Times New Roman" w:cs="Times New Roman"/>
          <w:sz w:val="28"/>
          <w:szCs w:val="28"/>
          <w:lang w:eastAsia="ru-RU"/>
        </w:rPr>
        <w:t xml:space="preserve"> к настоящим Правилам, подписанный уполномоченным лицом заявителя (организации, реализующей проект);</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г) </w:t>
      </w:r>
      <w:r w:rsidR="004A7512" w:rsidRPr="00D42E49">
        <w:rPr>
          <w:rFonts w:ascii="Times New Roman" w:eastAsia="Times New Roman" w:hAnsi="Times New Roman" w:cs="Times New Roman"/>
          <w:sz w:val="28"/>
          <w:szCs w:val="28"/>
          <w:lang w:eastAsia="ru-RU"/>
        </w:rPr>
        <w:t>заверенная копия документа, подтверждающего</w:t>
      </w:r>
      <w:r w:rsidRPr="00D42E49">
        <w:rPr>
          <w:rFonts w:ascii="Times New Roman" w:eastAsia="Times New Roman" w:hAnsi="Times New Roman" w:cs="Times New Roman"/>
          <w:sz w:val="28"/>
          <w:szCs w:val="28"/>
          <w:lang w:eastAsia="ru-RU"/>
        </w:rPr>
        <w:t xml:space="preserve"> полномочия лица, имеющего право</w:t>
      </w:r>
      <w:r w:rsidR="004A7512" w:rsidRPr="00D42E49">
        <w:rPr>
          <w:rFonts w:ascii="Times New Roman" w:eastAsia="Times New Roman" w:hAnsi="Times New Roman" w:cs="Times New Roman"/>
          <w:sz w:val="28"/>
          <w:szCs w:val="28"/>
          <w:lang w:eastAsia="ru-RU"/>
        </w:rPr>
        <w:t xml:space="preserve"> действовать от имени и в интересах заявителя (организации, реализующей проект) в связи с подачей ходатайства</w:t>
      </w:r>
      <w:r w:rsidR="00FB3599"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о связанности и заключением дополнительного соглашения о связанных договорах (при необходимости);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д) согласование </w:t>
      </w:r>
      <w:r w:rsidRPr="00D42E49">
        <w:rPr>
          <w:rFonts w:ascii="Times New Roman" w:hAnsi="Times New Roman" w:cs="Times New Roman"/>
          <w:sz w:val="28"/>
          <w:szCs w:val="28"/>
        </w:rPr>
        <w:t>заинтересованного органа исполнительной власти</w:t>
      </w:r>
      <w:r w:rsidRPr="00D42E49">
        <w:rPr>
          <w:rFonts w:ascii="Times New Roman" w:eastAsia="Times New Roman" w:hAnsi="Times New Roman" w:cs="Times New Roman"/>
          <w:sz w:val="28"/>
          <w:szCs w:val="28"/>
          <w:lang w:eastAsia="ru-RU"/>
        </w:rPr>
        <w:t xml:space="preserve"> </w:t>
      </w:r>
      <w:r w:rsidR="00125A7A"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125A7A"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осуществляющего функции по выработке государственной политики и нормативно-правовому регулированию в соответствующей сфере деятельности.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К копиям догово</w:t>
      </w:r>
      <w:r w:rsidR="007F2893" w:rsidRPr="00D42E49">
        <w:rPr>
          <w:rFonts w:ascii="Times New Roman" w:eastAsia="Times New Roman" w:hAnsi="Times New Roman" w:cs="Times New Roman"/>
          <w:sz w:val="28"/>
          <w:szCs w:val="28"/>
          <w:lang w:eastAsia="ru-RU"/>
        </w:rPr>
        <w:t xml:space="preserve">ров, указанным в подпункте </w:t>
      </w:r>
      <w:r w:rsidR="003F036A">
        <w:rPr>
          <w:rFonts w:ascii="Times New Roman" w:eastAsia="Times New Roman" w:hAnsi="Times New Roman" w:cs="Times New Roman"/>
          <w:sz w:val="28"/>
          <w:szCs w:val="28"/>
          <w:lang w:eastAsia="ru-RU"/>
        </w:rPr>
        <w:t>«</w:t>
      </w:r>
      <w:r w:rsidR="007F2893" w:rsidRPr="00D42E49">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настоящего пункта и признаваемым связанными договорами, должны быть приложены правовые или нормативные правовые акты Правительства Российской Федерации и (или) органов государственной власти </w:t>
      </w:r>
      <w:r w:rsidR="007F2893" w:rsidRPr="00D42E49">
        <w:rPr>
          <w:rFonts w:ascii="Times New Roman" w:eastAsia="Times New Roman" w:hAnsi="Times New Roman" w:cs="Times New Roman"/>
          <w:sz w:val="28"/>
          <w:szCs w:val="28"/>
          <w:lang w:eastAsia="ru-RU"/>
        </w:rPr>
        <w:t xml:space="preserve">Республики </w:t>
      </w:r>
      <w:r w:rsidR="00463CA4"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rsidR="004A7512" w:rsidRPr="00D42E49" w:rsidRDefault="00FB3599"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6.3</w:t>
      </w:r>
      <w:r w:rsidR="004A7512" w:rsidRPr="00D42E49">
        <w:rPr>
          <w:rFonts w:ascii="Times New Roman" w:eastAsia="Times New Roman" w:hAnsi="Times New Roman" w:cs="Times New Roman"/>
          <w:sz w:val="28"/>
          <w:szCs w:val="28"/>
          <w:lang w:eastAsia="ru-RU"/>
        </w:rPr>
        <w:t xml:space="preserve">. В случае, если ходатайство о связанности и прилагаемые к нему документы подаются в </w:t>
      </w:r>
      <w:r w:rsidR="0047289E" w:rsidRPr="00D42E49">
        <w:rPr>
          <w:rFonts w:ascii="Times New Roman" w:eastAsia="Times New Roman" w:hAnsi="Times New Roman" w:cs="Times New Roman"/>
          <w:sz w:val="28"/>
          <w:szCs w:val="28"/>
          <w:lang w:eastAsia="ru-RU"/>
        </w:rPr>
        <w:t xml:space="preserve">порядке, указанном в подпункте </w:t>
      </w:r>
      <w:r w:rsidR="003F036A">
        <w:rPr>
          <w:rFonts w:ascii="Times New Roman" w:eastAsia="Times New Roman" w:hAnsi="Times New Roman" w:cs="Times New Roman"/>
          <w:sz w:val="28"/>
          <w:szCs w:val="28"/>
          <w:lang w:eastAsia="ru-RU"/>
        </w:rPr>
        <w:t>«</w:t>
      </w:r>
      <w:r w:rsidR="0047289E" w:rsidRPr="00D42E49">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Pr="00D42E49">
        <w:rPr>
          <w:rFonts w:ascii="Times New Roman" w:eastAsia="Times New Roman" w:hAnsi="Times New Roman" w:cs="Times New Roman"/>
          <w:sz w:val="28"/>
          <w:szCs w:val="28"/>
          <w:lang w:eastAsia="ru-RU"/>
        </w:rPr>
        <w:t>5.13</w:t>
      </w:r>
      <w:r w:rsidR="004A7512" w:rsidRPr="00D42E49">
        <w:rPr>
          <w:rFonts w:ascii="Times New Roman" w:eastAsia="Times New Roman" w:hAnsi="Times New Roman" w:cs="Times New Roman"/>
          <w:sz w:val="28"/>
          <w:szCs w:val="28"/>
          <w:lang w:eastAsia="ru-RU"/>
        </w:rPr>
        <w:t xml:space="preserve"> настоящих Правил, такое ходатайство рассматривается уполномоченн</w:t>
      </w:r>
      <w:r w:rsidR="00643B73" w:rsidRPr="00D42E49">
        <w:rPr>
          <w:rFonts w:ascii="Times New Roman" w:eastAsia="Times New Roman" w:hAnsi="Times New Roman" w:cs="Times New Roman"/>
          <w:sz w:val="28"/>
          <w:szCs w:val="28"/>
          <w:lang w:eastAsia="ru-RU"/>
        </w:rPr>
        <w:t>ым</w:t>
      </w:r>
      <w:r w:rsidR="004A7512" w:rsidRPr="00D42E49">
        <w:rPr>
          <w:rFonts w:ascii="Times New Roman" w:eastAsia="Times New Roman" w:hAnsi="Times New Roman" w:cs="Times New Roman"/>
          <w:sz w:val="28"/>
          <w:szCs w:val="28"/>
          <w:lang w:eastAsia="ru-RU"/>
        </w:rPr>
        <w:t xml:space="preserve"> орган</w:t>
      </w:r>
      <w:r w:rsidR="00643B73" w:rsidRPr="00D42E49">
        <w:rPr>
          <w:rFonts w:ascii="Times New Roman" w:eastAsia="Times New Roman" w:hAnsi="Times New Roman" w:cs="Times New Roman"/>
          <w:sz w:val="28"/>
          <w:szCs w:val="28"/>
          <w:lang w:eastAsia="ru-RU"/>
        </w:rPr>
        <w:t>ом</w:t>
      </w:r>
      <w:r w:rsidR="004A7512" w:rsidRPr="00D42E49">
        <w:rPr>
          <w:rFonts w:ascii="Times New Roman" w:eastAsia="Times New Roman" w:hAnsi="Times New Roman" w:cs="Times New Roman"/>
          <w:sz w:val="28"/>
          <w:szCs w:val="28"/>
          <w:lang w:eastAsia="ru-RU"/>
        </w:rPr>
        <w:t xml:space="preserve"> в течение </w:t>
      </w:r>
      <w:r w:rsidR="004A7512" w:rsidRPr="00D42E49">
        <w:rPr>
          <w:rFonts w:ascii="Times New Roman" w:hAnsi="Times New Roman" w:cs="Times New Roman"/>
          <w:sz w:val="28"/>
          <w:szCs w:val="28"/>
        </w:rPr>
        <w:t>30 рабочих дней</w:t>
      </w:r>
      <w:r w:rsidR="004A7512" w:rsidRPr="00D42E49">
        <w:rPr>
          <w:rFonts w:ascii="Times New Roman" w:eastAsia="Times New Roman" w:hAnsi="Times New Roman" w:cs="Times New Roman"/>
          <w:sz w:val="28"/>
          <w:szCs w:val="28"/>
          <w:lang w:eastAsia="ru-RU"/>
        </w:rPr>
        <w:t xml:space="preserve"> со дня его получения.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 xml:space="preserve">В случае подачи ходатайства о связанности и прилагаемых к нему документов в </w:t>
      </w:r>
      <w:r w:rsidR="0047289E" w:rsidRPr="00D42E49">
        <w:rPr>
          <w:rFonts w:ascii="Times New Roman" w:eastAsia="Times New Roman" w:hAnsi="Times New Roman" w:cs="Times New Roman"/>
          <w:sz w:val="28"/>
          <w:szCs w:val="28"/>
          <w:lang w:eastAsia="ru-RU"/>
        </w:rPr>
        <w:t xml:space="preserve">порядке, указанном в подпункте </w:t>
      </w:r>
      <w:r w:rsidR="003F036A">
        <w:rPr>
          <w:rFonts w:ascii="Times New Roman" w:eastAsia="Times New Roman" w:hAnsi="Times New Roman" w:cs="Times New Roman"/>
          <w:sz w:val="28"/>
          <w:szCs w:val="28"/>
          <w:lang w:eastAsia="ru-RU"/>
        </w:rPr>
        <w:t>«</w:t>
      </w:r>
      <w:r w:rsidR="0047289E" w:rsidRPr="00D42E49">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пункта </w:t>
      </w:r>
      <w:r w:rsidR="00FB3599" w:rsidRPr="00D42E49">
        <w:rPr>
          <w:rFonts w:ascii="Times New Roman" w:eastAsia="Times New Roman" w:hAnsi="Times New Roman" w:cs="Times New Roman"/>
          <w:sz w:val="28"/>
          <w:szCs w:val="28"/>
          <w:lang w:eastAsia="ru-RU"/>
        </w:rPr>
        <w:t>6.2</w:t>
      </w:r>
      <w:r w:rsidRPr="00D42E49">
        <w:rPr>
          <w:rFonts w:ascii="Times New Roman" w:eastAsia="Times New Roman" w:hAnsi="Times New Roman" w:cs="Times New Roman"/>
          <w:sz w:val="28"/>
          <w:szCs w:val="28"/>
          <w:lang w:eastAsia="ru-RU"/>
        </w:rPr>
        <w:t xml:space="preserve"> настоящих Правил, такое ходатайство рассматривается уполномоченн</w:t>
      </w:r>
      <w:r w:rsidR="007F2893" w:rsidRPr="00D42E49">
        <w:rPr>
          <w:rFonts w:ascii="Times New Roman" w:eastAsia="Times New Roman" w:hAnsi="Times New Roman" w:cs="Times New Roman"/>
          <w:sz w:val="28"/>
          <w:szCs w:val="28"/>
          <w:lang w:eastAsia="ru-RU"/>
        </w:rPr>
        <w:t>ым</w:t>
      </w:r>
      <w:r w:rsidRPr="00D42E49">
        <w:rPr>
          <w:rFonts w:ascii="Times New Roman" w:eastAsia="Times New Roman" w:hAnsi="Times New Roman" w:cs="Times New Roman"/>
          <w:sz w:val="28"/>
          <w:szCs w:val="28"/>
          <w:lang w:eastAsia="ru-RU"/>
        </w:rPr>
        <w:t xml:space="preserve"> орган</w:t>
      </w:r>
      <w:r w:rsidR="007F2893" w:rsidRPr="00D42E49">
        <w:rPr>
          <w:rFonts w:ascii="Times New Roman" w:eastAsia="Times New Roman" w:hAnsi="Times New Roman" w:cs="Times New Roman"/>
          <w:sz w:val="28"/>
          <w:szCs w:val="28"/>
          <w:lang w:eastAsia="ru-RU"/>
        </w:rPr>
        <w:t>ом</w:t>
      </w:r>
      <w:r w:rsidRPr="00D42E49">
        <w:rPr>
          <w:rFonts w:ascii="Times New Roman" w:eastAsia="Times New Roman" w:hAnsi="Times New Roman" w:cs="Times New Roman"/>
          <w:sz w:val="28"/>
          <w:szCs w:val="28"/>
          <w:lang w:eastAsia="ru-RU"/>
        </w:rPr>
        <w:t xml:space="preserve"> в течение </w:t>
      </w:r>
      <w:r w:rsidRPr="00D42E49">
        <w:rPr>
          <w:rFonts w:ascii="Times New Roman" w:hAnsi="Times New Roman" w:cs="Times New Roman"/>
          <w:sz w:val="28"/>
          <w:szCs w:val="28"/>
        </w:rPr>
        <w:t>15 рабочих дней</w:t>
      </w:r>
      <w:r w:rsidRPr="00D42E49">
        <w:rPr>
          <w:rFonts w:ascii="Times New Roman" w:eastAsia="Times New Roman" w:hAnsi="Times New Roman" w:cs="Times New Roman"/>
          <w:sz w:val="28"/>
          <w:szCs w:val="28"/>
          <w:lang w:eastAsia="ru-RU"/>
        </w:rPr>
        <w:t xml:space="preserve"> со дня его получения.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Уполномоченн</w:t>
      </w:r>
      <w:r w:rsidR="00643B73" w:rsidRPr="00D42E49">
        <w:rPr>
          <w:rFonts w:ascii="Times New Roman" w:eastAsia="Times New Roman" w:hAnsi="Times New Roman" w:cs="Times New Roman"/>
          <w:sz w:val="28"/>
          <w:szCs w:val="28"/>
          <w:lang w:eastAsia="ru-RU"/>
        </w:rPr>
        <w:t>ый</w:t>
      </w:r>
      <w:r w:rsidRPr="00D42E49">
        <w:rPr>
          <w:rFonts w:ascii="Times New Roman" w:eastAsia="Times New Roman" w:hAnsi="Times New Roman" w:cs="Times New Roman"/>
          <w:sz w:val="28"/>
          <w:szCs w:val="28"/>
          <w:lang w:eastAsia="ru-RU"/>
        </w:rPr>
        <w:t xml:space="preserve"> орган рассматривает указанные ходатайство и документы на соответствие следующим требованиям:</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 xml:space="preserve">требования к ходатайству о связанности и прилагаемым к нему документам, установленные пунктами </w:t>
      </w:r>
      <w:r w:rsidR="00FB3599" w:rsidRPr="00D42E49">
        <w:rPr>
          <w:rFonts w:ascii="Times New Roman" w:eastAsia="Times New Roman" w:hAnsi="Times New Roman" w:cs="Times New Roman"/>
          <w:sz w:val="28"/>
          <w:szCs w:val="28"/>
          <w:lang w:eastAsia="ru-RU"/>
        </w:rPr>
        <w:t>6.2</w:t>
      </w:r>
      <w:r w:rsidR="004A7512" w:rsidRPr="00D42E49">
        <w:rPr>
          <w:rFonts w:ascii="Times New Roman" w:eastAsia="Times New Roman" w:hAnsi="Times New Roman" w:cs="Times New Roman"/>
          <w:sz w:val="28"/>
          <w:szCs w:val="28"/>
          <w:lang w:eastAsia="ru-RU"/>
        </w:rPr>
        <w:t xml:space="preserve"> и </w:t>
      </w:r>
      <w:r w:rsidR="00FB3599" w:rsidRPr="00D42E49">
        <w:rPr>
          <w:rFonts w:ascii="Times New Roman" w:eastAsia="Times New Roman" w:hAnsi="Times New Roman" w:cs="Times New Roman"/>
          <w:sz w:val="28"/>
          <w:szCs w:val="28"/>
          <w:lang w:eastAsia="ru-RU"/>
        </w:rPr>
        <w:t>6.3</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требования, установленные частью 1 статьи 14 Федерального закона, в части вида, предмета и сторон договора, который может быть признан связанным;</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4A7512" w:rsidRPr="00D42E49">
        <w:rPr>
          <w:rFonts w:ascii="Times New Roman" w:eastAsia="Times New Roman" w:hAnsi="Times New Roman" w:cs="Times New Roman"/>
          <w:sz w:val="28"/>
          <w:szCs w:val="28"/>
          <w:lang w:eastAsia="ru-RU"/>
        </w:rPr>
        <w:t>требование 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закона (если применимо);</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г) </w:t>
      </w:r>
      <w:r w:rsidR="004A7512" w:rsidRPr="00D42E49">
        <w:rPr>
          <w:rFonts w:ascii="Times New Roman" w:eastAsia="Times New Roman" w:hAnsi="Times New Roman" w:cs="Times New Roman"/>
          <w:sz w:val="28"/>
          <w:szCs w:val="28"/>
          <w:lang w:eastAsia="ru-RU"/>
        </w:rPr>
        <w:t xml:space="preserve">соответствие договора, в отношении которого подано ходатайство о связанности, критериям, предусмотренным пунктом </w:t>
      </w:r>
      <w:r w:rsidR="00FB3599" w:rsidRPr="00D42E49">
        <w:rPr>
          <w:rFonts w:ascii="Times New Roman" w:eastAsia="Times New Roman" w:hAnsi="Times New Roman" w:cs="Times New Roman"/>
          <w:sz w:val="28"/>
          <w:szCs w:val="28"/>
          <w:lang w:eastAsia="ru-RU"/>
        </w:rPr>
        <w:t>6.2</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FB3599"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6.4</w:t>
      </w:r>
      <w:r w:rsidR="0047289E"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Договор, соответствующий требованиям, предусмотренным частью 1 статьи 14 Федерального закона, признается направленным на содействие реализации проекта в сл</w:t>
      </w:r>
      <w:r w:rsidR="00AC138E" w:rsidRPr="00D42E49">
        <w:rPr>
          <w:rFonts w:ascii="Times New Roman" w:eastAsia="Times New Roman" w:hAnsi="Times New Roman" w:cs="Times New Roman"/>
          <w:sz w:val="28"/>
          <w:szCs w:val="28"/>
          <w:lang w:eastAsia="ru-RU"/>
        </w:rPr>
        <w:t xml:space="preserve">учае указания или при описании </w:t>
      </w:r>
      <w:r w:rsidR="004A7512" w:rsidRPr="00D42E49">
        <w:rPr>
          <w:rFonts w:ascii="Times New Roman" w:eastAsia="Times New Roman" w:hAnsi="Times New Roman" w:cs="Times New Roman"/>
          <w:sz w:val="28"/>
          <w:szCs w:val="28"/>
          <w:lang w:eastAsia="ru-RU"/>
        </w:rPr>
        <w:t xml:space="preserve">в таком договоре (если договор отвечает признакам, предусмотренным пунктом 2 части 1 </w:t>
      </w:r>
      <w:r w:rsidR="0047289E" w:rsidRPr="00D42E49">
        <w:rPr>
          <w:rFonts w:ascii="Times New Roman" w:eastAsia="Times New Roman" w:hAnsi="Times New Roman" w:cs="Times New Roman"/>
          <w:sz w:val="28"/>
          <w:szCs w:val="28"/>
          <w:lang w:eastAsia="ru-RU"/>
        </w:rPr>
        <w:t xml:space="preserve">статьи </w:t>
      </w:r>
      <w:r w:rsidR="00481109" w:rsidRPr="00D42E49">
        <w:rPr>
          <w:rFonts w:ascii="Times New Roman" w:eastAsia="Times New Roman" w:hAnsi="Times New Roman" w:cs="Times New Roman"/>
          <w:sz w:val="28"/>
          <w:szCs w:val="28"/>
          <w:lang w:eastAsia="ru-RU"/>
        </w:rPr>
        <w:t xml:space="preserve">14 Федерального закона, </w:t>
      </w:r>
      <w:r w:rsidR="004A7512" w:rsidRPr="00D42E49">
        <w:rPr>
          <w:rFonts w:ascii="Times New Roman" w:eastAsia="Times New Roman" w:hAnsi="Times New Roman" w:cs="Times New Roman"/>
          <w:sz w:val="28"/>
          <w:szCs w:val="28"/>
          <w:lang w:eastAsia="ru-RU"/>
        </w:rPr>
        <w:t>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 оказания услуг одного или нескольких из следующих условий:</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реализация проекта, в отношении которого заключается или заключено соглашение (с указанием наименования такого проекта);</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реализация отдельных этапов проекта, в отношении которого заключается или заключено соглашение, соответствующих этапам реализации проекта, указанным в проекте соглашения и бизнес-плане проек</w:t>
      </w:r>
      <w:r w:rsidRPr="00D42E49">
        <w:rPr>
          <w:rFonts w:ascii="Times New Roman" w:eastAsia="Times New Roman" w:hAnsi="Times New Roman" w:cs="Times New Roman"/>
          <w:sz w:val="28"/>
          <w:szCs w:val="28"/>
          <w:lang w:eastAsia="ru-RU"/>
        </w:rPr>
        <w:t xml:space="preserve">та, предусмотренном подпунктом </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д</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00FB3599" w:rsidRPr="00D42E49">
        <w:rPr>
          <w:rFonts w:ascii="Times New Roman" w:eastAsia="Times New Roman" w:hAnsi="Times New Roman" w:cs="Times New Roman"/>
          <w:sz w:val="28"/>
          <w:szCs w:val="28"/>
          <w:lang w:eastAsia="ru-RU"/>
        </w:rPr>
        <w:t>3.7</w:t>
      </w:r>
      <w:r w:rsidR="00AC138E" w:rsidRPr="00D42E49">
        <w:rPr>
          <w:rFonts w:ascii="Times New Roman" w:eastAsia="Times New Roman" w:hAnsi="Times New Roman" w:cs="Times New Roman"/>
          <w:sz w:val="28"/>
          <w:szCs w:val="28"/>
          <w:lang w:eastAsia="ru-RU"/>
        </w:rPr>
        <w:t xml:space="preserve"> настоящих Правил </w:t>
      </w:r>
      <w:r w:rsidR="004A7512" w:rsidRPr="00D42E49">
        <w:rPr>
          <w:rFonts w:ascii="Times New Roman" w:eastAsia="Times New Roman" w:hAnsi="Times New Roman" w:cs="Times New Roman"/>
          <w:sz w:val="28"/>
          <w:szCs w:val="28"/>
          <w:lang w:eastAsia="ru-RU"/>
        </w:rPr>
        <w:t>(с указанием наименования такого проекта);</w:t>
      </w:r>
    </w:p>
    <w:p w:rsidR="004A7512" w:rsidRPr="00D42E49" w:rsidRDefault="0047289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4A7512" w:rsidRPr="00D42E49">
        <w:rPr>
          <w:rFonts w:ascii="Times New Roman" w:eastAsia="Times New Roman" w:hAnsi="Times New Roman" w:cs="Times New Roman"/>
          <w:sz w:val="28"/>
          <w:szCs w:val="28"/>
          <w:lang w:eastAsia="ru-RU"/>
        </w:rPr>
        <w:t>достижение основных характеристик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w:t>
      </w:r>
    </w:p>
    <w:p w:rsidR="004A7512" w:rsidRPr="00D42E49" w:rsidRDefault="00FB3599"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6.5</w:t>
      </w:r>
      <w:r w:rsidR="00696BE5"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случае, если по итогам рассмотрения ходатайства о связанности и прилагаемых к нему документов в соответствии</w:t>
      </w:r>
      <w:r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с пунктами </w:t>
      </w:r>
      <w:r w:rsidRPr="00D42E49">
        <w:rPr>
          <w:rFonts w:ascii="Times New Roman" w:eastAsia="Times New Roman" w:hAnsi="Times New Roman" w:cs="Times New Roman"/>
          <w:sz w:val="28"/>
          <w:szCs w:val="28"/>
          <w:lang w:eastAsia="ru-RU"/>
        </w:rPr>
        <w:t>6.2</w:t>
      </w:r>
      <w:r w:rsidR="004A7512" w:rsidRPr="00D42E49">
        <w:rPr>
          <w:rFonts w:ascii="Times New Roman" w:eastAsia="Times New Roman" w:hAnsi="Times New Roman" w:cs="Times New Roman"/>
          <w:sz w:val="28"/>
          <w:szCs w:val="28"/>
          <w:lang w:eastAsia="ru-RU"/>
        </w:rPr>
        <w:t xml:space="preserve"> и </w:t>
      </w:r>
      <w:r w:rsidRPr="00D42E49">
        <w:rPr>
          <w:rFonts w:ascii="Times New Roman" w:eastAsia="Times New Roman" w:hAnsi="Times New Roman" w:cs="Times New Roman"/>
          <w:sz w:val="28"/>
          <w:szCs w:val="28"/>
          <w:lang w:eastAsia="ru-RU"/>
        </w:rPr>
        <w:t>6.3</w:t>
      </w:r>
      <w:r w:rsidR="004A7512" w:rsidRPr="00D42E49">
        <w:rPr>
          <w:rFonts w:ascii="Times New Roman" w:eastAsia="Times New Roman" w:hAnsi="Times New Roman" w:cs="Times New Roman"/>
          <w:sz w:val="28"/>
          <w:szCs w:val="28"/>
          <w:lang w:eastAsia="ru-RU"/>
        </w:rPr>
        <w:t xml:space="preserve"> настоящих Правил уполномоченн</w:t>
      </w:r>
      <w:r w:rsidR="00643B73" w:rsidRPr="00D42E49">
        <w:rPr>
          <w:rFonts w:ascii="Times New Roman" w:eastAsia="Times New Roman" w:hAnsi="Times New Roman" w:cs="Times New Roman"/>
          <w:sz w:val="28"/>
          <w:szCs w:val="28"/>
          <w:lang w:eastAsia="ru-RU"/>
        </w:rPr>
        <w:t>ым</w:t>
      </w:r>
      <w:r w:rsidR="004A7512" w:rsidRPr="00D42E49">
        <w:rPr>
          <w:rFonts w:ascii="Times New Roman" w:eastAsia="Times New Roman" w:hAnsi="Times New Roman" w:cs="Times New Roman"/>
          <w:sz w:val="28"/>
          <w:szCs w:val="28"/>
          <w:lang w:eastAsia="ru-RU"/>
        </w:rPr>
        <w:t xml:space="preserve"> орган</w:t>
      </w:r>
      <w:r w:rsidR="00643B73" w:rsidRPr="00D42E49">
        <w:rPr>
          <w:rFonts w:ascii="Times New Roman" w:eastAsia="Times New Roman" w:hAnsi="Times New Roman" w:cs="Times New Roman"/>
          <w:sz w:val="28"/>
          <w:szCs w:val="28"/>
          <w:lang w:eastAsia="ru-RU"/>
        </w:rPr>
        <w:t>ом</w:t>
      </w:r>
      <w:r w:rsidR="004A7512" w:rsidRPr="00D42E49">
        <w:rPr>
          <w:rFonts w:ascii="Times New Roman" w:eastAsia="Times New Roman" w:hAnsi="Times New Roman" w:cs="Times New Roman"/>
          <w:sz w:val="28"/>
          <w:szCs w:val="28"/>
          <w:lang w:eastAsia="ru-RU"/>
        </w:rPr>
        <w:t xml:space="preserve">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пунктов </w:t>
      </w:r>
      <w:r w:rsidRPr="00D42E49">
        <w:rPr>
          <w:rFonts w:ascii="Times New Roman" w:eastAsia="Times New Roman" w:hAnsi="Times New Roman" w:cs="Times New Roman"/>
          <w:sz w:val="28"/>
          <w:szCs w:val="28"/>
          <w:lang w:eastAsia="ru-RU"/>
        </w:rPr>
        <w:t>6.2</w:t>
      </w:r>
      <w:r w:rsidR="004A7512" w:rsidRPr="00D42E49">
        <w:rPr>
          <w:rFonts w:ascii="Times New Roman" w:eastAsia="Times New Roman" w:hAnsi="Times New Roman" w:cs="Times New Roman"/>
          <w:sz w:val="28"/>
          <w:szCs w:val="28"/>
          <w:lang w:eastAsia="ru-RU"/>
        </w:rPr>
        <w:t xml:space="preserve"> и </w:t>
      </w:r>
      <w:r w:rsidRPr="00D42E49">
        <w:rPr>
          <w:rFonts w:ascii="Times New Roman" w:eastAsia="Times New Roman" w:hAnsi="Times New Roman" w:cs="Times New Roman"/>
          <w:sz w:val="28"/>
          <w:szCs w:val="28"/>
          <w:lang w:eastAsia="ru-RU"/>
        </w:rPr>
        <w:t>6.3</w:t>
      </w:r>
      <w:r w:rsidR="004A7512" w:rsidRPr="00D42E49">
        <w:rPr>
          <w:rFonts w:ascii="Times New Roman" w:eastAsia="Times New Roman" w:hAnsi="Times New Roman" w:cs="Times New Roman"/>
          <w:sz w:val="28"/>
          <w:szCs w:val="28"/>
          <w:lang w:eastAsia="ru-RU"/>
        </w:rPr>
        <w:t xml:space="preserve"> настоящих Правил, части 16 статьи 7 Федерального закона и (или) допущены технические ошибки при оформлении документов, </w:t>
      </w:r>
      <w:r w:rsidR="00643B73" w:rsidRPr="00D42E49">
        <w:rPr>
          <w:rFonts w:ascii="Times New Roman" w:eastAsia="Times New Roman" w:hAnsi="Times New Roman" w:cs="Times New Roman"/>
          <w:sz w:val="28"/>
          <w:szCs w:val="28"/>
          <w:lang w:eastAsia="ru-RU"/>
        </w:rPr>
        <w:t>уполномоченный орган</w:t>
      </w:r>
      <w:r w:rsidR="004A7512" w:rsidRPr="00D42E49">
        <w:rPr>
          <w:rFonts w:ascii="Times New Roman" w:eastAsia="Times New Roman" w:hAnsi="Times New Roman" w:cs="Times New Roman"/>
          <w:sz w:val="28"/>
          <w:szCs w:val="28"/>
          <w:lang w:eastAsia="ru-RU"/>
        </w:rPr>
        <w:t xml:space="preserve"> направляет (передает) его заявителю с указанием срока устранения выявленных нарушений и представления уточненных (исправленных) документов </w:t>
      </w:r>
      <w:r w:rsid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30 рабочих дней со дня получения.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 xml:space="preserve">В случае устранения заявителем (организацией, реализующей проект) выявленных нарушений и представления уточненных (исправленных) документов (материалов) в установленный абзацем первым настоящего пункта срок, срок рассмотрения заявления, в том числе срок, предусмотренный пунктом </w:t>
      </w:r>
      <w:r w:rsidR="00FB3599" w:rsidRPr="00D42E49">
        <w:rPr>
          <w:rFonts w:ascii="Times New Roman" w:eastAsia="Times New Roman" w:hAnsi="Times New Roman" w:cs="Times New Roman"/>
          <w:sz w:val="28"/>
          <w:szCs w:val="28"/>
          <w:lang w:eastAsia="ru-RU"/>
        </w:rPr>
        <w:t>6.4</w:t>
      </w:r>
      <w:r w:rsidRPr="00D42E49">
        <w:rPr>
          <w:rFonts w:ascii="Times New Roman" w:eastAsia="Times New Roman" w:hAnsi="Times New Roman" w:cs="Times New Roman"/>
          <w:sz w:val="28"/>
          <w:szCs w:val="28"/>
          <w:lang w:eastAsia="ru-RU"/>
        </w:rPr>
        <w:t xml:space="preserve"> настоящих Правил, наступает со дня, следующего за днем представления уточненных (исправленных) документов.</w:t>
      </w:r>
    </w:p>
    <w:p w:rsidR="004A7512" w:rsidRPr="00D42E49" w:rsidRDefault="00FB3599"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6.6</w:t>
      </w:r>
      <w:r w:rsidR="00696BE5"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случае </w:t>
      </w:r>
      <w:proofErr w:type="spellStart"/>
      <w:r w:rsidR="004A7512" w:rsidRPr="00D42E49">
        <w:rPr>
          <w:rFonts w:ascii="Times New Roman" w:eastAsia="Times New Roman" w:hAnsi="Times New Roman" w:cs="Times New Roman"/>
          <w:sz w:val="28"/>
          <w:szCs w:val="28"/>
          <w:lang w:eastAsia="ru-RU"/>
        </w:rPr>
        <w:t>неустранения</w:t>
      </w:r>
      <w:proofErr w:type="spellEnd"/>
      <w:r w:rsidR="004A7512" w:rsidRPr="00D42E49">
        <w:rPr>
          <w:rFonts w:ascii="Times New Roman" w:eastAsia="Times New Roman" w:hAnsi="Times New Roman" w:cs="Times New Roman"/>
          <w:sz w:val="28"/>
          <w:szCs w:val="28"/>
          <w:lang w:eastAsia="ru-RU"/>
        </w:rPr>
        <w:t xml:space="preserve"> заявителем (организацией, реализующей проект) выявленных нарушений в срок, предусмотренный абзацем первым пункта </w:t>
      </w:r>
      <w:r w:rsidRPr="00D42E49">
        <w:rPr>
          <w:rFonts w:ascii="Times New Roman" w:eastAsia="Times New Roman" w:hAnsi="Times New Roman" w:cs="Times New Roman"/>
          <w:sz w:val="28"/>
          <w:szCs w:val="28"/>
          <w:lang w:eastAsia="ru-RU"/>
        </w:rPr>
        <w:t>6.5</w:t>
      </w:r>
      <w:r w:rsidR="004A7512" w:rsidRPr="00D42E49">
        <w:rPr>
          <w:rFonts w:ascii="Times New Roman" w:eastAsia="Times New Roman" w:hAnsi="Times New Roman" w:cs="Times New Roman"/>
          <w:sz w:val="28"/>
          <w:szCs w:val="28"/>
          <w:lang w:eastAsia="ru-RU"/>
        </w:rPr>
        <w:t xml:space="preserve"> настоящих Правил, а также в случае наличия оснований, препятствующих удовлетворению ходатайства о связанности и заключению дополнительного соглашения о связанных договорах, уполномоченная организация подготавливает и направляет (передает) уполномоченному органу проект уведомления </w:t>
      </w:r>
      <w:bookmarkStart w:id="14" w:name="_Hlk79661545"/>
      <w:r w:rsidR="004A7512" w:rsidRPr="00D42E49">
        <w:rPr>
          <w:rFonts w:ascii="Times New Roman" w:eastAsia="Times New Roman" w:hAnsi="Times New Roman" w:cs="Times New Roman"/>
          <w:sz w:val="28"/>
          <w:szCs w:val="28"/>
          <w:lang w:eastAsia="ru-RU"/>
        </w:rPr>
        <w:t>о невозможности удовлетворения ходатайства о связанности и заключении дополнительного соглашения о связанных договорах</w:t>
      </w:r>
      <w:bookmarkEnd w:id="14"/>
      <w:r w:rsidR="004A7512" w:rsidRPr="00D42E49">
        <w:rPr>
          <w:rFonts w:ascii="Times New Roman" w:eastAsia="Times New Roman" w:hAnsi="Times New Roman" w:cs="Times New Roman"/>
          <w:sz w:val="28"/>
          <w:szCs w:val="28"/>
          <w:lang w:eastAsia="ru-RU"/>
        </w:rPr>
        <w:t xml:space="preserve"> с указанием положений Федерального закона и (или) настоящих Правил, которые не соблюдены заявителем (организацией, реализующей проект), составленный по форме согласно приложению № 2</w:t>
      </w:r>
      <w:r w:rsidR="00810A82" w:rsidRPr="00D42E49">
        <w:rPr>
          <w:rFonts w:ascii="Times New Roman" w:eastAsia="Times New Roman" w:hAnsi="Times New Roman" w:cs="Times New Roman"/>
          <w:sz w:val="28"/>
          <w:szCs w:val="28"/>
          <w:lang w:eastAsia="ru-RU"/>
        </w:rPr>
        <w:t>2</w:t>
      </w:r>
      <w:r w:rsidR="004A7512" w:rsidRPr="00D42E49">
        <w:rPr>
          <w:rFonts w:ascii="Times New Roman" w:eastAsia="Times New Roman" w:hAnsi="Times New Roman" w:cs="Times New Roman"/>
          <w:sz w:val="28"/>
          <w:szCs w:val="28"/>
          <w:lang w:eastAsia="ru-RU"/>
        </w:rPr>
        <w:t xml:space="preserve"> к настоящим </w:t>
      </w:r>
      <w:r w:rsidR="00696BE5" w:rsidRPr="00D42E49">
        <w:rPr>
          <w:rFonts w:ascii="Times New Roman" w:eastAsia="Times New Roman" w:hAnsi="Times New Roman" w:cs="Times New Roman"/>
          <w:sz w:val="28"/>
          <w:szCs w:val="28"/>
          <w:lang w:eastAsia="ru-RU"/>
        </w:rPr>
        <w:t xml:space="preserve">Правилам, а также ходатайство о </w:t>
      </w:r>
      <w:r w:rsidR="004A7512" w:rsidRPr="00D42E49">
        <w:rPr>
          <w:rFonts w:ascii="Times New Roman" w:eastAsia="Times New Roman" w:hAnsi="Times New Roman" w:cs="Times New Roman"/>
          <w:sz w:val="28"/>
          <w:szCs w:val="28"/>
          <w:lang w:eastAsia="ru-RU"/>
        </w:rPr>
        <w:t>связанности и прилагаемые к нему документы и материалы.</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Уполномоченный орган </w:t>
      </w:r>
      <w:r w:rsidR="00AC138E" w:rsidRPr="00D42E49">
        <w:rPr>
          <w:rFonts w:ascii="Times New Roman" w:eastAsia="Times New Roman" w:hAnsi="Times New Roman" w:cs="Times New Roman"/>
          <w:sz w:val="28"/>
          <w:szCs w:val="28"/>
          <w:lang w:eastAsia="ru-RU"/>
        </w:rPr>
        <w:t xml:space="preserve">в течение </w:t>
      </w:r>
      <w:r w:rsidRPr="00D42E49">
        <w:rPr>
          <w:rFonts w:ascii="Times New Roman" w:eastAsia="Times New Roman" w:hAnsi="Times New Roman" w:cs="Times New Roman"/>
          <w:sz w:val="28"/>
          <w:szCs w:val="28"/>
          <w:lang w:eastAsia="ru-RU"/>
        </w:rPr>
        <w:t xml:space="preserve">10 рабочих дней со дня </w:t>
      </w:r>
      <w:r w:rsidR="00643B73" w:rsidRPr="00D42E49">
        <w:rPr>
          <w:rFonts w:ascii="Times New Roman" w:eastAsia="Times New Roman" w:hAnsi="Times New Roman" w:cs="Times New Roman"/>
          <w:sz w:val="28"/>
          <w:szCs w:val="28"/>
          <w:lang w:eastAsia="ru-RU"/>
        </w:rPr>
        <w:t>принятия решения</w:t>
      </w:r>
      <w:r w:rsidRPr="00D42E49">
        <w:rPr>
          <w:rFonts w:ascii="Times New Roman" w:eastAsia="Times New Roman" w:hAnsi="Times New Roman" w:cs="Times New Roman"/>
          <w:sz w:val="28"/>
          <w:szCs w:val="28"/>
          <w:lang w:eastAsia="ru-RU"/>
        </w:rPr>
        <w:t xml:space="preserve"> о невозможности удовлетворения ходатайства о связанности и заключении дополнительного соглашения о связанных договорах подготавливает уведомление о невозможности </w:t>
      </w:r>
      <w:r w:rsidR="00643B73" w:rsidRPr="00D42E49">
        <w:rPr>
          <w:rFonts w:ascii="Times New Roman" w:eastAsia="Times New Roman" w:hAnsi="Times New Roman" w:cs="Times New Roman"/>
          <w:sz w:val="28"/>
          <w:szCs w:val="28"/>
          <w:lang w:eastAsia="ru-RU"/>
        </w:rPr>
        <w:t>удовлетворения х</w:t>
      </w:r>
      <w:r w:rsidRPr="00D42E49">
        <w:rPr>
          <w:rFonts w:ascii="Times New Roman" w:eastAsia="Times New Roman" w:hAnsi="Times New Roman" w:cs="Times New Roman"/>
          <w:sz w:val="28"/>
          <w:szCs w:val="28"/>
          <w:lang w:eastAsia="ru-RU"/>
        </w:rPr>
        <w:t>одатайства о связанности и заключе</w:t>
      </w:r>
      <w:r w:rsidR="00643B73" w:rsidRPr="00D42E49">
        <w:rPr>
          <w:rFonts w:ascii="Times New Roman" w:eastAsia="Times New Roman" w:hAnsi="Times New Roman" w:cs="Times New Roman"/>
          <w:sz w:val="28"/>
          <w:szCs w:val="28"/>
          <w:lang w:eastAsia="ru-RU"/>
        </w:rPr>
        <w:t xml:space="preserve">нии дополнительного соглашения </w:t>
      </w:r>
      <w:r w:rsidRPr="00D42E49">
        <w:rPr>
          <w:rFonts w:ascii="Times New Roman" w:eastAsia="Times New Roman" w:hAnsi="Times New Roman" w:cs="Times New Roman"/>
          <w:sz w:val="28"/>
          <w:szCs w:val="28"/>
          <w:lang w:eastAsia="ru-RU"/>
        </w:rPr>
        <w:t xml:space="preserve">о связанных договорах по форме, предусмотренной </w:t>
      </w:r>
      <w:r w:rsidRPr="00D42E49">
        <w:rPr>
          <w:rFonts w:ascii="Times New Roman" w:eastAsia="Times New Roman" w:hAnsi="Times New Roman" w:cs="Times New Roman"/>
          <w:bCs/>
          <w:sz w:val="28"/>
          <w:szCs w:val="28"/>
          <w:lang w:eastAsia="ru-RU"/>
        </w:rPr>
        <w:t xml:space="preserve">приложением </w:t>
      </w:r>
      <w:r w:rsidR="00D42E49">
        <w:rPr>
          <w:rFonts w:ascii="Times New Roman" w:eastAsia="Times New Roman" w:hAnsi="Times New Roman" w:cs="Times New Roman"/>
          <w:bCs/>
          <w:sz w:val="28"/>
          <w:szCs w:val="28"/>
          <w:lang w:eastAsia="ru-RU"/>
        </w:rPr>
        <w:t xml:space="preserve">              </w:t>
      </w:r>
      <w:r w:rsidRPr="00D42E49">
        <w:rPr>
          <w:rFonts w:ascii="Times New Roman" w:eastAsia="Times New Roman" w:hAnsi="Times New Roman" w:cs="Times New Roman"/>
          <w:bCs/>
          <w:sz w:val="28"/>
          <w:szCs w:val="28"/>
          <w:lang w:eastAsia="ru-RU"/>
        </w:rPr>
        <w:t>№ 2</w:t>
      </w:r>
      <w:r w:rsidR="00810A82" w:rsidRPr="00D42E49">
        <w:rPr>
          <w:rFonts w:ascii="Times New Roman" w:eastAsia="Times New Roman" w:hAnsi="Times New Roman" w:cs="Times New Roman"/>
          <w:bCs/>
          <w:sz w:val="28"/>
          <w:szCs w:val="28"/>
          <w:lang w:eastAsia="ru-RU"/>
        </w:rPr>
        <w:t>2</w:t>
      </w:r>
      <w:r w:rsidR="00643B73"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к настоящим Правилам, и направляет его заявителю.</w:t>
      </w:r>
    </w:p>
    <w:p w:rsidR="004A7512" w:rsidRPr="00D42E49" w:rsidRDefault="00FB3599"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6.7</w:t>
      </w:r>
      <w:r w:rsidR="004A7512" w:rsidRPr="00D42E49">
        <w:rPr>
          <w:rFonts w:ascii="Times New Roman" w:eastAsia="Times New Roman" w:hAnsi="Times New Roman" w:cs="Times New Roman"/>
          <w:sz w:val="28"/>
          <w:szCs w:val="28"/>
          <w:lang w:eastAsia="ru-RU"/>
        </w:rPr>
        <w:t>. В случае</w:t>
      </w:r>
      <w:r w:rsidR="00643B73" w:rsidRPr="00D42E49">
        <w:rPr>
          <w:rFonts w:ascii="Times New Roman" w:eastAsia="Times New Roman" w:hAnsi="Times New Roman" w:cs="Times New Roman"/>
          <w:sz w:val="28"/>
          <w:szCs w:val="28"/>
          <w:lang w:eastAsia="ru-RU"/>
        </w:rPr>
        <w:t xml:space="preserve"> принятия решения о соответствии ходатайства о </w:t>
      </w:r>
      <w:r w:rsidRPr="00D42E49">
        <w:rPr>
          <w:rFonts w:ascii="Times New Roman" w:eastAsia="Times New Roman" w:hAnsi="Times New Roman" w:cs="Times New Roman"/>
          <w:sz w:val="28"/>
          <w:szCs w:val="28"/>
          <w:lang w:eastAsia="ru-RU"/>
        </w:rPr>
        <w:t>связ</w:t>
      </w:r>
      <w:r w:rsidR="00696BE5" w:rsidRPr="00D42E49">
        <w:rPr>
          <w:rFonts w:ascii="Times New Roman" w:eastAsia="Times New Roman" w:hAnsi="Times New Roman" w:cs="Times New Roman"/>
          <w:sz w:val="28"/>
          <w:szCs w:val="28"/>
          <w:lang w:eastAsia="ru-RU"/>
        </w:rPr>
        <w:t>ан</w:t>
      </w:r>
      <w:r w:rsidRPr="00D42E49">
        <w:rPr>
          <w:rFonts w:ascii="Times New Roman" w:eastAsia="Times New Roman" w:hAnsi="Times New Roman" w:cs="Times New Roman"/>
          <w:sz w:val="28"/>
          <w:szCs w:val="28"/>
          <w:lang w:eastAsia="ru-RU"/>
        </w:rPr>
        <w:t>ности уполномоченный</w:t>
      </w:r>
      <w:r w:rsidR="00696BE5" w:rsidRPr="00D42E49">
        <w:rPr>
          <w:rFonts w:ascii="Times New Roman" w:eastAsia="Times New Roman" w:hAnsi="Times New Roman" w:cs="Times New Roman"/>
          <w:sz w:val="28"/>
          <w:szCs w:val="28"/>
          <w:lang w:eastAsia="ru-RU"/>
        </w:rPr>
        <w:t xml:space="preserve"> орган в течение 5 </w:t>
      </w:r>
      <w:r w:rsidR="004A7512" w:rsidRPr="00D42E49">
        <w:rPr>
          <w:rFonts w:ascii="Times New Roman" w:eastAsia="Times New Roman" w:hAnsi="Times New Roman" w:cs="Times New Roman"/>
          <w:sz w:val="28"/>
          <w:szCs w:val="28"/>
          <w:lang w:eastAsia="ru-RU"/>
        </w:rPr>
        <w:t xml:space="preserve">рабочих </w:t>
      </w:r>
      <w:r w:rsidRPr="00D42E49">
        <w:rPr>
          <w:rFonts w:ascii="Times New Roman" w:eastAsia="Times New Roman" w:hAnsi="Times New Roman" w:cs="Times New Roman"/>
          <w:sz w:val="28"/>
          <w:szCs w:val="28"/>
          <w:lang w:eastAsia="ru-RU"/>
        </w:rPr>
        <w:t>дней:</w:t>
      </w:r>
    </w:p>
    <w:p w:rsidR="004A7512" w:rsidRPr="00D42E49" w:rsidRDefault="00696BE5"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подписывает дополнительное соглашение о связанн</w:t>
      </w:r>
      <w:r w:rsidR="00AC138E" w:rsidRPr="00D42E49">
        <w:rPr>
          <w:rFonts w:ascii="Times New Roman" w:eastAsia="Times New Roman" w:hAnsi="Times New Roman" w:cs="Times New Roman"/>
          <w:sz w:val="28"/>
          <w:szCs w:val="28"/>
          <w:lang w:eastAsia="ru-RU"/>
        </w:rPr>
        <w:t xml:space="preserve">ых </w:t>
      </w:r>
      <w:r w:rsidR="000B1880" w:rsidRPr="00D42E49">
        <w:rPr>
          <w:rFonts w:ascii="Times New Roman" w:eastAsia="Times New Roman" w:hAnsi="Times New Roman" w:cs="Times New Roman"/>
          <w:sz w:val="28"/>
          <w:szCs w:val="28"/>
          <w:lang w:eastAsia="ru-RU"/>
        </w:rPr>
        <w:t>договорах;</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б) не подписывает проект дополнительного соглашения о связанных договорах, подготавливает и направляе</w:t>
      </w:r>
      <w:r w:rsidR="00AC138E" w:rsidRPr="00D42E49">
        <w:rPr>
          <w:rFonts w:ascii="Times New Roman" w:eastAsia="Times New Roman" w:hAnsi="Times New Roman" w:cs="Times New Roman"/>
          <w:sz w:val="28"/>
          <w:szCs w:val="28"/>
          <w:lang w:eastAsia="ru-RU"/>
        </w:rPr>
        <w:t xml:space="preserve">т в уполномоченную организацию </w:t>
      </w:r>
      <w:r w:rsidRPr="00D42E49">
        <w:rPr>
          <w:rFonts w:ascii="Times New Roman" w:eastAsia="Times New Roman" w:hAnsi="Times New Roman" w:cs="Times New Roman"/>
          <w:sz w:val="28"/>
          <w:szCs w:val="28"/>
          <w:lang w:eastAsia="ru-RU"/>
        </w:rPr>
        <w:t>по форме, предусмотренной приложением № 2</w:t>
      </w:r>
      <w:r w:rsidR="00810A82" w:rsidRPr="00D42E49">
        <w:rPr>
          <w:rFonts w:ascii="Times New Roman" w:eastAsia="Times New Roman" w:hAnsi="Times New Roman" w:cs="Times New Roman"/>
          <w:sz w:val="28"/>
          <w:szCs w:val="28"/>
          <w:lang w:eastAsia="ru-RU"/>
        </w:rPr>
        <w:t>2</w:t>
      </w:r>
      <w:r w:rsidRPr="00D42E49">
        <w:rPr>
          <w:rFonts w:ascii="Times New Roman" w:eastAsia="Times New Roman" w:hAnsi="Times New Roman" w:cs="Times New Roman"/>
          <w:sz w:val="28"/>
          <w:szCs w:val="28"/>
          <w:lang w:eastAsia="ru-RU"/>
        </w:rPr>
        <w:t xml:space="preserve"> к настоящим Правилам,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w:t>
      </w:r>
      <w:r w:rsidR="00696BE5" w:rsidRPr="00D42E49">
        <w:rPr>
          <w:rFonts w:ascii="Times New Roman" w:eastAsia="Times New Roman" w:hAnsi="Times New Roman" w:cs="Times New Roman"/>
          <w:sz w:val="28"/>
          <w:szCs w:val="28"/>
          <w:lang w:eastAsia="ru-RU"/>
        </w:rPr>
        <w:t xml:space="preserve">о дополнительного соглашения, с </w:t>
      </w:r>
      <w:r w:rsidRPr="00D42E49">
        <w:rPr>
          <w:rFonts w:ascii="Times New Roman" w:eastAsia="Times New Roman" w:hAnsi="Times New Roman" w:cs="Times New Roman"/>
          <w:sz w:val="28"/>
          <w:szCs w:val="28"/>
          <w:lang w:eastAsia="ru-RU"/>
        </w:rPr>
        <w:t xml:space="preserve">указанием положений Федерального закона и (или) настоящих Правил, которые не соблюдены заявителем (организацией, реализующей проект). </w:t>
      </w:r>
    </w:p>
    <w:p w:rsidR="004A7512" w:rsidRPr="00D42E49" w:rsidRDefault="00FB3599"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6.8</w:t>
      </w:r>
      <w:r w:rsidR="00696BE5"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Уполномоченн</w:t>
      </w:r>
      <w:r w:rsidR="00427E3B" w:rsidRPr="00D42E49">
        <w:rPr>
          <w:rFonts w:ascii="Times New Roman" w:eastAsia="Times New Roman" w:hAnsi="Times New Roman" w:cs="Times New Roman"/>
          <w:sz w:val="28"/>
          <w:szCs w:val="28"/>
          <w:lang w:eastAsia="ru-RU"/>
        </w:rPr>
        <w:t>ый</w:t>
      </w:r>
      <w:r w:rsidR="004A7512" w:rsidRPr="00D42E49">
        <w:rPr>
          <w:rFonts w:ascii="Times New Roman" w:eastAsia="Times New Roman" w:hAnsi="Times New Roman" w:cs="Times New Roman"/>
          <w:sz w:val="28"/>
          <w:szCs w:val="28"/>
          <w:lang w:eastAsia="ru-RU"/>
        </w:rPr>
        <w:t xml:space="preserve"> орган в течение </w:t>
      </w:r>
      <w:bookmarkStart w:id="15" w:name="_Hlk75872001"/>
      <w:r w:rsidR="004A7512" w:rsidRPr="00D42E49">
        <w:rPr>
          <w:rFonts w:ascii="Times New Roman" w:eastAsia="Times New Roman" w:hAnsi="Times New Roman" w:cs="Times New Roman"/>
          <w:sz w:val="28"/>
          <w:szCs w:val="28"/>
          <w:lang w:eastAsia="ru-RU"/>
        </w:rPr>
        <w:t xml:space="preserve">одного рабочего дня со дня </w:t>
      </w:r>
      <w:bookmarkEnd w:id="15"/>
      <w:r w:rsidR="00427E3B" w:rsidRPr="00D42E49">
        <w:rPr>
          <w:rFonts w:ascii="Times New Roman" w:eastAsia="Times New Roman" w:hAnsi="Times New Roman" w:cs="Times New Roman"/>
          <w:sz w:val="28"/>
          <w:szCs w:val="28"/>
          <w:lang w:eastAsia="ru-RU"/>
        </w:rPr>
        <w:t xml:space="preserve">принятия </w:t>
      </w:r>
      <w:r w:rsidRPr="00D42E49">
        <w:rPr>
          <w:rFonts w:ascii="Times New Roman" w:eastAsia="Times New Roman" w:hAnsi="Times New Roman" w:cs="Times New Roman"/>
          <w:sz w:val="28"/>
          <w:szCs w:val="28"/>
          <w:lang w:eastAsia="ru-RU"/>
        </w:rPr>
        <w:t>решения направляет</w:t>
      </w:r>
      <w:r w:rsidR="004A7512" w:rsidRPr="00D42E49">
        <w:rPr>
          <w:rFonts w:ascii="Times New Roman" w:eastAsia="Times New Roman" w:hAnsi="Times New Roman" w:cs="Times New Roman"/>
          <w:sz w:val="28"/>
          <w:szCs w:val="28"/>
          <w:lang w:eastAsia="ru-RU"/>
        </w:rPr>
        <w:t xml:space="preserve"> (передает) подписанное дополнительное соглашение</w:t>
      </w:r>
      <w:bookmarkStart w:id="16" w:name="_Hlk75872040"/>
      <w:r w:rsidR="004A7512" w:rsidRPr="00D42E49">
        <w:rPr>
          <w:rFonts w:ascii="Times New Roman" w:eastAsia="Times New Roman" w:hAnsi="Times New Roman" w:cs="Times New Roman"/>
          <w:sz w:val="28"/>
          <w:szCs w:val="28"/>
          <w:lang w:eastAsia="ru-RU"/>
        </w:rPr>
        <w:t xml:space="preserve"> о связанных договорах в </w:t>
      </w:r>
      <w:bookmarkEnd w:id="16"/>
      <w:r w:rsidR="004A7512" w:rsidRPr="00D42E49">
        <w:rPr>
          <w:rFonts w:ascii="Times New Roman" w:eastAsia="Times New Roman" w:hAnsi="Times New Roman" w:cs="Times New Roman"/>
          <w:sz w:val="28"/>
          <w:szCs w:val="28"/>
          <w:lang w:eastAsia="ru-RU"/>
        </w:rPr>
        <w:t>уполномоченный федеральный орган исполнительной власти.</w:t>
      </w:r>
    </w:p>
    <w:p w:rsidR="004A7512" w:rsidRPr="00D42E49" w:rsidRDefault="00FB3599"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6.9</w:t>
      </w:r>
      <w:r w:rsidR="004A7512" w:rsidRPr="00D42E49">
        <w:rPr>
          <w:rFonts w:ascii="Times New Roman" w:eastAsia="Times New Roman" w:hAnsi="Times New Roman" w:cs="Times New Roman"/>
          <w:sz w:val="28"/>
          <w:szCs w:val="28"/>
          <w:lang w:eastAsia="ru-RU"/>
        </w:rPr>
        <w:t xml:space="preserve">. Уполномоченный орган в течение 3 рабочих дней со дня получения от </w:t>
      </w:r>
      <w:r w:rsidR="00427E3B" w:rsidRPr="00D42E49">
        <w:rPr>
          <w:rFonts w:ascii="Times New Roman" w:eastAsia="Times New Roman" w:hAnsi="Times New Roman" w:cs="Times New Roman"/>
          <w:sz w:val="28"/>
          <w:szCs w:val="28"/>
          <w:lang w:eastAsia="ru-RU"/>
        </w:rPr>
        <w:t xml:space="preserve">территориального органа </w:t>
      </w:r>
      <w:r w:rsidR="004A7512" w:rsidRPr="00D42E49">
        <w:rPr>
          <w:rFonts w:ascii="Times New Roman" w:eastAsia="Times New Roman" w:hAnsi="Times New Roman" w:cs="Times New Roman"/>
          <w:sz w:val="28"/>
          <w:szCs w:val="28"/>
          <w:lang w:eastAsia="ru-RU"/>
        </w:rPr>
        <w:t>Федерального казначейства дополнительного соглашения с отметкой о регистрации в реестре соглашений направляет заявителю (организации, реализующей проект) его экземпляр, копию экземпляра заявителя (организации, реализующей проект)</w:t>
      </w:r>
      <w:r w:rsidR="00427E3B" w:rsidRPr="00D42E49">
        <w:rPr>
          <w:rFonts w:ascii="Times New Roman" w:eastAsia="Times New Roman" w:hAnsi="Times New Roman" w:cs="Times New Roman"/>
          <w:sz w:val="28"/>
          <w:szCs w:val="28"/>
          <w:lang w:eastAsia="ru-RU"/>
        </w:rPr>
        <w:t xml:space="preserve"> и копию соглашения с отметкой </w:t>
      </w:r>
      <w:r w:rsidR="004A7512" w:rsidRPr="00D42E49">
        <w:rPr>
          <w:rFonts w:ascii="Times New Roman" w:eastAsia="Times New Roman" w:hAnsi="Times New Roman" w:cs="Times New Roman"/>
          <w:sz w:val="28"/>
          <w:szCs w:val="28"/>
          <w:lang w:eastAsia="ru-RU"/>
        </w:rPr>
        <w:t>о регистрации.</w:t>
      </w:r>
    </w:p>
    <w:p w:rsidR="00AC138E" w:rsidRPr="00D42E49" w:rsidRDefault="00FB3599"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6.10</w:t>
      </w:r>
      <w:r w:rsidR="00696BE5"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Уполномоченный орган направляет (передает) уведомление о невозможности заключения дополнительного соглашения о связанных договорах заявителю (организации, реализующей проект)</w:t>
      </w:r>
      <w:r w:rsidR="001C7F58" w:rsidRPr="00D42E49">
        <w:rPr>
          <w:rFonts w:ascii="Times New Roman" w:eastAsia="Times New Roman" w:hAnsi="Times New Roman" w:cs="Times New Roman"/>
          <w:sz w:val="28"/>
          <w:szCs w:val="28"/>
          <w:lang w:eastAsia="ru-RU"/>
        </w:rPr>
        <w:t>.</w:t>
      </w:r>
    </w:p>
    <w:p w:rsidR="00AC138E" w:rsidRDefault="00AC138E" w:rsidP="00D42E49">
      <w:pPr>
        <w:spacing w:after="0" w:line="240" w:lineRule="auto"/>
        <w:jc w:val="center"/>
        <w:rPr>
          <w:rFonts w:ascii="Times New Roman" w:hAnsi="Times New Roman" w:cs="Times New Roman"/>
          <w:sz w:val="28"/>
          <w:szCs w:val="28"/>
        </w:rPr>
      </w:pPr>
    </w:p>
    <w:p w:rsidR="00D42E49" w:rsidRDefault="004B01E5"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7</w:t>
      </w:r>
      <w:r w:rsidR="004A7512" w:rsidRPr="00D42E49">
        <w:rPr>
          <w:rFonts w:ascii="Times New Roman" w:eastAsia="Times New Roman" w:hAnsi="Times New Roman" w:cs="Times New Roman"/>
          <w:sz w:val="28"/>
          <w:szCs w:val="28"/>
          <w:lang w:eastAsia="ru-RU"/>
        </w:rPr>
        <w:t xml:space="preserve">. Особенности рассмотрения заявлений о заключении </w:t>
      </w:r>
    </w:p>
    <w:p w:rsidR="00D42E49" w:rsidRDefault="004A7512"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соглашения о защите и поощрении капиталовложений, </w:t>
      </w:r>
    </w:p>
    <w:p w:rsidR="004A7512" w:rsidRDefault="004A7512" w:rsidP="00D42E49">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поданных до 1 апреля 2021</w:t>
      </w:r>
      <w:r w:rsidR="00147773" w:rsidRPr="00D42E49">
        <w:rPr>
          <w:rFonts w:ascii="Times New Roman" w:eastAsia="Times New Roman" w:hAnsi="Times New Roman" w:cs="Times New Roman"/>
          <w:sz w:val="28"/>
          <w:szCs w:val="28"/>
          <w:lang w:eastAsia="ru-RU"/>
        </w:rPr>
        <w:t xml:space="preserve"> </w:t>
      </w:r>
      <w:r w:rsidR="00D42E49">
        <w:rPr>
          <w:rFonts w:ascii="Times New Roman" w:eastAsia="Times New Roman" w:hAnsi="Times New Roman" w:cs="Times New Roman"/>
          <w:sz w:val="28"/>
          <w:szCs w:val="28"/>
          <w:lang w:eastAsia="ru-RU"/>
        </w:rPr>
        <w:t>г.</w:t>
      </w:r>
      <w:r w:rsidRPr="00D42E49">
        <w:rPr>
          <w:rFonts w:ascii="Times New Roman" w:eastAsia="Times New Roman" w:hAnsi="Times New Roman" w:cs="Times New Roman"/>
          <w:sz w:val="28"/>
          <w:szCs w:val="28"/>
          <w:lang w:eastAsia="ru-RU"/>
        </w:rPr>
        <w:t xml:space="preserve"> включительно</w:t>
      </w:r>
    </w:p>
    <w:p w:rsidR="004A7512" w:rsidRPr="00D42E49" w:rsidRDefault="004A7512" w:rsidP="00D42E49">
      <w:pPr>
        <w:spacing w:after="0" w:line="240" w:lineRule="auto"/>
        <w:jc w:val="center"/>
        <w:rPr>
          <w:rFonts w:ascii="Times New Roman" w:eastAsia="Times New Roman" w:hAnsi="Times New Roman" w:cs="Times New Roman"/>
          <w:sz w:val="28"/>
          <w:szCs w:val="28"/>
          <w:lang w:eastAsia="ru-RU"/>
        </w:rPr>
      </w:pPr>
    </w:p>
    <w:p w:rsidR="004A7512" w:rsidRPr="00D42E49" w:rsidRDefault="004B01E5" w:rsidP="00D42E49">
      <w:pPr>
        <w:spacing w:after="0" w:line="240" w:lineRule="auto"/>
        <w:ind w:firstLine="709"/>
        <w:jc w:val="both"/>
        <w:rPr>
          <w:rFonts w:ascii="Times New Roman" w:eastAsia="Times New Roman" w:hAnsi="Times New Roman" w:cs="Times New Roman"/>
          <w:sz w:val="28"/>
          <w:szCs w:val="28"/>
          <w:lang w:eastAsia="ru-RU"/>
        </w:rPr>
      </w:pPr>
      <w:bookmarkStart w:id="17" w:name="_Hlk79487461"/>
      <w:r w:rsidRPr="00D42E49">
        <w:rPr>
          <w:rFonts w:ascii="Times New Roman" w:eastAsia="Times New Roman" w:hAnsi="Times New Roman" w:cs="Times New Roman"/>
          <w:sz w:val="28"/>
          <w:szCs w:val="28"/>
          <w:lang w:eastAsia="ru-RU"/>
        </w:rPr>
        <w:t>7.1</w:t>
      </w:r>
      <w:r w:rsidR="00147773"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Заявление, поданное организацией, реализующей проект, в уполномоченный орган исполнительной власти до 1</w:t>
      </w:r>
      <w:r w:rsidR="00147773"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апреля 2021</w:t>
      </w:r>
      <w:r w:rsidR="00147773" w:rsidRPr="00D42E49">
        <w:rPr>
          <w:rFonts w:ascii="Times New Roman" w:eastAsia="Times New Roman" w:hAnsi="Times New Roman" w:cs="Times New Roman"/>
          <w:sz w:val="28"/>
          <w:szCs w:val="28"/>
          <w:lang w:eastAsia="ru-RU"/>
        </w:rPr>
        <w:t xml:space="preserve"> </w:t>
      </w:r>
      <w:r w:rsidR="00D42E49">
        <w:rPr>
          <w:rFonts w:ascii="Times New Roman" w:eastAsia="Times New Roman" w:hAnsi="Times New Roman" w:cs="Times New Roman"/>
          <w:sz w:val="28"/>
          <w:szCs w:val="28"/>
          <w:lang w:eastAsia="ru-RU"/>
        </w:rPr>
        <w:t>г.</w:t>
      </w:r>
      <w:r w:rsidR="004A7512" w:rsidRPr="00D42E49">
        <w:rPr>
          <w:rFonts w:ascii="Times New Roman" w:eastAsia="Times New Roman" w:hAnsi="Times New Roman" w:cs="Times New Roman"/>
          <w:sz w:val="28"/>
          <w:szCs w:val="28"/>
          <w:lang w:eastAsia="ru-RU"/>
        </w:rPr>
        <w:t xml:space="preserve"> включительно, рассматривается и заключение соглашения с такой организаций осуществляется в соответствии с пунктами </w:t>
      </w:r>
      <w:r w:rsidRPr="00D42E49">
        <w:rPr>
          <w:rFonts w:ascii="Times New Roman" w:eastAsia="Times New Roman" w:hAnsi="Times New Roman" w:cs="Times New Roman"/>
          <w:sz w:val="28"/>
          <w:szCs w:val="28"/>
          <w:lang w:eastAsia="ru-RU"/>
        </w:rPr>
        <w:t>5.1</w:t>
      </w:r>
      <w:r w:rsidR="00D42E49">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6.10</w:t>
      </w:r>
      <w:r w:rsidR="004A7512" w:rsidRPr="00D42E49">
        <w:rPr>
          <w:rFonts w:ascii="Times New Roman" w:eastAsia="Times New Roman" w:hAnsi="Times New Roman" w:cs="Times New Roman"/>
          <w:sz w:val="28"/>
          <w:szCs w:val="28"/>
          <w:lang w:eastAsia="ru-RU"/>
        </w:rPr>
        <w:t xml:space="preserve"> настоящих Правил с учетом особенностей, установленных пунктами </w:t>
      </w:r>
      <w:r w:rsidRPr="00D42E49">
        <w:rPr>
          <w:rFonts w:ascii="Times New Roman" w:eastAsia="Times New Roman" w:hAnsi="Times New Roman" w:cs="Times New Roman"/>
          <w:sz w:val="28"/>
          <w:szCs w:val="28"/>
          <w:lang w:eastAsia="ru-RU"/>
        </w:rPr>
        <w:t>7.2</w:t>
      </w:r>
      <w:r w:rsidR="00D42E49">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7.3</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4B01E5"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7.2</w:t>
      </w:r>
      <w:r w:rsidR="00147773"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Дальнейшее рассмотрение заявления и прилагаемых к нему документов (материалов) осуществляется в соответствии с пунктами </w:t>
      </w:r>
      <w:r w:rsidR="007A19D7" w:rsidRPr="00D42E49">
        <w:rPr>
          <w:rFonts w:ascii="Times New Roman" w:eastAsia="Times New Roman" w:hAnsi="Times New Roman" w:cs="Times New Roman"/>
          <w:sz w:val="28"/>
          <w:szCs w:val="28"/>
          <w:lang w:eastAsia="ru-RU"/>
        </w:rPr>
        <w:t>5.1</w:t>
      </w:r>
      <w:r w:rsidR="00DA31BF">
        <w:rPr>
          <w:rFonts w:ascii="Times New Roman" w:eastAsia="Times New Roman" w:hAnsi="Times New Roman" w:cs="Times New Roman"/>
          <w:sz w:val="28"/>
          <w:szCs w:val="28"/>
          <w:lang w:eastAsia="ru-RU"/>
        </w:rPr>
        <w:t>-</w:t>
      </w:r>
      <w:r w:rsidR="007A19D7" w:rsidRPr="00D42E49">
        <w:rPr>
          <w:rFonts w:ascii="Times New Roman" w:eastAsia="Times New Roman" w:hAnsi="Times New Roman" w:cs="Times New Roman"/>
          <w:sz w:val="28"/>
          <w:szCs w:val="28"/>
          <w:lang w:eastAsia="ru-RU"/>
        </w:rPr>
        <w:t>6.10</w:t>
      </w:r>
      <w:r w:rsidR="004A7512" w:rsidRPr="00D42E49">
        <w:rPr>
          <w:rFonts w:ascii="Times New Roman" w:eastAsia="Times New Roman" w:hAnsi="Times New Roman" w:cs="Times New Roman"/>
          <w:sz w:val="28"/>
          <w:szCs w:val="28"/>
          <w:lang w:eastAsia="ru-RU"/>
        </w:rPr>
        <w:t xml:space="preserve"> настоящих Правил с учетом следующих особенностей:</w:t>
      </w:r>
    </w:p>
    <w:bookmarkEnd w:id="17"/>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а) состав (комплект) докумен</w:t>
      </w:r>
      <w:r w:rsidR="00147773" w:rsidRPr="00D42E49">
        <w:rPr>
          <w:rFonts w:ascii="Times New Roman" w:eastAsia="Times New Roman" w:hAnsi="Times New Roman" w:cs="Times New Roman"/>
          <w:sz w:val="28"/>
          <w:szCs w:val="28"/>
          <w:lang w:eastAsia="ru-RU"/>
        </w:rPr>
        <w:t xml:space="preserve">тов, прилагаемых к заявлению, и </w:t>
      </w:r>
      <w:r w:rsidRPr="00D42E49">
        <w:rPr>
          <w:rFonts w:ascii="Times New Roman" w:eastAsia="Times New Roman" w:hAnsi="Times New Roman" w:cs="Times New Roman"/>
          <w:sz w:val="28"/>
          <w:szCs w:val="28"/>
          <w:lang w:eastAsia="ru-RU"/>
        </w:rPr>
        <w:t xml:space="preserve">требования к их содержанию и оформлению определяются в соответствии с </w:t>
      </w:r>
      <w:r w:rsidR="007A19D7" w:rsidRPr="00D42E49">
        <w:rPr>
          <w:rFonts w:ascii="Times New Roman" w:hAnsi="Times New Roman" w:cs="Times New Roman"/>
          <w:sz w:val="28"/>
          <w:szCs w:val="28"/>
        </w:rPr>
        <w:t>п</w:t>
      </w:r>
      <w:r w:rsidRPr="00D42E49">
        <w:rPr>
          <w:rFonts w:ascii="Times New Roman" w:hAnsi="Times New Roman" w:cs="Times New Roman"/>
          <w:sz w:val="28"/>
          <w:szCs w:val="28"/>
        </w:rPr>
        <w:t>риложением №</w:t>
      </w:r>
      <w:r w:rsidRPr="00D42E49">
        <w:rPr>
          <w:rFonts w:ascii="Times New Roman" w:eastAsia="Times New Roman" w:hAnsi="Times New Roman" w:cs="Times New Roman"/>
          <w:sz w:val="28"/>
          <w:szCs w:val="28"/>
          <w:lang w:eastAsia="ru-RU"/>
        </w:rPr>
        <w:t xml:space="preserve"> </w:t>
      </w:r>
      <w:r w:rsidR="00802989" w:rsidRPr="00D42E49">
        <w:rPr>
          <w:rFonts w:ascii="Times New Roman" w:eastAsia="Times New Roman" w:hAnsi="Times New Roman" w:cs="Times New Roman"/>
          <w:sz w:val="28"/>
          <w:szCs w:val="28"/>
          <w:lang w:eastAsia="ru-RU"/>
        </w:rPr>
        <w:t>45</w:t>
      </w:r>
      <w:r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bCs/>
          <w:sz w:val="28"/>
          <w:szCs w:val="28"/>
          <w:lang w:eastAsia="ru-RU"/>
        </w:rPr>
        <w:t>к настоящим Правилам</w:t>
      </w:r>
      <w:r w:rsidRPr="00D42E49">
        <w:rPr>
          <w:rFonts w:ascii="Times New Roman" w:eastAsia="Times New Roman" w:hAnsi="Times New Roman" w:cs="Times New Roman"/>
          <w:sz w:val="28"/>
          <w:szCs w:val="28"/>
          <w:lang w:eastAsia="ru-RU"/>
        </w:rPr>
        <w:t>, при этом представление документо</w:t>
      </w:r>
      <w:r w:rsidR="007A19D7" w:rsidRPr="00D42E49">
        <w:rPr>
          <w:rFonts w:ascii="Times New Roman" w:eastAsia="Times New Roman" w:hAnsi="Times New Roman" w:cs="Times New Roman"/>
          <w:sz w:val="28"/>
          <w:szCs w:val="28"/>
          <w:lang w:eastAsia="ru-RU"/>
        </w:rPr>
        <w:t xml:space="preserve">в, предусмотренных подпунктами </w:t>
      </w:r>
      <w:r w:rsidR="003F036A">
        <w:rPr>
          <w:rFonts w:ascii="Times New Roman" w:eastAsia="Times New Roman" w:hAnsi="Times New Roman" w:cs="Times New Roman"/>
          <w:sz w:val="28"/>
          <w:szCs w:val="28"/>
          <w:lang w:eastAsia="ru-RU"/>
        </w:rPr>
        <w:t>«</w:t>
      </w:r>
      <w:r w:rsidR="007A19D7" w:rsidRPr="00D42E49">
        <w:rPr>
          <w:rFonts w:ascii="Times New Roman" w:eastAsia="Times New Roman" w:hAnsi="Times New Roman" w:cs="Times New Roman"/>
          <w:sz w:val="28"/>
          <w:szCs w:val="28"/>
          <w:lang w:eastAsia="ru-RU"/>
        </w:rPr>
        <w:t>г</w:t>
      </w:r>
      <w:r w:rsidR="003F036A">
        <w:rPr>
          <w:rFonts w:ascii="Times New Roman" w:eastAsia="Times New Roman" w:hAnsi="Times New Roman" w:cs="Times New Roman"/>
          <w:sz w:val="28"/>
          <w:szCs w:val="28"/>
          <w:lang w:eastAsia="ru-RU"/>
        </w:rPr>
        <w:t>»</w:t>
      </w:r>
      <w:r w:rsidR="007A19D7" w:rsidRPr="00D42E49">
        <w:rPr>
          <w:rFonts w:ascii="Times New Roman" w:eastAsia="Times New Roman" w:hAnsi="Times New Roman" w:cs="Times New Roman"/>
          <w:sz w:val="28"/>
          <w:szCs w:val="28"/>
          <w:lang w:eastAsia="ru-RU"/>
        </w:rPr>
        <w:t xml:space="preserve"> и </w:t>
      </w:r>
      <w:r w:rsidR="003F036A">
        <w:rPr>
          <w:rFonts w:ascii="Times New Roman" w:eastAsia="Times New Roman" w:hAnsi="Times New Roman" w:cs="Times New Roman"/>
          <w:sz w:val="28"/>
          <w:szCs w:val="28"/>
          <w:lang w:eastAsia="ru-RU"/>
        </w:rPr>
        <w:t>«</w:t>
      </w:r>
      <w:r w:rsidR="007A19D7" w:rsidRPr="00D42E49">
        <w:rPr>
          <w:rFonts w:ascii="Times New Roman" w:eastAsia="Times New Roman" w:hAnsi="Times New Roman" w:cs="Times New Roman"/>
          <w:sz w:val="28"/>
          <w:szCs w:val="28"/>
          <w:lang w:eastAsia="ru-RU"/>
        </w:rPr>
        <w:t>к</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пункта 4 указанного приложения, а также наличие заключения о соответствии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предусмотренных статьей 15 Федерального закона, подготовленного в соответствии с пунктом </w:t>
      </w:r>
      <w:r w:rsidR="007A19D7" w:rsidRPr="00D42E49">
        <w:rPr>
          <w:rFonts w:ascii="Times New Roman" w:eastAsia="Times New Roman" w:hAnsi="Times New Roman" w:cs="Times New Roman"/>
          <w:sz w:val="28"/>
          <w:szCs w:val="28"/>
          <w:lang w:eastAsia="ru-RU"/>
        </w:rPr>
        <w:t>4.3</w:t>
      </w:r>
      <w:r w:rsidRPr="00D42E49">
        <w:rPr>
          <w:rFonts w:ascii="Times New Roman" w:eastAsia="Times New Roman" w:hAnsi="Times New Roman" w:cs="Times New Roman"/>
          <w:sz w:val="28"/>
          <w:szCs w:val="28"/>
          <w:lang w:eastAsia="ru-RU"/>
        </w:rPr>
        <w:t xml:space="preserve"> настоящих Правил, не является обязательным;</w:t>
      </w:r>
    </w:p>
    <w:p w:rsidR="004A7512" w:rsidRPr="00D42E49" w:rsidRDefault="007A19D7"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взамен представленного проекта соглашения, заявитель вправе представить проект соглашения по типо</w:t>
      </w:r>
      <w:r w:rsidRPr="00D42E49">
        <w:rPr>
          <w:rFonts w:ascii="Times New Roman" w:eastAsia="Times New Roman" w:hAnsi="Times New Roman" w:cs="Times New Roman"/>
          <w:sz w:val="28"/>
          <w:szCs w:val="28"/>
          <w:lang w:eastAsia="ru-RU"/>
        </w:rPr>
        <w:t xml:space="preserve">вой форме согласно приложению № </w:t>
      </w:r>
      <w:r w:rsidR="004A7512" w:rsidRPr="00D42E49">
        <w:rPr>
          <w:rFonts w:ascii="Times New Roman" w:eastAsia="Times New Roman" w:hAnsi="Times New Roman" w:cs="Times New Roman"/>
          <w:sz w:val="28"/>
          <w:szCs w:val="28"/>
          <w:lang w:eastAsia="ru-RU"/>
        </w:rPr>
        <w:t xml:space="preserve">2 </w:t>
      </w:r>
      <w:r w:rsidR="004A7512" w:rsidRPr="00D42E49">
        <w:rPr>
          <w:rFonts w:ascii="Times New Roman" w:eastAsia="Times New Roman" w:hAnsi="Times New Roman" w:cs="Times New Roman"/>
          <w:bCs/>
          <w:sz w:val="28"/>
          <w:szCs w:val="28"/>
          <w:lang w:eastAsia="ru-RU"/>
        </w:rPr>
        <w:t xml:space="preserve">к </w:t>
      </w:r>
      <w:r w:rsidR="00E84590">
        <w:rPr>
          <w:rFonts w:ascii="Times New Roman" w:eastAsia="Times New Roman" w:hAnsi="Times New Roman" w:cs="Times New Roman"/>
          <w:bCs/>
          <w:sz w:val="28"/>
          <w:szCs w:val="28"/>
          <w:lang w:eastAsia="ru-RU"/>
        </w:rPr>
        <w:t>Т</w:t>
      </w:r>
      <w:r w:rsidR="00E26111" w:rsidRPr="00D42E49">
        <w:rPr>
          <w:rFonts w:ascii="Times New Roman" w:eastAsia="Times New Roman" w:hAnsi="Times New Roman" w:cs="Times New Roman"/>
          <w:bCs/>
          <w:sz w:val="28"/>
          <w:szCs w:val="28"/>
          <w:lang w:eastAsia="ru-RU"/>
        </w:rPr>
        <w:t>ребованиям к заявлению, поданному организацией, реализую</w:t>
      </w:r>
      <w:r w:rsidR="00DA31BF">
        <w:rPr>
          <w:rFonts w:ascii="Times New Roman" w:eastAsia="Times New Roman" w:hAnsi="Times New Roman" w:cs="Times New Roman"/>
          <w:bCs/>
          <w:sz w:val="28"/>
          <w:szCs w:val="28"/>
          <w:lang w:eastAsia="ru-RU"/>
        </w:rPr>
        <w:t>щей проект до 1 апреля 2021 г.</w:t>
      </w:r>
      <w:r w:rsidR="00E26111" w:rsidRPr="00D42E49">
        <w:rPr>
          <w:rFonts w:ascii="Times New Roman" w:eastAsia="Times New Roman" w:hAnsi="Times New Roman" w:cs="Times New Roman"/>
          <w:bCs/>
          <w:sz w:val="28"/>
          <w:szCs w:val="28"/>
          <w:lang w:eastAsia="ru-RU"/>
        </w:rPr>
        <w:t xml:space="preserve"> включительно</w:t>
      </w:r>
      <w:r w:rsidR="00E84590">
        <w:rPr>
          <w:rFonts w:ascii="Times New Roman" w:eastAsia="Times New Roman" w:hAnsi="Times New Roman" w:cs="Times New Roman"/>
          <w:bCs/>
          <w:sz w:val="28"/>
          <w:szCs w:val="28"/>
          <w:lang w:eastAsia="ru-RU"/>
        </w:rPr>
        <w:t xml:space="preserve">, установленным приложением № 45 </w:t>
      </w:r>
      <w:r w:rsidR="00E84590">
        <w:rPr>
          <w:rFonts w:ascii="Times New Roman" w:eastAsia="Times New Roman" w:hAnsi="Times New Roman" w:cs="Times New Roman"/>
          <w:sz w:val="28"/>
          <w:szCs w:val="28"/>
          <w:lang w:eastAsia="ru-RU"/>
        </w:rPr>
        <w:t xml:space="preserve">к </w:t>
      </w:r>
      <w:r w:rsidR="00E84590" w:rsidRPr="00D42E49">
        <w:rPr>
          <w:rFonts w:ascii="Times New Roman" w:eastAsia="Times New Roman" w:hAnsi="Times New Roman" w:cs="Times New Roman"/>
          <w:sz w:val="28"/>
          <w:szCs w:val="28"/>
          <w:lang w:eastAsia="ru-RU"/>
        </w:rPr>
        <w:t>настоящ</w:t>
      </w:r>
      <w:r w:rsidR="00E84590">
        <w:rPr>
          <w:rFonts w:ascii="Times New Roman" w:eastAsia="Times New Roman" w:hAnsi="Times New Roman" w:cs="Times New Roman"/>
          <w:sz w:val="28"/>
          <w:szCs w:val="28"/>
          <w:lang w:eastAsia="ru-RU"/>
        </w:rPr>
        <w:t>им</w:t>
      </w:r>
      <w:r w:rsidR="00E84590" w:rsidRPr="00D42E49">
        <w:rPr>
          <w:rFonts w:ascii="Times New Roman" w:eastAsia="Times New Roman" w:hAnsi="Times New Roman" w:cs="Times New Roman"/>
          <w:sz w:val="28"/>
          <w:szCs w:val="28"/>
          <w:lang w:eastAsia="ru-RU"/>
        </w:rPr>
        <w:t xml:space="preserve"> П</w:t>
      </w:r>
      <w:r w:rsidR="00E84590">
        <w:rPr>
          <w:rFonts w:ascii="Times New Roman" w:eastAsia="Times New Roman" w:hAnsi="Times New Roman" w:cs="Times New Roman"/>
          <w:sz w:val="28"/>
          <w:szCs w:val="28"/>
          <w:lang w:eastAsia="ru-RU"/>
        </w:rPr>
        <w:t>равилам</w:t>
      </w:r>
      <w:r w:rsidR="004A7512" w:rsidRPr="00D42E49">
        <w:rPr>
          <w:rFonts w:ascii="Times New Roman" w:eastAsia="Times New Roman" w:hAnsi="Times New Roman" w:cs="Times New Roman"/>
          <w:sz w:val="28"/>
          <w:szCs w:val="28"/>
          <w:lang w:eastAsia="ru-RU"/>
        </w:rPr>
        <w:t>, при условии дополнения и уточнения заявления и прилагаемых к нему документов (материалов) в соответствии с требованиями, установленными настоящими Правилами;</w:t>
      </w:r>
    </w:p>
    <w:p w:rsidR="004A7512" w:rsidRPr="00D42E49" w:rsidRDefault="007A19D7"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4A7512" w:rsidRPr="00D42E49">
        <w:rPr>
          <w:rFonts w:ascii="Times New Roman" w:eastAsia="Times New Roman" w:hAnsi="Times New Roman" w:cs="Times New Roman"/>
          <w:sz w:val="28"/>
          <w:szCs w:val="28"/>
          <w:lang w:eastAsia="ru-RU"/>
        </w:rPr>
        <w:t>сроки рассмотрения заявления, подписания и заключения соглашения начинают исчисляться со дня передачи уполномоченным федеральным органом исполнительной власти уполномоченной организации заявления и прилагаемых к нему документов и материалов</w:t>
      </w:r>
      <w:r w:rsidR="00802989" w:rsidRP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w:t>
      </w:r>
    </w:p>
    <w:p w:rsidR="004A7512" w:rsidRPr="00D42E49" w:rsidRDefault="007A19D7"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г) </w:t>
      </w:r>
      <w:r w:rsidR="004A7512" w:rsidRPr="00D42E49">
        <w:rPr>
          <w:rFonts w:ascii="Times New Roman" w:eastAsia="Times New Roman" w:hAnsi="Times New Roman" w:cs="Times New Roman"/>
          <w:sz w:val="28"/>
          <w:szCs w:val="28"/>
          <w:lang w:eastAsia="ru-RU"/>
        </w:rPr>
        <w:t>заявитель считается исполнившим требован</w:t>
      </w:r>
      <w:r w:rsidRPr="00D42E49">
        <w:rPr>
          <w:rFonts w:ascii="Times New Roman" w:eastAsia="Times New Roman" w:hAnsi="Times New Roman" w:cs="Times New Roman"/>
          <w:sz w:val="28"/>
          <w:szCs w:val="28"/>
          <w:lang w:eastAsia="ru-RU"/>
        </w:rPr>
        <w:t xml:space="preserve">ие, предусмотренное подпунктом </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6 части 1 статьи 2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 заявителю не требуется получение заключения уполномоченного органа государственной власти субъекта Российской Федерации на инвестиционный проект в случае, если по таким заявлениям приложены в том числе документы и материалы, ук</w:t>
      </w:r>
      <w:r w:rsidR="00E3503D" w:rsidRPr="00D42E49">
        <w:rPr>
          <w:rFonts w:ascii="Times New Roman" w:eastAsia="Times New Roman" w:hAnsi="Times New Roman" w:cs="Times New Roman"/>
          <w:sz w:val="28"/>
          <w:szCs w:val="28"/>
          <w:lang w:eastAsia="ru-RU"/>
        </w:rPr>
        <w:t>азанные в подпункта</w:t>
      </w:r>
      <w:r w:rsidR="00DA31BF">
        <w:rPr>
          <w:rFonts w:ascii="Times New Roman" w:eastAsia="Times New Roman" w:hAnsi="Times New Roman" w:cs="Times New Roman"/>
          <w:sz w:val="28"/>
          <w:szCs w:val="28"/>
          <w:lang w:eastAsia="ru-RU"/>
        </w:rPr>
        <w:t xml:space="preserve">х </w:t>
      </w:r>
      <w:r w:rsidR="003F036A">
        <w:rPr>
          <w:rFonts w:ascii="Times New Roman" w:eastAsia="Times New Roman" w:hAnsi="Times New Roman" w:cs="Times New Roman"/>
          <w:sz w:val="28"/>
          <w:szCs w:val="28"/>
          <w:lang w:eastAsia="ru-RU"/>
        </w:rPr>
        <w:t>«</w:t>
      </w:r>
      <w:proofErr w:type="gramStart"/>
      <w:r w:rsidR="00DA31BF">
        <w:rPr>
          <w:rFonts w:ascii="Times New Roman" w:eastAsia="Times New Roman" w:hAnsi="Times New Roman" w:cs="Times New Roman"/>
          <w:sz w:val="28"/>
          <w:szCs w:val="28"/>
          <w:lang w:eastAsia="ru-RU"/>
        </w:rPr>
        <w:t>д</w:t>
      </w:r>
      <w:r w:rsidR="003F036A">
        <w:rPr>
          <w:rFonts w:ascii="Times New Roman" w:eastAsia="Times New Roman" w:hAnsi="Times New Roman" w:cs="Times New Roman"/>
          <w:sz w:val="28"/>
          <w:szCs w:val="28"/>
          <w:lang w:eastAsia="ru-RU"/>
        </w:rPr>
        <w:t>»</w:t>
      </w:r>
      <w:r w:rsidR="00DA31BF">
        <w:rPr>
          <w:rFonts w:ascii="Times New Roman" w:eastAsia="Times New Roman" w:hAnsi="Times New Roman" w:cs="Times New Roman"/>
          <w:sz w:val="28"/>
          <w:szCs w:val="28"/>
          <w:lang w:eastAsia="ru-RU"/>
        </w:rPr>
        <w:t>-</w:t>
      </w:r>
      <w:proofErr w:type="gramEnd"/>
      <w:r w:rsidR="00684B8D">
        <w:rPr>
          <w:rFonts w:ascii="Times New Roman" w:eastAsia="Times New Roman" w:hAnsi="Times New Roman" w:cs="Times New Roman"/>
          <w:sz w:val="28"/>
          <w:szCs w:val="28"/>
          <w:lang w:eastAsia="ru-RU"/>
        </w:rPr>
        <w:t>«</w:t>
      </w:r>
      <w:r w:rsidR="007A19D7" w:rsidRPr="00D42E49">
        <w:rPr>
          <w:rFonts w:ascii="Times New Roman" w:eastAsia="Times New Roman" w:hAnsi="Times New Roman" w:cs="Times New Roman"/>
          <w:sz w:val="28"/>
          <w:szCs w:val="28"/>
          <w:lang w:eastAsia="ru-RU"/>
        </w:rPr>
        <w:t>з</w:t>
      </w:r>
      <w:r w:rsidR="003F036A">
        <w:rPr>
          <w:rFonts w:ascii="Times New Roman" w:eastAsia="Times New Roman" w:hAnsi="Times New Roman" w:cs="Times New Roman"/>
          <w:sz w:val="28"/>
          <w:szCs w:val="28"/>
          <w:lang w:eastAsia="ru-RU"/>
        </w:rPr>
        <w:t>»</w:t>
      </w:r>
      <w:r w:rsidR="00E3503D"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 xml:space="preserve">пункта 4 приложения № </w:t>
      </w:r>
      <w:r w:rsidR="00802989" w:rsidRPr="00D42E49">
        <w:rPr>
          <w:rFonts w:ascii="Times New Roman" w:eastAsia="Times New Roman" w:hAnsi="Times New Roman" w:cs="Times New Roman"/>
          <w:sz w:val="28"/>
          <w:szCs w:val="28"/>
          <w:lang w:eastAsia="ru-RU"/>
        </w:rPr>
        <w:t>45</w:t>
      </w:r>
      <w:r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bCs/>
          <w:sz w:val="28"/>
          <w:szCs w:val="28"/>
          <w:lang w:eastAsia="ru-RU"/>
        </w:rPr>
        <w:t>к настоящим Правилам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случае, если по итогам рассмотрения заявления, поданного</w:t>
      </w:r>
      <w:r w:rsidR="009709BD" w:rsidRPr="00D42E49">
        <w:rPr>
          <w:rFonts w:ascii="Times New Roman" w:eastAsia="Times New Roman" w:hAnsi="Times New Roman" w:cs="Times New Roman"/>
          <w:sz w:val="28"/>
          <w:szCs w:val="28"/>
          <w:lang w:eastAsia="ru-RU"/>
        </w:rPr>
        <w:t xml:space="preserve"> </w:t>
      </w:r>
      <w:r w:rsidR="00DA31BF">
        <w:rPr>
          <w:rFonts w:ascii="Times New Roman" w:eastAsia="Times New Roman" w:hAnsi="Times New Roman" w:cs="Times New Roman"/>
          <w:sz w:val="28"/>
          <w:szCs w:val="28"/>
          <w:lang w:eastAsia="ru-RU"/>
        </w:rPr>
        <w:t>до 1 апреля             2021 г.</w:t>
      </w:r>
      <w:r w:rsidRPr="00D42E49">
        <w:rPr>
          <w:rFonts w:ascii="Times New Roman" w:eastAsia="Times New Roman" w:hAnsi="Times New Roman" w:cs="Times New Roman"/>
          <w:sz w:val="28"/>
          <w:szCs w:val="28"/>
          <w:lang w:eastAsia="ru-RU"/>
        </w:rPr>
        <w:t xml:space="preserve">, и прилагаемых к нему документов и материалов уполномоченной организацией установлено несоответствие представленных документов требованиям, </w:t>
      </w:r>
      <w:r w:rsidR="007A19D7" w:rsidRPr="00D42E49">
        <w:rPr>
          <w:rFonts w:ascii="Times New Roman" w:hAnsi="Times New Roman" w:cs="Times New Roman"/>
          <w:sz w:val="28"/>
          <w:szCs w:val="28"/>
        </w:rPr>
        <w:t>предусмотренным</w:t>
      </w:r>
      <w:r w:rsidRPr="00D42E49">
        <w:rPr>
          <w:rFonts w:ascii="Times New Roman" w:hAnsi="Times New Roman" w:cs="Times New Roman"/>
          <w:sz w:val="28"/>
          <w:szCs w:val="28"/>
        </w:rPr>
        <w:t xml:space="preserve"> приложением №</w:t>
      </w:r>
      <w:r w:rsidRPr="00D42E49">
        <w:rPr>
          <w:rFonts w:ascii="Times New Roman" w:eastAsia="Times New Roman" w:hAnsi="Times New Roman" w:cs="Times New Roman"/>
          <w:sz w:val="28"/>
          <w:szCs w:val="28"/>
          <w:lang w:eastAsia="ru-RU"/>
        </w:rPr>
        <w:t xml:space="preserve"> </w:t>
      </w:r>
      <w:r w:rsidR="00802989" w:rsidRPr="00D42E49">
        <w:rPr>
          <w:rFonts w:ascii="Times New Roman" w:eastAsia="Times New Roman" w:hAnsi="Times New Roman" w:cs="Times New Roman"/>
          <w:sz w:val="28"/>
          <w:szCs w:val="28"/>
          <w:lang w:eastAsia="ru-RU"/>
        </w:rPr>
        <w:t>45</w:t>
      </w:r>
      <w:r w:rsidRPr="00D42E49">
        <w:rPr>
          <w:rFonts w:ascii="Times New Roman" w:eastAsia="Times New Roman" w:hAnsi="Times New Roman" w:cs="Times New Roman"/>
          <w:sz w:val="28"/>
          <w:szCs w:val="28"/>
          <w:lang w:eastAsia="ru-RU"/>
        </w:rPr>
        <w:t xml:space="preserve"> к настоящим Правилам, в том числе если к заявлению не приложен один или несколько необходимых документов (материалов) (за исключением документов и материалов, указанных в подпунктах </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д</w:t>
      </w:r>
      <w:r w:rsidR="003F036A">
        <w:rPr>
          <w:rFonts w:ascii="Times New Roman" w:eastAsia="Times New Roman" w:hAnsi="Times New Roman" w:cs="Times New Roman"/>
          <w:sz w:val="28"/>
          <w:szCs w:val="28"/>
          <w:lang w:eastAsia="ru-RU"/>
        </w:rPr>
        <w:t>»</w:t>
      </w:r>
      <w:r w:rsidR="00DA31BF">
        <w:rPr>
          <w:rFonts w:ascii="Times New Roman" w:eastAsia="Times New Roman" w:hAnsi="Times New Roman" w:cs="Times New Roman"/>
          <w:sz w:val="28"/>
          <w:szCs w:val="28"/>
          <w:lang w:eastAsia="ru-RU"/>
        </w:rPr>
        <w:t>-</w:t>
      </w:r>
      <w:r w:rsidR="00684B8D">
        <w:rPr>
          <w:rFonts w:ascii="Times New Roman" w:eastAsia="Times New Roman" w:hAnsi="Times New Roman" w:cs="Times New Roman"/>
          <w:sz w:val="28"/>
          <w:szCs w:val="28"/>
          <w:lang w:eastAsia="ru-RU"/>
        </w:rPr>
        <w:t>«</w:t>
      </w:r>
      <w:r w:rsidR="007A19D7" w:rsidRPr="00D42E49">
        <w:rPr>
          <w:rFonts w:ascii="Times New Roman" w:eastAsia="Times New Roman" w:hAnsi="Times New Roman" w:cs="Times New Roman"/>
          <w:sz w:val="28"/>
          <w:szCs w:val="28"/>
          <w:lang w:eastAsia="ru-RU"/>
        </w:rPr>
        <w:t>з</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пункта 4 приложения № </w:t>
      </w:r>
      <w:r w:rsidR="00802989" w:rsidRPr="00D42E49">
        <w:rPr>
          <w:rFonts w:ascii="Times New Roman" w:eastAsia="Times New Roman" w:hAnsi="Times New Roman" w:cs="Times New Roman"/>
          <w:sz w:val="28"/>
          <w:szCs w:val="28"/>
          <w:lang w:eastAsia="ru-RU"/>
        </w:rPr>
        <w:t>45</w:t>
      </w:r>
      <w:r w:rsidR="007A19D7" w:rsidRPr="00D42E49">
        <w:rPr>
          <w:rFonts w:ascii="Times New Roman" w:eastAsia="Times New Roman" w:hAnsi="Times New Roman" w:cs="Times New Roman"/>
          <w:sz w:val="28"/>
          <w:szCs w:val="28"/>
          <w:lang w:eastAsia="ru-RU"/>
        </w:rPr>
        <w:t xml:space="preserve"> к настоящим Правилам), и </w:t>
      </w:r>
      <w:r w:rsidRPr="00D42E49">
        <w:rPr>
          <w:rFonts w:ascii="Times New Roman" w:eastAsia="Times New Roman" w:hAnsi="Times New Roman" w:cs="Times New Roman"/>
          <w:sz w:val="28"/>
          <w:szCs w:val="28"/>
          <w:lang w:eastAsia="ru-RU"/>
        </w:rPr>
        <w:t xml:space="preserve">(или) заявителем допущены технические </w:t>
      </w:r>
      <w:r w:rsidRPr="00D42E49">
        <w:rPr>
          <w:rFonts w:ascii="Times New Roman" w:eastAsia="Times New Roman" w:hAnsi="Times New Roman" w:cs="Times New Roman"/>
          <w:sz w:val="28"/>
          <w:szCs w:val="28"/>
          <w:lang w:eastAsia="ru-RU"/>
        </w:rPr>
        <w:lastRenderedPageBreak/>
        <w:t>ошибки при оформлении документов (материалов), и уполномоченн</w:t>
      </w:r>
      <w:r w:rsidR="00E3503D" w:rsidRPr="00D42E49">
        <w:rPr>
          <w:rFonts w:ascii="Times New Roman" w:eastAsia="Times New Roman" w:hAnsi="Times New Roman" w:cs="Times New Roman"/>
          <w:sz w:val="28"/>
          <w:szCs w:val="28"/>
          <w:lang w:eastAsia="ru-RU"/>
        </w:rPr>
        <w:t>ый</w:t>
      </w:r>
      <w:r w:rsidRPr="00D42E49">
        <w:rPr>
          <w:rFonts w:ascii="Times New Roman" w:eastAsia="Times New Roman" w:hAnsi="Times New Roman" w:cs="Times New Roman"/>
          <w:sz w:val="28"/>
          <w:szCs w:val="28"/>
          <w:lang w:eastAsia="ru-RU"/>
        </w:rPr>
        <w:t xml:space="preserve"> орган направляет </w:t>
      </w:r>
      <w:r w:rsidR="004A5366" w:rsidRPr="00D42E49">
        <w:rPr>
          <w:rFonts w:ascii="Times New Roman" w:eastAsia="Times New Roman" w:hAnsi="Times New Roman" w:cs="Times New Roman"/>
          <w:sz w:val="28"/>
          <w:szCs w:val="28"/>
          <w:lang w:eastAsia="ru-RU"/>
        </w:rPr>
        <w:t xml:space="preserve">заявителю </w:t>
      </w:r>
      <w:r w:rsidRPr="00D42E49">
        <w:rPr>
          <w:rFonts w:ascii="Times New Roman" w:eastAsia="Times New Roman" w:hAnsi="Times New Roman" w:cs="Times New Roman"/>
          <w:sz w:val="28"/>
          <w:szCs w:val="28"/>
          <w:lang w:eastAsia="ru-RU"/>
        </w:rPr>
        <w:t>уведомлени</w:t>
      </w:r>
      <w:r w:rsidR="00E3503D" w:rsidRPr="00D42E49">
        <w:rPr>
          <w:rFonts w:ascii="Times New Roman" w:eastAsia="Times New Roman" w:hAnsi="Times New Roman" w:cs="Times New Roman"/>
          <w:sz w:val="28"/>
          <w:szCs w:val="28"/>
          <w:lang w:eastAsia="ru-RU"/>
        </w:rPr>
        <w:t>е</w:t>
      </w:r>
      <w:r w:rsidRPr="00D42E49">
        <w:rPr>
          <w:rFonts w:ascii="Times New Roman" w:eastAsia="Times New Roman" w:hAnsi="Times New Roman" w:cs="Times New Roman"/>
          <w:sz w:val="28"/>
          <w:szCs w:val="28"/>
          <w:lang w:eastAsia="ru-RU"/>
        </w:rPr>
        <w:t xml:space="preserve"> о выявленных нарушениях.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При этом устранение выявленных нарушений и (или) представление уточненных (исправленных) документ</w:t>
      </w:r>
      <w:r w:rsidR="00E3503D" w:rsidRPr="00D42E49">
        <w:rPr>
          <w:rFonts w:ascii="Times New Roman" w:eastAsia="Times New Roman" w:hAnsi="Times New Roman" w:cs="Times New Roman"/>
          <w:sz w:val="28"/>
          <w:szCs w:val="28"/>
          <w:lang w:eastAsia="ru-RU"/>
        </w:rPr>
        <w:t xml:space="preserve">ов (материалов) осуществляется </w:t>
      </w:r>
      <w:r w:rsidRPr="00D42E49">
        <w:rPr>
          <w:rFonts w:ascii="Times New Roman" w:eastAsia="Times New Roman" w:hAnsi="Times New Roman" w:cs="Times New Roman"/>
          <w:sz w:val="28"/>
          <w:szCs w:val="28"/>
          <w:lang w:eastAsia="ru-RU"/>
        </w:rPr>
        <w:t xml:space="preserve">в порядке и в сроки, предусмотренные пунктами </w:t>
      </w:r>
      <w:r w:rsidR="004A5366" w:rsidRPr="00D42E49">
        <w:rPr>
          <w:rFonts w:ascii="Times New Roman" w:eastAsia="Times New Roman" w:hAnsi="Times New Roman" w:cs="Times New Roman"/>
          <w:sz w:val="28"/>
          <w:szCs w:val="28"/>
          <w:lang w:eastAsia="ru-RU"/>
        </w:rPr>
        <w:t>5.2</w:t>
      </w:r>
      <w:r w:rsidR="00DA31BF">
        <w:rPr>
          <w:rFonts w:ascii="Times New Roman" w:eastAsia="Times New Roman" w:hAnsi="Times New Roman" w:cs="Times New Roman"/>
          <w:sz w:val="28"/>
          <w:szCs w:val="28"/>
          <w:lang w:eastAsia="ru-RU"/>
        </w:rPr>
        <w:t>-</w:t>
      </w:r>
      <w:r w:rsidR="004A5366" w:rsidRPr="00D42E49">
        <w:rPr>
          <w:rFonts w:ascii="Times New Roman" w:eastAsia="Times New Roman" w:hAnsi="Times New Roman" w:cs="Times New Roman"/>
          <w:sz w:val="28"/>
          <w:szCs w:val="28"/>
          <w:lang w:eastAsia="ru-RU"/>
        </w:rPr>
        <w:t>5.4</w:t>
      </w:r>
      <w:r w:rsidRPr="00D42E49">
        <w:rPr>
          <w:rFonts w:ascii="Times New Roman" w:eastAsia="Times New Roman" w:hAnsi="Times New Roman" w:cs="Times New Roman"/>
          <w:sz w:val="28"/>
          <w:szCs w:val="28"/>
          <w:lang w:eastAsia="ru-RU"/>
        </w:rPr>
        <w:t xml:space="preserve"> настоящих Правил. </w:t>
      </w:r>
      <w:proofErr w:type="spellStart"/>
      <w:r w:rsidRPr="00D42E49">
        <w:rPr>
          <w:rFonts w:ascii="Times New Roman" w:eastAsia="Times New Roman" w:hAnsi="Times New Roman" w:cs="Times New Roman"/>
          <w:sz w:val="28"/>
          <w:szCs w:val="28"/>
          <w:lang w:eastAsia="ru-RU"/>
        </w:rPr>
        <w:t>Неустранение</w:t>
      </w:r>
      <w:proofErr w:type="spellEnd"/>
      <w:r w:rsidRPr="00D42E49">
        <w:rPr>
          <w:rFonts w:ascii="Times New Roman" w:eastAsia="Times New Roman" w:hAnsi="Times New Roman" w:cs="Times New Roman"/>
          <w:sz w:val="28"/>
          <w:szCs w:val="28"/>
          <w:lang w:eastAsia="ru-RU"/>
        </w:rPr>
        <w:t xml:space="preserve"> заявителем выявленных нарушений в предусмотренный пунктом </w:t>
      </w:r>
      <w:r w:rsidR="004A5366" w:rsidRPr="00D42E49">
        <w:rPr>
          <w:rFonts w:ascii="Times New Roman" w:eastAsia="Times New Roman" w:hAnsi="Times New Roman" w:cs="Times New Roman"/>
          <w:sz w:val="28"/>
          <w:szCs w:val="28"/>
          <w:lang w:eastAsia="ru-RU"/>
        </w:rPr>
        <w:t>5.2</w:t>
      </w:r>
      <w:r w:rsidRPr="00D42E49">
        <w:rPr>
          <w:rFonts w:ascii="Times New Roman" w:eastAsia="Times New Roman" w:hAnsi="Times New Roman" w:cs="Times New Roman"/>
          <w:sz w:val="28"/>
          <w:szCs w:val="28"/>
          <w:lang w:eastAsia="ru-RU"/>
        </w:rPr>
        <w:t xml:space="preserve"> настоящих Правил срок является основанием для направления заявителю уведомления о невоз</w:t>
      </w:r>
      <w:r w:rsidR="00E3503D" w:rsidRPr="00D42E49">
        <w:rPr>
          <w:rFonts w:ascii="Times New Roman" w:eastAsia="Times New Roman" w:hAnsi="Times New Roman" w:cs="Times New Roman"/>
          <w:sz w:val="28"/>
          <w:szCs w:val="28"/>
          <w:lang w:eastAsia="ru-RU"/>
        </w:rPr>
        <w:t xml:space="preserve">можности заключения соглашения </w:t>
      </w:r>
      <w:r w:rsidRPr="00D42E49">
        <w:rPr>
          <w:rFonts w:ascii="Times New Roman" w:eastAsia="Times New Roman" w:hAnsi="Times New Roman" w:cs="Times New Roman"/>
          <w:sz w:val="28"/>
          <w:szCs w:val="28"/>
          <w:lang w:eastAsia="ru-RU"/>
        </w:rPr>
        <w:t xml:space="preserve">в соответствии с пунктом </w:t>
      </w:r>
      <w:r w:rsidR="004A5366" w:rsidRPr="00D42E49">
        <w:rPr>
          <w:rFonts w:ascii="Times New Roman" w:eastAsia="Times New Roman" w:hAnsi="Times New Roman" w:cs="Times New Roman"/>
          <w:sz w:val="28"/>
          <w:szCs w:val="28"/>
          <w:lang w:eastAsia="ru-RU"/>
        </w:rPr>
        <w:t>5.3</w:t>
      </w:r>
      <w:r w:rsidRPr="00D42E49">
        <w:rPr>
          <w:rFonts w:ascii="Times New Roman" w:eastAsia="Times New Roman" w:hAnsi="Times New Roman" w:cs="Times New Roman"/>
          <w:sz w:val="28"/>
          <w:szCs w:val="28"/>
          <w:lang w:eastAsia="ru-RU"/>
        </w:rPr>
        <w:t xml:space="preserve"> настоящих Правил.</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случае, если по итогам рассмотрения заявления, поданн</w:t>
      </w:r>
      <w:r w:rsidR="00DA31BF">
        <w:rPr>
          <w:rFonts w:ascii="Times New Roman" w:eastAsia="Times New Roman" w:hAnsi="Times New Roman" w:cs="Times New Roman"/>
          <w:sz w:val="28"/>
          <w:szCs w:val="28"/>
          <w:lang w:eastAsia="ru-RU"/>
        </w:rPr>
        <w:t>ого до 1 апреля                    2021 г.</w:t>
      </w:r>
      <w:r w:rsidRPr="00D42E49">
        <w:rPr>
          <w:rFonts w:ascii="Times New Roman" w:eastAsia="Times New Roman" w:hAnsi="Times New Roman" w:cs="Times New Roman"/>
          <w:sz w:val="28"/>
          <w:szCs w:val="28"/>
          <w:lang w:eastAsia="ru-RU"/>
        </w:rPr>
        <w:t>, и прилагаемых к нему документов и материалов уполномочен</w:t>
      </w:r>
      <w:r w:rsidR="00E3503D" w:rsidRPr="00D42E49">
        <w:rPr>
          <w:rFonts w:ascii="Times New Roman" w:eastAsia="Times New Roman" w:hAnsi="Times New Roman" w:cs="Times New Roman"/>
          <w:sz w:val="28"/>
          <w:szCs w:val="28"/>
          <w:lang w:eastAsia="ru-RU"/>
        </w:rPr>
        <w:t>ным</w:t>
      </w:r>
      <w:r w:rsidRPr="00D42E49">
        <w:rPr>
          <w:rFonts w:ascii="Times New Roman" w:eastAsia="Times New Roman" w:hAnsi="Times New Roman" w:cs="Times New Roman"/>
          <w:sz w:val="28"/>
          <w:szCs w:val="28"/>
          <w:lang w:eastAsia="ru-RU"/>
        </w:rPr>
        <w:t xml:space="preserve"> орган</w:t>
      </w:r>
      <w:r w:rsidR="00E3503D" w:rsidRPr="00D42E49">
        <w:rPr>
          <w:rFonts w:ascii="Times New Roman" w:eastAsia="Times New Roman" w:hAnsi="Times New Roman" w:cs="Times New Roman"/>
          <w:sz w:val="28"/>
          <w:szCs w:val="28"/>
          <w:lang w:eastAsia="ru-RU"/>
        </w:rPr>
        <w:t>ом</w:t>
      </w:r>
      <w:r w:rsidRPr="00D42E49">
        <w:rPr>
          <w:rFonts w:ascii="Times New Roman" w:eastAsia="Times New Roman" w:hAnsi="Times New Roman" w:cs="Times New Roman"/>
          <w:sz w:val="28"/>
          <w:szCs w:val="28"/>
          <w:lang w:eastAsia="ru-RU"/>
        </w:rPr>
        <w:t xml:space="preserve"> установлено, что к заявлению не приложены документы и мат</w:t>
      </w:r>
      <w:r w:rsidR="004A5366" w:rsidRPr="00D42E49">
        <w:rPr>
          <w:rFonts w:ascii="Times New Roman" w:eastAsia="Times New Roman" w:hAnsi="Times New Roman" w:cs="Times New Roman"/>
          <w:sz w:val="28"/>
          <w:szCs w:val="28"/>
          <w:lang w:eastAsia="ru-RU"/>
        </w:rPr>
        <w:t xml:space="preserve">ериалы, указанные в подпунктах </w:t>
      </w:r>
      <w:r w:rsidR="003F036A">
        <w:rPr>
          <w:rFonts w:ascii="Times New Roman" w:eastAsia="Times New Roman" w:hAnsi="Times New Roman" w:cs="Times New Roman"/>
          <w:sz w:val="28"/>
          <w:szCs w:val="28"/>
          <w:lang w:eastAsia="ru-RU"/>
        </w:rPr>
        <w:t>«</w:t>
      </w:r>
      <w:proofErr w:type="gramStart"/>
      <w:r w:rsidRPr="00D42E49">
        <w:rPr>
          <w:rFonts w:ascii="Times New Roman" w:eastAsia="Times New Roman" w:hAnsi="Times New Roman" w:cs="Times New Roman"/>
          <w:sz w:val="28"/>
          <w:szCs w:val="28"/>
          <w:lang w:eastAsia="ru-RU"/>
        </w:rPr>
        <w:t>д</w:t>
      </w:r>
      <w:r w:rsidR="003F036A">
        <w:rPr>
          <w:rFonts w:ascii="Times New Roman" w:eastAsia="Times New Roman" w:hAnsi="Times New Roman" w:cs="Times New Roman"/>
          <w:sz w:val="28"/>
          <w:szCs w:val="28"/>
          <w:lang w:eastAsia="ru-RU"/>
        </w:rPr>
        <w:t>»</w:t>
      </w:r>
      <w:r w:rsidR="00DA31BF">
        <w:rPr>
          <w:rFonts w:ascii="Times New Roman" w:eastAsia="Times New Roman" w:hAnsi="Times New Roman" w:cs="Times New Roman"/>
          <w:sz w:val="28"/>
          <w:szCs w:val="28"/>
          <w:lang w:eastAsia="ru-RU"/>
        </w:rPr>
        <w:t>-</w:t>
      </w:r>
      <w:proofErr w:type="gramEnd"/>
      <w:r w:rsidR="00684B8D">
        <w:rPr>
          <w:rFonts w:ascii="Times New Roman" w:eastAsia="Times New Roman" w:hAnsi="Times New Roman" w:cs="Times New Roman"/>
          <w:sz w:val="28"/>
          <w:szCs w:val="28"/>
          <w:lang w:eastAsia="ru-RU"/>
        </w:rPr>
        <w:t>«</w:t>
      </w:r>
      <w:r w:rsidR="00F05669" w:rsidRPr="00D42E49">
        <w:rPr>
          <w:rFonts w:ascii="Times New Roman" w:eastAsia="Times New Roman" w:hAnsi="Times New Roman" w:cs="Times New Roman"/>
          <w:sz w:val="28"/>
          <w:szCs w:val="28"/>
          <w:lang w:eastAsia="ru-RU"/>
        </w:rPr>
        <w:t>з</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пункта 4 приложения № </w:t>
      </w:r>
      <w:r w:rsidR="00802989" w:rsidRPr="00D42E49">
        <w:rPr>
          <w:rFonts w:ascii="Times New Roman" w:eastAsia="Times New Roman" w:hAnsi="Times New Roman" w:cs="Times New Roman"/>
          <w:sz w:val="28"/>
          <w:szCs w:val="28"/>
          <w:lang w:eastAsia="ru-RU"/>
        </w:rPr>
        <w:t>45</w:t>
      </w:r>
      <w:r w:rsidRPr="00D42E49">
        <w:rPr>
          <w:rFonts w:ascii="Times New Roman" w:eastAsia="Times New Roman" w:hAnsi="Times New Roman" w:cs="Times New Roman"/>
          <w:sz w:val="28"/>
          <w:szCs w:val="28"/>
          <w:lang w:eastAsia="ru-RU"/>
        </w:rPr>
        <w:t xml:space="preserve"> к настоящим Правилам, уполномоченная организация уведомляет заявителя о необходимости получения заключения на инвестиционный проект от уполномоченного органа, предусмотренном разделом </w:t>
      </w:r>
      <w:r w:rsidR="00761193" w:rsidRPr="00D42E49">
        <w:rPr>
          <w:rFonts w:ascii="Times New Roman" w:eastAsia="Times New Roman" w:hAnsi="Times New Roman" w:cs="Times New Roman"/>
          <w:sz w:val="28"/>
          <w:szCs w:val="28"/>
          <w:lang w:eastAsia="ru-RU"/>
        </w:rPr>
        <w:t>4</w:t>
      </w:r>
      <w:r w:rsidRPr="00D42E49">
        <w:rPr>
          <w:rFonts w:ascii="Times New Roman" w:eastAsia="Times New Roman" w:hAnsi="Times New Roman" w:cs="Times New Roman"/>
          <w:sz w:val="28"/>
          <w:szCs w:val="28"/>
          <w:lang w:eastAsia="ru-RU"/>
        </w:rPr>
        <w:t xml:space="preserve"> настоящих Правил.</w:t>
      </w:r>
    </w:p>
    <w:p w:rsidR="004A7512" w:rsidRPr="00D42E49" w:rsidRDefault="0076119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7.3</w:t>
      </w:r>
      <w:r w:rsidR="00F05669"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При проверке обстоятельств, являющихся основанием для </w:t>
      </w:r>
      <w:proofErr w:type="spellStart"/>
      <w:r w:rsidR="004A7512" w:rsidRPr="00D42E49">
        <w:rPr>
          <w:rFonts w:ascii="Times New Roman" w:eastAsia="Times New Roman" w:hAnsi="Times New Roman" w:cs="Times New Roman"/>
          <w:sz w:val="28"/>
          <w:szCs w:val="28"/>
          <w:lang w:eastAsia="ru-RU"/>
        </w:rPr>
        <w:t>незаключения</w:t>
      </w:r>
      <w:proofErr w:type="spellEnd"/>
      <w:r w:rsidR="004A7512" w:rsidRPr="00D42E49">
        <w:rPr>
          <w:rFonts w:ascii="Times New Roman" w:eastAsia="Times New Roman" w:hAnsi="Times New Roman" w:cs="Times New Roman"/>
          <w:sz w:val="28"/>
          <w:szCs w:val="28"/>
          <w:lang w:eastAsia="ru-RU"/>
        </w:rPr>
        <w:t xml:space="preserve"> с заявителем сог</w:t>
      </w:r>
      <w:r w:rsidR="00F05669" w:rsidRPr="00D42E49">
        <w:rPr>
          <w:rFonts w:ascii="Times New Roman" w:eastAsia="Times New Roman" w:hAnsi="Times New Roman" w:cs="Times New Roman"/>
          <w:sz w:val="28"/>
          <w:szCs w:val="28"/>
          <w:lang w:eastAsia="ru-RU"/>
        </w:rPr>
        <w:t xml:space="preserve">лашения, предусмотренных частью 14 статьи </w:t>
      </w:r>
      <w:r w:rsidR="004A7512" w:rsidRPr="00D42E49">
        <w:rPr>
          <w:rFonts w:ascii="Times New Roman" w:eastAsia="Times New Roman" w:hAnsi="Times New Roman" w:cs="Times New Roman"/>
          <w:sz w:val="28"/>
          <w:szCs w:val="28"/>
          <w:lang w:eastAsia="ru-RU"/>
        </w:rPr>
        <w:t>7 Федерального закона, уполномочен</w:t>
      </w:r>
      <w:r w:rsidR="00E3503D" w:rsidRPr="00D42E49">
        <w:rPr>
          <w:rFonts w:ascii="Times New Roman" w:eastAsia="Times New Roman" w:hAnsi="Times New Roman" w:cs="Times New Roman"/>
          <w:sz w:val="28"/>
          <w:szCs w:val="28"/>
          <w:lang w:eastAsia="ru-RU"/>
        </w:rPr>
        <w:t>ный</w:t>
      </w:r>
      <w:r w:rsidR="00F05669" w:rsidRPr="00D42E49">
        <w:rPr>
          <w:rFonts w:ascii="Times New Roman" w:eastAsia="Times New Roman" w:hAnsi="Times New Roman" w:cs="Times New Roman"/>
          <w:sz w:val="28"/>
          <w:szCs w:val="28"/>
          <w:lang w:eastAsia="ru-RU"/>
        </w:rPr>
        <w:t xml:space="preserve"> орган руководствуе</w:t>
      </w:r>
      <w:r w:rsidR="004A7512" w:rsidRPr="00D42E49">
        <w:rPr>
          <w:rFonts w:ascii="Times New Roman" w:eastAsia="Times New Roman" w:hAnsi="Times New Roman" w:cs="Times New Roman"/>
          <w:sz w:val="28"/>
          <w:szCs w:val="28"/>
          <w:lang w:eastAsia="ru-RU"/>
        </w:rPr>
        <w:t>тся положениями части 14 статьи 7 Федерального закона (в редакции Федерального закона, действовавшей до дня вступле</w:t>
      </w:r>
      <w:r w:rsidR="00F05669" w:rsidRPr="00D42E49">
        <w:rPr>
          <w:rFonts w:ascii="Times New Roman" w:eastAsia="Times New Roman" w:hAnsi="Times New Roman" w:cs="Times New Roman"/>
          <w:sz w:val="28"/>
          <w:szCs w:val="28"/>
          <w:lang w:eastAsia="ru-RU"/>
        </w:rPr>
        <w:t xml:space="preserve">ния в силу Федерального закона </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О внесении</w:t>
      </w:r>
      <w:r w:rsidR="00F05669" w:rsidRPr="00D42E49">
        <w:rPr>
          <w:rFonts w:ascii="Times New Roman" w:eastAsia="Times New Roman" w:hAnsi="Times New Roman" w:cs="Times New Roman"/>
          <w:sz w:val="28"/>
          <w:szCs w:val="28"/>
          <w:lang w:eastAsia="ru-RU"/>
        </w:rPr>
        <w:t xml:space="preserve"> изменений в Федеральный закон </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О защите и поощрении капитало</w:t>
      </w:r>
      <w:r w:rsidR="00F05669" w:rsidRPr="00D42E49">
        <w:rPr>
          <w:rFonts w:ascii="Times New Roman" w:eastAsia="Times New Roman" w:hAnsi="Times New Roman" w:cs="Times New Roman"/>
          <w:sz w:val="28"/>
          <w:szCs w:val="28"/>
          <w:lang w:eastAsia="ru-RU"/>
        </w:rPr>
        <w:t>вложений в Российской Федерации</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и</w:t>
      </w:r>
      <w:r w:rsidR="00F05669" w:rsidRPr="00D42E49">
        <w:rPr>
          <w:rFonts w:ascii="Times New Roman" w:eastAsia="Times New Roman" w:hAnsi="Times New Roman" w:cs="Times New Roman"/>
          <w:sz w:val="28"/>
          <w:szCs w:val="28"/>
          <w:lang w:eastAsia="ru-RU"/>
        </w:rPr>
        <w:t xml:space="preserve"> статью 15 Федерального закона </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w:t>
      </w:r>
      <w:r w:rsidR="00F05669" w:rsidRPr="00D42E49">
        <w:rPr>
          <w:rFonts w:ascii="Times New Roman" w:eastAsia="Times New Roman" w:hAnsi="Times New Roman" w:cs="Times New Roman"/>
          <w:sz w:val="28"/>
          <w:szCs w:val="28"/>
          <w:lang w:eastAsia="ru-RU"/>
        </w:rPr>
        <w:t>арственных и муниципальных нужд</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за исключением случая представления заявителем проекта соглашения по типо</w:t>
      </w:r>
      <w:r w:rsidR="00F05669" w:rsidRPr="00D42E49">
        <w:rPr>
          <w:rFonts w:ascii="Times New Roman" w:eastAsia="Times New Roman" w:hAnsi="Times New Roman" w:cs="Times New Roman"/>
          <w:sz w:val="28"/>
          <w:szCs w:val="28"/>
          <w:lang w:eastAsia="ru-RU"/>
        </w:rPr>
        <w:t xml:space="preserve">вой форме согласно приложению № </w:t>
      </w:r>
      <w:r w:rsidR="004A7512" w:rsidRPr="00D42E49">
        <w:rPr>
          <w:rFonts w:ascii="Times New Roman" w:eastAsia="Times New Roman" w:hAnsi="Times New Roman" w:cs="Times New Roman"/>
          <w:sz w:val="28"/>
          <w:szCs w:val="28"/>
          <w:lang w:eastAsia="ru-RU"/>
        </w:rPr>
        <w:t>2</w:t>
      </w:r>
      <w:r w:rsidR="00E26111" w:rsidRPr="00D42E49">
        <w:rPr>
          <w:rFonts w:ascii="Times New Roman" w:eastAsia="Times New Roman" w:hAnsi="Times New Roman" w:cs="Times New Roman"/>
          <w:sz w:val="28"/>
          <w:szCs w:val="28"/>
          <w:lang w:eastAsia="ru-RU"/>
        </w:rPr>
        <w:t xml:space="preserve"> </w:t>
      </w:r>
      <w:r w:rsidR="00E84590">
        <w:rPr>
          <w:rFonts w:ascii="Times New Roman" w:eastAsia="Times New Roman" w:hAnsi="Times New Roman" w:cs="Times New Roman"/>
          <w:bCs/>
          <w:sz w:val="28"/>
          <w:szCs w:val="28"/>
          <w:lang w:eastAsia="ru-RU"/>
        </w:rPr>
        <w:t>к Т</w:t>
      </w:r>
      <w:r w:rsidR="00E26111" w:rsidRPr="00D42E49">
        <w:rPr>
          <w:rFonts w:ascii="Times New Roman" w:eastAsia="Times New Roman" w:hAnsi="Times New Roman" w:cs="Times New Roman"/>
          <w:bCs/>
          <w:sz w:val="28"/>
          <w:szCs w:val="28"/>
          <w:lang w:eastAsia="ru-RU"/>
        </w:rPr>
        <w:t>ребованиям к заявлению, поданному организацией, реализующей проект до 1 ап</w:t>
      </w:r>
      <w:r w:rsidR="00DA31BF">
        <w:rPr>
          <w:rFonts w:ascii="Times New Roman" w:eastAsia="Times New Roman" w:hAnsi="Times New Roman" w:cs="Times New Roman"/>
          <w:bCs/>
          <w:sz w:val="28"/>
          <w:szCs w:val="28"/>
          <w:lang w:eastAsia="ru-RU"/>
        </w:rPr>
        <w:t>реля 2021 г.</w:t>
      </w:r>
      <w:r w:rsidR="00E26111" w:rsidRPr="00D42E49">
        <w:rPr>
          <w:rFonts w:ascii="Times New Roman" w:eastAsia="Times New Roman" w:hAnsi="Times New Roman" w:cs="Times New Roman"/>
          <w:bCs/>
          <w:sz w:val="28"/>
          <w:szCs w:val="28"/>
          <w:lang w:eastAsia="ru-RU"/>
        </w:rPr>
        <w:t xml:space="preserve"> включительно</w:t>
      </w:r>
      <w:r w:rsidR="00E84590">
        <w:rPr>
          <w:rFonts w:ascii="Times New Roman" w:eastAsia="Times New Roman" w:hAnsi="Times New Roman" w:cs="Times New Roman"/>
          <w:bCs/>
          <w:sz w:val="28"/>
          <w:szCs w:val="28"/>
          <w:lang w:eastAsia="ru-RU"/>
        </w:rPr>
        <w:t xml:space="preserve">, установленным приложением № 45 </w:t>
      </w:r>
      <w:r w:rsidR="00E84590">
        <w:rPr>
          <w:rFonts w:ascii="Times New Roman" w:eastAsia="Times New Roman" w:hAnsi="Times New Roman" w:cs="Times New Roman"/>
          <w:sz w:val="28"/>
          <w:szCs w:val="28"/>
          <w:lang w:eastAsia="ru-RU"/>
        </w:rPr>
        <w:t xml:space="preserve">к </w:t>
      </w:r>
      <w:r w:rsidR="00E84590" w:rsidRPr="00D42E49">
        <w:rPr>
          <w:rFonts w:ascii="Times New Roman" w:eastAsia="Times New Roman" w:hAnsi="Times New Roman" w:cs="Times New Roman"/>
          <w:sz w:val="28"/>
          <w:szCs w:val="28"/>
          <w:lang w:eastAsia="ru-RU"/>
        </w:rPr>
        <w:t>настоящ</w:t>
      </w:r>
      <w:r w:rsidR="00E84590">
        <w:rPr>
          <w:rFonts w:ascii="Times New Roman" w:eastAsia="Times New Roman" w:hAnsi="Times New Roman" w:cs="Times New Roman"/>
          <w:sz w:val="28"/>
          <w:szCs w:val="28"/>
          <w:lang w:eastAsia="ru-RU"/>
        </w:rPr>
        <w:t>им</w:t>
      </w:r>
      <w:r w:rsidR="00E84590" w:rsidRPr="00D42E49">
        <w:rPr>
          <w:rFonts w:ascii="Times New Roman" w:eastAsia="Times New Roman" w:hAnsi="Times New Roman" w:cs="Times New Roman"/>
          <w:sz w:val="28"/>
          <w:szCs w:val="28"/>
          <w:lang w:eastAsia="ru-RU"/>
        </w:rPr>
        <w:t xml:space="preserve"> П</w:t>
      </w:r>
      <w:r w:rsidR="00E84590">
        <w:rPr>
          <w:rFonts w:ascii="Times New Roman" w:eastAsia="Times New Roman" w:hAnsi="Times New Roman" w:cs="Times New Roman"/>
          <w:sz w:val="28"/>
          <w:szCs w:val="28"/>
          <w:lang w:eastAsia="ru-RU"/>
        </w:rPr>
        <w:t>равилам</w:t>
      </w:r>
      <w:r w:rsidR="004A7512" w:rsidRPr="00D42E49">
        <w:rPr>
          <w:rFonts w:ascii="Times New Roman" w:eastAsia="Times New Roman" w:hAnsi="Times New Roman" w:cs="Times New Roman"/>
          <w:sz w:val="28"/>
          <w:szCs w:val="28"/>
          <w:lang w:eastAsia="ru-RU"/>
        </w:rPr>
        <w:t>, к которому применяются положения части 14 статьи 7 Федерального закона в редакции, действующей на момент представления документ</w:t>
      </w:r>
      <w:r w:rsidR="00A9085F" w:rsidRPr="00D42E49">
        <w:rPr>
          <w:rFonts w:ascii="Times New Roman" w:eastAsia="Times New Roman" w:hAnsi="Times New Roman" w:cs="Times New Roman"/>
          <w:sz w:val="28"/>
          <w:szCs w:val="28"/>
          <w:lang w:eastAsia="ru-RU"/>
        </w:rPr>
        <w:t xml:space="preserve">ов в соответствии с подпунктом </w:t>
      </w:r>
      <w:r w:rsidR="003F036A">
        <w:rPr>
          <w:rFonts w:ascii="Times New Roman" w:eastAsia="Times New Roman" w:hAnsi="Times New Roman" w:cs="Times New Roman"/>
          <w:sz w:val="28"/>
          <w:szCs w:val="28"/>
          <w:lang w:eastAsia="ru-RU"/>
        </w:rPr>
        <w:t>«</w:t>
      </w:r>
      <w:r w:rsidR="00A9085F" w:rsidRPr="00D42E49">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00A9085F" w:rsidRPr="00D42E49">
        <w:rPr>
          <w:rFonts w:ascii="Times New Roman" w:eastAsia="Times New Roman" w:hAnsi="Times New Roman" w:cs="Times New Roman"/>
          <w:sz w:val="28"/>
          <w:szCs w:val="28"/>
          <w:lang w:eastAsia="ru-RU"/>
        </w:rPr>
        <w:t>7.2</w:t>
      </w:r>
      <w:r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настоящих Правил.</w:t>
      </w:r>
    </w:p>
    <w:p w:rsidR="004A7512" w:rsidRPr="00D42E49" w:rsidRDefault="004A7512" w:rsidP="00DA31BF">
      <w:pPr>
        <w:spacing w:after="0" w:line="240" w:lineRule="auto"/>
        <w:jc w:val="center"/>
        <w:rPr>
          <w:rFonts w:ascii="Times New Roman" w:eastAsia="Times New Roman" w:hAnsi="Times New Roman" w:cs="Times New Roman"/>
          <w:sz w:val="28"/>
          <w:szCs w:val="28"/>
          <w:lang w:eastAsia="ru-RU"/>
        </w:rPr>
      </w:pPr>
    </w:p>
    <w:p w:rsidR="00DA31BF" w:rsidRDefault="003628A3" w:rsidP="00DA31BF">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w:t>
      </w:r>
      <w:r w:rsidR="004A7512" w:rsidRPr="00D42E49">
        <w:rPr>
          <w:rFonts w:ascii="Times New Roman" w:eastAsia="Times New Roman" w:hAnsi="Times New Roman" w:cs="Times New Roman"/>
          <w:sz w:val="28"/>
          <w:szCs w:val="28"/>
          <w:lang w:eastAsia="ru-RU"/>
        </w:rPr>
        <w:t xml:space="preserve">. Порядок внесения изменений в соглашение, </w:t>
      </w:r>
    </w:p>
    <w:p w:rsidR="00DA31BF" w:rsidRDefault="004A7512" w:rsidP="00DA31BF">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уступки и</w:t>
      </w:r>
      <w:r w:rsidR="002A59B1" w:rsidRPr="00D42E49">
        <w:rPr>
          <w:rFonts w:ascii="Times New Roman" w:eastAsia="Times New Roman" w:hAnsi="Times New Roman" w:cs="Times New Roman"/>
          <w:sz w:val="28"/>
          <w:szCs w:val="28"/>
          <w:lang w:eastAsia="ru-RU"/>
        </w:rPr>
        <w:t xml:space="preserve"> передачи в </w:t>
      </w:r>
      <w:r w:rsidRPr="00D42E49">
        <w:rPr>
          <w:rFonts w:ascii="Times New Roman" w:eastAsia="Times New Roman" w:hAnsi="Times New Roman" w:cs="Times New Roman"/>
          <w:sz w:val="28"/>
          <w:szCs w:val="28"/>
          <w:lang w:eastAsia="ru-RU"/>
        </w:rPr>
        <w:t xml:space="preserve">залог денежных </w:t>
      </w:r>
    </w:p>
    <w:p w:rsidR="004A7512" w:rsidRPr="00D42E49" w:rsidRDefault="004A7512" w:rsidP="00DA31BF">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требований по соглашению</w:t>
      </w:r>
    </w:p>
    <w:p w:rsidR="004A7512" w:rsidRPr="00D42E49" w:rsidRDefault="004A7512" w:rsidP="00DA31BF">
      <w:pPr>
        <w:spacing w:after="0" w:line="240" w:lineRule="auto"/>
        <w:jc w:val="center"/>
        <w:rPr>
          <w:rFonts w:ascii="Times New Roman" w:eastAsia="Times New Roman" w:hAnsi="Times New Roman" w:cs="Times New Roman"/>
          <w:sz w:val="28"/>
          <w:szCs w:val="28"/>
          <w:lang w:eastAsia="ru-RU"/>
        </w:rPr>
      </w:pPr>
    </w:p>
    <w:p w:rsidR="004A7512" w:rsidRPr="00D42E49" w:rsidRDefault="003628A3"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8.1</w:t>
      </w:r>
      <w:r w:rsidR="002A59B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Изменение условий соглашения не допускается, за исключением случаев, указанных в Федеральном законе.</w:t>
      </w:r>
    </w:p>
    <w:p w:rsidR="004A7512" w:rsidRPr="00D42E49" w:rsidRDefault="003628A3" w:rsidP="00D42E49">
      <w:pPr>
        <w:spacing w:after="0" w:line="240" w:lineRule="auto"/>
        <w:ind w:firstLine="709"/>
        <w:jc w:val="both"/>
        <w:rPr>
          <w:rFonts w:ascii="Times New Roman" w:eastAsia="Times New Roman" w:hAnsi="Times New Roman" w:cs="Times New Roman"/>
          <w:bCs/>
          <w:sz w:val="28"/>
          <w:szCs w:val="28"/>
          <w:lang w:eastAsia="ru-RU"/>
        </w:rPr>
      </w:pPr>
      <w:r w:rsidRPr="00D42E49">
        <w:rPr>
          <w:rFonts w:ascii="Times New Roman" w:eastAsia="Times New Roman" w:hAnsi="Times New Roman" w:cs="Times New Roman"/>
          <w:sz w:val="28"/>
          <w:szCs w:val="28"/>
          <w:lang w:eastAsia="ru-RU"/>
        </w:rPr>
        <w:t>8.2</w:t>
      </w:r>
      <w:r w:rsidR="002A59B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Организация, реализующая проект, намеревающаяся внести изменения в соглашение в случаях, предусмо</w:t>
      </w:r>
      <w:r w:rsidR="00DA31BF">
        <w:rPr>
          <w:rFonts w:ascii="Times New Roman" w:eastAsia="Times New Roman" w:hAnsi="Times New Roman" w:cs="Times New Roman"/>
          <w:sz w:val="28"/>
          <w:szCs w:val="28"/>
          <w:lang w:eastAsia="ru-RU"/>
        </w:rPr>
        <w:t>тренных пунктами 2-4, 6-</w:t>
      </w:r>
      <w:r w:rsidR="001C0E2E" w:rsidRPr="00D42E49">
        <w:rPr>
          <w:rFonts w:ascii="Times New Roman" w:eastAsia="Times New Roman" w:hAnsi="Times New Roman" w:cs="Times New Roman"/>
          <w:sz w:val="28"/>
          <w:szCs w:val="28"/>
          <w:lang w:eastAsia="ru-RU"/>
        </w:rPr>
        <w:t xml:space="preserve">13 </w:t>
      </w:r>
      <w:r w:rsidR="004A7512" w:rsidRPr="00D42E49">
        <w:rPr>
          <w:rFonts w:ascii="Times New Roman" w:eastAsia="Times New Roman" w:hAnsi="Times New Roman" w:cs="Times New Roman"/>
          <w:sz w:val="28"/>
          <w:szCs w:val="28"/>
          <w:lang w:eastAsia="ru-RU"/>
        </w:rPr>
        <w:t xml:space="preserve">части 6 статьи 11 Федерального закона, направляет в уполномоченный орган </w:t>
      </w:r>
      <w:bookmarkStart w:id="18" w:name="_Hlk88157858"/>
      <w:r w:rsidR="004A7512" w:rsidRPr="00D42E49">
        <w:rPr>
          <w:rFonts w:ascii="Times New Roman" w:eastAsia="Times New Roman" w:hAnsi="Times New Roman" w:cs="Times New Roman"/>
          <w:sz w:val="28"/>
          <w:szCs w:val="28"/>
          <w:lang w:eastAsia="ru-RU"/>
        </w:rPr>
        <w:t>заявлени</w:t>
      </w:r>
      <w:r w:rsidR="00EF3DBD" w:rsidRPr="00D42E49">
        <w:rPr>
          <w:rFonts w:ascii="Times New Roman" w:eastAsia="Times New Roman" w:hAnsi="Times New Roman" w:cs="Times New Roman"/>
          <w:sz w:val="28"/>
          <w:szCs w:val="28"/>
          <w:lang w:eastAsia="ru-RU"/>
        </w:rPr>
        <w:t>е</w:t>
      </w:r>
      <w:r w:rsidR="004A7512" w:rsidRPr="00D42E49">
        <w:rPr>
          <w:rFonts w:ascii="Times New Roman" w:eastAsia="Times New Roman" w:hAnsi="Times New Roman" w:cs="Times New Roman"/>
          <w:sz w:val="28"/>
          <w:szCs w:val="28"/>
          <w:lang w:eastAsia="ru-RU"/>
        </w:rPr>
        <w:t xml:space="preserve"> о заключении дополнительного соглашения </w:t>
      </w:r>
      <w:bookmarkStart w:id="19" w:name="_Hlk84607863"/>
      <w:r w:rsidR="004A7512" w:rsidRPr="00D42E49">
        <w:rPr>
          <w:rFonts w:ascii="Times New Roman" w:eastAsia="Times New Roman" w:hAnsi="Times New Roman" w:cs="Times New Roman"/>
          <w:sz w:val="28"/>
          <w:szCs w:val="28"/>
          <w:lang w:eastAsia="ru-RU"/>
        </w:rPr>
        <w:t>и о регистрации дополнительного соглашения (включении дополнительного соглашения в реестр соглашений)</w:t>
      </w:r>
      <w:bookmarkEnd w:id="19"/>
      <w:r w:rsidR="004A7512" w:rsidRPr="00D42E49">
        <w:rPr>
          <w:rFonts w:ascii="Times New Roman" w:eastAsia="Times New Roman" w:hAnsi="Times New Roman" w:cs="Times New Roman"/>
          <w:sz w:val="28"/>
          <w:szCs w:val="28"/>
          <w:lang w:eastAsia="ru-RU"/>
        </w:rPr>
        <w:t xml:space="preserve">, составленные по форме согласно </w:t>
      </w:r>
      <w:r w:rsidR="004A7512" w:rsidRPr="00D42E49">
        <w:rPr>
          <w:rFonts w:ascii="Times New Roman" w:eastAsia="Times New Roman" w:hAnsi="Times New Roman" w:cs="Times New Roman"/>
          <w:bCs/>
          <w:sz w:val="28"/>
          <w:szCs w:val="28"/>
          <w:lang w:eastAsia="ru-RU"/>
        </w:rPr>
        <w:t xml:space="preserve">приложениям № </w:t>
      </w:r>
      <w:r w:rsidR="00802989" w:rsidRPr="00D42E49">
        <w:rPr>
          <w:rFonts w:ascii="Times New Roman" w:eastAsia="Times New Roman" w:hAnsi="Times New Roman" w:cs="Times New Roman"/>
          <w:bCs/>
          <w:sz w:val="28"/>
          <w:szCs w:val="28"/>
          <w:lang w:eastAsia="ru-RU"/>
        </w:rPr>
        <w:t>23</w:t>
      </w:r>
      <w:r w:rsidR="004A7512" w:rsidRPr="00D42E49">
        <w:rPr>
          <w:rFonts w:ascii="Times New Roman" w:eastAsia="Times New Roman" w:hAnsi="Times New Roman" w:cs="Times New Roman"/>
          <w:bCs/>
          <w:sz w:val="28"/>
          <w:szCs w:val="28"/>
          <w:lang w:eastAsia="ru-RU"/>
        </w:rPr>
        <w:t xml:space="preserve"> и </w:t>
      </w:r>
      <w:r w:rsidR="00802989" w:rsidRPr="00D42E49">
        <w:rPr>
          <w:rFonts w:ascii="Times New Roman" w:eastAsia="Times New Roman" w:hAnsi="Times New Roman" w:cs="Times New Roman"/>
          <w:bCs/>
          <w:sz w:val="28"/>
          <w:szCs w:val="28"/>
          <w:lang w:eastAsia="ru-RU"/>
        </w:rPr>
        <w:t>24</w:t>
      </w:r>
      <w:r w:rsidR="004A7512" w:rsidRPr="00D42E49">
        <w:rPr>
          <w:rFonts w:ascii="Times New Roman" w:eastAsia="Times New Roman" w:hAnsi="Times New Roman" w:cs="Times New Roman"/>
          <w:sz w:val="28"/>
          <w:szCs w:val="28"/>
          <w:lang w:eastAsia="ru-RU"/>
        </w:rPr>
        <w:t xml:space="preserve"> </w:t>
      </w:r>
      <w:bookmarkEnd w:id="18"/>
      <w:r w:rsidR="004A7512" w:rsidRPr="00D42E49">
        <w:rPr>
          <w:rFonts w:ascii="Times New Roman" w:eastAsia="Times New Roman" w:hAnsi="Times New Roman" w:cs="Times New Roman"/>
          <w:bCs/>
          <w:sz w:val="28"/>
          <w:szCs w:val="28"/>
          <w:lang w:eastAsia="ru-RU"/>
        </w:rPr>
        <w:t>к настоящим Правилам</w:t>
      </w:r>
      <w:r w:rsidR="004A7512" w:rsidRPr="00D42E49">
        <w:rPr>
          <w:rFonts w:ascii="Times New Roman" w:eastAsia="Times New Roman" w:hAnsi="Times New Roman" w:cs="Times New Roman"/>
          <w:sz w:val="28"/>
          <w:szCs w:val="28"/>
          <w:lang w:eastAsia="ru-RU"/>
        </w:rPr>
        <w:t xml:space="preserve"> (далее при совместном упоминании </w:t>
      </w:r>
      <w:r w:rsidR="00DA31BF">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заявление о заключении дополнительного соглашения)</w:t>
      </w:r>
      <w:r w:rsidR="004A7512" w:rsidRPr="00D42E49">
        <w:rPr>
          <w:rFonts w:ascii="Times New Roman" w:eastAsia="Times New Roman" w:hAnsi="Times New Roman" w:cs="Times New Roman"/>
          <w:bCs/>
          <w:sz w:val="28"/>
          <w:szCs w:val="28"/>
          <w:lang w:eastAsia="ru-RU"/>
        </w:rPr>
        <w:t xml:space="preserve">. В случае, предусмотренном пунктом 5 части 6 статьи 11 Федерального закона, в соответствии с частью 9 указанной статьи соглашение считается измененным с даты направления стороной такого </w:t>
      </w:r>
      <w:r w:rsidR="004A7512" w:rsidRPr="00D42E49">
        <w:rPr>
          <w:rFonts w:ascii="Times New Roman" w:eastAsia="Times New Roman" w:hAnsi="Times New Roman" w:cs="Times New Roman"/>
          <w:bCs/>
          <w:sz w:val="28"/>
          <w:szCs w:val="28"/>
          <w:lang w:eastAsia="ru-RU"/>
        </w:rPr>
        <w:lastRenderedPageBreak/>
        <w:t>соглашения уведомления об изменении своих реквизитов другим сторонам указанного соглашения по рекомендуемой форме согласно приложению</w:t>
      </w:r>
      <w:r w:rsidR="001C0E2E" w:rsidRPr="00D42E49">
        <w:rPr>
          <w:rFonts w:ascii="Times New Roman" w:eastAsia="Times New Roman" w:hAnsi="Times New Roman" w:cs="Times New Roman"/>
          <w:bCs/>
          <w:sz w:val="28"/>
          <w:szCs w:val="28"/>
          <w:lang w:eastAsia="ru-RU"/>
        </w:rPr>
        <w:t xml:space="preserve"> </w:t>
      </w:r>
      <w:r w:rsidR="004A7512" w:rsidRPr="00D42E49">
        <w:rPr>
          <w:rFonts w:ascii="Times New Roman" w:eastAsia="Times New Roman" w:hAnsi="Times New Roman" w:cs="Times New Roman"/>
          <w:bCs/>
          <w:sz w:val="28"/>
          <w:szCs w:val="28"/>
          <w:lang w:eastAsia="ru-RU"/>
        </w:rPr>
        <w:t xml:space="preserve">№ </w:t>
      </w:r>
      <w:r w:rsidR="00802989" w:rsidRPr="00D42E49">
        <w:rPr>
          <w:rFonts w:ascii="Times New Roman" w:eastAsia="Times New Roman" w:hAnsi="Times New Roman" w:cs="Times New Roman"/>
          <w:bCs/>
          <w:sz w:val="28"/>
          <w:szCs w:val="28"/>
          <w:lang w:eastAsia="ru-RU"/>
        </w:rPr>
        <w:t>29</w:t>
      </w:r>
      <w:r w:rsidR="004A7512" w:rsidRPr="00D42E49">
        <w:rPr>
          <w:rFonts w:ascii="Times New Roman" w:eastAsia="Times New Roman" w:hAnsi="Times New Roman" w:cs="Times New Roman"/>
          <w:bCs/>
          <w:sz w:val="28"/>
          <w:szCs w:val="28"/>
          <w:lang w:eastAsia="ru-RU"/>
        </w:rPr>
        <w:t xml:space="preserve"> к настоящим Правилам.</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К заявлению о заключении дополнительного соглашения прилагаются:</w:t>
      </w:r>
    </w:p>
    <w:p w:rsidR="004A7512" w:rsidRPr="00D42E49" w:rsidRDefault="002A59B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hAnsi="Times New Roman" w:cs="Times New Roman"/>
          <w:sz w:val="28"/>
          <w:szCs w:val="28"/>
        </w:rPr>
        <w:t xml:space="preserve">а) </w:t>
      </w:r>
      <w:r w:rsidR="004A7512" w:rsidRPr="00D42E49">
        <w:rPr>
          <w:rFonts w:ascii="Times New Roman" w:hAnsi="Times New Roman" w:cs="Times New Roman"/>
          <w:sz w:val="28"/>
          <w:szCs w:val="28"/>
        </w:rPr>
        <w:t>проект дополнительного соглашения, подписанный уполномоченным лицом организации, реализую</w:t>
      </w:r>
      <w:r w:rsidR="00427E3B" w:rsidRPr="00D42E49">
        <w:rPr>
          <w:rFonts w:ascii="Times New Roman" w:hAnsi="Times New Roman" w:cs="Times New Roman"/>
          <w:sz w:val="28"/>
          <w:szCs w:val="28"/>
        </w:rPr>
        <w:t xml:space="preserve">щей проект, а в случае, </w:t>
      </w:r>
      <w:r w:rsidR="004A7512" w:rsidRPr="00D42E49">
        <w:rPr>
          <w:rFonts w:ascii="Times New Roman" w:hAnsi="Times New Roman" w:cs="Times New Roman"/>
          <w:sz w:val="28"/>
          <w:szCs w:val="28"/>
        </w:rPr>
        <w:t>если стороной соглашения является муниципальное образование (муниципальные образования), также уполномоченным должностным лицом органа (уполномоченными должностными лицами органов) местного самоуправления, составленный</w:t>
      </w:r>
      <w:r w:rsidR="001C0E2E" w:rsidRPr="00D42E49">
        <w:rPr>
          <w:rFonts w:ascii="Times New Roman" w:hAnsi="Times New Roman" w:cs="Times New Roman"/>
          <w:sz w:val="28"/>
          <w:szCs w:val="28"/>
        </w:rPr>
        <w:t xml:space="preserve"> в соответст</w:t>
      </w:r>
      <w:r w:rsidR="00DA31BF">
        <w:rPr>
          <w:rFonts w:ascii="Times New Roman" w:hAnsi="Times New Roman" w:cs="Times New Roman"/>
          <w:sz w:val="28"/>
          <w:szCs w:val="28"/>
        </w:rPr>
        <w:t xml:space="preserve">вии с подпунктами </w:t>
      </w:r>
      <w:r w:rsidR="003F036A">
        <w:rPr>
          <w:rFonts w:ascii="Times New Roman" w:hAnsi="Times New Roman" w:cs="Times New Roman"/>
          <w:sz w:val="28"/>
          <w:szCs w:val="28"/>
        </w:rPr>
        <w:t>«</w:t>
      </w:r>
      <w:proofErr w:type="gramStart"/>
      <w:r w:rsidR="00DA31BF">
        <w:rPr>
          <w:rFonts w:ascii="Times New Roman" w:hAnsi="Times New Roman" w:cs="Times New Roman"/>
          <w:sz w:val="28"/>
          <w:szCs w:val="28"/>
        </w:rPr>
        <w:t>в</w:t>
      </w:r>
      <w:r w:rsidR="003F036A">
        <w:rPr>
          <w:rFonts w:ascii="Times New Roman" w:hAnsi="Times New Roman" w:cs="Times New Roman"/>
          <w:sz w:val="28"/>
          <w:szCs w:val="28"/>
        </w:rPr>
        <w:t>»</w:t>
      </w:r>
      <w:r w:rsidR="00DA31BF">
        <w:rPr>
          <w:rFonts w:ascii="Times New Roman" w:hAnsi="Times New Roman" w:cs="Times New Roman"/>
          <w:sz w:val="28"/>
          <w:szCs w:val="28"/>
        </w:rPr>
        <w:t>-</w:t>
      </w:r>
      <w:proofErr w:type="gramEnd"/>
      <w:r w:rsidR="003F036A">
        <w:rPr>
          <w:rFonts w:ascii="Times New Roman" w:hAnsi="Times New Roman" w:cs="Times New Roman"/>
          <w:sz w:val="28"/>
          <w:szCs w:val="28"/>
        </w:rPr>
        <w:t>»</w:t>
      </w:r>
      <w:r w:rsidR="001C0E2E" w:rsidRPr="00D42E49">
        <w:rPr>
          <w:rFonts w:ascii="Times New Roman" w:hAnsi="Times New Roman" w:cs="Times New Roman"/>
          <w:sz w:val="28"/>
          <w:szCs w:val="28"/>
        </w:rPr>
        <w:t>н</w:t>
      </w:r>
      <w:r w:rsidR="003F036A">
        <w:rPr>
          <w:rFonts w:ascii="Times New Roman" w:hAnsi="Times New Roman" w:cs="Times New Roman"/>
          <w:sz w:val="28"/>
          <w:szCs w:val="28"/>
        </w:rPr>
        <w:t>»</w:t>
      </w:r>
      <w:r w:rsidR="004A7512" w:rsidRPr="00D42E49">
        <w:rPr>
          <w:rFonts w:ascii="Times New Roman" w:hAnsi="Times New Roman" w:cs="Times New Roman"/>
          <w:sz w:val="28"/>
          <w:szCs w:val="28"/>
        </w:rPr>
        <w:t xml:space="preserve"> настоящего пункта;</w:t>
      </w:r>
    </w:p>
    <w:p w:rsidR="004A7512" w:rsidRPr="00D42E49" w:rsidRDefault="002A59B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надлежащим образом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rsidR="004A7512" w:rsidRPr="00D42E49" w:rsidRDefault="002A59B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r w:rsidR="004A7512" w:rsidRPr="00D42E49">
        <w:rPr>
          <w:rFonts w:ascii="Times New Roman" w:eastAsia="Times New Roman" w:hAnsi="Times New Roman" w:cs="Times New Roman"/>
          <w:sz w:val="28"/>
          <w:szCs w:val="28"/>
          <w:lang w:eastAsia="ru-RU"/>
        </w:rPr>
        <w:t>в случае увеличения срока применения стабилизационной оговорки: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документы и материалы, подтверждающие выполнение организацией, реализующей проект, одного из сле</w:t>
      </w:r>
      <w:r w:rsidR="001C0E2E" w:rsidRPr="00D42E49">
        <w:rPr>
          <w:rFonts w:ascii="Times New Roman" w:eastAsia="Times New Roman" w:hAnsi="Times New Roman" w:cs="Times New Roman"/>
          <w:sz w:val="28"/>
          <w:szCs w:val="28"/>
          <w:lang w:eastAsia="ru-RU"/>
        </w:rPr>
        <w:t xml:space="preserve">дующих условий (если изменения </w:t>
      </w:r>
      <w:r w:rsidRPr="00D42E49">
        <w:rPr>
          <w:rFonts w:ascii="Times New Roman" w:eastAsia="Times New Roman" w:hAnsi="Times New Roman" w:cs="Times New Roman"/>
          <w:sz w:val="28"/>
          <w:szCs w:val="28"/>
          <w:lang w:eastAsia="ru-RU"/>
        </w:rPr>
        <w:t>в соглашение вносятся по основанию, предусмотренному пунктом 2 части 6 статьи 11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приняла на себя обязательство по осуществлению капиталовложений, сформированных за счет </w:t>
      </w:r>
      <w:r w:rsidR="001C0E2E" w:rsidRPr="00D42E49">
        <w:rPr>
          <w:rFonts w:ascii="Times New Roman" w:eastAsia="Times New Roman" w:hAnsi="Times New Roman" w:cs="Times New Roman"/>
          <w:sz w:val="28"/>
          <w:szCs w:val="28"/>
          <w:lang w:eastAsia="ru-RU"/>
        </w:rPr>
        <w:t xml:space="preserve">доходов от реализации проекта, </w:t>
      </w:r>
      <w:r w:rsidRPr="00D42E49">
        <w:rPr>
          <w:rFonts w:ascii="Times New Roman" w:eastAsia="Times New Roman" w:hAnsi="Times New Roman" w:cs="Times New Roman"/>
          <w:sz w:val="28"/>
          <w:szCs w:val="28"/>
          <w:lang w:eastAsia="ru-RU"/>
        </w:rPr>
        <w:t>в данный проект или в иной инве</w:t>
      </w:r>
      <w:r w:rsidR="001C0E2E" w:rsidRPr="00D42E49">
        <w:rPr>
          <w:rFonts w:ascii="Times New Roman" w:eastAsia="Times New Roman" w:hAnsi="Times New Roman" w:cs="Times New Roman"/>
          <w:sz w:val="28"/>
          <w:szCs w:val="28"/>
          <w:lang w:eastAsia="ru-RU"/>
        </w:rPr>
        <w:t xml:space="preserve">стиционный проект, реализуемый </w:t>
      </w:r>
      <w:r w:rsidRPr="00D42E49">
        <w:rPr>
          <w:rFonts w:ascii="Times New Roman" w:eastAsia="Times New Roman" w:hAnsi="Times New Roman" w:cs="Times New Roman"/>
          <w:sz w:val="28"/>
          <w:szCs w:val="28"/>
          <w:lang w:eastAsia="ru-RU"/>
        </w:rPr>
        <w:t>на территории Российской Федераци</w:t>
      </w:r>
      <w:r w:rsidR="001C0E2E" w:rsidRPr="00D42E49">
        <w:rPr>
          <w:rFonts w:ascii="Times New Roman" w:eastAsia="Times New Roman" w:hAnsi="Times New Roman" w:cs="Times New Roman"/>
          <w:sz w:val="28"/>
          <w:szCs w:val="28"/>
          <w:lang w:eastAsia="ru-RU"/>
        </w:rPr>
        <w:t xml:space="preserve">и (реинвестирование), в объеме </w:t>
      </w:r>
      <w:r w:rsidRPr="00D42E49">
        <w:rPr>
          <w:rFonts w:ascii="Times New Roman" w:eastAsia="Times New Roman" w:hAnsi="Times New Roman" w:cs="Times New Roman"/>
          <w:sz w:val="28"/>
          <w:szCs w:val="28"/>
          <w:lang w:eastAsia="ru-RU"/>
        </w:rPr>
        <w:t>не менее 1 млрд. рублей в течение периода, указанного в части 11 статьи 10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рамках реализации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проект дополнительного соглашения к соглашению о защите и поощрении капиталовложений об увеличении срока применения стабилизационной оговорки, составленный </w:t>
      </w:r>
      <w:bookmarkStart w:id="20" w:name="_Hlk79007934"/>
      <w:r w:rsidRPr="00D42E49">
        <w:rPr>
          <w:rFonts w:ascii="Times New Roman" w:eastAsia="Times New Roman" w:hAnsi="Times New Roman" w:cs="Times New Roman"/>
          <w:sz w:val="28"/>
          <w:szCs w:val="28"/>
          <w:lang w:eastAsia="ru-RU"/>
        </w:rPr>
        <w:t xml:space="preserve">по форме согласно </w:t>
      </w:r>
      <w:r w:rsidRPr="00D42E49">
        <w:rPr>
          <w:rFonts w:ascii="Times New Roman" w:eastAsia="Times New Roman" w:hAnsi="Times New Roman" w:cs="Times New Roman"/>
          <w:bCs/>
          <w:sz w:val="28"/>
          <w:szCs w:val="28"/>
          <w:lang w:eastAsia="ru-RU"/>
        </w:rPr>
        <w:t xml:space="preserve">приложению № </w:t>
      </w:r>
      <w:r w:rsidR="00802989" w:rsidRPr="00D42E49">
        <w:rPr>
          <w:rFonts w:ascii="Times New Roman" w:eastAsia="Times New Roman" w:hAnsi="Times New Roman" w:cs="Times New Roman"/>
          <w:bCs/>
          <w:sz w:val="28"/>
          <w:szCs w:val="28"/>
          <w:lang w:eastAsia="ru-RU"/>
        </w:rPr>
        <w:t>25</w:t>
      </w:r>
      <w:r w:rsidRPr="00D42E49">
        <w:rPr>
          <w:rFonts w:ascii="Times New Roman" w:eastAsia="Times New Roman" w:hAnsi="Times New Roman" w:cs="Times New Roman"/>
          <w:bCs/>
          <w:sz w:val="28"/>
          <w:szCs w:val="28"/>
          <w:lang w:eastAsia="ru-RU"/>
        </w:rPr>
        <w:t xml:space="preserve"> к настоящим Правилам (во всех случаях)</w:t>
      </w:r>
      <w:r w:rsidRPr="00D42E49">
        <w:rPr>
          <w:rFonts w:ascii="Times New Roman" w:eastAsia="Times New Roman" w:hAnsi="Times New Roman" w:cs="Times New Roman"/>
          <w:sz w:val="28"/>
          <w:szCs w:val="28"/>
          <w:lang w:eastAsia="ru-RU"/>
        </w:rPr>
        <w:t>;</w:t>
      </w:r>
      <w:bookmarkEnd w:id="20"/>
    </w:p>
    <w:p w:rsidR="004A7512" w:rsidRPr="00D42E49" w:rsidRDefault="002A59B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г) </w:t>
      </w:r>
      <w:r w:rsidR="004A7512" w:rsidRPr="00D42E49">
        <w:rPr>
          <w:rFonts w:ascii="Times New Roman" w:eastAsia="Times New Roman" w:hAnsi="Times New Roman" w:cs="Times New Roman"/>
          <w:sz w:val="28"/>
          <w:szCs w:val="28"/>
          <w:lang w:eastAsia="ru-RU"/>
        </w:rPr>
        <w:t>в случае присоединения муниципального образования после заключения соглашения: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заявление уполномоченного органа местного самоуправления, составленное по рекомендуемой форме, предусмотренной приложением № 8 к настоящим Правилам, подтверждающее согласие соответствующего муниципального образования на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статьей 9 Федерального закона и законодательством Российской Федерации о налогах и сборах, а также обязательств по возмещению затрат, указанных в части</w:t>
      </w:r>
      <w:r w:rsidR="002A59B1"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1 статьи</w:t>
      </w:r>
      <w:r w:rsidR="002A59B1"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15 Федерального закона, в пределах земельного налога (если муниципальное образование согласно принять обязательства по возмещению таких затрат);</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 xml:space="preserve">проект дополнительного соглашения о присоединении муниципального образования к соглашению, подписанный уполномоченными лицами организации, </w:t>
      </w:r>
      <w:r w:rsidRPr="00D42E49">
        <w:rPr>
          <w:rFonts w:ascii="Times New Roman" w:eastAsia="Times New Roman" w:hAnsi="Times New Roman" w:cs="Times New Roman"/>
          <w:spacing w:val="-4"/>
          <w:sz w:val="28"/>
          <w:szCs w:val="28"/>
          <w:lang w:eastAsia="ru-RU"/>
        </w:rPr>
        <w:t>реализующей проект, и соответствующего органа местного самоуправления,</w:t>
      </w:r>
      <w:r w:rsidRPr="00D42E49">
        <w:rPr>
          <w:rFonts w:ascii="Times New Roman" w:eastAsia="Times New Roman" w:hAnsi="Times New Roman" w:cs="Times New Roman"/>
          <w:sz w:val="28"/>
          <w:szCs w:val="28"/>
          <w:lang w:eastAsia="ru-RU"/>
        </w:rPr>
        <w:t xml:space="preserve"> составленный по форме согласно </w:t>
      </w:r>
      <w:r w:rsidR="002A59B1" w:rsidRPr="00D42E49">
        <w:rPr>
          <w:rFonts w:ascii="Times New Roman" w:eastAsia="Times New Roman" w:hAnsi="Times New Roman" w:cs="Times New Roman"/>
          <w:bCs/>
          <w:sz w:val="28"/>
          <w:szCs w:val="28"/>
          <w:lang w:eastAsia="ru-RU"/>
        </w:rPr>
        <w:t xml:space="preserve">приложению № </w:t>
      </w:r>
      <w:r w:rsidR="00802989" w:rsidRPr="00D42E49">
        <w:rPr>
          <w:rFonts w:ascii="Times New Roman" w:eastAsia="Times New Roman" w:hAnsi="Times New Roman" w:cs="Times New Roman"/>
          <w:bCs/>
          <w:sz w:val="28"/>
          <w:szCs w:val="28"/>
          <w:lang w:eastAsia="ru-RU"/>
        </w:rPr>
        <w:t>26</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 представляемый в количестве экземпляров, равном количеству сторон соглашения;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перечень муниципальных правовых актов, применяемых с учетом особ</w:t>
      </w:r>
      <w:r w:rsidR="002A59B1" w:rsidRPr="00D42E49">
        <w:rPr>
          <w:rFonts w:ascii="Times New Roman" w:eastAsia="Times New Roman" w:hAnsi="Times New Roman" w:cs="Times New Roman"/>
          <w:sz w:val="28"/>
          <w:szCs w:val="28"/>
          <w:lang w:eastAsia="ru-RU"/>
        </w:rPr>
        <w:t xml:space="preserve">енностей, установленных статьей </w:t>
      </w:r>
      <w:r w:rsidRPr="00D42E49">
        <w:rPr>
          <w:rFonts w:ascii="Times New Roman" w:eastAsia="Times New Roman" w:hAnsi="Times New Roman" w:cs="Times New Roman"/>
          <w:sz w:val="28"/>
          <w:szCs w:val="28"/>
          <w:lang w:eastAsia="ru-RU"/>
        </w:rPr>
        <w:t xml:space="preserve">9 Федерального закона, составленный по форме, предусмотренной </w:t>
      </w:r>
      <w:r w:rsidRPr="00D42E49">
        <w:rPr>
          <w:rFonts w:ascii="Times New Roman" w:eastAsia="Times New Roman" w:hAnsi="Times New Roman" w:cs="Times New Roman"/>
          <w:bCs/>
          <w:sz w:val="28"/>
          <w:szCs w:val="28"/>
          <w:lang w:eastAsia="ru-RU"/>
        </w:rPr>
        <w:t>приложением № 5</w:t>
      </w:r>
      <w:r w:rsidRPr="00D42E49">
        <w:rPr>
          <w:rFonts w:ascii="Times New Roman" w:eastAsia="Times New Roman" w:hAnsi="Times New Roman" w:cs="Times New Roman"/>
          <w:sz w:val="28"/>
          <w:szCs w:val="28"/>
          <w:lang w:eastAsia="ru-RU"/>
        </w:rPr>
        <w:t xml:space="preserve"> к настоящим Правилам, согласованный организацией, реализующей проект, с главой муниципального образования, присоединившегося к соглашению;</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 в случае передачи прав и обязанностей организации, реализующей проект, иному лицу (перемены лица в обязательстве):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ходатайство о заключении дополнительного соглашения в связи с передачей прав и обязанностей по соглашению иному лицу, составленное по форме согласно </w:t>
      </w:r>
      <w:r w:rsidRPr="00D42E49">
        <w:rPr>
          <w:rFonts w:ascii="Times New Roman" w:eastAsia="Times New Roman" w:hAnsi="Times New Roman" w:cs="Times New Roman"/>
          <w:bCs/>
          <w:sz w:val="28"/>
          <w:szCs w:val="28"/>
          <w:lang w:eastAsia="ru-RU"/>
        </w:rPr>
        <w:t xml:space="preserve">приложению № </w:t>
      </w:r>
      <w:r w:rsidR="00802989" w:rsidRPr="00D42E49">
        <w:rPr>
          <w:rFonts w:ascii="Times New Roman" w:eastAsia="Times New Roman" w:hAnsi="Times New Roman" w:cs="Times New Roman"/>
          <w:bCs/>
          <w:sz w:val="28"/>
          <w:szCs w:val="28"/>
          <w:lang w:eastAsia="ru-RU"/>
        </w:rPr>
        <w:t>27</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 xml:space="preserve">, подписанное уполномоченными лицами организации, реализующей проект, и организации, приобретающей права и принимающей обязанности по соглашению;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документы и материал</w:t>
      </w:r>
      <w:r w:rsidR="00BA1A31" w:rsidRPr="00D42E49">
        <w:rPr>
          <w:rFonts w:ascii="Times New Roman" w:eastAsia="Times New Roman" w:hAnsi="Times New Roman" w:cs="Times New Roman"/>
          <w:sz w:val="28"/>
          <w:szCs w:val="28"/>
          <w:lang w:eastAsia="ru-RU"/>
        </w:rPr>
        <w:t>ы, пр</w:t>
      </w:r>
      <w:r w:rsidR="00DA31BF">
        <w:rPr>
          <w:rFonts w:ascii="Times New Roman" w:eastAsia="Times New Roman" w:hAnsi="Times New Roman" w:cs="Times New Roman"/>
          <w:sz w:val="28"/>
          <w:szCs w:val="28"/>
          <w:lang w:eastAsia="ru-RU"/>
        </w:rPr>
        <w:t xml:space="preserve">едусмотренные подпунктами </w:t>
      </w:r>
      <w:r w:rsidR="003F036A">
        <w:rPr>
          <w:rFonts w:ascii="Times New Roman" w:eastAsia="Times New Roman" w:hAnsi="Times New Roman" w:cs="Times New Roman"/>
          <w:sz w:val="28"/>
          <w:szCs w:val="28"/>
          <w:lang w:eastAsia="ru-RU"/>
        </w:rPr>
        <w:t>«</w:t>
      </w:r>
      <w:proofErr w:type="gramStart"/>
      <w:r w:rsidR="00DA31BF">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DA31BF">
        <w:rPr>
          <w:rFonts w:ascii="Times New Roman" w:eastAsia="Times New Roman" w:hAnsi="Times New Roman" w:cs="Times New Roman"/>
          <w:sz w:val="28"/>
          <w:szCs w:val="28"/>
          <w:lang w:eastAsia="ru-RU"/>
        </w:rPr>
        <w:t>-</w:t>
      </w:r>
      <w:proofErr w:type="gramEnd"/>
      <w:r w:rsidR="003F036A">
        <w:rPr>
          <w:rFonts w:ascii="Times New Roman" w:eastAsia="Times New Roman" w:hAnsi="Times New Roman" w:cs="Times New Roman"/>
          <w:sz w:val="28"/>
          <w:szCs w:val="28"/>
          <w:lang w:eastAsia="ru-RU"/>
        </w:rPr>
        <w:t>»</w:t>
      </w:r>
      <w:r w:rsidR="00BA1A31" w:rsidRPr="00D42E49">
        <w:rPr>
          <w:rFonts w:ascii="Times New Roman" w:eastAsia="Times New Roman" w:hAnsi="Times New Roman" w:cs="Times New Roman"/>
          <w:sz w:val="28"/>
          <w:szCs w:val="28"/>
          <w:lang w:eastAsia="ru-RU"/>
        </w:rPr>
        <w:t>г</w:t>
      </w:r>
      <w:r w:rsidR="003F036A">
        <w:rPr>
          <w:rFonts w:ascii="Times New Roman" w:eastAsia="Times New Roman" w:hAnsi="Times New Roman" w:cs="Times New Roman"/>
          <w:sz w:val="28"/>
          <w:szCs w:val="28"/>
          <w:lang w:eastAsia="ru-RU"/>
        </w:rPr>
        <w:t>»</w:t>
      </w:r>
      <w:r w:rsidR="00BA1A31" w:rsidRPr="00D42E49">
        <w:rPr>
          <w:rFonts w:ascii="Times New Roman" w:eastAsia="Times New Roman" w:hAnsi="Times New Roman" w:cs="Times New Roman"/>
          <w:sz w:val="28"/>
          <w:szCs w:val="28"/>
          <w:lang w:eastAsia="ru-RU"/>
        </w:rPr>
        <w:t xml:space="preserve"> пункта 3.7</w:t>
      </w:r>
      <w:r w:rsidRPr="00D42E49">
        <w:rPr>
          <w:rFonts w:ascii="Times New Roman" w:eastAsia="Times New Roman" w:hAnsi="Times New Roman" w:cs="Times New Roman"/>
          <w:sz w:val="28"/>
          <w:szCs w:val="28"/>
          <w:lang w:eastAsia="ru-RU"/>
        </w:rPr>
        <w:t xml:space="preserve"> настоящих Правил и подтверждающие соблюдение организацией, </w:t>
      </w:r>
      <w:bookmarkStart w:id="21" w:name="_Hlk79007221"/>
      <w:r w:rsidRPr="00D42E49">
        <w:rPr>
          <w:rFonts w:ascii="Times New Roman" w:eastAsia="Times New Roman" w:hAnsi="Times New Roman" w:cs="Times New Roman"/>
          <w:sz w:val="28"/>
          <w:szCs w:val="28"/>
          <w:lang w:eastAsia="ru-RU"/>
        </w:rPr>
        <w:t>приобретающей права и принимающей обязанности по соглашению</w:t>
      </w:r>
      <w:bookmarkEnd w:id="21"/>
      <w:r w:rsidRPr="00D42E49">
        <w:rPr>
          <w:rFonts w:ascii="Times New Roman" w:eastAsia="Times New Roman" w:hAnsi="Times New Roman" w:cs="Times New Roman"/>
          <w:sz w:val="28"/>
          <w:szCs w:val="28"/>
          <w:lang w:eastAsia="ru-RU"/>
        </w:rPr>
        <w:t>, требований, предусмотренных статьей 7 Федерального закона, а также решение уполномоченного органа организации, приобретающей права и принимаю</w:t>
      </w:r>
      <w:r w:rsidR="00AC138E" w:rsidRPr="00D42E49">
        <w:rPr>
          <w:rFonts w:ascii="Times New Roman" w:eastAsia="Times New Roman" w:hAnsi="Times New Roman" w:cs="Times New Roman"/>
          <w:sz w:val="28"/>
          <w:szCs w:val="28"/>
          <w:lang w:eastAsia="ru-RU"/>
        </w:rPr>
        <w:t xml:space="preserve">щей обязанности по соглашению, </w:t>
      </w:r>
      <w:r w:rsidRPr="00D42E49">
        <w:rPr>
          <w:rFonts w:ascii="Times New Roman" w:eastAsia="Times New Roman" w:hAnsi="Times New Roman" w:cs="Times New Roman"/>
          <w:sz w:val="28"/>
          <w:szCs w:val="28"/>
          <w:lang w:eastAsia="ru-RU"/>
        </w:rPr>
        <w:t xml:space="preserve">о совершении подобной передачи прав и обязанностей по соглашению;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проект дополнительного соглашения </w:t>
      </w:r>
      <w:bookmarkStart w:id="22" w:name="_Hlk79056186"/>
      <w:r w:rsidRPr="00D42E49">
        <w:rPr>
          <w:rFonts w:ascii="Times New Roman" w:eastAsia="Times New Roman" w:hAnsi="Times New Roman" w:cs="Times New Roman"/>
          <w:sz w:val="28"/>
          <w:szCs w:val="28"/>
          <w:lang w:eastAsia="ru-RU"/>
        </w:rPr>
        <w:t xml:space="preserve">к соглашению о защите и поощрении капиталовложений </w:t>
      </w:r>
      <w:bookmarkEnd w:id="22"/>
      <w:r w:rsidRPr="00D42E49">
        <w:rPr>
          <w:rFonts w:ascii="Times New Roman" w:eastAsia="Times New Roman" w:hAnsi="Times New Roman" w:cs="Times New Roman"/>
          <w:sz w:val="28"/>
          <w:szCs w:val="28"/>
          <w:lang w:eastAsia="ru-RU"/>
        </w:rPr>
        <w:t xml:space="preserve">о передаче прав и обязанностей по соглашению, составленный </w:t>
      </w:r>
      <w:bookmarkStart w:id="23" w:name="_Hlk79056202"/>
      <w:r w:rsidRPr="00D42E49">
        <w:rPr>
          <w:rFonts w:ascii="Times New Roman" w:eastAsia="Times New Roman" w:hAnsi="Times New Roman" w:cs="Times New Roman"/>
          <w:sz w:val="28"/>
          <w:szCs w:val="28"/>
          <w:lang w:eastAsia="ru-RU"/>
        </w:rPr>
        <w:t xml:space="preserve">по форме согласно </w:t>
      </w:r>
      <w:r w:rsidRPr="00D42E49">
        <w:rPr>
          <w:rFonts w:ascii="Times New Roman" w:eastAsia="Times New Roman" w:hAnsi="Times New Roman" w:cs="Times New Roman"/>
          <w:bCs/>
          <w:sz w:val="28"/>
          <w:szCs w:val="28"/>
          <w:lang w:eastAsia="ru-RU"/>
        </w:rPr>
        <w:t xml:space="preserve">приложению № </w:t>
      </w:r>
      <w:bookmarkEnd w:id="23"/>
      <w:r w:rsidR="00802989" w:rsidRPr="00D42E49">
        <w:rPr>
          <w:rFonts w:ascii="Times New Roman" w:eastAsia="Times New Roman" w:hAnsi="Times New Roman" w:cs="Times New Roman"/>
          <w:bCs/>
          <w:sz w:val="28"/>
          <w:szCs w:val="28"/>
          <w:lang w:eastAsia="ru-RU"/>
        </w:rPr>
        <w:t>28</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заверенная копия документа, подтверждающего основания передачи прав и обязанностей организации, реализующей проект, по соглашению;</w:t>
      </w:r>
    </w:p>
    <w:p w:rsidR="004A7512" w:rsidRPr="00D42E49" w:rsidRDefault="00BA1A3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е) </w:t>
      </w:r>
      <w:r w:rsidR="004A7512" w:rsidRPr="00D42E49">
        <w:rPr>
          <w:rFonts w:ascii="Times New Roman" w:eastAsia="Times New Roman" w:hAnsi="Times New Roman" w:cs="Times New Roman"/>
          <w:sz w:val="28"/>
          <w:szCs w:val="28"/>
          <w:lang w:eastAsia="ru-RU"/>
        </w:rPr>
        <w:t>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документы в соответствии с пунктом 5 частью 7 статьи 11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24" w:name="_Hlk79057617"/>
      <w:r w:rsidRPr="00D42E49">
        <w:rPr>
          <w:rFonts w:ascii="Times New Roman" w:eastAsia="Times New Roman" w:hAnsi="Times New Roman" w:cs="Times New Roman"/>
          <w:sz w:val="28"/>
          <w:szCs w:val="28"/>
          <w:lang w:eastAsia="ru-RU"/>
        </w:rPr>
        <w:t xml:space="preserve">проект дополнительного соглашения к соглашению о защите и поощрении капиталовложений о внесении изменений в соглашение в связи с возникновением обстоятельств непреодолимой силы или существенного изменения обстоятельств, из которых стороны исходили при заключении соглашения, </w:t>
      </w:r>
      <w:r w:rsidR="00AC138E" w:rsidRPr="00D42E49">
        <w:rPr>
          <w:rFonts w:ascii="Times New Roman" w:eastAsia="Times New Roman" w:hAnsi="Times New Roman" w:cs="Times New Roman"/>
          <w:sz w:val="28"/>
          <w:szCs w:val="28"/>
          <w:lang w:eastAsia="ru-RU"/>
        </w:rPr>
        <w:t xml:space="preserve">составленный по форме согласно </w:t>
      </w:r>
      <w:r w:rsidRPr="00D42E49">
        <w:rPr>
          <w:rFonts w:ascii="Times New Roman" w:eastAsia="Times New Roman" w:hAnsi="Times New Roman" w:cs="Times New Roman"/>
          <w:bCs/>
          <w:sz w:val="28"/>
          <w:szCs w:val="28"/>
          <w:lang w:eastAsia="ru-RU"/>
        </w:rPr>
        <w:t xml:space="preserve">приложению № </w:t>
      </w:r>
      <w:r w:rsidR="00802989" w:rsidRPr="00D42E49">
        <w:rPr>
          <w:rFonts w:ascii="Times New Roman" w:eastAsia="Times New Roman" w:hAnsi="Times New Roman" w:cs="Times New Roman"/>
          <w:bCs/>
          <w:sz w:val="28"/>
          <w:szCs w:val="28"/>
          <w:lang w:eastAsia="ru-RU"/>
        </w:rPr>
        <w:t>30</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bookmarkEnd w:id="24"/>
    <w:p w:rsidR="004A7512" w:rsidRPr="00D42E49" w:rsidRDefault="008D52A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ж) </w:t>
      </w:r>
      <w:r w:rsidR="004A7512" w:rsidRPr="00D42E49">
        <w:rPr>
          <w:rFonts w:ascii="Times New Roman" w:eastAsia="Times New Roman" w:hAnsi="Times New Roman" w:cs="Times New Roman"/>
          <w:sz w:val="28"/>
          <w:szCs w:val="28"/>
          <w:lang w:eastAsia="ru-RU"/>
        </w:rPr>
        <w:t xml:space="preserve">в случае включения в соглашение </w:t>
      </w:r>
      <w:bookmarkStart w:id="25" w:name="_Hlk79057712"/>
      <w:r w:rsidR="004A7512" w:rsidRPr="00D42E49">
        <w:rPr>
          <w:rFonts w:ascii="Times New Roman" w:eastAsia="Times New Roman" w:hAnsi="Times New Roman" w:cs="Times New Roman"/>
          <w:sz w:val="28"/>
          <w:szCs w:val="28"/>
          <w:lang w:eastAsia="ru-RU"/>
        </w:rPr>
        <w:t>информации о заключенном договоре о распределении затрат на объекты инфраструктуры</w:t>
      </w:r>
      <w:bookmarkEnd w:id="25"/>
      <w:r w:rsidR="004A7512"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надлежащим образом заверенная копия договора о распределении затрат на объекты инфраструктуры, соответствующего треб</w:t>
      </w:r>
      <w:r w:rsidR="008F50DC" w:rsidRPr="00D42E49">
        <w:rPr>
          <w:rFonts w:ascii="Times New Roman" w:eastAsia="Times New Roman" w:hAnsi="Times New Roman" w:cs="Times New Roman"/>
          <w:sz w:val="28"/>
          <w:szCs w:val="28"/>
          <w:lang w:eastAsia="ru-RU"/>
        </w:rPr>
        <w:t xml:space="preserve">ованиям, предусмотренным частью 13 статьи </w:t>
      </w:r>
      <w:r w:rsidRPr="00D42E49">
        <w:rPr>
          <w:rFonts w:ascii="Times New Roman" w:eastAsia="Times New Roman" w:hAnsi="Times New Roman" w:cs="Times New Roman"/>
          <w:sz w:val="28"/>
          <w:szCs w:val="28"/>
          <w:lang w:eastAsia="ru-RU"/>
        </w:rPr>
        <w:t>15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проект дополнительного соглашения к соглашению </w:t>
      </w:r>
      <w:bookmarkStart w:id="26" w:name="_Hlk79078360"/>
      <w:r w:rsidRPr="00D42E49">
        <w:rPr>
          <w:rFonts w:ascii="Times New Roman" w:eastAsia="Times New Roman" w:hAnsi="Times New Roman" w:cs="Times New Roman"/>
          <w:sz w:val="28"/>
          <w:szCs w:val="28"/>
          <w:lang w:eastAsia="ru-RU"/>
        </w:rPr>
        <w:t>о защите и поощрении капиталовложений о вкл</w:t>
      </w:r>
      <w:r w:rsidR="00AC138E" w:rsidRPr="00D42E49">
        <w:rPr>
          <w:rFonts w:ascii="Times New Roman" w:eastAsia="Times New Roman" w:hAnsi="Times New Roman" w:cs="Times New Roman"/>
          <w:sz w:val="28"/>
          <w:szCs w:val="28"/>
          <w:lang w:eastAsia="ru-RU"/>
        </w:rPr>
        <w:t xml:space="preserve">ючении в соглашение информации </w:t>
      </w:r>
      <w:r w:rsidRPr="00D42E49">
        <w:rPr>
          <w:rFonts w:ascii="Times New Roman" w:eastAsia="Times New Roman" w:hAnsi="Times New Roman" w:cs="Times New Roman"/>
          <w:sz w:val="28"/>
          <w:szCs w:val="28"/>
          <w:lang w:eastAsia="ru-RU"/>
        </w:rPr>
        <w:t xml:space="preserve">о заключенном договоре о </w:t>
      </w:r>
      <w:r w:rsidRPr="00D42E49">
        <w:rPr>
          <w:rFonts w:ascii="Times New Roman" w:eastAsia="Times New Roman" w:hAnsi="Times New Roman" w:cs="Times New Roman"/>
          <w:sz w:val="28"/>
          <w:szCs w:val="28"/>
          <w:lang w:eastAsia="ru-RU"/>
        </w:rPr>
        <w:lastRenderedPageBreak/>
        <w:t xml:space="preserve">распределении затрат на объекты инфраструктуры, составленный </w:t>
      </w:r>
      <w:bookmarkEnd w:id="26"/>
      <w:r w:rsidRPr="00D42E49">
        <w:rPr>
          <w:rFonts w:ascii="Times New Roman" w:eastAsia="Times New Roman" w:hAnsi="Times New Roman" w:cs="Times New Roman"/>
          <w:sz w:val="28"/>
          <w:szCs w:val="28"/>
          <w:lang w:eastAsia="ru-RU"/>
        </w:rPr>
        <w:t xml:space="preserve">по форме согласно </w:t>
      </w:r>
      <w:r w:rsidRPr="00D42E49">
        <w:rPr>
          <w:rFonts w:ascii="Times New Roman" w:eastAsia="Times New Roman" w:hAnsi="Times New Roman" w:cs="Times New Roman"/>
          <w:bCs/>
          <w:sz w:val="28"/>
          <w:szCs w:val="28"/>
          <w:lang w:eastAsia="ru-RU"/>
        </w:rPr>
        <w:t>приложен</w:t>
      </w:r>
      <w:r w:rsidR="00AC138E" w:rsidRPr="00D42E49">
        <w:rPr>
          <w:rFonts w:ascii="Times New Roman" w:eastAsia="Times New Roman" w:hAnsi="Times New Roman" w:cs="Times New Roman"/>
          <w:bCs/>
          <w:sz w:val="28"/>
          <w:szCs w:val="28"/>
          <w:lang w:eastAsia="ru-RU"/>
        </w:rPr>
        <w:t>ию № 3</w:t>
      </w:r>
      <w:r w:rsidR="00802989" w:rsidRPr="00D42E49">
        <w:rPr>
          <w:rFonts w:ascii="Times New Roman" w:eastAsia="Times New Roman" w:hAnsi="Times New Roman" w:cs="Times New Roman"/>
          <w:bCs/>
          <w:sz w:val="28"/>
          <w:szCs w:val="28"/>
          <w:lang w:eastAsia="ru-RU"/>
        </w:rPr>
        <w:t>1</w:t>
      </w:r>
      <w:r w:rsidR="00AC138E" w:rsidRPr="00D42E49">
        <w:rPr>
          <w:rFonts w:ascii="Times New Roman" w:eastAsia="Times New Roman" w:hAnsi="Times New Roman" w:cs="Times New Roman"/>
          <w:bCs/>
          <w:sz w:val="28"/>
          <w:szCs w:val="28"/>
          <w:lang w:eastAsia="ru-RU"/>
        </w:rPr>
        <w:t xml:space="preserve"> </w:t>
      </w:r>
      <w:r w:rsidRPr="00D42E49">
        <w:rPr>
          <w:rFonts w:ascii="Times New Roman" w:eastAsia="Times New Roman" w:hAnsi="Times New Roman" w:cs="Times New Roman"/>
          <w:bCs/>
          <w:sz w:val="28"/>
          <w:szCs w:val="28"/>
          <w:lang w:eastAsia="ru-RU"/>
        </w:rPr>
        <w:t>к настоящим Правилам</w:t>
      </w:r>
      <w:r w:rsidRPr="00D42E49">
        <w:rPr>
          <w:rFonts w:ascii="Times New Roman" w:eastAsia="Times New Roman" w:hAnsi="Times New Roman" w:cs="Times New Roman"/>
          <w:sz w:val="28"/>
          <w:szCs w:val="28"/>
          <w:lang w:eastAsia="ru-RU"/>
        </w:rPr>
        <w:t>;</w:t>
      </w:r>
    </w:p>
    <w:p w:rsidR="004A7512" w:rsidRPr="00D42E49" w:rsidRDefault="008F50D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з) </w:t>
      </w:r>
      <w:r w:rsidR="004A7512" w:rsidRPr="00D42E49">
        <w:rPr>
          <w:rFonts w:ascii="Times New Roman" w:eastAsia="Times New Roman" w:hAnsi="Times New Roman" w:cs="Times New Roman"/>
          <w:sz w:val="28"/>
          <w:szCs w:val="28"/>
          <w:lang w:eastAsia="ru-RU"/>
        </w:rPr>
        <w:t xml:space="preserve">в случае </w:t>
      </w:r>
      <w:proofErr w:type="spellStart"/>
      <w:r w:rsidR="004A7512" w:rsidRPr="00D42E49">
        <w:rPr>
          <w:rFonts w:ascii="Times New Roman" w:eastAsia="Times New Roman" w:hAnsi="Times New Roman" w:cs="Times New Roman"/>
          <w:sz w:val="28"/>
          <w:szCs w:val="28"/>
          <w:lang w:eastAsia="ru-RU"/>
        </w:rPr>
        <w:t>незаключения</w:t>
      </w:r>
      <w:proofErr w:type="spellEnd"/>
      <w:r w:rsidR="004A7512" w:rsidRPr="00D42E49">
        <w:rPr>
          <w:rFonts w:ascii="Times New Roman" w:eastAsia="Times New Roman" w:hAnsi="Times New Roman" w:cs="Times New Roman"/>
          <w:sz w:val="28"/>
          <w:szCs w:val="28"/>
          <w:lang w:eastAsia="ru-RU"/>
        </w:rPr>
        <w:t xml:space="preserve"> организацией, реализующей проект, концессионного соглашения и (или) соглашения о государственно-частном или </w:t>
      </w:r>
      <w:proofErr w:type="spellStart"/>
      <w:r w:rsidR="004A7512" w:rsidRPr="00D42E49">
        <w:rPr>
          <w:rFonts w:ascii="Times New Roman" w:eastAsia="Times New Roman" w:hAnsi="Times New Roman" w:cs="Times New Roman"/>
          <w:sz w:val="28"/>
          <w:szCs w:val="28"/>
          <w:lang w:eastAsia="ru-RU"/>
        </w:rPr>
        <w:t>муниципально</w:t>
      </w:r>
      <w:proofErr w:type="spellEnd"/>
      <w:r w:rsidR="004A7512" w:rsidRPr="00D42E49">
        <w:rPr>
          <w:rFonts w:ascii="Times New Roman" w:eastAsia="Times New Roman" w:hAnsi="Times New Roman" w:cs="Times New Roman"/>
          <w:sz w:val="28"/>
          <w:szCs w:val="28"/>
          <w:lang w:eastAsia="ru-RU"/>
        </w:rPr>
        <w:t xml:space="preserve">-частном партнерстве, неисполнения или ненадлежащего исполнения такого соглашения </w:t>
      </w:r>
      <w:proofErr w:type="spellStart"/>
      <w:r w:rsidR="004A7512" w:rsidRPr="00D42E49">
        <w:rPr>
          <w:rFonts w:ascii="Times New Roman" w:eastAsia="Times New Roman" w:hAnsi="Times New Roman" w:cs="Times New Roman"/>
          <w:sz w:val="28"/>
          <w:szCs w:val="28"/>
          <w:lang w:eastAsia="ru-RU"/>
        </w:rPr>
        <w:t>концедентом</w:t>
      </w:r>
      <w:proofErr w:type="spellEnd"/>
      <w:r w:rsidR="004A7512" w:rsidRPr="00D42E49">
        <w:rPr>
          <w:rFonts w:ascii="Times New Roman" w:eastAsia="Times New Roman" w:hAnsi="Times New Roman" w:cs="Times New Roman"/>
          <w:sz w:val="28"/>
          <w:szCs w:val="28"/>
          <w:lang w:eastAsia="ru-RU"/>
        </w:rPr>
        <w:t xml:space="preserve"> и (или) публичным партнером, если такое соглашение предусматривает реализацию проекта, в отношении которого было также заключено соглашение, при ус</w:t>
      </w:r>
      <w:r w:rsidR="001C0E2E" w:rsidRPr="00D42E49">
        <w:rPr>
          <w:rFonts w:ascii="Times New Roman" w:eastAsia="Times New Roman" w:hAnsi="Times New Roman" w:cs="Times New Roman"/>
          <w:sz w:val="28"/>
          <w:szCs w:val="28"/>
          <w:lang w:eastAsia="ru-RU"/>
        </w:rPr>
        <w:t xml:space="preserve">ловии соблюдения </w:t>
      </w:r>
      <w:r w:rsidR="004A7512" w:rsidRPr="00D42E49">
        <w:rPr>
          <w:rFonts w:ascii="Times New Roman" w:eastAsia="Times New Roman" w:hAnsi="Times New Roman" w:cs="Times New Roman"/>
          <w:sz w:val="28"/>
          <w:szCs w:val="28"/>
          <w:lang w:eastAsia="ru-RU"/>
        </w:rPr>
        <w:t>в измененном соглашении требований к размеру капиталовложений, предусмотренных частью 4 статьи 9 Федерального закона, а также к сроку осуществления капиталовложений, предусмотренных соглашением:</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27" w:name="_Hlk79060615"/>
      <w:r w:rsidRPr="00D42E49">
        <w:rPr>
          <w:rFonts w:ascii="Times New Roman" w:eastAsia="Times New Roman" w:hAnsi="Times New Roman" w:cs="Times New Roman"/>
          <w:sz w:val="28"/>
          <w:szCs w:val="28"/>
          <w:lang w:eastAsia="ru-RU"/>
        </w:rPr>
        <w:t xml:space="preserve">документы, подтверждающие </w:t>
      </w:r>
      <w:bookmarkEnd w:id="27"/>
      <w:proofErr w:type="spellStart"/>
      <w:r w:rsidRPr="00D42E49">
        <w:rPr>
          <w:rFonts w:ascii="Times New Roman" w:eastAsia="Times New Roman" w:hAnsi="Times New Roman" w:cs="Times New Roman"/>
          <w:sz w:val="28"/>
          <w:szCs w:val="28"/>
          <w:lang w:eastAsia="ru-RU"/>
        </w:rPr>
        <w:t>незаключение</w:t>
      </w:r>
      <w:proofErr w:type="spellEnd"/>
      <w:r w:rsidRPr="00D42E49">
        <w:rPr>
          <w:rFonts w:ascii="Times New Roman" w:eastAsia="Times New Roman" w:hAnsi="Times New Roman" w:cs="Times New Roman"/>
          <w:sz w:val="28"/>
          <w:szCs w:val="28"/>
          <w:lang w:eastAsia="ru-RU"/>
        </w:rPr>
        <w:t xml:space="preserve"> организацией, реализующей проект, соответственно концессионного соглашения и (или) соглашения о государственно-частном или </w:t>
      </w:r>
      <w:proofErr w:type="spellStart"/>
      <w:r w:rsidRPr="00D42E49">
        <w:rPr>
          <w:rFonts w:ascii="Times New Roman" w:eastAsia="Times New Roman" w:hAnsi="Times New Roman" w:cs="Times New Roman"/>
          <w:sz w:val="28"/>
          <w:szCs w:val="28"/>
          <w:lang w:eastAsia="ru-RU"/>
        </w:rPr>
        <w:t>муниципально</w:t>
      </w:r>
      <w:proofErr w:type="spellEnd"/>
      <w:r w:rsidRPr="00D42E49">
        <w:rPr>
          <w:rFonts w:ascii="Times New Roman" w:eastAsia="Times New Roman" w:hAnsi="Times New Roman" w:cs="Times New Roman"/>
          <w:sz w:val="28"/>
          <w:szCs w:val="28"/>
          <w:lang w:eastAsia="ru-RU"/>
        </w:rPr>
        <w:t>-частном партнерстве</w:t>
      </w:r>
      <w:r w:rsidRPr="00D42E49" w:rsidDel="004820A6">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 xml:space="preserve">(например, надлежащим образом заверенная копия принятого после заключения соглашения решения </w:t>
      </w:r>
      <w:proofErr w:type="spellStart"/>
      <w:r w:rsidRPr="00D42E49">
        <w:rPr>
          <w:rFonts w:ascii="Times New Roman" w:eastAsia="Times New Roman" w:hAnsi="Times New Roman" w:cs="Times New Roman"/>
          <w:sz w:val="28"/>
          <w:szCs w:val="28"/>
          <w:lang w:eastAsia="ru-RU"/>
        </w:rPr>
        <w:t>концедента</w:t>
      </w:r>
      <w:proofErr w:type="spellEnd"/>
      <w:r w:rsidRPr="00D42E49">
        <w:rPr>
          <w:rFonts w:ascii="Times New Roman" w:eastAsia="Times New Roman" w:hAnsi="Times New Roman" w:cs="Times New Roman"/>
          <w:sz w:val="28"/>
          <w:szCs w:val="28"/>
          <w:lang w:eastAsia="ru-RU"/>
        </w:rPr>
        <w:t xml:space="preserve"> или публичного партнера об отказе в заключении с организацией, реализующей проект, концессионного соглашения или соглашения о государственно-частном (</w:t>
      </w:r>
      <w:proofErr w:type="spellStart"/>
      <w:r w:rsidRPr="00D42E49">
        <w:rPr>
          <w:rFonts w:ascii="Times New Roman" w:eastAsia="Times New Roman" w:hAnsi="Times New Roman" w:cs="Times New Roman"/>
          <w:sz w:val="28"/>
          <w:szCs w:val="28"/>
          <w:lang w:eastAsia="ru-RU"/>
        </w:rPr>
        <w:t>муниципально</w:t>
      </w:r>
      <w:proofErr w:type="spellEnd"/>
      <w:r w:rsidRPr="00D42E49">
        <w:rPr>
          <w:rFonts w:ascii="Times New Roman" w:eastAsia="Times New Roman" w:hAnsi="Times New Roman" w:cs="Times New Roman"/>
          <w:sz w:val="28"/>
          <w:szCs w:val="28"/>
          <w:lang w:eastAsia="ru-RU"/>
        </w:rPr>
        <w:t>-частном) партнерстве, либо надлежащим образом заверенная копия полученного после заключения соглашения организацией, реализующей проект, у</w:t>
      </w:r>
      <w:r w:rsidR="00AC138E" w:rsidRPr="00D42E49">
        <w:rPr>
          <w:rFonts w:ascii="Times New Roman" w:eastAsia="Times New Roman" w:hAnsi="Times New Roman" w:cs="Times New Roman"/>
          <w:sz w:val="28"/>
          <w:szCs w:val="28"/>
          <w:lang w:eastAsia="ru-RU"/>
        </w:rPr>
        <w:t xml:space="preserve">ведомления конкурсной комиссии </w:t>
      </w:r>
      <w:r w:rsidRPr="00D42E49">
        <w:rPr>
          <w:rFonts w:ascii="Times New Roman" w:eastAsia="Times New Roman" w:hAnsi="Times New Roman" w:cs="Times New Roman"/>
          <w:sz w:val="28"/>
          <w:szCs w:val="28"/>
          <w:lang w:eastAsia="ru-RU"/>
        </w:rPr>
        <w:t>о результатах проведени</w:t>
      </w:r>
      <w:r w:rsidR="00AC138E" w:rsidRPr="00D42E49">
        <w:rPr>
          <w:rFonts w:ascii="Times New Roman" w:eastAsia="Times New Roman" w:hAnsi="Times New Roman" w:cs="Times New Roman"/>
          <w:sz w:val="28"/>
          <w:szCs w:val="28"/>
          <w:lang w:eastAsia="ru-RU"/>
        </w:rPr>
        <w:t xml:space="preserve">я конкурса на право заключения </w:t>
      </w:r>
      <w:r w:rsidRPr="00D42E49">
        <w:rPr>
          <w:rFonts w:ascii="Times New Roman" w:eastAsia="Times New Roman" w:hAnsi="Times New Roman" w:cs="Times New Roman"/>
          <w:sz w:val="28"/>
          <w:szCs w:val="28"/>
          <w:lang w:eastAsia="ru-RU"/>
        </w:rPr>
        <w:t>концессионного соглашения или согла</w:t>
      </w:r>
      <w:r w:rsidR="00AC138E" w:rsidRPr="00D42E49">
        <w:rPr>
          <w:rFonts w:ascii="Times New Roman" w:eastAsia="Times New Roman" w:hAnsi="Times New Roman" w:cs="Times New Roman"/>
          <w:sz w:val="28"/>
          <w:szCs w:val="28"/>
          <w:lang w:eastAsia="ru-RU"/>
        </w:rPr>
        <w:t xml:space="preserve">шения о государственно-частном </w:t>
      </w:r>
      <w:r w:rsidRPr="00D42E49">
        <w:rPr>
          <w:rFonts w:ascii="Times New Roman" w:eastAsia="Times New Roman" w:hAnsi="Times New Roman" w:cs="Times New Roman"/>
          <w:sz w:val="28"/>
          <w:szCs w:val="28"/>
          <w:lang w:eastAsia="ru-RU"/>
        </w:rPr>
        <w:t>(</w:t>
      </w:r>
      <w:proofErr w:type="spellStart"/>
      <w:r w:rsidRPr="00D42E49">
        <w:rPr>
          <w:rFonts w:ascii="Times New Roman" w:eastAsia="Times New Roman" w:hAnsi="Times New Roman" w:cs="Times New Roman"/>
          <w:sz w:val="28"/>
          <w:szCs w:val="28"/>
          <w:lang w:eastAsia="ru-RU"/>
        </w:rPr>
        <w:t>муниципально</w:t>
      </w:r>
      <w:proofErr w:type="spellEnd"/>
      <w:r w:rsidRPr="00D42E49">
        <w:rPr>
          <w:rFonts w:ascii="Times New Roman" w:eastAsia="Times New Roman" w:hAnsi="Times New Roman" w:cs="Times New Roman"/>
          <w:sz w:val="28"/>
          <w:szCs w:val="28"/>
          <w:lang w:eastAsia="ru-RU"/>
        </w:rPr>
        <w:t>-частном) парт</w:t>
      </w:r>
      <w:r w:rsidR="00AC138E" w:rsidRPr="00D42E49">
        <w:rPr>
          <w:rFonts w:ascii="Times New Roman" w:eastAsia="Times New Roman" w:hAnsi="Times New Roman" w:cs="Times New Roman"/>
          <w:sz w:val="28"/>
          <w:szCs w:val="28"/>
          <w:lang w:eastAsia="ru-RU"/>
        </w:rPr>
        <w:t xml:space="preserve">нерстве или о принятии решения </w:t>
      </w:r>
      <w:r w:rsidRPr="00D42E49">
        <w:rPr>
          <w:rFonts w:ascii="Times New Roman" w:eastAsia="Times New Roman" w:hAnsi="Times New Roman" w:cs="Times New Roman"/>
          <w:sz w:val="28"/>
          <w:szCs w:val="28"/>
          <w:lang w:eastAsia="ru-RU"/>
        </w:rPr>
        <w:t xml:space="preserve">о признании конкурса несостоявшимся, а также вместе с копией такого уведомления </w:t>
      </w:r>
      <w:r w:rsidR="00DA31BF">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информация о публикации после заключения соглашения конкурсной комиссией соответствующего сообщения на официальном сайте в информаци</w:t>
      </w:r>
      <w:r w:rsidR="009F594E" w:rsidRPr="00D42E49">
        <w:rPr>
          <w:rFonts w:ascii="Times New Roman" w:eastAsia="Times New Roman" w:hAnsi="Times New Roman" w:cs="Times New Roman"/>
          <w:sz w:val="28"/>
          <w:szCs w:val="28"/>
          <w:lang w:eastAsia="ru-RU"/>
        </w:rPr>
        <w:t xml:space="preserve">онно-телекоммуникационной сети </w:t>
      </w:r>
      <w:r w:rsidR="003F036A">
        <w:rPr>
          <w:rFonts w:ascii="Times New Roman" w:eastAsia="Times New Roman" w:hAnsi="Times New Roman" w:cs="Times New Roman"/>
          <w:sz w:val="28"/>
          <w:szCs w:val="28"/>
          <w:lang w:eastAsia="ru-RU"/>
        </w:rPr>
        <w:t>«</w:t>
      </w:r>
      <w:r w:rsidR="009F594E" w:rsidRPr="00D42E49">
        <w:rPr>
          <w:rFonts w:ascii="Times New Roman" w:eastAsia="Times New Roman" w:hAnsi="Times New Roman" w:cs="Times New Roman"/>
          <w:sz w:val="28"/>
          <w:szCs w:val="28"/>
          <w:lang w:eastAsia="ru-RU"/>
        </w:rPr>
        <w:t>Интернет</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или надлежащим образом заверенные копии документов, датированных после заключения соглашения и подтверждающих </w:t>
      </w:r>
      <w:proofErr w:type="spellStart"/>
      <w:r w:rsidRPr="00D42E49">
        <w:rPr>
          <w:rFonts w:ascii="Times New Roman" w:eastAsia="Times New Roman" w:hAnsi="Times New Roman" w:cs="Times New Roman"/>
          <w:sz w:val="28"/>
          <w:szCs w:val="28"/>
          <w:lang w:eastAsia="ru-RU"/>
        </w:rPr>
        <w:t>незаключение</w:t>
      </w:r>
      <w:proofErr w:type="spellEnd"/>
      <w:r w:rsidRPr="00D42E49">
        <w:rPr>
          <w:rFonts w:ascii="Times New Roman" w:eastAsia="Times New Roman" w:hAnsi="Times New Roman" w:cs="Times New Roman"/>
          <w:sz w:val="28"/>
          <w:szCs w:val="28"/>
          <w:lang w:eastAsia="ru-RU"/>
        </w:rPr>
        <w:t xml:space="preserve"> с организацией, реализующей проект, концессион</w:t>
      </w:r>
      <w:r w:rsidR="001C0E2E" w:rsidRPr="00D42E49">
        <w:rPr>
          <w:rFonts w:ascii="Times New Roman" w:eastAsia="Times New Roman" w:hAnsi="Times New Roman" w:cs="Times New Roman"/>
          <w:sz w:val="28"/>
          <w:szCs w:val="28"/>
          <w:lang w:eastAsia="ru-RU"/>
        </w:rPr>
        <w:t xml:space="preserve">ного соглашения или соглашения </w:t>
      </w:r>
      <w:r w:rsidRPr="00D42E49">
        <w:rPr>
          <w:rFonts w:ascii="Times New Roman" w:eastAsia="Times New Roman" w:hAnsi="Times New Roman" w:cs="Times New Roman"/>
          <w:sz w:val="28"/>
          <w:szCs w:val="28"/>
          <w:lang w:eastAsia="ru-RU"/>
        </w:rPr>
        <w:t>о государственно-частном (</w:t>
      </w:r>
      <w:proofErr w:type="spellStart"/>
      <w:r w:rsidRPr="00D42E49">
        <w:rPr>
          <w:rFonts w:ascii="Times New Roman" w:eastAsia="Times New Roman" w:hAnsi="Times New Roman" w:cs="Times New Roman"/>
          <w:sz w:val="28"/>
          <w:szCs w:val="28"/>
          <w:lang w:eastAsia="ru-RU"/>
        </w:rPr>
        <w:t>муниципально</w:t>
      </w:r>
      <w:proofErr w:type="spellEnd"/>
      <w:r w:rsidRPr="00D42E49">
        <w:rPr>
          <w:rFonts w:ascii="Times New Roman" w:eastAsia="Times New Roman" w:hAnsi="Times New Roman" w:cs="Times New Roman"/>
          <w:sz w:val="28"/>
          <w:szCs w:val="28"/>
          <w:lang w:eastAsia="ru-RU"/>
        </w:rPr>
        <w:t xml:space="preserve">-частном) партнерстве в случае принятия </w:t>
      </w:r>
      <w:proofErr w:type="spellStart"/>
      <w:r w:rsidRPr="00D42E49">
        <w:rPr>
          <w:rFonts w:ascii="Times New Roman" w:eastAsia="Times New Roman" w:hAnsi="Times New Roman" w:cs="Times New Roman"/>
          <w:sz w:val="28"/>
          <w:szCs w:val="28"/>
          <w:lang w:eastAsia="ru-RU"/>
        </w:rPr>
        <w:t>концедентом</w:t>
      </w:r>
      <w:proofErr w:type="spellEnd"/>
      <w:r w:rsidRPr="00D42E49">
        <w:rPr>
          <w:rFonts w:ascii="Times New Roman" w:eastAsia="Times New Roman" w:hAnsi="Times New Roman" w:cs="Times New Roman"/>
          <w:sz w:val="28"/>
          <w:szCs w:val="28"/>
          <w:lang w:eastAsia="ru-RU"/>
        </w:rPr>
        <w:t xml:space="preserve"> или публичной стороной решения о признании конкурса несостоявшимся);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документы, подтверждающие неисполнение или ненадлежащее исполнение </w:t>
      </w:r>
      <w:proofErr w:type="spellStart"/>
      <w:r w:rsidRPr="00D42E49">
        <w:rPr>
          <w:rFonts w:ascii="Times New Roman" w:eastAsia="Times New Roman" w:hAnsi="Times New Roman" w:cs="Times New Roman"/>
          <w:sz w:val="28"/>
          <w:szCs w:val="28"/>
          <w:lang w:eastAsia="ru-RU"/>
        </w:rPr>
        <w:t>концедентом</w:t>
      </w:r>
      <w:proofErr w:type="spellEnd"/>
      <w:r w:rsidRPr="00D42E49">
        <w:rPr>
          <w:rFonts w:ascii="Times New Roman" w:eastAsia="Times New Roman" w:hAnsi="Times New Roman" w:cs="Times New Roman"/>
          <w:sz w:val="28"/>
          <w:szCs w:val="28"/>
          <w:lang w:eastAsia="ru-RU"/>
        </w:rPr>
        <w:t xml:space="preserve"> и (или) публичным партнером концессионного соглашения и (или) соглашения о государственно-частном или </w:t>
      </w:r>
      <w:proofErr w:type="spellStart"/>
      <w:r w:rsidRPr="00D42E49">
        <w:rPr>
          <w:rFonts w:ascii="Times New Roman" w:eastAsia="Times New Roman" w:hAnsi="Times New Roman" w:cs="Times New Roman"/>
          <w:sz w:val="28"/>
          <w:szCs w:val="28"/>
          <w:lang w:eastAsia="ru-RU"/>
        </w:rPr>
        <w:t>муниципально</w:t>
      </w:r>
      <w:proofErr w:type="spellEnd"/>
      <w:r w:rsidRPr="00D42E49">
        <w:rPr>
          <w:rFonts w:ascii="Times New Roman" w:eastAsia="Times New Roman" w:hAnsi="Times New Roman" w:cs="Times New Roman"/>
          <w:sz w:val="28"/>
          <w:szCs w:val="28"/>
          <w:lang w:eastAsia="ru-RU"/>
        </w:rPr>
        <w:t>-частном партнерстве</w:t>
      </w:r>
      <w:r w:rsidRPr="00D42E49" w:rsidDel="004820A6">
        <w:rPr>
          <w:rFonts w:ascii="Times New Roman" w:eastAsia="Times New Roman" w:hAnsi="Times New Roman" w:cs="Times New Roman"/>
          <w:sz w:val="28"/>
          <w:szCs w:val="28"/>
          <w:lang w:eastAsia="ru-RU"/>
        </w:rPr>
        <w:t xml:space="preserve"> </w:t>
      </w:r>
      <w:r w:rsidR="00AC138E" w:rsidRPr="00D42E49">
        <w:rPr>
          <w:rFonts w:ascii="Times New Roman" w:eastAsia="Times New Roman" w:hAnsi="Times New Roman" w:cs="Times New Roman"/>
          <w:sz w:val="28"/>
          <w:szCs w:val="28"/>
          <w:lang w:eastAsia="ru-RU"/>
        </w:rPr>
        <w:t xml:space="preserve">(например, копия вступившего </w:t>
      </w:r>
      <w:r w:rsidRPr="00D42E49">
        <w:rPr>
          <w:rFonts w:ascii="Times New Roman" w:eastAsia="Times New Roman" w:hAnsi="Times New Roman" w:cs="Times New Roman"/>
          <w:sz w:val="28"/>
          <w:szCs w:val="28"/>
          <w:lang w:eastAsia="ru-RU"/>
        </w:rPr>
        <w:t>в законную силу после заклю</w:t>
      </w:r>
      <w:r w:rsidR="00AC138E" w:rsidRPr="00D42E49">
        <w:rPr>
          <w:rFonts w:ascii="Times New Roman" w:eastAsia="Times New Roman" w:hAnsi="Times New Roman" w:cs="Times New Roman"/>
          <w:sz w:val="28"/>
          <w:szCs w:val="28"/>
          <w:lang w:eastAsia="ru-RU"/>
        </w:rPr>
        <w:t xml:space="preserve">чения соглашения решения суда, </w:t>
      </w:r>
      <w:r w:rsidRPr="00D42E49">
        <w:rPr>
          <w:rFonts w:ascii="Times New Roman" w:eastAsia="Times New Roman" w:hAnsi="Times New Roman" w:cs="Times New Roman"/>
          <w:sz w:val="28"/>
          <w:szCs w:val="28"/>
          <w:lang w:eastAsia="ru-RU"/>
        </w:rPr>
        <w:t xml:space="preserve">подтверждающего неисполнение или ненадлежащее исполнение </w:t>
      </w:r>
      <w:proofErr w:type="spellStart"/>
      <w:r w:rsidRPr="00D42E49">
        <w:rPr>
          <w:rFonts w:ascii="Times New Roman" w:eastAsia="Times New Roman" w:hAnsi="Times New Roman" w:cs="Times New Roman"/>
          <w:sz w:val="28"/>
          <w:szCs w:val="28"/>
          <w:lang w:eastAsia="ru-RU"/>
        </w:rPr>
        <w:t>концедентом</w:t>
      </w:r>
      <w:proofErr w:type="spellEnd"/>
      <w:r w:rsidRPr="00D42E49">
        <w:rPr>
          <w:rFonts w:ascii="Times New Roman" w:eastAsia="Times New Roman" w:hAnsi="Times New Roman" w:cs="Times New Roman"/>
          <w:sz w:val="28"/>
          <w:szCs w:val="28"/>
          <w:lang w:eastAsia="ru-RU"/>
        </w:rPr>
        <w:t xml:space="preserve"> или публичным партнером концессионного соглашения или соглашения о государственно-частном (</w:t>
      </w:r>
      <w:proofErr w:type="spellStart"/>
      <w:r w:rsidRPr="00D42E49">
        <w:rPr>
          <w:rFonts w:ascii="Times New Roman" w:eastAsia="Times New Roman" w:hAnsi="Times New Roman" w:cs="Times New Roman"/>
          <w:sz w:val="28"/>
          <w:szCs w:val="28"/>
          <w:lang w:eastAsia="ru-RU"/>
        </w:rPr>
        <w:t>муниципально</w:t>
      </w:r>
      <w:proofErr w:type="spellEnd"/>
      <w:r w:rsidRPr="00D42E49">
        <w:rPr>
          <w:rFonts w:ascii="Times New Roman" w:eastAsia="Times New Roman" w:hAnsi="Times New Roman" w:cs="Times New Roman"/>
          <w:sz w:val="28"/>
          <w:szCs w:val="28"/>
          <w:lang w:eastAsia="ru-RU"/>
        </w:rPr>
        <w:t>-частном) партнерстве), если указанные в настоящем подпункте концессионн</w:t>
      </w:r>
      <w:r w:rsidR="009F594E" w:rsidRPr="00D42E49">
        <w:rPr>
          <w:rFonts w:ascii="Times New Roman" w:eastAsia="Times New Roman" w:hAnsi="Times New Roman" w:cs="Times New Roman"/>
          <w:sz w:val="28"/>
          <w:szCs w:val="28"/>
          <w:lang w:eastAsia="ru-RU"/>
        </w:rPr>
        <w:t xml:space="preserve">ое соглашение и </w:t>
      </w:r>
      <w:r w:rsidRPr="00D42E49">
        <w:rPr>
          <w:rFonts w:ascii="Times New Roman" w:eastAsia="Times New Roman" w:hAnsi="Times New Roman" w:cs="Times New Roman"/>
          <w:sz w:val="28"/>
          <w:szCs w:val="28"/>
          <w:lang w:eastAsia="ru-RU"/>
        </w:rPr>
        <w:t>(или) соглашение о государственно-частном</w:t>
      </w:r>
      <w:r w:rsidR="003628A3"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w:t>
      </w:r>
      <w:proofErr w:type="spellStart"/>
      <w:r w:rsidRPr="00D42E49">
        <w:rPr>
          <w:rFonts w:ascii="Times New Roman" w:eastAsia="Times New Roman" w:hAnsi="Times New Roman" w:cs="Times New Roman"/>
          <w:sz w:val="28"/>
          <w:szCs w:val="28"/>
          <w:lang w:eastAsia="ru-RU"/>
        </w:rPr>
        <w:t>муниципально</w:t>
      </w:r>
      <w:proofErr w:type="spellEnd"/>
      <w:r w:rsidRPr="00D42E49">
        <w:rPr>
          <w:rFonts w:ascii="Times New Roman" w:eastAsia="Times New Roman" w:hAnsi="Times New Roman" w:cs="Times New Roman"/>
          <w:sz w:val="28"/>
          <w:szCs w:val="28"/>
          <w:lang w:eastAsia="ru-RU"/>
        </w:rPr>
        <w:t>-частном) партнерстве предусматривают реализацию проекта, являющегося объектом соглашения;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проект дополнительного соглашения к соглашению о защите и поощрении капиталовложений </w:t>
      </w:r>
      <w:bookmarkStart w:id="28" w:name="_Hlk79079177"/>
      <w:r w:rsidRPr="00D42E49">
        <w:rPr>
          <w:rFonts w:ascii="Times New Roman" w:eastAsia="Times New Roman" w:hAnsi="Times New Roman" w:cs="Times New Roman"/>
          <w:sz w:val="28"/>
          <w:szCs w:val="28"/>
          <w:lang w:eastAsia="ru-RU"/>
        </w:rPr>
        <w:t xml:space="preserve">о внесении изменений в соглашение в связи с </w:t>
      </w:r>
      <w:proofErr w:type="spellStart"/>
      <w:r w:rsidRPr="00D42E49">
        <w:rPr>
          <w:rFonts w:ascii="Times New Roman" w:eastAsia="Times New Roman" w:hAnsi="Times New Roman" w:cs="Times New Roman"/>
          <w:sz w:val="28"/>
          <w:szCs w:val="28"/>
          <w:lang w:eastAsia="ru-RU"/>
        </w:rPr>
        <w:t>незаключением</w:t>
      </w:r>
      <w:proofErr w:type="spellEnd"/>
      <w:r w:rsidRPr="00D42E49">
        <w:rPr>
          <w:rFonts w:ascii="Times New Roman" w:eastAsia="Times New Roman" w:hAnsi="Times New Roman" w:cs="Times New Roman"/>
          <w:sz w:val="28"/>
          <w:szCs w:val="28"/>
          <w:lang w:eastAsia="ru-RU"/>
        </w:rPr>
        <w:t xml:space="preserve"> или неисполнением концессионного соглашения или соглашения о государственно-частном партнерстве или </w:t>
      </w:r>
      <w:proofErr w:type="spellStart"/>
      <w:r w:rsidRPr="00D42E49">
        <w:rPr>
          <w:rFonts w:ascii="Times New Roman" w:eastAsia="Times New Roman" w:hAnsi="Times New Roman" w:cs="Times New Roman"/>
          <w:sz w:val="28"/>
          <w:szCs w:val="28"/>
          <w:lang w:eastAsia="ru-RU"/>
        </w:rPr>
        <w:t>муниципально</w:t>
      </w:r>
      <w:proofErr w:type="spellEnd"/>
      <w:r w:rsidRPr="00D42E49">
        <w:rPr>
          <w:rFonts w:ascii="Times New Roman" w:eastAsia="Times New Roman" w:hAnsi="Times New Roman" w:cs="Times New Roman"/>
          <w:sz w:val="28"/>
          <w:szCs w:val="28"/>
          <w:lang w:eastAsia="ru-RU"/>
        </w:rPr>
        <w:t xml:space="preserve">-частном партнерстве, составленный по форме согласно </w:t>
      </w:r>
      <w:r w:rsidRPr="00D42E49">
        <w:rPr>
          <w:rFonts w:ascii="Times New Roman" w:eastAsia="Times New Roman" w:hAnsi="Times New Roman" w:cs="Times New Roman"/>
          <w:bCs/>
          <w:sz w:val="28"/>
          <w:szCs w:val="28"/>
          <w:lang w:eastAsia="ru-RU"/>
        </w:rPr>
        <w:t xml:space="preserve">приложению № </w:t>
      </w:r>
      <w:bookmarkEnd w:id="28"/>
      <w:r w:rsidRPr="00D42E49">
        <w:rPr>
          <w:rFonts w:ascii="Times New Roman" w:eastAsia="Times New Roman" w:hAnsi="Times New Roman" w:cs="Times New Roman"/>
          <w:bCs/>
          <w:sz w:val="28"/>
          <w:szCs w:val="28"/>
          <w:lang w:eastAsia="ru-RU"/>
        </w:rPr>
        <w:t>3</w:t>
      </w:r>
      <w:r w:rsidR="00802989" w:rsidRPr="00D42E49">
        <w:rPr>
          <w:rFonts w:ascii="Times New Roman" w:eastAsia="Times New Roman" w:hAnsi="Times New Roman" w:cs="Times New Roman"/>
          <w:bCs/>
          <w:sz w:val="28"/>
          <w:szCs w:val="28"/>
          <w:lang w:eastAsia="ru-RU"/>
        </w:rPr>
        <w:t>2</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p w:rsidR="004A7512" w:rsidRPr="00D42E49" w:rsidRDefault="009F594E"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 xml:space="preserve">и) </w:t>
      </w:r>
      <w:r w:rsidR="004A7512" w:rsidRPr="00D42E49">
        <w:rPr>
          <w:rFonts w:ascii="Times New Roman" w:eastAsia="Times New Roman" w:hAnsi="Times New Roman" w:cs="Times New Roman"/>
          <w:sz w:val="28"/>
          <w:szCs w:val="28"/>
          <w:lang w:eastAsia="ru-RU"/>
        </w:rPr>
        <w:t xml:space="preserve">в случае изменения характеристик (параметров) создаваемых (строящихся) либо реконструируемых и (или) модернизируемых в рамках проекта объектов недвижимости в соответствии с утвержденной проектно-сметной документацией и при условии соблюдения </w:t>
      </w:r>
      <w:r w:rsidR="00AC138E" w:rsidRPr="00D42E49">
        <w:rPr>
          <w:rFonts w:ascii="Times New Roman" w:eastAsia="Times New Roman" w:hAnsi="Times New Roman" w:cs="Times New Roman"/>
          <w:sz w:val="28"/>
          <w:szCs w:val="28"/>
          <w:lang w:eastAsia="ru-RU"/>
        </w:rPr>
        <w:t xml:space="preserve">требований </w:t>
      </w:r>
      <w:r w:rsidR="004A7512" w:rsidRPr="00D42E49">
        <w:rPr>
          <w:rFonts w:ascii="Times New Roman" w:eastAsia="Times New Roman" w:hAnsi="Times New Roman" w:cs="Times New Roman"/>
          <w:sz w:val="28"/>
          <w:szCs w:val="28"/>
          <w:lang w:eastAsia="ru-RU"/>
        </w:rPr>
        <w:t>к размеру капиталовложений, предусмотренных частью 4 статьи 9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копии документов, относящихся к утвержденной после заключения соглашения проектно-сметной документации и подтверждающих изменение характеристик (параметров) строящихся (создаваемых) или реконструируемых в рамках</w:t>
      </w:r>
      <w:r w:rsidR="00AC138E" w:rsidRPr="00D42E49">
        <w:rPr>
          <w:rFonts w:ascii="Times New Roman" w:eastAsia="Times New Roman" w:hAnsi="Times New Roman" w:cs="Times New Roman"/>
          <w:sz w:val="28"/>
          <w:szCs w:val="28"/>
          <w:lang w:eastAsia="ru-RU"/>
        </w:rPr>
        <w:t xml:space="preserve"> проекта объектов недвижимости </w:t>
      </w:r>
      <w:r w:rsidRPr="00D42E49">
        <w:rPr>
          <w:rFonts w:ascii="Times New Roman" w:eastAsia="Times New Roman" w:hAnsi="Times New Roman" w:cs="Times New Roman"/>
          <w:sz w:val="28"/>
          <w:szCs w:val="28"/>
          <w:lang w:eastAsia="ru-RU"/>
        </w:rPr>
        <w:t>по сравнению с тем, как такие характеристики (параметры) соответствующих объектов определены соглашением (например, копия утвержденной проектно-сметной документации (соответствующей части такой документации, относящейся к измененным характеристикам (параметрам), копия градостроительного плана земельного участка, и (или) копия проекта планировки территории, и (или) копия разрешения на строительства с соответствующими изменениями);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29" w:name="_Hlk79065608"/>
      <w:r w:rsidRPr="00D42E49">
        <w:rPr>
          <w:rFonts w:ascii="Times New Roman" w:eastAsia="Times New Roman" w:hAnsi="Times New Roman" w:cs="Times New Roman"/>
          <w:sz w:val="28"/>
          <w:szCs w:val="28"/>
          <w:lang w:eastAsia="ru-RU"/>
        </w:rPr>
        <w:t xml:space="preserve">проект дополнительного соглашения к соглашению о защите и поощрении капиталовложений о внесении изменений в соглашение в связи с изменением характеристик (параметров) создаваемых (строящихся) либо реконструируемых и (или) модернизируемых в рамках проекта объектов недвижимости, составленный по форме согласно </w:t>
      </w:r>
      <w:r w:rsidRPr="00D42E49">
        <w:rPr>
          <w:rFonts w:ascii="Times New Roman" w:eastAsia="Times New Roman" w:hAnsi="Times New Roman" w:cs="Times New Roman"/>
          <w:bCs/>
          <w:sz w:val="28"/>
          <w:szCs w:val="28"/>
          <w:lang w:eastAsia="ru-RU"/>
        </w:rPr>
        <w:t xml:space="preserve">приложению № </w:t>
      </w:r>
      <w:r w:rsidR="00802989" w:rsidRPr="00D42E49">
        <w:rPr>
          <w:rFonts w:ascii="Times New Roman" w:eastAsia="Times New Roman" w:hAnsi="Times New Roman" w:cs="Times New Roman"/>
          <w:bCs/>
          <w:sz w:val="28"/>
          <w:szCs w:val="28"/>
          <w:lang w:eastAsia="ru-RU"/>
        </w:rPr>
        <w:t>33</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30" w:name="_Hlk88149724"/>
      <w:r w:rsidRPr="00D42E49">
        <w:rPr>
          <w:rFonts w:ascii="Times New Roman" w:eastAsia="Times New Roman" w:hAnsi="Times New Roman" w:cs="Times New Roman"/>
          <w:sz w:val="28"/>
          <w:szCs w:val="28"/>
          <w:lang w:eastAsia="ru-RU"/>
        </w:rPr>
        <w:t>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предусмотренной </w:t>
      </w:r>
      <w:r w:rsidRPr="00D42E49">
        <w:rPr>
          <w:rFonts w:ascii="Times New Roman" w:eastAsia="Times New Roman" w:hAnsi="Times New Roman" w:cs="Times New Roman"/>
          <w:bCs/>
          <w:sz w:val="28"/>
          <w:szCs w:val="28"/>
          <w:lang w:eastAsia="ru-RU"/>
        </w:rPr>
        <w:t xml:space="preserve">приложением № </w:t>
      </w:r>
      <w:r w:rsidR="00AC138E" w:rsidRPr="00D42E49">
        <w:rPr>
          <w:rFonts w:ascii="Times New Roman" w:eastAsia="Times New Roman" w:hAnsi="Times New Roman" w:cs="Times New Roman"/>
          <w:sz w:val="28"/>
          <w:szCs w:val="28"/>
          <w:lang w:eastAsia="ru-RU"/>
        </w:rPr>
        <w:t xml:space="preserve">7 </w:t>
      </w:r>
      <w:r w:rsidRPr="00D42E49">
        <w:rPr>
          <w:rFonts w:ascii="Times New Roman" w:eastAsia="Times New Roman" w:hAnsi="Times New Roman" w:cs="Times New Roman"/>
          <w:sz w:val="28"/>
          <w:szCs w:val="28"/>
          <w:lang w:eastAsia="ru-RU"/>
        </w:rPr>
        <w:t>к настоящим Правилам (в случа</w:t>
      </w:r>
      <w:r w:rsidR="00AC138E" w:rsidRPr="00D42E49">
        <w:rPr>
          <w:rFonts w:ascii="Times New Roman" w:eastAsia="Times New Roman" w:hAnsi="Times New Roman" w:cs="Times New Roman"/>
          <w:sz w:val="28"/>
          <w:szCs w:val="28"/>
          <w:lang w:eastAsia="ru-RU"/>
        </w:rPr>
        <w:t xml:space="preserve">е изменения указанного перечня </w:t>
      </w:r>
      <w:r w:rsidRPr="00D42E49">
        <w:rPr>
          <w:rFonts w:ascii="Times New Roman" w:eastAsia="Times New Roman" w:hAnsi="Times New Roman" w:cs="Times New Roman"/>
          <w:sz w:val="28"/>
          <w:szCs w:val="28"/>
          <w:lang w:eastAsia="ru-RU"/>
        </w:rPr>
        <w:t>в результате внесения изменений, предусмотренных абзацем первым настоящего подпункта);</w:t>
      </w:r>
    </w:p>
    <w:bookmarkEnd w:id="29"/>
    <w:bookmarkEnd w:id="30"/>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к) в случае внесения изменений в проект </w:t>
      </w:r>
      <w:bookmarkStart w:id="31" w:name="_Hlk88149807"/>
      <w:r w:rsidRPr="00D42E49">
        <w:rPr>
          <w:rFonts w:ascii="Times New Roman" w:eastAsia="Times New Roman" w:hAnsi="Times New Roman" w:cs="Times New Roman"/>
          <w:sz w:val="28"/>
          <w:szCs w:val="28"/>
          <w:lang w:eastAsia="ru-RU"/>
        </w:rPr>
        <w:t>в связи с необходимостью создания (строительства) либо реконструкции и (или) модернизации иных объектов недвижимости</w:t>
      </w:r>
      <w:bookmarkEnd w:id="31"/>
      <w:r w:rsidRPr="00D42E49">
        <w:rPr>
          <w:rFonts w:ascii="Times New Roman" w:eastAsia="Times New Roman" w:hAnsi="Times New Roman" w:cs="Times New Roman"/>
          <w:sz w:val="28"/>
          <w:szCs w:val="28"/>
          <w:lang w:eastAsia="ru-RU"/>
        </w:rPr>
        <w:t>, включая объекты сопутствующей и (или) обеспечивающей инфраструктур,</w:t>
      </w:r>
      <w:r w:rsidR="00AC138E" w:rsidRPr="00D42E49">
        <w:rPr>
          <w:rFonts w:ascii="Times New Roman" w:eastAsia="Times New Roman" w:hAnsi="Times New Roman" w:cs="Times New Roman"/>
          <w:sz w:val="28"/>
          <w:szCs w:val="28"/>
          <w:lang w:eastAsia="ru-RU"/>
        </w:rPr>
        <w:t xml:space="preserve"> в соответствии с утвержденной </w:t>
      </w:r>
      <w:r w:rsidRPr="00D42E49">
        <w:rPr>
          <w:rFonts w:ascii="Times New Roman" w:eastAsia="Times New Roman" w:hAnsi="Times New Roman" w:cs="Times New Roman"/>
          <w:sz w:val="28"/>
          <w:szCs w:val="28"/>
          <w:lang w:eastAsia="ru-RU"/>
        </w:rPr>
        <w:t>проектно-сметной документацией и при</w:t>
      </w:r>
      <w:r w:rsidR="00AC138E" w:rsidRPr="00D42E49">
        <w:rPr>
          <w:rFonts w:ascii="Times New Roman" w:eastAsia="Times New Roman" w:hAnsi="Times New Roman" w:cs="Times New Roman"/>
          <w:sz w:val="28"/>
          <w:szCs w:val="28"/>
          <w:lang w:eastAsia="ru-RU"/>
        </w:rPr>
        <w:t xml:space="preserve"> условии соблюдения требований </w:t>
      </w:r>
      <w:r w:rsidRPr="00D42E49">
        <w:rPr>
          <w:rFonts w:ascii="Times New Roman" w:eastAsia="Times New Roman" w:hAnsi="Times New Roman" w:cs="Times New Roman"/>
          <w:sz w:val="28"/>
          <w:szCs w:val="28"/>
          <w:lang w:eastAsia="ru-RU"/>
        </w:rPr>
        <w:t>к размеру капиталовложений, предусмотренных частью 4 статьи 9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копии документов, относящихся к утвержденной после заключения соглашения проектно-сметной документации и подтверждающих строительство (создание), реконструкцию или модернизацию необходимых для реализации проекта иных объектов недвижимости, </w:t>
      </w:r>
      <w:r w:rsidR="009F594E" w:rsidRPr="00D42E49">
        <w:rPr>
          <w:rFonts w:ascii="Times New Roman" w:eastAsia="Times New Roman" w:hAnsi="Times New Roman" w:cs="Times New Roman"/>
          <w:sz w:val="28"/>
          <w:szCs w:val="28"/>
          <w:lang w:eastAsia="ru-RU"/>
        </w:rPr>
        <w:t xml:space="preserve">включая объекты сопутствующей и </w:t>
      </w:r>
      <w:r w:rsidRPr="00D42E49">
        <w:rPr>
          <w:rFonts w:ascii="Times New Roman" w:eastAsia="Times New Roman" w:hAnsi="Times New Roman" w:cs="Times New Roman"/>
          <w:sz w:val="28"/>
          <w:szCs w:val="28"/>
          <w:lang w:eastAsia="ru-RU"/>
        </w:rPr>
        <w:t>(или) обеспечивающей инфраструктуры, не указанные в соглашении (например, копия утвержденной проектно-сметной документации (соответствующей части т</w:t>
      </w:r>
      <w:r w:rsidR="00AC138E" w:rsidRPr="00D42E49">
        <w:rPr>
          <w:rFonts w:ascii="Times New Roman" w:eastAsia="Times New Roman" w:hAnsi="Times New Roman" w:cs="Times New Roman"/>
          <w:sz w:val="28"/>
          <w:szCs w:val="28"/>
          <w:lang w:eastAsia="ru-RU"/>
        </w:rPr>
        <w:t xml:space="preserve">акой документации, относящейся </w:t>
      </w:r>
      <w:r w:rsidRPr="00D42E49">
        <w:rPr>
          <w:rFonts w:ascii="Times New Roman" w:eastAsia="Times New Roman" w:hAnsi="Times New Roman" w:cs="Times New Roman"/>
          <w:sz w:val="28"/>
          <w:szCs w:val="28"/>
          <w:lang w:eastAsia="ru-RU"/>
        </w:rPr>
        <w:t>к указанным объектам недвижимости (параметрам), копия градостроительного плана земельного участка, и (или) копия проекта планировки территории, и (или) копия разрешения на строительство);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 xml:space="preserve">проект дополнительного соглашения к соглашению о защите и поощрении капиталовложений о внесении изменений в соглашение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составленный по форме согласно </w:t>
      </w:r>
      <w:r w:rsidRPr="00D42E49">
        <w:rPr>
          <w:rFonts w:ascii="Times New Roman" w:eastAsia="Times New Roman" w:hAnsi="Times New Roman" w:cs="Times New Roman"/>
          <w:bCs/>
          <w:sz w:val="28"/>
          <w:szCs w:val="28"/>
          <w:lang w:eastAsia="ru-RU"/>
        </w:rPr>
        <w:t xml:space="preserve">приложению № </w:t>
      </w:r>
      <w:r w:rsidR="00802989" w:rsidRPr="00D42E49">
        <w:rPr>
          <w:rFonts w:ascii="Times New Roman" w:eastAsia="Times New Roman" w:hAnsi="Times New Roman" w:cs="Times New Roman"/>
          <w:bCs/>
          <w:sz w:val="28"/>
          <w:szCs w:val="28"/>
          <w:lang w:eastAsia="ru-RU"/>
        </w:rPr>
        <w:t>34</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32" w:name="_Hlk88153517"/>
      <w:r w:rsidRPr="00D42E49">
        <w:rPr>
          <w:rFonts w:ascii="Times New Roman" w:eastAsia="Times New Roman" w:hAnsi="Times New Roman" w:cs="Times New Roman"/>
          <w:sz w:val="28"/>
          <w:szCs w:val="28"/>
          <w:lang w:eastAsia="ru-RU"/>
        </w:rPr>
        <w:t>скорректированные финансовая модель и бизнес-план (в случае их изменения в результате внесения изменений</w:t>
      </w:r>
      <w:bookmarkStart w:id="33" w:name="_Hlk88153475"/>
      <w:r w:rsidRPr="00D42E49">
        <w:rPr>
          <w:rFonts w:ascii="Times New Roman" w:eastAsia="Times New Roman" w:hAnsi="Times New Roman" w:cs="Times New Roman"/>
          <w:sz w:val="28"/>
          <w:szCs w:val="28"/>
          <w:lang w:eastAsia="ru-RU"/>
        </w:rPr>
        <w:t>, предусмотренных абзацем первым настоящего подпункта</w:t>
      </w:r>
      <w:bookmarkEnd w:id="33"/>
      <w:r w:rsidRPr="00D42E49">
        <w:rPr>
          <w:rFonts w:ascii="Times New Roman" w:eastAsia="Times New Roman" w:hAnsi="Times New Roman" w:cs="Times New Roman"/>
          <w:sz w:val="28"/>
          <w:szCs w:val="28"/>
          <w:lang w:eastAsia="ru-RU"/>
        </w:rPr>
        <w:t>);</w:t>
      </w:r>
      <w:bookmarkEnd w:id="32"/>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Федерального закона, содержащий информацию о планируемых формах, сроках и объеме возмещения таких затрат, составленный по форме, предусмотренной </w:t>
      </w:r>
      <w:r w:rsidRPr="00D42E49">
        <w:rPr>
          <w:rFonts w:ascii="Times New Roman" w:eastAsia="Times New Roman" w:hAnsi="Times New Roman" w:cs="Times New Roman"/>
          <w:bCs/>
          <w:sz w:val="28"/>
          <w:szCs w:val="28"/>
          <w:lang w:eastAsia="ru-RU"/>
        </w:rPr>
        <w:t xml:space="preserve">приложением № </w:t>
      </w:r>
      <w:r w:rsidRPr="00D42E49">
        <w:rPr>
          <w:rFonts w:ascii="Times New Roman" w:eastAsia="Times New Roman" w:hAnsi="Times New Roman" w:cs="Times New Roman"/>
          <w:sz w:val="28"/>
          <w:szCs w:val="28"/>
          <w:lang w:eastAsia="ru-RU"/>
        </w:rPr>
        <w:t>7 к настоящим Правилам (в случае изменения указанного перечня в результате внесения изменений, предусмотренных абзацем первым настоящего подпункта);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л) в случае изменения объема капи</w:t>
      </w:r>
      <w:r w:rsidR="00AC138E" w:rsidRPr="00D42E49">
        <w:rPr>
          <w:rFonts w:ascii="Times New Roman" w:eastAsia="Times New Roman" w:hAnsi="Times New Roman" w:cs="Times New Roman"/>
          <w:sz w:val="28"/>
          <w:szCs w:val="28"/>
          <w:lang w:eastAsia="ru-RU"/>
        </w:rPr>
        <w:t xml:space="preserve">таловложений (при условии, что </w:t>
      </w:r>
      <w:r w:rsidRPr="00D42E49">
        <w:rPr>
          <w:rFonts w:ascii="Times New Roman" w:eastAsia="Times New Roman" w:hAnsi="Times New Roman" w:cs="Times New Roman"/>
          <w:sz w:val="28"/>
          <w:szCs w:val="28"/>
          <w:lang w:eastAsia="ru-RU"/>
        </w:rPr>
        <w:t>он не может быть менее объема, установленного частью 4 статьи 9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34" w:name="_Hlk79067439"/>
      <w:bookmarkStart w:id="35" w:name="_Hlk79396465"/>
      <w:r w:rsidRPr="00D42E49">
        <w:rPr>
          <w:rFonts w:ascii="Times New Roman" w:eastAsia="Times New Roman" w:hAnsi="Times New Roman" w:cs="Times New Roman"/>
          <w:sz w:val="28"/>
          <w:szCs w:val="28"/>
          <w:lang w:eastAsia="ru-RU"/>
        </w:rPr>
        <w:t xml:space="preserve">проект дополнительного соглашения к соглашению о защите и поощрении капиталовложений </w:t>
      </w:r>
      <w:bookmarkStart w:id="36" w:name="_Hlk79079431"/>
      <w:r w:rsidRPr="00D42E49">
        <w:rPr>
          <w:rFonts w:ascii="Times New Roman" w:eastAsia="Times New Roman" w:hAnsi="Times New Roman" w:cs="Times New Roman"/>
          <w:sz w:val="28"/>
          <w:szCs w:val="28"/>
          <w:lang w:eastAsia="ru-RU"/>
        </w:rPr>
        <w:t>о внесении изменений в объем капиталовложений</w:t>
      </w:r>
      <w:bookmarkEnd w:id="36"/>
      <w:r w:rsidRPr="00D42E49">
        <w:rPr>
          <w:rFonts w:ascii="Times New Roman" w:eastAsia="Times New Roman" w:hAnsi="Times New Roman" w:cs="Times New Roman"/>
          <w:sz w:val="28"/>
          <w:szCs w:val="28"/>
          <w:lang w:eastAsia="ru-RU"/>
        </w:rPr>
        <w:t xml:space="preserve">, составленный по форме согласно </w:t>
      </w:r>
      <w:r w:rsidRPr="00D42E49">
        <w:rPr>
          <w:rFonts w:ascii="Times New Roman" w:eastAsia="Times New Roman" w:hAnsi="Times New Roman" w:cs="Times New Roman"/>
          <w:bCs/>
          <w:sz w:val="28"/>
          <w:szCs w:val="28"/>
          <w:lang w:eastAsia="ru-RU"/>
        </w:rPr>
        <w:t xml:space="preserve">приложению № </w:t>
      </w:r>
      <w:r w:rsidR="00802989" w:rsidRPr="00D42E49">
        <w:rPr>
          <w:rFonts w:ascii="Times New Roman" w:eastAsia="Times New Roman" w:hAnsi="Times New Roman" w:cs="Times New Roman"/>
          <w:bCs/>
          <w:sz w:val="28"/>
          <w:szCs w:val="28"/>
          <w:lang w:eastAsia="ru-RU"/>
        </w:rPr>
        <w:t>35</w:t>
      </w:r>
      <w:bookmarkEnd w:id="34"/>
      <w:r w:rsidR="00AC138E" w:rsidRPr="00D42E49">
        <w:rPr>
          <w:rFonts w:ascii="Times New Roman" w:eastAsia="Times New Roman" w:hAnsi="Times New Roman" w:cs="Times New Roman"/>
          <w:bCs/>
          <w:sz w:val="28"/>
          <w:szCs w:val="28"/>
          <w:lang w:eastAsia="ru-RU"/>
        </w:rPr>
        <w:t xml:space="preserve"> </w:t>
      </w:r>
      <w:r w:rsidRPr="00D42E49">
        <w:rPr>
          <w:rFonts w:ascii="Times New Roman" w:eastAsia="Times New Roman" w:hAnsi="Times New Roman" w:cs="Times New Roman"/>
          <w:bCs/>
          <w:sz w:val="28"/>
          <w:szCs w:val="28"/>
          <w:lang w:eastAsia="ru-RU"/>
        </w:rPr>
        <w:t>к настоящим Правилам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37" w:name="_Hlk84355577"/>
      <w:r w:rsidRPr="00D42E49">
        <w:rPr>
          <w:rFonts w:ascii="Times New Roman" w:eastAsia="Times New Roman" w:hAnsi="Times New Roman" w:cs="Times New Roman"/>
          <w:sz w:val="28"/>
          <w:szCs w:val="28"/>
          <w:lang w:eastAsia="ru-RU"/>
        </w:rPr>
        <w:t>скорректированные финансовая модель и бизнес-план (в случае их изменения в результате изменения объема капиталовложений);</w:t>
      </w:r>
      <w:bookmarkEnd w:id="37"/>
    </w:p>
    <w:bookmarkEnd w:id="35"/>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м) в случае </w:t>
      </w:r>
      <w:bookmarkStart w:id="38" w:name="_Hlk79413515"/>
      <w:r w:rsidRPr="00D42E49">
        <w:rPr>
          <w:rFonts w:ascii="Times New Roman" w:eastAsia="Times New Roman" w:hAnsi="Times New Roman" w:cs="Times New Roman"/>
          <w:sz w:val="28"/>
          <w:szCs w:val="28"/>
          <w:lang w:eastAsia="ru-RU"/>
        </w:rPr>
        <w:t>изменения объема планируемых к возмещению затрат, указанных в части 1 статьи 15 Федеральн</w:t>
      </w:r>
      <w:r w:rsidR="00AC138E" w:rsidRPr="00D42E49">
        <w:rPr>
          <w:rFonts w:ascii="Times New Roman" w:eastAsia="Times New Roman" w:hAnsi="Times New Roman" w:cs="Times New Roman"/>
          <w:sz w:val="28"/>
          <w:szCs w:val="28"/>
          <w:lang w:eastAsia="ru-RU"/>
        </w:rPr>
        <w:t xml:space="preserve">ого закона, планируемых сроков </w:t>
      </w:r>
      <w:r w:rsidRPr="00D42E49">
        <w:rPr>
          <w:rFonts w:ascii="Times New Roman" w:eastAsia="Times New Roman" w:hAnsi="Times New Roman" w:cs="Times New Roman"/>
          <w:sz w:val="28"/>
          <w:szCs w:val="28"/>
          <w:lang w:eastAsia="ru-RU"/>
        </w:rPr>
        <w:t>и формы их возмещения</w:t>
      </w:r>
      <w:bookmarkEnd w:id="38"/>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проект </w:t>
      </w:r>
      <w:bookmarkStart w:id="39" w:name="_Hlk79413638"/>
      <w:r w:rsidRPr="00D42E49">
        <w:rPr>
          <w:rFonts w:ascii="Times New Roman" w:eastAsia="Times New Roman" w:hAnsi="Times New Roman" w:cs="Times New Roman"/>
          <w:sz w:val="28"/>
          <w:szCs w:val="28"/>
          <w:lang w:eastAsia="ru-RU"/>
        </w:rPr>
        <w:t>дополнительного соглашения к соглашению о защите и поощрении капиталовложений об изменении объема планируемых к возмещению затрат, указанных в части 1 статьи 15 Федерального закона, планируемых сроков и формы их возмещения</w:t>
      </w:r>
      <w:bookmarkEnd w:id="39"/>
      <w:r w:rsidRPr="00D42E49">
        <w:rPr>
          <w:rFonts w:ascii="Times New Roman" w:eastAsia="Times New Roman" w:hAnsi="Times New Roman" w:cs="Times New Roman"/>
          <w:sz w:val="28"/>
          <w:szCs w:val="28"/>
          <w:lang w:eastAsia="ru-RU"/>
        </w:rPr>
        <w:t xml:space="preserve">, составленный по форме согласно </w:t>
      </w:r>
      <w:r w:rsidRPr="00D42E49">
        <w:rPr>
          <w:rFonts w:ascii="Times New Roman" w:eastAsia="Times New Roman" w:hAnsi="Times New Roman" w:cs="Times New Roman"/>
          <w:bCs/>
          <w:sz w:val="28"/>
          <w:szCs w:val="28"/>
          <w:lang w:eastAsia="ru-RU"/>
        </w:rPr>
        <w:t xml:space="preserve">приложению № </w:t>
      </w:r>
      <w:r w:rsidR="00802989" w:rsidRPr="00D42E49">
        <w:rPr>
          <w:rFonts w:ascii="Times New Roman" w:eastAsia="Times New Roman" w:hAnsi="Times New Roman" w:cs="Times New Roman"/>
          <w:bCs/>
          <w:sz w:val="28"/>
          <w:szCs w:val="28"/>
          <w:lang w:eastAsia="ru-RU"/>
        </w:rPr>
        <w:t>36</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40" w:name="_Hlk84848296"/>
      <w:r w:rsidRPr="00D42E49">
        <w:rPr>
          <w:rFonts w:ascii="Times New Roman" w:eastAsia="Times New Roman" w:hAnsi="Times New Roman" w:cs="Times New Roman"/>
          <w:sz w:val="28"/>
          <w:szCs w:val="28"/>
          <w:lang w:eastAsia="ru-RU"/>
        </w:rPr>
        <w:t>скорректированные финансовая мод</w:t>
      </w:r>
      <w:r w:rsidR="00AC138E" w:rsidRPr="00D42E49">
        <w:rPr>
          <w:rFonts w:ascii="Times New Roman" w:eastAsia="Times New Roman" w:hAnsi="Times New Roman" w:cs="Times New Roman"/>
          <w:sz w:val="28"/>
          <w:szCs w:val="28"/>
          <w:lang w:eastAsia="ru-RU"/>
        </w:rPr>
        <w:t xml:space="preserve">ель и бизнес-план, в том числе </w:t>
      </w:r>
      <w:r w:rsidRPr="00D42E49">
        <w:rPr>
          <w:rFonts w:ascii="Times New Roman" w:eastAsia="Times New Roman" w:hAnsi="Times New Roman" w:cs="Times New Roman"/>
          <w:sz w:val="28"/>
          <w:szCs w:val="28"/>
          <w:lang w:eastAsia="ru-RU"/>
        </w:rPr>
        <w:t xml:space="preserve">в части объема и видов планируемых </w:t>
      </w:r>
      <w:r w:rsidR="00AC138E" w:rsidRPr="00D42E49">
        <w:rPr>
          <w:rFonts w:ascii="Times New Roman" w:eastAsia="Times New Roman" w:hAnsi="Times New Roman" w:cs="Times New Roman"/>
          <w:sz w:val="28"/>
          <w:szCs w:val="28"/>
          <w:lang w:eastAsia="ru-RU"/>
        </w:rPr>
        <w:t xml:space="preserve">к возмещению затрат, указанных </w:t>
      </w:r>
      <w:r w:rsidRPr="00D42E49">
        <w:rPr>
          <w:rFonts w:ascii="Times New Roman" w:eastAsia="Times New Roman" w:hAnsi="Times New Roman" w:cs="Times New Roman"/>
          <w:sz w:val="28"/>
          <w:szCs w:val="28"/>
          <w:lang w:eastAsia="ru-RU"/>
        </w:rPr>
        <w:t>в части 1 статьи 15 Федерального закона, планируемых сроков и формы возмещения затрат, а также скорректированный перечень объектов обеспечивающей и (или) сопутс</w:t>
      </w:r>
      <w:r w:rsidR="00AC138E" w:rsidRPr="00D42E49">
        <w:rPr>
          <w:rFonts w:ascii="Times New Roman" w:eastAsia="Times New Roman" w:hAnsi="Times New Roman" w:cs="Times New Roman"/>
          <w:sz w:val="28"/>
          <w:szCs w:val="28"/>
          <w:lang w:eastAsia="ru-RU"/>
        </w:rPr>
        <w:t xml:space="preserve">твующей инфраструктур, затраты </w:t>
      </w:r>
      <w:r w:rsidRPr="00D42E49">
        <w:rPr>
          <w:rFonts w:ascii="Times New Roman" w:eastAsia="Times New Roman" w:hAnsi="Times New Roman" w:cs="Times New Roman"/>
          <w:sz w:val="28"/>
          <w:szCs w:val="28"/>
          <w:lang w:eastAsia="ru-RU"/>
        </w:rPr>
        <w:t>на создание (строительство), реконструкцию и (или) модернизацию которых предполагается возместить (в случае их изменения);</w:t>
      </w:r>
      <w:bookmarkEnd w:id="40"/>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 в случае изменения формы меры государственной поддержки, предусмотренной частью 1 статьи 15 Фе</w:t>
      </w:r>
      <w:r w:rsidR="00AC138E" w:rsidRPr="00D42E49">
        <w:rPr>
          <w:rFonts w:ascii="Times New Roman" w:eastAsia="Times New Roman" w:hAnsi="Times New Roman" w:cs="Times New Roman"/>
          <w:sz w:val="28"/>
          <w:szCs w:val="28"/>
          <w:lang w:eastAsia="ru-RU"/>
        </w:rPr>
        <w:t xml:space="preserve">дерального закона, в том числе </w:t>
      </w:r>
      <w:r w:rsidRPr="00D42E49">
        <w:rPr>
          <w:rFonts w:ascii="Times New Roman" w:eastAsia="Times New Roman" w:hAnsi="Times New Roman" w:cs="Times New Roman"/>
          <w:sz w:val="28"/>
          <w:szCs w:val="28"/>
          <w:lang w:eastAsia="ru-RU"/>
        </w:rPr>
        <w:t>в связи с внесением соответствующи</w:t>
      </w:r>
      <w:r w:rsidR="00AC138E" w:rsidRPr="00D42E49">
        <w:rPr>
          <w:rFonts w:ascii="Times New Roman" w:eastAsia="Times New Roman" w:hAnsi="Times New Roman" w:cs="Times New Roman"/>
          <w:sz w:val="28"/>
          <w:szCs w:val="28"/>
          <w:lang w:eastAsia="ru-RU"/>
        </w:rPr>
        <w:t xml:space="preserve">х изменений в законодательство </w:t>
      </w:r>
      <w:r w:rsidRPr="00D42E49">
        <w:rPr>
          <w:rFonts w:ascii="Times New Roman" w:eastAsia="Times New Roman" w:hAnsi="Times New Roman" w:cs="Times New Roman"/>
          <w:sz w:val="28"/>
          <w:szCs w:val="28"/>
          <w:lang w:eastAsia="ru-RU"/>
        </w:rPr>
        <w:t>Российской Федерации о налогах и сбор</w:t>
      </w:r>
      <w:r w:rsidR="00AC138E" w:rsidRPr="00D42E49">
        <w:rPr>
          <w:rFonts w:ascii="Times New Roman" w:eastAsia="Times New Roman" w:hAnsi="Times New Roman" w:cs="Times New Roman"/>
          <w:sz w:val="28"/>
          <w:szCs w:val="28"/>
          <w:lang w:eastAsia="ru-RU"/>
        </w:rPr>
        <w:t xml:space="preserve">ах, а также внесения изменений </w:t>
      </w:r>
      <w:r w:rsidRPr="00D42E49">
        <w:rPr>
          <w:rFonts w:ascii="Times New Roman" w:eastAsia="Times New Roman" w:hAnsi="Times New Roman" w:cs="Times New Roman"/>
          <w:sz w:val="28"/>
          <w:szCs w:val="28"/>
          <w:lang w:eastAsia="ru-RU"/>
        </w:rPr>
        <w:t>в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проект дополнительного соглаше</w:t>
      </w:r>
      <w:r w:rsidR="00AC138E" w:rsidRPr="00D42E49">
        <w:rPr>
          <w:rFonts w:ascii="Times New Roman" w:eastAsia="Times New Roman" w:hAnsi="Times New Roman" w:cs="Times New Roman"/>
          <w:sz w:val="28"/>
          <w:szCs w:val="28"/>
          <w:lang w:eastAsia="ru-RU"/>
        </w:rPr>
        <w:t xml:space="preserve">ния к соглашению, составленный </w:t>
      </w:r>
      <w:r w:rsidRPr="00D42E49">
        <w:rPr>
          <w:rFonts w:ascii="Times New Roman" w:eastAsia="Times New Roman" w:hAnsi="Times New Roman" w:cs="Times New Roman"/>
          <w:sz w:val="28"/>
          <w:szCs w:val="28"/>
          <w:lang w:eastAsia="ru-RU"/>
        </w:rPr>
        <w:t xml:space="preserve">по форме, предусмотренной приложением № </w:t>
      </w:r>
      <w:r w:rsidR="00802989" w:rsidRPr="00D42E49">
        <w:rPr>
          <w:rFonts w:ascii="Times New Roman" w:eastAsia="Times New Roman" w:hAnsi="Times New Roman" w:cs="Times New Roman"/>
          <w:sz w:val="28"/>
          <w:szCs w:val="28"/>
          <w:lang w:eastAsia="ru-RU"/>
        </w:rPr>
        <w:t>36</w:t>
      </w:r>
      <w:r w:rsidRPr="00D42E49">
        <w:rPr>
          <w:rFonts w:ascii="Times New Roman" w:eastAsia="Times New Roman" w:hAnsi="Times New Roman" w:cs="Times New Roman"/>
          <w:sz w:val="28"/>
          <w:szCs w:val="28"/>
          <w:lang w:eastAsia="ru-RU"/>
        </w:rPr>
        <w:t xml:space="preserve"> к настоящим Правилам;</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скорректированные финансовая модель и бизнес-план (в случае их изменения).</w:t>
      </w:r>
    </w:p>
    <w:p w:rsidR="004A7512" w:rsidRPr="00D42E49" w:rsidRDefault="0065526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8.3</w:t>
      </w:r>
      <w:r w:rsidR="00EF3821"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случае внесения изменений в согл</w:t>
      </w:r>
      <w:r w:rsidR="00DA31BF">
        <w:rPr>
          <w:rFonts w:ascii="Times New Roman" w:eastAsia="Times New Roman" w:hAnsi="Times New Roman" w:cs="Times New Roman"/>
          <w:sz w:val="28"/>
          <w:szCs w:val="28"/>
          <w:lang w:eastAsia="ru-RU"/>
        </w:rPr>
        <w:t>ашение на основании пунктов 2-</w:t>
      </w:r>
      <w:r w:rsidR="004A7512" w:rsidRPr="00D42E49">
        <w:rPr>
          <w:rFonts w:ascii="Times New Roman" w:eastAsia="Times New Roman" w:hAnsi="Times New Roman" w:cs="Times New Roman"/>
          <w:sz w:val="28"/>
          <w:szCs w:val="28"/>
          <w:lang w:eastAsia="ru-RU"/>
        </w:rPr>
        <w:t xml:space="preserve">12 части 6 статьи 11 Федерального закона заявление о заключении дополнительного соглашения, прилагаемые к нему документы и материалы, предусмотренные пунктом </w:t>
      </w:r>
      <w:r w:rsidR="00481109" w:rsidRPr="00D42E49">
        <w:rPr>
          <w:rFonts w:ascii="Times New Roman" w:eastAsia="Times New Roman" w:hAnsi="Times New Roman" w:cs="Times New Roman"/>
          <w:sz w:val="28"/>
          <w:szCs w:val="28"/>
          <w:lang w:eastAsia="ru-RU"/>
        </w:rPr>
        <w:t>7.2</w:t>
      </w:r>
      <w:r w:rsidR="004A7512" w:rsidRPr="00D42E49">
        <w:rPr>
          <w:rFonts w:ascii="Times New Roman" w:eastAsia="Times New Roman" w:hAnsi="Times New Roman" w:cs="Times New Roman"/>
          <w:sz w:val="28"/>
          <w:szCs w:val="28"/>
          <w:lang w:eastAsia="ru-RU"/>
        </w:rPr>
        <w:t xml:space="preserve"> настоящих Правил, рассматриваются уполномочен</w:t>
      </w:r>
      <w:r w:rsidR="001C0E2E" w:rsidRPr="00D42E49">
        <w:rPr>
          <w:rFonts w:ascii="Times New Roman" w:eastAsia="Times New Roman" w:hAnsi="Times New Roman" w:cs="Times New Roman"/>
          <w:sz w:val="28"/>
          <w:szCs w:val="28"/>
          <w:lang w:eastAsia="ru-RU"/>
        </w:rPr>
        <w:t>ным</w:t>
      </w:r>
      <w:r w:rsidR="004A7512" w:rsidRPr="00D42E49">
        <w:rPr>
          <w:rFonts w:ascii="Times New Roman" w:eastAsia="Times New Roman" w:hAnsi="Times New Roman" w:cs="Times New Roman"/>
          <w:sz w:val="28"/>
          <w:szCs w:val="28"/>
          <w:lang w:eastAsia="ru-RU"/>
        </w:rPr>
        <w:t xml:space="preserve"> орган</w:t>
      </w:r>
      <w:r w:rsidR="001C0E2E" w:rsidRPr="00D42E49">
        <w:rPr>
          <w:rFonts w:ascii="Times New Roman" w:eastAsia="Times New Roman" w:hAnsi="Times New Roman" w:cs="Times New Roman"/>
          <w:sz w:val="28"/>
          <w:szCs w:val="28"/>
          <w:lang w:eastAsia="ru-RU"/>
        </w:rPr>
        <w:t>ом</w:t>
      </w:r>
      <w:r w:rsidR="004A7512" w:rsidRPr="00D42E49">
        <w:rPr>
          <w:rFonts w:ascii="Times New Roman" w:eastAsia="Times New Roman" w:hAnsi="Times New Roman" w:cs="Times New Roman"/>
          <w:sz w:val="28"/>
          <w:szCs w:val="28"/>
          <w:lang w:eastAsia="ru-RU"/>
        </w:rPr>
        <w:t xml:space="preserve"> в течение 30 рабочих дней со дня их поступления.</w:t>
      </w:r>
    </w:p>
    <w:p w:rsidR="004A7512" w:rsidRPr="00D42E49" w:rsidRDefault="0065526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8.4</w:t>
      </w:r>
      <w:r w:rsidR="00553475"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w:t>
      </w:r>
      <w:r w:rsidR="001C0E2E" w:rsidRPr="00D42E49">
        <w:rPr>
          <w:rFonts w:ascii="Times New Roman" w:eastAsia="Times New Roman" w:hAnsi="Times New Roman" w:cs="Times New Roman"/>
          <w:sz w:val="28"/>
          <w:szCs w:val="28"/>
          <w:lang w:eastAsia="ru-RU"/>
        </w:rPr>
        <w:t>ный</w:t>
      </w:r>
      <w:r w:rsidR="004A7512" w:rsidRPr="00D42E49">
        <w:rPr>
          <w:rFonts w:ascii="Times New Roman" w:eastAsia="Times New Roman" w:hAnsi="Times New Roman" w:cs="Times New Roman"/>
          <w:sz w:val="28"/>
          <w:szCs w:val="28"/>
          <w:lang w:eastAsia="ru-RU"/>
        </w:rPr>
        <w:t xml:space="preserve"> орган</w:t>
      </w:r>
      <w:r w:rsidR="00AC138E" w:rsidRPr="00D42E49">
        <w:rPr>
          <w:rFonts w:ascii="Times New Roman" w:eastAsia="Times New Roman" w:hAnsi="Times New Roman" w:cs="Times New Roman"/>
          <w:sz w:val="28"/>
          <w:szCs w:val="28"/>
          <w:lang w:eastAsia="ru-RU"/>
        </w:rPr>
        <w:t xml:space="preserve"> рассматривает </w:t>
      </w:r>
      <w:r w:rsidR="004A7512" w:rsidRPr="00D42E49">
        <w:rPr>
          <w:rFonts w:ascii="Times New Roman" w:eastAsia="Times New Roman" w:hAnsi="Times New Roman" w:cs="Times New Roman"/>
          <w:sz w:val="28"/>
          <w:szCs w:val="28"/>
          <w:lang w:eastAsia="ru-RU"/>
        </w:rPr>
        <w:t>их на предмет соответствия требованиям Федерального закона, наличия документов и мате</w:t>
      </w:r>
      <w:r w:rsidR="00553475" w:rsidRPr="00D42E49">
        <w:rPr>
          <w:rFonts w:ascii="Times New Roman" w:eastAsia="Times New Roman" w:hAnsi="Times New Roman" w:cs="Times New Roman"/>
          <w:sz w:val="28"/>
          <w:szCs w:val="28"/>
          <w:lang w:eastAsia="ru-RU"/>
        </w:rPr>
        <w:t xml:space="preserve">риалов в соответствии с пунктом </w:t>
      </w:r>
      <w:r w:rsidR="00481109" w:rsidRPr="00D42E49">
        <w:rPr>
          <w:rFonts w:ascii="Times New Roman" w:eastAsia="Times New Roman" w:hAnsi="Times New Roman" w:cs="Times New Roman"/>
          <w:sz w:val="28"/>
          <w:szCs w:val="28"/>
          <w:lang w:eastAsia="ru-RU"/>
        </w:rPr>
        <w:t>7.2</w:t>
      </w:r>
      <w:r w:rsidR="004A7512" w:rsidRPr="00D42E49">
        <w:rPr>
          <w:rFonts w:ascii="Times New Roman" w:eastAsia="Times New Roman" w:hAnsi="Times New Roman" w:cs="Times New Roman"/>
          <w:sz w:val="28"/>
          <w:szCs w:val="28"/>
          <w:lang w:eastAsia="ru-RU"/>
        </w:rPr>
        <w:t xml:space="preserve"> настоящих Правил,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w:t>
      </w:r>
      <w:r w:rsidR="00AC138E" w:rsidRPr="00D42E49">
        <w:rPr>
          <w:rFonts w:ascii="Times New Roman" w:eastAsia="Times New Roman" w:hAnsi="Times New Roman" w:cs="Times New Roman"/>
          <w:sz w:val="28"/>
          <w:szCs w:val="28"/>
          <w:lang w:eastAsia="ru-RU"/>
        </w:rPr>
        <w:t xml:space="preserve">сах данной организации в связи </w:t>
      </w:r>
      <w:r w:rsidR="004A7512" w:rsidRPr="00D42E49">
        <w:rPr>
          <w:rFonts w:ascii="Times New Roman" w:eastAsia="Times New Roman" w:hAnsi="Times New Roman" w:cs="Times New Roman"/>
          <w:sz w:val="28"/>
          <w:szCs w:val="28"/>
          <w:lang w:eastAsia="ru-RU"/>
        </w:rPr>
        <w:t>с заключением дополнительного соглашения.</w:t>
      </w:r>
    </w:p>
    <w:p w:rsidR="004A7512" w:rsidRPr="00D42E49" w:rsidRDefault="00FD057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8.5</w:t>
      </w:r>
      <w:r w:rsidR="00553475"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случае, если по итогам рассмотрения документов и материалов в соответствии с пунктом </w:t>
      </w:r>
      <w:r w:rsidR="00481109" w:rsidRPr="00D42E49">
        <w:rPr>
          <w:rFonts w:ascii="Times New Roman" w:eastAsia="Times New Roman" w:hAnsi="Times New Roman" w:cs="Times New Roman"/>
          <w:sz w:val="28"/>
          <w:szCs w:val="28"/>
          <w:lang w:eastAsia="ru-RU"/>
        </w:rPr>
        <w:t>8.9</w:t>
      </w:r>
      <w:r w:rsidR="004A7512" w:rsidRPr="00D42E49">
        <w:rPr>
          <w:rFonts w:ascii="Times New Roman" w:eastAsia="Times New Roman" w:hAnsi="Times New Roman" w:cs="Times New Roman"/>
          <w:sz w:val="28"/>
          <w:szCs w:val="28"/>
          <w:lang w:eastAsia="ru-RU"/>
        </w:rPr>
        <w:t xml:space="preserve"> настоящих Правил уполномоченн</w:t>
      </w:r>
      <w:r w:rsidR="001C0E2E" w:rsidRPr="00D42E49">
        <w:rPr>
          <w:rFonts w:ascii="Times New Roman" w:eastAsia="Times New Roman" w:hAnsi="Times New Roman" w:cs="Times New Roman"/>
          <w:sz w:val="28"/>
          <w:szCs w:val="28"/>
          <w:lang w:eastAsia="ru-RU"/>
        </w:rPr>
        <w:t>ым</w:t>
      </w:r>
      <w:r w:rsidR="004A7512" w:rsidRPr="00D42E49">
        <w:rPr>
          <w:rFonts w:ascii="Times New Roman" w:eastAsia="Times New Roman" w:hAnsi="Times New Roman" w:cs="Times New Roman"/>
          <w:sz w:val="28"/>
          <w:szCs w:val="28"/>
          <w:lang w:eastAsia="ru-RU"/>
        </w:rPr>
        <w:t xml:space="preserve"> орган</w:t>
      </w:r>
      <w:r w:rsidR="001C0E2E" w:rsidRPr="00D42E49">
        <w:rPr>
          <w:rFonts w:ascii="Times New Roman" w:eastAsia="Times New Roman" w:hAnsi="Times New Roman" w:cs="Times New Roman"/>
          <w:sz w:val="28"/>
          <w:szCs w:val="28"/>
          <w:lang w:eastAsia="ru-RU"/>
        </w:rPr>
        <w:t>ом</w:t>
      </w:r>
      <w:r w:rsidR="004A7512" w:rsidRPr="00D42E49">
        <w:rPr>
          <w:rFonts w:ascii="Times New Roman" w:eastAsia="Times New Roman" w:hAnsi="Times New Roman" w:cs="Times New Roman"/>
          <w:sz w:val="28"/>
          <w:szCs w:val="28"/>
          <w:lang w:eastAsia="ru-RU"/>
        </w:rPr>
        <w:t xml:space="preserve">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w:t>
      </w:r>
      <w:r w:rsidR="00481109" w:rsidRPr="00D42E49">
        <w:rPr>
          <w:rFonts w:ascii="Times New Roman" w:eastAsia="Times New Roman" w:hAnsi="Times New Roman" w:cs="Times New Roman"/>
          <w:sz w:val="28"/>
          <w:szCs w:val="28"/>
          <w:lang w:eastAsia="ru-RU"/>
        </w:rPr>
        <w:t>2.1</w:t>
      </w:r>
      <w:r w:rsidR="004A7512" w:rsidRPr="00D42E49">
        <w:rPr>
          <w:rFonts w:ascii="Times New Roman" w:eastAsia="Times New Roman" w:hAnsi="Times New Roman" w:cs="Times New Roman"/>
          <w:sz w:val="28"/>
          <w:szCs w:val="28"/>
          <w:lang w:eastAsia="ru-RU"/>
        </w:rPr>
        <w:t xml:space="preserve"> и </w:t>
      </w:r>
      <w:r w:rsidR="00481109" w:rsidRPr="00D42E49">
        <w:rPr>
          <w:rFonts w:ascii="Times New Roman" w:eastAsia="Times New Roman" w:hAnsi="Times New Roman" w:cs="Times New Roman"/>
          <w:sz w:val="28"/>
          <w:szCs w:val="28"/>
          <w:lang w:eastAsia="ru-RU"/>
        </w:rPr>
        <w:t>2.2</w:t>
      </w:r>
      <w:r w:rsidR="004A7512" w:rsidRPr="00D42E49">
        <w:rPr>
          <w:rFonts w:ascii="Times New Roman" w:eastAsia="Times New Roman" w:hAnsi="Times New Roman" w:cs="Times New Roman"/>
          <w:sz w:val="28"/>
          <w:szCs w:val="28"/>
          <w:lang w:eastAsia="ru-RU"/>
        </w:rPr>
        <w:t xml:space="preserve"> настоящих Правил, и (или) допущены технические ошибки при оформлении документов (материалов), уполномочен</w:t>
      </w:r>
      <w:r w:rsidR="001C0E2E" w:rsidRPr="00D42E49">
        <w:rPr>
          <w:rFonts w:ascii="Times New Roman" w:eastAsia="Times New Roman" w:hAnsi="Times New Roman" w:cs="Times New Roman"/>
          <w:sz w:val="28"/>
          <w:szCs w:val="28"/>
          <w:lang w:eastAsia="ru-RU"/>
        </w:rPr>
        <w:t>ный</w:t>
      </w:r>
      <w:r w:rsidR="004A7512" w:rsidRPr="00D42E49">
        <w:rPr>
          <w:rFonts w:ascii="Times New Roman" w:eastAsia="Times New Roman" w:hAnsi="Times New Roman" w:cs="Times New Roman"/>
          <w:sz w:val="28"/>
          <w:szCs w:val="28"/>
          <w:lang w:eastAsia="ru-RU"/>
        </w:rPr>
        <w:t xml:space="preserve"> орган направляет (передает) заявителю </w:t>
      </w:r>
      <w:bookmarkStart w:id="41" w:name="_Hlk79413816"/>
      <w:r w:rsidR="004A7512" w:rsidRPr="00D42E49">
        <w:rPr>
          <w:rFonts w:ascii="Times New Roman" w:eastAsia="Times New Roman" w:hAnsi="Times New Roman" w:cs="Times New Roman"/>
          <w:sz w:val="28"/>
          <w:szCs w:val="28"/>
          <w:lang w:eastAsia="ru-RU"/>
        </w:rPr>
        <w:t>уведо</w:t>
      </w:r>
      <w:r w:rsidR="00AC138E" w:rsidRPr="00D42E49">
        <w:rPr>
          <w:rFonts w:ascii="Times New Roman" w:eastAsia="Times New Roman" w:hAnsi="Times New Roman" w:cs="Times New Roman"/>
          <w:sz w:val="28"/>
          <w:szCs w:val="28"/>
          <w:lang w:eastAsia="ru-RU"/>
        </w:rPr>
        <w:t xml:space="preserve">мление о выявленных нарушениях </w:t>
      </w:r>
      <w:r w:rsidR="004A7512" w:rsidRPr="00D42E49">
        <w:rPr>
          <w:rFonts w:ascii="Times New Roman" w:eastAsia="Times New Roman" w:hAnsi="Times New Roman" w:cs="Times New Roman"/>
          <w:sz w:val="28"/>
          <w:szCs w:val="28"/>
          <w:lang w:eastAsia="ru-RU"/>
        </w:rPr>
        <w:t>в связи с подачей заявления о заключении дополнител</w:t>
      </w:r>
      <w:r w:rsidR="00AC138E" w:rsidRPr="00D42E49">
        <w:rPr>
          <w:rFonts w:ascii="Times New Roman" w:eastAsia="Times New Roman" w:hAnsi="Times New Roman" w:cs="Times New Roman"/>
          <w:sz w:val="28"/>
          <w:szCs w:val="28"/>
          <w:lang w:eastAsia="ru-RU"/>
        </w:rPr>
        <w:t xml:space="preserve">ьного соглашения </w:t>
      </w:r>
      <w:r w:rsidR="004A7512" w:rsidRPr="00D42E49">
        <w:rPr>
          <w:rFonts w:ascii="Times New Roman" w:eastAsia="Times New Roman" w:hAnsi="Times New Roman" w:cs="Times New Roman"/>
          <w:sz w:val="28"/>
          <w:szCs w:val="28"/>
          <w:lang w:eastAsia="ru-RU"/>
        </w:rPr>
        <w:t>по форме согласно приложени</w:t>
      </w:r>
      <w:r w:rsidR="00553475" w:rsidRPr="00D42E49">
        <w:rPr>
          <w:rFonts w:ascii="Times New Roman" w:eastAsia="Times New Roman" w:hAnsi="Times New Roman" w:cs="Times New Roman"/>
          <w:sz w:val="28"/>
          <w:szCs w:val="28"/>
          <w:lang w:eastAsia="ru-RU"/>
        </w:rPr>
        <w:t xml:space="preserve">ю № </w:t>
      </w:r>
      <w:r w:rsidR="00802989" w:rsidRPr="00D42E49">
        <w:rPr>
          <w:rFonts w:ascii="Times New Roman" w:eastAsia="Times New Roman" w:hAnsi="Times New Roman" w:cs="Times New Roman"/>
          <w:sz w:val="28"/>
          <w:szCs w:val="28"/>
          <w:lang w:eastAsia="ru-RU"/>
        </w:rPr>
        <w:t>37</w:t>
      </w:r>
      <w:r w:rsidR="004A7512" w:rsidRPr="00D42E49">
        <w:rPr>
          <w:rFonts w:ascii="Times New Roman" w:eastAsia="Times New Roman" w:hAnsi="Times New Roman" w:cs="Times New Roman"/>
          <w:sz w:val="28"/>
          <w:szCs w:val="28"/>
          <w:lang w:eastAsia="ru-RU"/>
        </w:rPr>
        <w:t xml:space="preserve"> </w:t>
      </w:r>
      <w:bookmarkEnd w:id="41"/>
      <w:r w:rsidR="004A7512" w:rsidRPr="00D42E49">
        <w:rPr>
          <w:rFonts w:ascii="Times New Roman" w:eastAsia="Times New Roman" w:hAnsi="Times New Roman" w:cs="Times New Roman"/>
          <w:bCs/>
          <w:sz w:val="28"/>
          <w:szCs w:val="28"/>
          <w:lang w:eastAsia="ru-RU"/>
        </w:rPr>
        <w:t>к настоящим Правилам</w:t>
      </w:r>
      <w:r w:rsidR="004A7512" w:rsidRPr="00D42E49">
        <w:rPr>
          <w:rFonts w:ascii="Times New Roman" w:eastAsia="Times New Roman" w:hAnsi="Times New Roman" w:cs="Times New Roman"/>
          <w:sz w:val="28"/>
          <w:szCs w:val="28"/>
          <w:lang w:eastAsia="ru-RU"/>
        </w:rPr>
        <w:t xml:space="preserve"> с указанием срока устранения выявленных нарушений и представления уточненных (исправленны</w:t>
      </w:r>
      <w:r w:rsidR="00553475" w:rsidRPr="00D42E49">
        <w:rPr>
          <w:rFonts w:ascii="Times New Roman" w:eastAsia="Times New Roman" w:hAnsi="Times New Roman" w:cs="Times New Roman"/>
          <w:sz w:val="28"/>
          <w:szCs w:val="28"/>
          <w:lang w:eastAsia="ru-RU"/>
        </w:rPr>
        <w:t xml:space="preserve">х) документов (материалов) – 10 </w:t>
      </w:r>
      <w:r w:rsidR="004A7512" w:rsidRPr="00D42E49">
        <w:rPr>
          <w:rFonts w:ascii="Times New Roman" w:eastAsia="Times New Roman" w:hAnsi="Times New Roman" w:cs="Times New Roman"/>
          <w:sz w:val="28"/>
          <w:szCs w:val="28"/>
          <w:lang w:eastAsia="ru-RU"/>
        </w:rPr>
        <w:t>рабочих дней со дня получения.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случае устранения организацией, реализующей проект, выявленных нарушений и представления уточненных (исправленных) документов (материалов) в срок, установленный абзацем первым настоящего пункта, срок рассмотрения заявления о заключении дополнительного соглашения, предусмотренный пунктом </w:t>
      </w:r>
      <w:r w:rsidR="00553475" w:rsidRPr="00D42E49">
        <w:rPr>
          <w:rFonts w:ascii="Times New Roman" w:eastAsia="Times New Roman" w:hAnsi="Times New Roman" w:cs="Times New Roman"/>
          <w:sz w:val="28"/>
          <w:szCs w:val="28"/>
          <w:lang w:eastAsia="ru-RU"/>
        </w:rPr>
        <w:t>8.8</w:t>
      </w:r>
      <w:r w:rsidRPr="00D42E49">
        <w:rPr>
          <w:rFonts w:ascii="Times New Roman" w:eastAsia="Times New Roman" w:hAnsi="Times New Roman" w:cs="Times New Roman"/>
          <w:sz w:val="28"/>
          <w:szCs w:val="28"/>
          <w:lang w:eastAsia="ru-RU"/>
        </w:rPr>
        <w:t xml:space="preserve"> настоящих Правил, наступает со дня, следующего за днем представления уточненных (исправленных) документов и материалов.</w:t>
      </w:r>
    </w:p>
    <w:p w:rsidR="004A7512" w:rsidRPr="00D42E49" w:rsidRDefault="002248F5"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8.6</w:t>
      </w:r>
      <w:r w:rsidR="00553475"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случае </w:t>
      </w:r>
      <w:proofErr w:type="spellStart"/>
      <w:r w:rsidR="004A7512" w:rsidRPr="00D42E49">
        <w:rPr>
          <w:rFonts w:ascii="Times New Roman" w:eastAsia="Times New Roman" w:hAnsi="Times New Roman" w:cs="Times New Roman"/>
          <w:sz w:val="28"/>
          <w:szCs w:val="28"/>
          <w:lang w:eastAsia="ru-RU"/>
        </w:rPr>
        <w:t>неустранения</w:t>
      </w:r>
      <w:proofErr w:type="spellEnd"/>
      <w:r w:rsidR="004A7512" w:rsidRPr="00D42E49">
        <w:rPr>
          <w:rFonts w:ascii="Times New Roman" w:eastAsia="Times New Roman" w:hAnsi="Times New Roman" w:cs="Times New Roman"/>
          <w:sz w:val="28"/>
          <w:szCs w:val="28"/>
          <w:lang w:eastAsia="ru-RU"/>
        </w:rPr>
        <w:t xml:space="preserve"> организацией, реализующей проект, выявленных нарушений в установленный абзацем первым пункта </w:t>
      </w:r>
      <w:r w:rsidR="00481109" w:rsidRPr="00D42E49">
        <w:rPr>
          <w:rFonts w:ascii="Times New Roman" w:eastAsia="Times New Roman" w:hAnsi="Times New Roman" w:cs="Times New Roman"/>
          <w:sz w:val="28"/>
          <w:szCs w:val="28"/>
          <w:lang w:eastAsia="ru-RU"/>
        </w:rPr>
        <w:t>8.10</w:t>
      </w:r>
      <w:r w:rsidR="004A7512" w:rsidRPr="00D42E49">
        <w:rPr>
          <w:rFonts w:ascii="Times New Roman" w:eastAsia="Times New Roman" w:hAnsi="Times New Roman" w:cs="Times New Roman"/>
          <w:sz w:val="28"/>
          <w:szCs w:val="28"/>
          <w:lang w:eastAsia="ru-RU"/>
        </w:rPr>
        <w:t xml:space="preserve"> настоящих Правил срок, а также в случа</w:t>
      </w:r>
      <w:r w:rsidR="00AC138E" w:rsidRPr="00D42E49">
        <w:rPr>
          <w:rFonts w:ascii="Times New Roman" w:eastAsia="Times New Roman" w:hAnsi="Times New Roman" w:cs="Times New Roman"/>
          <w:sz w:val="28"/>
          <w:szCs w:val="28"/>
          <w:lang w:eastAsia="ru-RU"/>
        </w:rPr>
        <w:t xml:space="preserve">е, если по итогам рассмотрения </w:t>
      </w:r>
      <w:r w:rsidR="004A7512" w:rsidRPr="00D42E49">
        <w:rPr>
          <w:rFonts w:ascii="Times New Roman" w:eastAsia="Times New Roman" w:hAnsi="Times New Roman" w:cs="Times New Roman"/>
          <w:sz w:val="28"/>
          <w:szCs w:val="28"/>
          <w:lang w:eastAsia="ru-RU"/>
        </w:rPr>
        <w:t xml:space="preserve">в соответствии с пунктами </w:t>
      </w:r>
      <w:r w:rsidR="00481109" w:rsidRPr="00D42E49">
        <w:rPr>
          <w:rFonts w:ascii="Times New Roman" w:eastAsia="Times New Roman" w:hAnsi="Times New Roman" w:cs="Times New Roman"/>
          <w:sz w:val="28"/>
          <w:szCs w:val="28"/>
          <w:lang w:eastAsia="ru-RU"/>
        </w:rPr>
        <w:t xml:space="preserve">8.9 и 8.10 </w:t>
      </w:r>
      <w:r w:rsidR="00AC138E" w:rsidRPr="00D42E49">
        <w:rPr>
          <w:rFonts w:ascii="Times New Roman" w:eastAsia="Times New Roman" w:hAnsi="Times New Roman" w:cs="Times New Roman"/>
          <w:sz w:val="28"/>
          <w:szCs w:val="28"/>
          <w:lang w:eastAsia="ru-RU"/>
        </w:rPr>
        <w:t xml:space="preserve">настоящих Правил документов </w:t>
      </w:r>
      <w:r w:rsidR="004A7512" w:rsidRPr="00D42E49">
        <w:rPr>
          <w:rFonts w:ascii="Times New Roman" w:eastAsia="Times New Roman" w:hAnsi="Times New Roman" w:cs="Times New Roman"/>
          <w:sz w:val="28"/>
          <w:szCs w:val="28"/>
          <w:lang w:eastAsia="ru-RU"/>
        </w:rPr>
        <w:t>и материалов установлен факт представления организацией, реализующей проект, информации, не соответст</w:t>
      </w:r>
      <w:r w:rsidR="00427E3B" w:rsidRPr="00D42E49">
        <w:rPr>
          <w:rFonts w:ascii="Times New Roman" w:eastAsia="Times New Roman" w:hAnsi="Times New Roman" w:cs="Times New Roman"/>
          <w:sz w:val="28"/>
          <w:szCs w:val="28"/>
          <w:lang w:eastAsia="ru-RU"/>
        </w:rPr>
        <w:t xml:space="preserve">вующей сведениям, содержащимся </w:t>
      </w:r>
      <w:r w:rsidR="004A7512" w:rsidRPr="00D42E49">
        <w:rPr>
          <w:rFonts w:ascii="Times New Roman" w:eastAsia="Times New Roman" w:hAnsi="Times New Roman" w:cs="Times New Roman"/>
          <w:sz w:val="28"/>
          <w:szCs w:val="28"/>
          <w:lang w:eastAsia="ru-RU"/>
        </w:rPr>
        <w:t>в едином государственном реестре юридических лиц в применимых случаях, и (или) факт несоблюдения одного или нескольких требований, установ</w:t>
      </w:r>
      <w:r w:rsidR="00E775BD" w:rsidRPr="00D42E49">
        <w:rPr>
          <w:rFonts w:ascii="Times New Roman" w:eastAsia="Times New Roman" w:hAnsi="Times New Roman" w:cs="Times New Roman"/>
          <w:sz w:val="28"/>
          <w:szCs w:val="28"/>
          <w:lang w:eastAsia="ru-RU"/>
        </w:rPr>
        <w:t xml:space="preserve">ленных в соответствии с пунктом </w:t>
      </w:r>
      <w:r w:rsidR="00481109" w:rsidRPr="00D42E49">
        <w:rPr>
          <w:rFonts w:ascii="Times New Roman" w:eastAsia="Times New Roman" w:hAnsi="Times New Roman" w:cs="Times New Roman"/>
          <w:sz w:val="28"/>
          <w:szCs w:val="28"/>
          <w:lang w:eastAsia="ru-RU"/>
        </w:rPr>
        <w:t>7.2</w:t>
      </w:r>
      <w:r w:rsidR="00AC138E" w:rsidRPr="00D42E49">
        <w:rPr>
          <w:rFonts w:ascii="Times New Roman" w:eastAsia="Times New Roman" w:hAnsi="Times New Roman" w:cs="Times New Roman"/>
          <w:sz w:val="28"/>
          <w:szCs w:val="28"/>
          <w:lang w:eastAsia="ru-RU"/>
        </w:rPr>
        <w:t xml:space="preserve"> настоящих Правил </w:t>
      </w:r>
      <w:r w:rsidR="004A7512" w:rsidRPr="00D42E49">
        <w:rPr>
          <w:rFonts w:ascii="Times New Roman" w:eastAsia="Times New Roman" w:hAnsi="Times New Roman" w:cs="Times New Roman"/>
          <w:sz w:val="28"/>
          <w:szCs w:val="28"/>
          <w:lang w:eastAsia="ru-RU"/>
        </w:rPr>
        <w:t>(в применимых случаях), уполномочен</w:t>
      </w:r>
      <w:r w:rsidR="0013135B" w:rsidRPr="00D42E49">
        <w:rPr>
          <w:rFonts w:ascii="Times New Roman" w:eastAsia="Times New Roman" w:hAnsi="Times New Roman" w:cs="Times New Roman"/>
          <w:sz w:val="28"/>
          <w:szCs w:val="28"/>
          <w:lang w:eastAsia="ru-RU"/>
        </w:rPr>
        <w:t>ный</w:t>
      </w:r>
      <w:r w:rsidR="004A7512" w:rsidRPr="00D42E49">
        <w:rPr>
          <w:rFonts w:ascii="Times New Roman" w:eastAsia="Times New Roman" w:hAnsi="Times New Roman" w:cs="Times New Roman"/>
          <w:sz w:val="28"/>
          <w:szCs w:val="28"/>
          <w:lang w:eastAsia="ru-RU"/>
        </w:rPr>
        <w:t xml:space="preserve"> орган </w:t>
      </w:r>
      <w:r w:rsidR="00427E3B" w:rsidRPr="00D42E49">
        <w:rPr>
          <w:rFonts w:ascii="Times New Roman" w:eastAsia="Times New Roman" w:hAnsi="Times New Roman" w:cs="Times New Roman"/>
          <w:sz w:val="28"/>
          <w:szCs w:val="28"/>
          <w:lang w:eastAsia="ru-RU"/>
        </w:rPr>
        <w:t xml:space="preserve">в течение </w:t>
      </w:r>
      <w:r w:rsidR="004A7512" w:rsidRPr="00D42E49">
        <w:rPr>
          <w:rFonts w:ascii="Times New Roman" w:eastAsia="Times New Roman" w:hAnsi="Times New Roman" w:cs="Times New Roman"/>
          <w:sz w:val="28"/>
          <w:szCs w:val="28"/>
          <w:lang w:eastAsia="ru-RU"/>
        </w:rPr>
        <w:t xml:space="preserve">3 рабочих дней со дня истечения срока, установленного абзацем первым пункта </w:t>
      </w:r>
      <w:r w:rsidR="00481109" w:rsidRPr="00D42E49">
        <w:rPr>
          <w:rFonts w:ascii="Times New Roman" w:eastAsia="Times New Roman" w:hAnsi="Times New Roman" w:cs="Times New Roman"/>
          <w:sz w:val="28"/>
          <w:szCs w:val="28"/>
          <w:lang w:eastAsia="ru-RU"/>
        </w:rPr>
        <w:t>8.10</w:t>
      </w:r>
      <w:r w:rsidR="004A7512" w:rsidRPr="00D42E49">
        <w:rPr>
          <w:rFonts w:ascii="Times New Roman" w:eastAsia="Times New Roman" w:hAnsi="Times New Roman" w:cs="Times New Roman"/>
          <w:sz w:val="28"/>
          <w:szCs w:val="28"/>
          <w:lang w:eastAsia="ru-RU"/>
        </w:rPr>
        <w:t xml:space="preserve"> настоящих Правил, или со дня </w:t>
      </w:r>
      <w:r w:rsidR="00EF3DBD" w:rsidRPr="00D42E49">
        <w:rPr>
          <w:rFonts w:ascii="Times New Roman" w:eastAsia="Times New Roman" w:hAnsi="Times New Roman" w:cs="Times New Roman"/>
          <w:sz w:val="28"/>
          <w:szCs w:val="28"/>
          <w:lang w:eastAsia="ru-RU"/>
        </w:rPr>
        <w:t xml:space="preserve">установления фактов, указанных </w:t>
      </w:r>
      <w:r w:rsidR="004A7512" w:rsidRPr="00D42E49">
        <w:rPr>
          <w:rFonts w:ascii="Times New Roman" w:eastAsia="Times New Roman" w:hAnsi="Times New Roman" w:cs="Times New Roman"/>
          <w:sz w:val="28"/>
          <w:szCs w:val="28"/>
          <w:lang w:eastAsia="ru-RU"/>
        </w:rPr>
        <w:t>в настоящем пункте, направляет (передает) уполномоченному федеральному органу исполнител</w:t>
      </w:r>
      <w:r w:rsidR="00427E3B" w:rsidRPr="00D42E49">
        <w:rPr>
          <w:rFonts w:ascii="Times New Roman" w:eastAsia="Times New Roman" w:hAnsi="Times New Roman" w:cs="Times New Roman"/>
          <w:sz w:val="28"/>
          <w:szCs w:val="28"/>
          <w:lang w:eastAsia="ru-RU"/>
        </w:rPr>
        <w:t xml:space="preserve">ьной власти проект уведомления </w:t>
      </w:r>
      <w:r w:rsidR="004A7512" w:rsidRPr="00D42E49">
        <w:rPr>
          <w:rFonts w:ascii="Times New Roman" w:eastAsia="Times New Roman" w:hAnsi="Times New Roman" w:cs="Times New Roman"/>
          <w:sz w:val="28"/>
          <w:szCs w:val="28"/>
          <w:lang w:eastAsia="ru-RU"/>
        </w:rPr>
        <w:t xml:space="preserve">о невозможности заключения дополнительного соглашения к соглашению, составленный по форме согласно приложению № </w:t>
      </w:r>
      <w:r w:rsidR="00802989" w:rsidRPr="00D42E49">
        <w:rPr>
          <w:rFonts w:ascii="Times New Roman" w:eastAsia="Times New Roman" w:hAnsi="Times New Roman" w:cs="Times New Roman"/>
          <w:sz w:val="28"/>
          <w:szCs w:val="28"/>
          <w:lang w:eastAsia="ru-RU"/>
        </w:rPr>
        <w:t>38</w:t>
      </w:r>
      <w:r w:rsidR="004A7512" w:rsidRPr="00D42E49">
        <w:rPr>
          <w:rFonts w:ascii="Times New Roman" w:eastAsia="Times New Roman" w:hAnsi="Times New Roman" w:cs="Times New Roman"/>
          <w:bCs/>
          <w:sz w:val="28"/>
          <w:szCs w:val="28"/>
          <w:lang w:eastAsia="ru-RU"/>
        </w:rPr>
        <w:t xml:space="preserve"> к настоящим Правилам</w:t>
      </w:r>
      <w:r w:rsidR="004A7512" w:rsidRPr="00D42E49">
        <w:rPr>
          <w:rFonts w:ascii="Times New Roman" w:eastAsia="Times New Roman" w:hAnsi="Times New Roman" w:cs="Times New Roman"/>
          <w:sz w:val="28"/>
          <w:szCs w:val="28"/>
          <w:lang w:eastAsia="ru-RU"/>
        </w:rPr>
        <w:t>, с указанием применимых положений Федерального за</w:t>
      </w:r>
      <w:r w:rsidR="004A7512" w:rsidRPr="00D42E49">
        <w:rPr>
          <w:rFonts w:ascii="Times New Roman" w:eastAsia="Times New Roman" w:hAnsi="Times New Roman" w:cs="Times New Roman"/>
          <w:sz w:val="28"/>
          <w:szCs w:val="28"/>
          <w:lang w:eastAsia="ru-RU"/>
        </w:rPr>
        <w:lastRenderedPageBreak/>
        <w:t>кона и настоя</w:t>
      </w:r>
      <w:r w:rsidR="00E775BD" w:rsidRPr="00D42E49">
        <w:rPr>
          <w:rFonts w:ascii="Times New Roman" w:eastAsia="Times New Roman" w:hAnsi="Times New Roman" w:cs="Times New Roman"/>
          <w:sz w:val="28"/>
          <w:szCs w:val="28"/>
          <w:lang w:eastAsia="ru-RU"/>
        </w:rPr>
        <w:t xml:space="preserve">щих Правил, а также заявление о </w:t>
      </w:r>
      <w:r w:rsidR="004A7512" w:rsidRPr="00D42E49">
        <w:rPr>
          <w:rFonts w:ascii="Times New Roman" w:eastAsia="Times New Roman" w:hAnsi="Times New Roman" w:cs="Times New Roman"/>
          <w:sz w:val="28"/>
          <w:szCs w:val="28"/>
          <w:lang w:eastAsia="ru-RU"/>
        </w:rPr>
        <w:t>заключении дополнительного соглашения и прилагаем</w:t>
      </w:r>
      <w:r w:rsidR="00481109" w:rsidRPr="00D42E49">
        <w:rPr>
          <w:rFonts w:ascii="Times New Roman" w:eastAsia="Times New Roman" w:hAnsi="Times New Roman" w:cs="Times New Roman"/>
          <w:sz w:val="28"/>
          <w:szCs w:val="28"/>
          <w:lang w:eastAsia="ru-RU"/>
        </w:rPr>
        <w:t xml:space="preserve">ые к нему документы и материалы </w:t>
      </w:r>
      <w:r w:rsidR="004A7512" w:rsidRPr="00D42E49">
        <w:rPr>
          <w:rFonts w:ascii="Times New Roman" w:eastAsia="Times New Roman" w:hAnsi="Times New Roman" w:cs="Times New Roman"/>
          <w:sz w:val="28"/>
          <w:szCs w:val="28"/>
          <w:lang w:eastAsia="ru-RU"/>
        </w:rPr>
        <w:t xml:space="preserve">в течение 5 рабочих дней со дня получения </w:t>
      </w:r>
      <w:r w:rsidR="005F19E5" w:rsidRPr="00D42E49">
        <w:rPr>
          <w:rFonts w:ascii="Times New Roman" w:eastAsia="Times New Roman" w:hAnsi="Times New Roman" w:cs="Times New Roman"/>
          <w:sz w:val="28"/>
          <w:szCs w:val="28"/>
          <w:lang w:eastAsia="ru-RU"/>
        </w:rPr>
        <w:t xml:space="preserve">проекта уведомления </w:t>
      </w:r>
      <w:r w:rsidR="004A7512" w:rsidRPr="00D42E49">
        <w:rPr>
          <w:rFonts w:ascii="Times New Roman" w:eastAsia="Times New Roman" w:hAnsi="Times New Roman" w:cs="Times New Roman"/>
          <w:sz w:val="28"/>
          <w:szCs w:val="28"/>
          <w:lang w:eastAsia="ru-RU"/>
        </w:rPr>
        <w:t xml:space="preserve">о невозможности заключения дополнительного соглашения подписывает его и направляет (передает) </w:t>
      </w:r>
      <w:r w:rsidR="0013135B" w:rsidRPr="00D42E49">
        <w:rPr>
          <w:rFonts w:ascii="Times New Roman" w:eastAsia="Times New Roman" w:hAnsi="Times New Roman" w:cs="Times New Roman"/>
          <w:sz w:val="28"/>
          <w:szCs w:val="28"/>
          <w:lang w:eastAsia="ru-RU"/>
        </w:rPr>
        <w:t xml:space="preserve"> в организацию</w:t>
      </w:r>
      <w:r w:rsidR="004A7512" w:rsidRPr="00D42E49">
        <w:rPr>
          <w:rFonts w:ascii="Times New Roman" w:eastAsia="Times New Roman" w:hAnsi="Times New Roman" w:cs="Times New Roman"/>
          <w:sz w:val="28"/>
          <w:szCs w:val="28"/>
          <w:lang w:eastAsia="ru-RU"/>
        </w:rPr>
        <w:t>, реализующ</w:t>
      </w:r>
      <w:r w:rsidR="0013135B" w:rsidRPr="00D42E49">
        <w:rPr>
          <w:rFonts w:ascii="Times New Roman" w:eastAsia="Times New Roman" w:hAnsi="Times New Roman" w:cs="Times New Roman"/>
          <w:sz w:val="28"/>
          <w:szCs w:val="28"/>
          <w:lang w:eastAsia="ru-RU"/>
        </w:rPr>
        <w:t>ую</w:t>
      </w:r>
      <w:r w:rsidR="004A7512" w:rsidRPr="00D42E49">
        <w:rPr>
          <w:rFonts w:ascii="Times New Roman" w:eastAsia="Times New Roman" w:hAnsi="Times New Roman" w:cs="Times New Roman"/>
          <w:sz w:val="28"/>
          <w:szCs w:val="28"/>
          <w:lang w:eastAsia="ru-RU"/>
        </w:rPr>
        <w:t xml:space="preserve"> проект.</w:t>
      </w:r>
    </w:p>
    <w:p w:rsidR="004A7512" w:rsidRPr="00D42E49" w:rsidRDefault="002248F5"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8.7</w:t>
      </w:r>
      <w:r w:rsidR="002765AC"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течение 10 рабочих дней со дня поступления заявления о заключении дополнительного соглашения и при условии, что организации, реализующей проект, при заключении дополнительного соглашения не было направлено уведомление о выявленных нарушениях, предусмотренное пунктом </w:t>
      </w:r>
      <w:r w:rsidR="00481109" w:rsidRPr="00D42E49">
        <w:rPr>
          <w:rFonts w:ascii="Times New Roman" w:eastAsia="Times New Roman" w:hAnsi="Times New Roman" w:cs="Times New Roman"/>
          <w:sz w:val="28"/>
          <w:szCs w:val="28"/>
          <w:lang w:eastAsia="ru-RU"/>
        </w:rPr>
        <w:t>8.10</w:t>
      </w:r>
      <w:r w:rsidR="004A7512" w:rsidRPr="00D42E49">
        <w:rPr>
          <w:rFonts w:ascii="Times New Roman" w:eastAsia="Times New Roman" w:hAnsi="Times New Roman" w:cs="Times New Roman"/>
          <w:sz w:val="28"/>
          <w:szCs w:val="28"/>
          <w:lang w:eastAsia="ru-RU"/>
        </w:rPr>
        <w:t xml:space="preserve"> настоящих Правил, уполномоченн</w:t>
      </w:r>
      <w:r w:rsidR="0013135B" w:rsidRPr="00D42E49">
        <w:rPr>
          <w:rFonts w:ascii="Times New Roman" w:eastAsia="Times New Roman" w:hAnsi="Times New Roman" w:cs="Times New Roman"/>
          <w:sz w:val="28"/>
          <w:szCs w:val="28"/>
          <w:lang w:eastAsia="ru-RU"/>
        </w:rPr>
        <w:t>ый</w:t>
      </w:r>
      <w:r w:rsidR="004A7512" w:rsidRPr="00D42E49">
        <w:rPr>
          <w:rFonts w:ascii="Times New Roman" w:eastAsia="Times New Roman" w:hAnsi="Times New Roman" w:cs="Times New Roman"/>
          <w:sz w:val="28"/>
          <w:szCs w:val="28"/>
          <w:lang w:eastAsia="ru-RU"/>
        </w:rPr>
        <w:t xml:space="preserve"> орган подготавливает </w:t>
      </w:r>
      <w:bookmarkStart w:id="42" w:name="_Hlk79414630"/>
      <w:r w:rsidR="004A7512" w:rsidRPr="00D42E49">
        <w:rPr>
          <w:rFonts w:ascii="Times New Roman" w:eastAsia="Times New Roman" w:hAnsi="Times New Roman" w:cs="Times New Roman"/>
          <w:sz w:val="28"/>
          <w:szCs w:val="28"/>
          <w:lang w:eastAsia="ru-RU"/>
        </w:rPr>
        <w:t>справку о соответствии представленных заявления о заключении дополните</w:t>
      </w:r>
      <w:r w:rsidR="005F19E5" w:rsidRPr="00D42E49">
        <w:rPr>
          <w:rFonts w:ascii="Times New Roman" w:eastAsia="Times New Roman" w:hAnsi="Times New Roman" w:cs="Times New Roman"/>
          <w:sz w:val="28"/>
          <w:szCs w:val="28"/>
          <w:lang w:eastAsia="ru-RU"/>
        </w:rPr>
        <w:t xml:space="preserve">льного соглашения, прилагаемых </w:t>
      </w:r>
      <w:r w:rsidR="004A7512" w:rsidRPr="00D42E49">
        <w:rPr>
          <w:rFonts w:ascii="Times New Roman" w:eastAsia="Times New Roman" w:hAnsi="Times New Roman" w:cs="Times New Roman"/>
          <w:sz w:val="28"/>
          <w:szCs w:val="28"/>
          <w:lang w:eastAsia="ru-RU"/>
        </w:rPr>
        <w:t>к нему документов и материалов т</w:t>
      </w:r>
      <w:r w:rsidR="005F19E5" w:rsidRPr="00D42E49">
        <w:rPr>
          <w:rFonts w:ascii="Times New Roman" w:eastAsia="Times New Roman" w:hAnsi="Times New Roman" w:cs="Times New Roman"/>
          <w:sz w:val="28"/>
          <w:szCs w:val="28"/>
          <w:lang w:eastAsia="ru-RU"/>
        </w:rPr>
        <w:t xml:space="preserve">ребованиям Федерального закона </w:t>
      </w:r>
      <w:r w:rsidR="004A7512" w:rsidRPr="00D42E49">
        <w:rPr>
          <w:rFonts w:ascii="Times New Roman" w:eastAsia="Times New Roman" w:hAnsi="Times New Roman" w:cs="Times New Roman"/>
          <w:sz w:val="28"/>
          <w:szCs w:val="28"/>
          <w:lang w:eastAsia="ru-RU"/>
        </w:rPr>
        <w:t xml:space="preserve">и настоящих Правил по форме согласно приложению № </w:t>
      </w:r>
      <w:r w:rsidR="00802989" w:rsidRPr="00D42E49">
        <w:rPr>
          <w:rFonts w:ascii="Times New Roman" w:eastAsia="Times New Roman" w:hAnsi="Times New Roman" w:cs="Times New Roman"/>
          <w:sz w:val="28"/>
          <w:szCs w:val="28"/>
          <w:lang w:eastAsia="ru-RU"/>
        </w:rPr>
        <w:t>39</w:t>
      </w:r>
      <w:r w:rsidR="004A7512" w:rsidRPr="00D42E49">
        <w:rPr>
          <w:rFonts w:ascii="Times New Roman" w:eastAsia="Times New Roman" w:hAnsi="Times New Roman" w:cs="Times New Roman"/>
          <w:sz w:val="28"/>
          <w:szCs w:val="28"/>
          <w:lang w:eastAsia="ru-RU"/>
        </w:rPr>
        <w:t xml:space="preserve"> </w:t>
      </w:r>
      <w:bookmarkEnd w:id="42"/>
      <w:r w:rsidR="004A7512" w:rsidRPr="00D42E49">
        <w:rPr>
          <w:rFonts w:ascii="Times New Roman" w:eastAsia="Times New Roman" w:hAnsi="Times New Roman" w:cs="Times New Roman"/>
          <w:bCs/>
          <w:sz w:val="28"/>
          <w:szCs w:val="28"/>
          <w:lang w:eastAsia="ru-RU"/>
        </w:rPr>
        <w:t>к настоящим Правилам</w:t>
      </w:r>
      <w:r w:rsidR="0013135B" w:rsidRPr="00D42E49">
        <w:rPr>
          <w:rFonts w:ascii="Times New Roman" w:eastAsia="Times New Roman" w:hAnsi="Times New Roman" w:cs="Times New Roman"/>
          <w:bCs/>
          <w:sz w:val="28"/>
          <w:szCs w:val="28"/>
          <w:lang w:eastAsia="ru-RU"/>
        </w:rPr>
        <w:t>.</w:t>
      </w:r>
    </w:p>
    <w:p w:rsidR="004A7512" w:rsidRPr="00D42E49" w:rsidRDefault="002248F5"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8.8</w:t>
      </w:r>
      <w:r w:rsidR="002765AC"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Уполномоченный орган в течение 5 рабочих дней рассматривает </w:t>
      </w:r>
      <w:r w:rsidR="0013135B" w:rsidRPr="00D42E49">
        <w:rPr>
          <w:rFonts w:ascii="Times New Roman" w:eastAsia="Times New Roman" w:hAnsi="Times New Roman" w:cs="Times New Roman"/>
          <w:sz w:val="28"/>
          <w:szCs w:val="28"/>
          <w:lang w:eastAsia="ru-RU"/>
        </w:rPr>
        <w:t>проект дополнительного соглашения</w:t>
      </w:r>
      <w:r w:rsidR="004A7512" w:rsidRPr="00D42E49">
        <w:rPr>
          <w:rFonts w:ascii="Times New Roman" w:eastAsia="Times New Roman" w:hAnsi="Times New Roman" w:cs="Times New Roman"/>
          <w:sz w:val="28"/>
          <w:szCs w:val="28"/>
          <w:lang w:eastAsia="ru-RU"/>
        </w:rPr>
        <w:t xml:space="preserve"> и по результатам рассмотрения:</w:t>
      </w:r>
    </w:p>
    <w:p w:rsidR="004A7512" w:rsidRPr="00D42E49" w:rsidRDefault="002765A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частью 14 статьи 7 Федерального закона, и направляет (передает) в уполномоченную организацию подписанный проект соглашения;</w:t>
      </w:r>
    </w:p>
    <w:p w:rsidR="004A7512" w:rsidRPr="00D42E49" w:rsidRDefault="002765A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не подписывает проект дополнительного соглашения в случае наличия оснований, препятствующих заключению дополнительного соглашения, предусмотренных частью 14</w:t>
      </w:r>
      <w:r w:rsidR="005F19E5" w:rsidRPr="00D42E49">
        <w:rPr>
          <w:rFonts w:ascii="Times New Roman" w:eastAsia="Times New Roman" w:hAnsi="Times New Roman" w:cs="Times New Roman"/>
          <w:sz w:val="28"/>
          <w:szCs w:val="28"/>
          <w:lang w:eastAsia="ru-RU"/>
        </w:rPr>
        <w:t xml:space="preserve"> статьи 7 Федерального закона, </w:t>
      </w:r>
      <w:r w:rsidR="004A7512" w:rsidRPr="00D42E49">
        <w:rPr>
          <w:rFonts w:ascii="Times New Roman" w:eastAsia="Times New Roman" w:hAnsi="Times New Roman" w:cs="Times New Roman"/>
          <w:sz w:val="28"/>
          <w:szCs w:val="28"/>
          <w:lang w:eastAsia="ru-RU"/>
        </w:rPr>
        <w:t xml:space="preserve">и подготавливает по форме, предусмотренной приложением № </w:t>
      </w:r>
      <w:r w:rsidR="00802989" w:rsidRPr="00D42E49">
        <w:rPr>
          <w:rFonts w:ascii="Times New Roman" w:eastAsia="Times New Roman" w:hAnsi="Times New Roman" w:cs="Times New Roman"/>
          <w:sz w:val="28"/>
          <w:szCs w:val="28"/>
          <w:lang w:eastAsia="ru-RU"/>
        </w:rPr>
        <w:t>38</w:t>
      </w:r>
      <w:r w:rsidR="005F19E5"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к настоящим Правилам, уведомление о невозможности заключения дополнительного соглашения к соглашению со ссылками на положения Федерального закона и настоящих Правил, которые не соблюдены организацией, реализующей проект, а</w:t>
      </w:r>
      <w:r w:rsidR="005F19E5" w:rsidRPr="00D42E49">
        <w:rPr>
          <w:rFonts w:ascii="Times New Roman" w:eastAsia="Times New Roman" w:hAnsi="Times New Roman" w:cs="Times New Roman"/>
          <w:sz w:val="28"/>
          <w:szCs w:val="28"/>
          <w:lang w:eastAsia="ru-RU"/>
        </w:rPr>
        <w:t xml:space="preserve"> также указание на применяемый </w:t>
      </w:r>
      <w:r w:rsidR="004A7512" w:rsidRPr="00D42E49">
        <w:rPr>
          <w:rFonts w:ascii="Times New Roman" w:eastAsia="Times New Roman" w:hAnsi="Times New Roman" w:cs="Times New Roman"/>
          <w:sz w:val="28"/>
          <w:szCs w:val="28"/>
          <w:lang w:eastAsia="ru-RU"/>
        </w:rPr>
        <w:t xml:space="preserve">в соответствующем случае пункт части 14 </w:t>
      </w:r>
      <w:r w:rsidRPr="00D42E49">
        <w:rPr>
          <w:rFonts w:ascii="Times New Roman" w:eastAsia="Times New Roman" w:hAnsi="Times New Roman" w:cs="Times New Roman"/>
          <w:sz w:val="28"/>
          <w:szCs w:val="28"/>
          <w:lang w:eastAsia="ru-RU"/>
        </w:rPr>
        <w:t xml:space="preserve">статьи 7 Федерального закона, и </w:t>
      </w:r>
      <w:r w:rsidR="004A7512" w:rsidRPr="00D42E49">
        <w:rPr>
          <w:rFonts w:ascii="Times New Roman" w:eastAsia="Times New Roman" w:hAnsi="Times New Roman" w:cs="Times New Roman"/>
          <w:sz w:val="28"/>
          <w:szCs w:val="28"/>
          <w:lang w:eastAsia="ru-RU"/>
        </w:rPr>
        <w:t>направляет (передает) его в уполномоченную организацию.</w:t>
      </w:r>
    </w:p>
    <w:p w:rsidR="004A7512" w:rsidRPr="00D42E49" w:rsidRDefault="002248F5"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8.9</w:t>
      </w:r>
      <w:r w:rsidR="002765AC"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Уполномоченн</w:t>
      </w:r>
      <w:r w:rsidR="0013135B" w:rsidRPr="00D42E49">
        <w:rPr>
          <w:rFonts w:ascii="Times New Roman" w:eastAsia="Times New Roman" w:hAnsi="Times New Roman" w:cs="Times New Roman"/>
          <w:sz w:val="28"/>
          <w:szCs w:val="28"/>
          <w:lang w:eastAsia="ru-RU"/>
        </w:rPr>
        <w:t>ый</w:t>
      </w:r>
      <w:r w:rsidR="004A7512" w:rsidRPr="00D42E49">
        <w:rPr>
          <w:rFonts w:ascii="Times New Roman" w:eastAsia="Times New Roman" w:hAnsi="Times New Roman" w:cs="Times New Roman"/>
          <w:sz w:val="28"/>
          <w:szCs w:val="28"/>
          <w:lang w:eastAsia="ru-RU"/>
        </w:rPr>
        <w:t xml:space="preserve"> орган направляет организации, реализующей проект, уведомление о невозможности заключения сог</w:t>
      </w:r>
      <w:r w:rsidR="007B2245" w:rsidRPr="00D42E49">
        <w:rPr>
          <w:rFonts w:ascii="Times New Roman" w:eastAsia="Times New Roman" w:hAnsi="Times New Roman" w:cs="Times New Roman"/>
          <w:sz w:val="28"/>
          <w:szCs w:val="28"/>
          <w:lang w:eastAsia="ru-RU"/>
        </w:rPr>
        <w:t xml:space="preserve">лашения, указанное в подпункте </w:t>
      </w:r>
      <w:r w:rsidR="003F036A">
        <w:rPr>
          <w:rFonts w:ascii="Times New Roman" w:eastAsia="Times New Roman" w:hAnsi="Times New Roman" w:cs="Times New Roman"/>
          <w:sz w:val="28"/>
          <w:szCs w:val="28"/>
          <w:lang w:eastAsia="ru-RU"/>
        </w:rPr>
        <w:t>«</w:t>
      </w:r>
      <w:r w:rsidR="007B2245" w:rsidRPr="00D42E49">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w:t>
      </w:r>
      <w:r w:rsidR="00E90F7A" w:rsidRPr="00D42E49">
        <w:rPr>
          <w:rFonts w:ascii="Times New Roman" w:eastAsia="Times New Roman" w:hAnsi="Times New Roman" w:cs="Times New Roman"/>
          <w:sz w:val="28"/>
          <w:szCs w:val="28"/>
          <w:lang w:eastAsia="ru-RU"/>
        </w:rPr>
        <w:t>8.8</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2248F5"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8.10</w:t>
      </w:r>
      <w:r w:rsidR="002765AC"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Организация, реализующая проект, заключившая договор об уступке денежных требований по согл</w:t>
      </w:r>
      <w:r w:rsidR="007B2245" w:rsidRPr="00D42E49">
        <w:rPr>
          <w:rFonts w:ascii="Times New Roman" w:eastAsia="Times New Roman" w:hAnsi="Times New Roman" w:cs="Times New Roman"/>
          <w:sz w:val="28"/>
          <w:szCs w:val="28"/>
          <w:lang w:eastAsia="ru-RU"/>
        </w:rPr>
        <w:t xml:space="preserve">ашению, кредитором по которому </w:t>
      </w:r>
      <w:r w:rsidR="004A7512" w:rsidRPr="00D42E49">
        <w:rPr>
          <w:rFonts w:ascii="Times New Roman" w:eastAsia="Times New Roman" w:hAnsi="Times New Roman" w:cs="Times New Roman"/>
          <w:sz w:val="28"/>
          <w:szCs w:val="28"/>
          <w:lang w:eastAsia="ru-RU"/>
        </w:rPr>
        <w:t xml:space="preserve">она является, или о передаче указанных прав в залог в пользу третьего лица, не позднее 5-го рабочего дня со </w:t>
      </w:r>
      <w:r w:rsidR="007B2245" w:rsidRPr="00D42E49">
        <w:rPr>
          <w:rFonts w:ascii="Times New Roman" w:eastAsia="Times New Roman" w:hAnsi="Times New Roman" w:cs="Times New Roman"/>
          <w:sz w:val="28"/>
          <w:szCs w:val="28"/>
          <w:lang w:eastAsia="ru-RU"/>
        </w:rPr>
        <w:t xml:space="preserve">дня заключения такого договора </w:t>
      </w:r>
      <w:r w:rsidR="004A7512" w:rsidRPr="00D42E49">
        <w:rPr>
          <w:rFonts w:ascii="Times New Roman" w:eastAsia="Times New Roman" w:hAnsi="Times New Roman" w:cs="Times New Roman"/>
          <w:sz w:val="28"/>
          <w:szCs w:val="28"/>
          <w:lang w:eastAsia="ru-RU"/>
        </w:rPr>
        <w:t xml:space="preserve">направляет в уполномоченную организацию и в </w:t>
      </w:r>
      <w:r w:rsidR="007B2245" w:rsidRPr="00D42E49">
        <w:rPr>
          <w:rFonts w:ascii="Times New Roman" w:eastAsia="Times New Roman" w:hAnsi="Times New Roman" w:cs="Times New Roman"/>
          <w:sz w:val="28"/>
          <w:szCs w:val="28"/>
          <w:lang w:eastAsia="ru-RU"/>
        </w:rPr>
        <w:t xml:space="preserve">территориальный орган </w:t>
      </w:r>
      <w:r w:rsidR="004A7512" w:rsidRPr="00D42E49">
        <w:rPr>
          <w:rFonts w:ascii="Times New Roman" w:eastAsia="Times New Roman" w:hAnsi="Times New Roman" w:cs="Times New Roman"/>
          <w:sz w:val="28"/>
          <w:szCs w:val="28"/>
          <w:lang w:eastAsia="ru-RU"/>
        </w:rPr>
        <w:t>Федеральн</w:t>
      </w:r>
      <w:r w:rsidR="007B2245" w:rsidRPr="00D42E49">
        <w:rPr>
          <w:rFonts w:ascii="Times New Roman" w:eastAsia="Times New Roman" w:hAnsi="Times New Roman" w:cs="Times New Roman"/>
          <w:sz w:val="28"/>
          <w:szCs w:val="28"/>
          <w:lang w:eastAsia="ru-RU"/>
        </w:rPr>
        <w:t>ого</w:t>
      </w:r>
      <w:r w:rsidR="004A7512" w:rsidRPr="00D42E49">
        <w:rPr>
          <w:rFonts w:ascii="Times New Roman" w:eastAsia="Times New Roman" w:hAnsi="Times New Roman" w:cs="Times New Roman"/>
          <w:sz w:val="28"/>
          <w:szCs w:val="28"/>
          <w:lang w:eastAsia="ru-RU"/>
        </w:rPr>
        <w:t xml:space="preserve"> казначейств</w:t>
      </w:r>
      <w:r w:rsidR="007B2245" w:rsidRPr="00D42E49">
        <w:rPr>
          <w:rFonts w:ascii="Times New Roman" w:eastAsia="Times New Roman" w:hAnsi="Times New Roman" w:cs="Times New Roman"/>
          <w:sz w:val="28"/>
          <w:szCs w:val="28"/>
          <w:lang w:eastAsia="ru-RU"/>
        </w:rPr>
        <w:t>а</w:t>
      </w:r>
      <w:r w:rsidR="004A7512"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bookmarkStart w:id="43" w:name="_Hlk79415881"/>
      <w:r w:rsidRPr="00D42E49">
        <w:rPr>
          <w:rFonts w:ascii="Times New Roman" w:eastAsia="Times New Roman" w:hAnsi="Times New Roman" w:cs="Times New Roman"/>
          <w:sz w:val="28"/>
          <w:szCs w:val="28"/>
          <w:lang w:eastAsia="ru-RU"/>
        </w:rPr>
        <w:t>уведомление об уступке денежны</w:t>
      </w:r>
      <w:r w:rsidR="005F19E5" w:rsidRPr="00D42E49">
        <w:rPr>
          <w:rFonts w:ascii="Times New Roman" w:eastAsia="Times New Roman" w:hAnsi="Times New Roman" w:cs="Times New Roman"/>
          <w:sz w:val="28"/>
          <w:szCs w:val="28"/>
          <w:lang w:eastAsia="ru-RU"/>
        </w:rPr>
        <w:t xml:space="preserve">х требований по соглашению или </w:t>
      </w:r>
      <w:r w:rsidRPr="00D42E49">
        <w:rPr>
          <w:rFonts w:ascii="Times New Roman" w:eastAsia="Times New Roman" w:hAnsi="Times New Roman" w:cs="Times New Roman"/>
          <w:sz w:val="28"/>
          <w:szCs w:val="28"/>
          <w:lang w:eastAsia="ru-RU"/>
        </w:rPr>
        <w:t>о передаче в залог денежных требован</w:t>
      </w:r>
      <w:r w:rsidR="005F19E5" w:rsidRPr="00D42E49">
        <w:rPr>
          <w:rFonts w:ascii="Times New Roman" w:eastAsia="Times New Roman" w:hAnsi="Times New Roman" w:cs="Times New Roman"/>
          <w:sz w:val="28"/>
          <w:szCs w:val="28"/>
          <w:lang w:eastAsia="ru-RU"/>
        </w:rPr>
        <w:t xml:space="preserve">ий по соглашению, составленное </w:t>
      </w:r>
      <w:r w:rsidRPr="00D42E49">
        <w:rPr>
          <w:rFonts w:ascii="Times New Roman" w:eastAsia="Times New Roman" w:hAnsi="Times New Roman" w:cs="Times New Roman"/>
          <w:sz w:val="28"/>
          <w:szCs w:val="28"/>
          <w:lang w:eastAsia="ru-RU"/>
        </w:rPr>
        <w:t xml:space="preserve">по форме согласно </w:t>
      </w:r>
      <w:r w:rsidRPr="00D42E49">
        <w:rPr>
          <w:rFonts w:ascii="Times New Roman" w:eastAsia="Times New Roman" w:hAnsi="Times New Roman" w:cs="Times New Roman"/>
          <w:bCs/>
          <w:sz w:val="28"/>
          <w:szCs w:val="28"/>
          <w:lang w:eastAsia="ru-RU"/>
        </w:rPr>
        <w:t xml:space="preserve">приложению № </w:t>
      </w:r>
      <w:bookmarkEnd w:id="43"/>
      <w:r w:rsidRPr="00D42E49">
        <w:rPr>
          <w:rFonts w:ascii="Times New Roman" w:eastAsia="Times New Roman" w:hAnsi="Times New Roman" w:cs="Times New Roman"/>
          <w:bCs/>
          <w:sz w:val="28"/>
          <w:szCs w:val="28"/>
          <w:lang w:eastAsia="ru-RU"/>
        </w:rPr>
        <w:t>4</w:t>
      </w:r>
      <w:r w:rsidR="00802989" w:rsidRPr="00D42E49">
        <w:rPr>
          <w:rFonts w:ascii="Times New Roman" w:eastAsia="Times New Roman" w:hAnsi="Times New Roman" w:cs="Times New Roman"/>
          <w:bCs/>
          <w:sz w:val="28"/>
          <w:szCs w:val="28"/>
          <w:lang w:eastAsia="ru-RU"/>
        </w:rPr>
        <w:t>0</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договор об уступке денежных требований по соглашению или договор о залоге ден</w:t>
      </w:r>
      <w:r w:rsidR="002765AC" w:rsidRPr="00D42E49">
        <w:rPr>
          <w:rFonts w:ascii="Times New Roman" w:eastAsia="Times New Roman" w:hAnsi="Times New Roman" w:cs="Times New Roman"/>
          <w:sz w:val="28"/>
          <w:szCs w:val="28"/>
          <w:lang w:eastAsia="ru-RU"/>
        </w:rPr>
        <w:t>ежных требований по соглашению.</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Уполномоченный орган </w:t>
      </w:r>
      <w:r w:rsidR="005F19E5" w:rsidRPr="00D42E49">
        <w:rPr>
          <w:rFonts w:ascii="Times New Roman" w:eastAsia="Times New Roman" w:hAnsi="Times New Roman" w:cs="Times New Roman"/>
          <w:sz w:val="28"/>
          <w:szCs w:val="28"/>
          <w:lang w:eastAsia="ru-RU"/>
        </w:rPr>
        <w:t xml:space="preserve">в течение </w:t>
      </w:r>
      <w:r w:rsidRPr="00D42E49">
        <w:rPr>
          <w:rFonts w:ascii="Times New Roman" w:eastAsia="Times New Roman" w:hAnsi="Times New Roman" w:cs="Times New Roman"/>
          <w:sz w:val="28"/>
          <w:szCs w:val="28"/>
          <w:lang w:eastAsia="ru-RU"/>
        </w:rPr>
        <w:t>3 рабочих дней со дня получения документов, указанных в абзаце четвертом настоящего пун</w:t>
      </w:r>
      <w:r w:rsidR="005F19E5" w:rsidRPr="00D42E49">
        <w:rPr>
          <w:rFonts w:ascii="Times New Roman" w:eastAsia="Times New Roman" w:hAnsi="Times New Roman" w:cs="Times New Roman"/>
          <w:sz w:val="28"/>
          <w:szCs w:val="28"/>
          <w:lang w:eastAsia="ru-RU"/>
        </w:rPr>
        <w:t xml:space="preserve">кта, передает </w:t>
      </w:r>
      <w:r w:rsidRPr="00D42E49">
        <w:rPr>
          <w:rFonts w:ascii="Times New Roman" w:eastAsia="Times New Roman" w:hAnsi="Times New Roman" w:cs="Times New Roman"/>
          <w:sz w:val="28"/>
          <w:szCs w:val="28"/>
          <w:lang w:eastAsia="ru-RU"/>
        </w:rPr>
        <w:t xml:space="preserve">в </w:t>
      </w:r>
      <w:r w:rsidR="007B2245" w:rsidRPr="00D42E49">
        <w:rPr>
          <w:rFonts w:ascii="Times New Roman" w:eastAsia="Times New Roman" w:hAnsi="Times New Roman" w:cs="Times New Roman"/>
          <w:sz w:val="28"/>
          <w:szCs w:val="28"/>
          <w:lang w:eastAsia="ru-RU"/>
        </w:rPr>
        <w:t xml:space="preserve">территориальный орган </w:t>
      </w:r>
      <w:r w:rsidRPr="00D42E49">
        <w:rPr>
          <w:rFonts w:ascii="Times New Roman" w:eastAsia="Times New Roman" w:hAnsi="Times New Roman" w:cs="Times New Roman"/>
          <w:sz w:val="28"/>
          <w:szCs w:val="28"/>
          <w:lang w:eastAsia="ru-RU"/>
        </w:rPr>
        <w:t>Федерально</w:t>
      </w:r>
      <w:r w:rsidR="007B2245" w:rsidRPr="00D42E49">
        <w:rPr>
          <w:rFonts w:ascii="Times New Roman" w:eastAsia="Times New Roman" w:hAnsi="Times New Roman" w:cs="Times New Roman"/>
          <w:sz w:val="28"/>
          <w:szCs w:val="28"/>
          <w:lang w:eastAsia="ru-RU"/>
        </w:rPr>
        <w:t>го</w:t>
      </w:r>
      <w:r w:rsidRPr="00D42E49">
        <w:rPr>
          <w:rFonts w:ascii="Times New Roman" w:eastAsia="Times New Roman" w:hAnsi="Times New Roman" w:cs="Times New Roman"/>
          <w:sz w:val="28"/>
          <w:szCs w:val="28"/>
          <w:lang w:eastAsia="ru-RU"/>
        </w:rPr>
        <w:t xml:space="preserve"> казначейств</w:t>
      </w:r>
      <w:r w:rsidR="007B2245" w:rsidRPr="00D42E49">
        <w:rPr>
          <w:rFonts w:ascii="Times New Roman" w:eastAsia="Times New Roman" w:hAnsi="Times New Roman" w:cs="Times New Roman"/>
          <w:sz w:val="28"/>
          <w:szCs w:val="28"/>
          <w:lang w:eastAsia="ru-RU"/>
        </w:rPr>
        <w:t>а</w:t>
      </w:r>
      <w:r w:rsidRPr="00D42E49">
        <w:rPr>
          <w:rFonts w:ascii="Times New Roman" w:eastAsia="Times New Roman" w:hAnsi="Times New Roman" w:cs="Times New Roman"/>
          <w:sz w:val="28"/>
          <w:szCs w:val="28"/>
          <w:lang w:eastAsia="ru-RU"/>
        </w:rPr>
        <w:t xml:space="preserve"> спра</w:t>
      </w:r>
      <w:r w:rsidR="007B2245" w:rsidRPr="00D42E49">
        <w:rPr>
          <w:rFonts w:ascii="Times New Roman" w:eastAsia="Times New Roman" w:hAnsi="Times New Roman" w:cs="Times New Roman"/>
          <w:sz w:val="28"/>
          <w:szCs w:val="28"/>
          <w:lang w:eastAsia="ru-RU"/>
        </w:rPr>
        <w:t xml:space="preserve">вку о соглашении, составленную </w:t>
      </w:r>
      <w:r w:rsidRPr="00D42E49">
        <w:rPr>
          <w:rFonts w:ascii="Times New Roman" w:eastAsia="Times New Roman" w:hAnsi="Times New Roman" w:cs="Times New Roman"/>
          <w:sz w:val="28"/>
          <w:szCs w:val="28"/>
          <w:lang w:eastAsia="ru-RU"/>
        </w:rPr>
        <w:t>по форме, предусмотренной приложением № 1</w:t>
      </w:r>
      <w:r w:rsidR="009831D3" w:rsidRPr="00D42E49">
        <w:rPr>
          <w:rFonts w:ascii="Times New Roman" w:eastAsia="Times New Roman" w:hAnsi="Times New Roman" w:cs="Times New Roman"/>
          <w:sz w:val="28"/>
          <w:szCs w:val="28"/>
          <w:lang w:eastAsia="ru-RU"/>
        </w:rPr>
        <w:t>3</w:t>
      </w:r>
      <w:r w:rsidRPr="00D42E49">
        <w:rPr>
          <w:rFonts w:ascii="Times New Roman" w:eastAsia="Times New Roman" w:hAnsi="Times New Roman" w:cs="Times New Roman"/>
          <w:sz w:val="28"/>
          <w:szCs w:val="28"/>
          <w:lang w:eastAsia="ru-RU"/>
        </w:rPr>
        <w:t xml:space="preserve"> к настоящим Правилам, указанные в абзацах </w:t>
      </w:r>
      <w:r w:rsidRPr="00D42E49">
        <w:rPr>
          <w:rFonts w:ascii="Times New Roman" w:eastAsia="Times New Roman" w:hAnsi="Times New Roman" w:cs="Times New Roman"/>
          <w:sz w:val="28"/>
          <w:szCs w:val="28"/>
          <w:lang w:eastAsia="ru-RU"/>
        </w:rPr>
        <w:lastRenderedPageBreak/>
        <w:t>втором и третьем настоящего пункта документы для включения соответствующих сведений в реестр соглашений.</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Момент передачи денежных требований по соглашению в соответствии с договором об уступке соответствующих денежных требований и момент возникновения прав залогодержателя в отношении денежных требований по соглашен</w:t>
      </w:r>
      <w:r w:rsidR="005F19E5" w:rsidRPr="00D42E49">
        <w:rPr>
          <w:rFonts w:ascii="Times New Roman" w:eastAsia="Times New Roman" w:hAnsi="Times New Roman" w:cs="Times New Roman"/>
          <w:sz w:val="28"/>
          <w:szCs w:val="28"/>
          <w:lang w:eastAsia="ru-RU"/>
        </w:rPr>
        <w:t xml:space="preserve">ию определяются в соответствии </w:t>
      </w:r>
      <w:r w:rsidRPr="00D42E49">
        <w:rPr>
          <w:rFonts w:ascii="Times New Roman" w:eastAsia="Times New Roman" w:hAnsi="Times New Roman" w:cs="Times New Roman"/>
          <w:sz w:val="28"/>
          <w:szCs w:val="28"/>
          <w:lang w:eastAsia="ru-RU"/>
        </w:rPr>
        <w:t>с требованиями гражданского законодательства Российской Федерации.</w:t>
      </w:r>
    </w:p>
    <w:p w:rsidR="004A7512" w:rsidRPr="00D42E49" w:rsidRDefault="002248F5"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8.11</w:t>
      </w:r>
      <w:r w:rsidR="000E0807"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случае, если изменения в соглашение вносятся на основании пункта 13 части 6 статьи 11 и части 30 статьи 16 Федерального закона, уполномоченный орган в порядке, предусмотренном пунктами </w:t>
      </w:r>
      <w:r w:rsidR="00481109" w:rsidRPr="00D42E49">
        <w:rPr>
          <w:rFonts w:ascii="Times New Roman" w:eastAsia="Times New Roman" w:hAnsi="Times New Roman" w:cs="Times New Roman"/>
          <w:sz w:val="28"/>
          <w:szCs w:val="28"/>
          <w:lang w:eastAsia="ru-RU"/>
        </w:rPr>
        <w:t>8.8</w:t>
      </w:r>
      <w:r w:rsidR="00DA31BF">
        <w:rPr>
          <w:rFonts w:ascii="Times New Roman" w:eastAsia="Times New Roman" w:hAnsi="Times New Roman" w:cs="Times New Roman"/>
          <w:sz w:val="28"/>
          <w:szCs w:val="28"/>
          <w:lang w:eastAsia="ru-RU"/>
        </w:rPr>
        <w:t>-</w:t>
      </w:r>
      <w:r w:rsidR="00481109" w:rsidRPr="00D42E49">
        <w:rPr>
          <w:rFonts w:ascii="Times New Roman" w:eastAsia="Times New Roman" w:hAnsi="Times New Roman" w:cs="Times New Roman"/>
          <w:sz w:val="28"/>
          <w:szCs w:val="28"/>
          <w:lang w:eastAsia="ru-RU"/>
        </w:rPr>
        <w:t>9.2</w:t>
      </w:r>
      <w:r w:rsidR="004A7512" w:rsidRPr="00D42E49">
        <w:rPr>
          <w:rFonts w:ascii="Times New Roman" w:eastAsia="Times New Roman" w:hAnsi="Times New Roman" w:cs="Times New Roman"/>
          <w:sz w:val="28"/>
          <w:szCs w:val="28"/>
          <w:lang w:eastAsia="ru-RU"/>
        </w:rPr>
        <w:t xml:space="preserve"> настоящих Правил, и с учетом особенностей, установленных настоящим пунктом, рассматривают проект соответствующего дополнительного соглашения, составленный по форме, предусмотренной приложением № </w:t>
      </w:r>
      <w:r w:rsidR="00565C48" w:rsidRPr="00D42E49">
        <w:rPr>
          <w:rFonts w:ascii="Times New Roman" w:eastAsia="Times New Roman" w:hAnsi="Times New Roman" w:cs="Times New Roman"/>
          <w:sz w:val="28"/>
          <w:szCs w:val="28"/>
          <w:lang w:eastAsia="ru-RU"/>
        </w:rPr>
        <w:t>36</w:t>
      </w:r>
      <w:r w:rsidR="000E0807" w:rsidRPr="00D42E49">
        <w:rPr>
          <w:rFonts w:ascii="Times New Roman" w:eastAsia="Times New Roman" w:hAnsi="Times New Roman" w:cs="Times New Roman"/>
          <w:sz w:val="28"/>
          <w:szCs w:val="28"/>
          <w:lang w:eastAsia="ru-RU"/>
        </w:rPr>
        <w:t xml:space="preserve"> к настоящим Правилам, и </w:t>
      </w:r>
      <w:r w:rsidR="004A7512" w:rsidRPr="00D42E49">
        <w:rPr>
          <w:rFonts w:ascii="Times New Roman" w:eastAsia="Times New Roman" w:hAnsi="Times New Roman" w:cs="Times New Roman"/>
          <w:sz w:val="28"/>
          <w:szCs w:val="28"/>
          <w:lang w:eastAsia="ru-RU"/>
        </w:rPr>
        <w:t>проверяют, что: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w:t>
      </w:r>
      <w:r w:rsidR="000E0807" w:rsidRPr="00D42E49">
        <w:rPr>
          <w:rFonts w:ascii="Times New Roman" w:eastAsia="Times New Roman" w:hAnsi="Times New Roman" w:cs="Times New Roman"/>
          <w:sz w:val="28"/>
          <w:szCs w:val="28"/>
          <w:lang w:eastAsia="ru-RU"/>
        </w:rPr>
        <w:t xml:space="preserve">ддержки, предусмотренной частью 1 статьи </w:t>
      </w:r>
      <w:r w:rsidRPr="00D42E49">
        <w:rPr>
          <w:rFonts w:ascii="Times New Roman" w:eastAsia="Times New Roman" w:hAnsi="Times New Roman" w:cs="Times New Roman"/>
          <w:sz w:val="28"/>
          <w:szCs w:val="28"/>
          <w:lang w:eastAsia="ru-RU"/>
        </w:rPr>
        <w:t>15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указанная в проекте дополнительного соглашения форма меры государственной поддержки соответствует форме, предусмотренной указанным изменяющим федеральным законом;</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на дату поступления в уполномоченный орган проекта соответствующего дополнительного соглашения публично-правов</w:t>
      </w:r>
      <w:r w:rsidR="005F19E5" w:rsidRPr="00D42E49">
        <w:rPr>
          <w:rFonts w:ascii="Times New Roman" w:eastAsia="Times New Roman" w:hAnsi="Times New Roman" w:cs="Times New Roman"/>
          <w:sz w:val="28"/>
          <w:szCs w:val="28"/>
          <w:lang w:eastAsia="ru-RU"/>
        </w:rPr>
        <w:t xml:space="preserve">ой стороной не принято решение </w:t>
      </w:r>
      <w:r w:rsidRPr="00D42E49">
        <w:rPr>
          <w:rFonts w:ascii="Times New Roman" w:eastAsia="Times New Roman" w:hAnsi="Times New Roman" w:cs="Times New Roman"/>
          <w:sz w:val="28"/>
          <w:szCs w:val="28"/>
          <w:lang w:eastAsia="ru-RU"/>
        </w:rPr>
        <w:t>о возмещении в соответствии с соглаш</w:t>
      </w:r>
      <w:r w:rsidR="0030589A" w:rsidRPr="00D42E49">
        <w:rPr>
          <w:rFonts w:ascii="Times New Roman" w:eastAsia="Times New Roman" w:hAnsi="Times New Roman" w:cs="Times New Roman"/>
          <w:sz w:val="28"/>
          <w:szCs w:val="28"/>
          <w:lang w:eastAsia="ru-RU"/>
        </w:rPr>
        <w:t xml:space="preserve">ением затрат, указанных в части 1 статьи </w:t>
      </w:r>
      <w:r w:rsidRPr="00D42E49">
        <w:rPr>
          <w:rFonts w:ascii="Times New Roman" w:eastAsia="Times New Roman" w:hAnsi="Times New Roman" w:cs="Times New Roman"/>
          <w:sz w:val="28"/>
          <w:szCs w:val="28"/>
          <w:lang w:eastAsia="ru-RU"/>
        </w:rPr>
        <w:t xml:space="preserve">15 Федерального </w:t>
      </w:r>
      <w:r w:rsidR="005F19E5" w:rsidRPr="00D42E49">
        <w:rPr>
          <w:rFonts w:ascii="Times New Roman" w:eastAsia="Times New Roman" w:hAnsi="Times New Roman" w:cs="Times New Roman"/>
          <w:sz w:val="28"/>
          <w:szCs w:val="28"/>
          <w:lang w:eastAsia="ru-RU"/>
        </w:rPr>
        <w:t xml:space="preserve">закона, изменение формы </w:t>
      </w:r>
      <w:r w:rsidRPr="00D42E49">
        <w:rPr>
          <w:rFonts w:ascii="Times New Roman" w:eastAsia="Times New Roman" w:hAnsi="Times New Roman" w:cs="Times New Roman"/>
          <w:sz w:val="28"/>
          <w:szCs w:val="28"/>
          <w:lang w:eastAsia="ru-RU"/>
        </w:rPr>
        <w:t>которых предусмотрено проектом соответствующего дополнительного соглашения.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По итогам такого рассмотрения уполномоченный орган подписывают соответствующее дополнительное соглашение в случае соблюдения условий, предусмотренных абзацами вторым </w:t>
      </w:r>
      <w:r w:rsidR="00684B8D">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четвертым настоящего пункта, или не подписывают соответствующее дополнительное соглашение в случае несоблюдения хотя бы одного из указанных условий.</w:t>
      </w:r>
    </w:p>
    <w:p w:rsidR="004A7512" w:rsidRPr="00D42E49" w:rsidRDefault="000A21FA"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8.12</w:t>
      </w:r>
      <w:r w:rsidR="0030589A"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В случае, если изменения в соглашение вносятся на основании пункта 13 части 6 статьи 11 и части 31 статьи 16 Федерального закона, уполномоченный орган в порядке, предусмотренном пунктами </w:t>
      </w:r>
      <w:r w:rsidR="00DA31BF">
        <w:rPr>
          <w:rFonts w:ascii="Times New Roman" w:eastAsia="Times New Roman" w:hAnsi="Times New Roman" w:cs="Times New Roman"/>
          <w:sz w:val="28"/>
          <w:szCs w:val="28"/>
          <w:lang w:eastAsia="ru-RU"/>
        </w:rPr>
        <w:t>8.8-</w:t>
      </w:r>
      <w:r w:rsidR="00E85727" w:rsidRPr="00D42E49">
        <w:rPr>
          <w:rFonts w:ascii="Times New Roman" w:eastAsia="Times New Roman" w:hAnsi="Times New Roman" w:cs="Times New Roman"/>
          <w:sz w:val="28"/>
          <w:szCs w:val="28"/>
          <w:lang w:eastAsia="ru-RU"/>
        </w:rPr>
        <w:t>9.2.</w:t>
      </w:r>
      <w:r w:rsidR="004A7512" w:rsidRPr="00D42E49">
        <w:rPr>
          <w:rFonts w:ascii="Times New Roman" w:eastAsia="Times New Roman" w:hAnsi="Times New Roman" w:cs="Times New Roman"/>
          <w:sz w:val="28"/>
          <w:szCs w:val="28"/>
          <w:lang w:eastAsia="ru-RU"/>
        </w:rPr>
        <w:t xml:space="preserve"> настоящих Правил, и с учетом особенностей, установленных настоящим пунктом, рассматривают проект соответствующего дополнительного соглашения, составленный по форме, предусмотренной приложениями № </w:t>
      </w:r>
      <w:r w:rsidR="00565C48" w:rsidRPr="00D42E49">
        <w:rPr>
          <w:rFonts w:ascii="Times New Roman" w:eastAsia="Times New Roman" w:hAnsi="Times New Roman" w:cs="Times New Roman"/>
          <w:sz w:val="28"/>
          <w:szCs w:val="28"/>
          <w:lang w:eastAsia="ru-RU"/>
        </w:rPr>
        <w:t>25</w:t>
      </w:r>
      <w:r w:rsidR="004A7512" w:rsidRPr="00D42E49">
        <w:rPr>
          <w:rFonts w:ascii="Times New Roman" w:eastAsia="Times New Roman" w:hAnsi="Times New Roman" w:cs="Times New Roman"/>
          <w:sz w:val="28"/>
          <w:szCs w:val="28"/>
          <w:lang w:eastAsia="ru-RU"/>
        </w:rPr>
        <w:t xml:space="preserve"> и (или) 3</w:t>
      </w:r>
      <w:r w:rsidR="00565C48" w:rsidRPr="00D42E49">
        <w:rPr>
          <w:rFonts w:ascii="Times New Roman" w:eastAsia="Times New Roman" w:hAnsi="Times New Roman" w:cs="Times New Roman"/>
          <w:sz w:val="28"/>
          <w:szCs w:val="28"/>
          <w:lang w:eastAsia="ru-RU"/>
        </w:rPr>
        <w:t>0</w:t>
      </w:r>
      <w:r w:rsidR="004A7512" w:rsidRPr="00D42E49">
        <w:rPr>
          <w:rFonts w:ascii="Times New Roman" w:eastAsia="Times New Roman" w:hAnsi="Times New Roman" w:cs="Times New Roman"/>
          <w:sz w:val="28"/>
          <w:szCs w:val="28"/>
          <w:lang w:eastAsia="ru-RU"/>
        </w:rPr>
        <w:t>, и (или) 3</w:t>
      </w:r>
      <w:r w:rsidR="00565C48" w:rsidRPr="00D42E49">
        <w:rPr>
          <w:rFonts w:ascii="Times New Roman" w:eastAsia="Times New Roman" w:hAnsi="Times New Roman" w:cs="Times New Roman"/>
          <w:sz w:val="28"/>
          <w:szCs w:val="28"/>
          <w:lang w:eastAsia="ru-RU"/>
        </w:rPr>
        <w:t>1</w:t>
      </w:r>
      <w:r w:rsidR="0030589A" w:rsidRPr="00D42E49">
        <w:rPr>
          <w:rFonts w:ascii="Times New Roman" w:eastAsia="Times New Roman" w:hAnsi="Times New Roman" w:cs="Times New Roman"/>
          <w:sz w:val="28"/>
          <w:szCs w:val="28"/>
          <w:lang w:eastAsia="ru-RU"/>
        </w:rPr>
        <w:t xml:space="preserve">, и </w:t>
      </w:r>
      <w:r w:rsidR="004A7512" w:rsidRPr="00D42E49">
        <w:rPr>
          <w:rFonts w:ascii="Times New Roman" w:eastAsia="Times New Roman" w:hAnsi="Times New Roman" w:cs="Times New Roman"/>
          <w:sz w:val="28"/>
          <w:szCs w:val="28"/>
          <w:lang w:eastAsia="ru-RU"/>
        </w:rPr>
        <w:t>(или) 3</w:t>
      </w:r>
      <w:r w:rsidR="00565C48" w:rsidRPr="00D42E49">
        <w:rPr>
          <w:rFonts w:ascii="Times New Roman" w:eastAsia="Times New Roman" w:hAnsi="Times New Roman" w:cs="Times New Roman"/>
          <w:sz w:val="28"/>
          <w:szCs w:val="28"/>
          <w:lang w:eastAsia="ru-RU"/>
        </w:rPr>
        <w:t>2</w:t>
      </w:r>
      <w:r w:rsidR="0030589A" w:rsidRPr="00D42E49">
        <w:rPr>
          <w:rFonts w:ascii="Times New Roman" w:eastAsia="Times New Roman" w:hAnsi="Times New Roman" w:cs="Times New Roman"/>
          <w:sz w:val="28"/>
          <w:szCs w:val="28"/>
          <w:lang w:eastAsia="ru-RU"/>
        </w:rPr>
        <w:t xml:space="preserve">, и </w:t>
      </w:r>
      <w:r w:rsidR="004A7512" w:rsidRPr="00D42E49">
        <w:rPr>
          <w:rFonts w:ascii="Times New Roman" w:eastAsia="Times New Roman" w:hAnsi="Times New Roman" w:cs="Times New Roman"/>
          <w:sz w:val="28"/>
          <w:szCs w:val="28"/>
          <w:lang w:eastAsia="ru-RU"/>
        </w:rPr>
        <w:t xml:space="preserve">(или) </w:t>
      </w:r>
      <w:r w:rsidR="00565C48" w:rsidRPr="00D42E49">
        <w:rPr>
          <w:rFonts w:ascii="Times New Roman" w:eastAsia="Times New Roman" w:hAnsi="Times New Roman" w:cs="Times New Roman"/>
          <w:sz w:val="28"/>
          <w:szCs w:val="28"/>
          <w:lang w:eastAsia="ru-RU"/>
        </w:rPr>
        <w:t>33</w:t>
      </w:r>
      <w:r w:rsidR="0030589A" w:rsidRPr="00D42E49">
        <w:rPr>
          <w:rFonts w:ascii="Times New Roman" w:eastAsia="Times New Roman" w:hAnsi="Times New Roman" w:cs="Times New Roman"/>
          <w:sz w:val="28"/>
          <w:szCs w:val="28"/>
          <w:lang w:eastAsia="ru-RU"/>
        </w:rPr>
        <w:t xml:space="preserve">, и (или) </w:t>
      </w:r>
      <w:r w:rsidR="00565C48" w:rsidRPr="00D42E49">
        <w:rPr>
          <w:rFonts w:ascii="Times New Roman" w:eastAsia="Times New Roman" w:hAnsi="Times New Roman" w:cs="Times New Roman"/>
          <w:sz w:val="28"/>
          <w:szCs w:val="28"/>
          <w:lang w:eastAsia="ru-RU"/>
        </w:rPr>
        <w:t>34</w:t>
      </w:r>
      <w:r w:rsidR="0030589A" w:rsidRPr="00D42E49">
        <w:rPr>
          <w:rFonts w:ascii="Times New Roman" w:eastAsia="Times New Roman" w:hAnsi="Times New Roman" w:cs="Times New Roman"/>
          <w:sz w:val="28"/>
          <w:szCs w:val="28"/>
          <w:lang w:eastAsia="ru-RU"/>
        </w:rPr>
        <w:t xml:space="preserve">, и </w:t>
      </w:r>
      <w:r w:rsidR="004A7512" w:rsidRPr="00D42E49">
        <w:rPr>
          <w:rFonts w:ascii="Times New Roman" w:eastAsia="Times New Roman" w:hAnsi="Times New Roman" w:cs="Times New Roman"/>
          <w:sz w:val="28"/>
          <w:szCs w:val="28"/>
          <w:lang w:eastAsia="ru-RU"/>
        </w:rPr>
        <w:t xml:space="preserve">(или) </w:t>
      </w:r>
      <w:r w:rsidR="00565C48" w:rsidRPr="00D42E49">
        <w:rPr>
          <w:rFonts w:ascii="Times New Roman" w:eastAsia="Times New Roman" w:hAnsi="Times New Roman" w:cs="Times New Roman"/>
          <w:sz w:val="28"/>
          <w:szCs w:val="28"/>
          <w:lang w:eastAsia="ru-RU"/>
        </w:rPr>
        <w:t>35</w:t>
      </w:r>
      <w:r w:rsidR="0030589A" w:rsidRPr="00D42E49">
        <w:rPr>
          <w:rFonts w:ascii="Times New Roman" w:eastAsia="Times New Roman" w:hAnsi="Times New Roman" w:cs="Times New Roman"/>
          <w:sz w:val="28"/>
          <w:szCs w:val="28"/>
          <w:lang w:eastAsia="ru-RU"/>
        </w:rPr>
        <w:t xml:space="preserve">, и </w:t>
      </w:r>
      <w:r w:rsidR="004A7512" w:rsidRPr="00D42E49">
        <w:rPr>
          <w:rFonts w:ascii="Times New Roman" w:eastAsia="Times New Roman" w:hAnsi="Times New Roman" w:cs="Times New Roman"/>
          <w:sz w:val="28"/>
          <w:szCs w:val="28"/>
          <w:lang w:eastAsia="ru-RU"/>
        </w:rPr>
        <w:t xml:space="preserve">(или) </w:t>
      </w:r>
      <w:r w:rsidR="00565C48" w:rsidRPr="00D42E49">
        <w:rPr>
          <w:rFonts w:ascii="Times New Roman" w:eastAsia="Times New Roman" w:hAnsi="Times New Roman" w:cs="Times New Roman"/>
          <w:sz w:val="28"/>
          <w:szCs w:val="28"/>
          <w:lang w:eastAsia="ru-RU"/>
        </w:rPr>
        <w:t>36</w:t>
      </w:r>
      <w:r w:rsidR="005F19E5" w:rsidRPr="00D42E49">
        <w:rPr>
          <w:rFonts w:ascii="Times New Roman" w:eastAsia="Times New Roman" w:hAnsi="Times New Roman" w:cs="Times New Roman"/>
          <w:sz w:val="28"/>
          <w:szCs w:val="28"/>
          <w:lang w:eastAsia="ru-RU"/>
        </w:rPr>
        <w:t xml:space="preserve"> к настоящим Правилам, </w:t>
      </w:r>
      <w:r w:rsidR="004A7512" w:rsidRPr="00D42E49">
        <w:rPr>
          <w:rFonts w:ascii="Times New Roman" w:eastAsia="Times New Roman" w:hAnsi="Times New Roman" w:cs="Times New Roman"/>
          <w:sz w:val="28"/>
          <w:szCs w:val="28"/>
          <w:lang w:eastAsia="ru-RU"/>
        </w:rPr>
        <w:t>и проверяют, что: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w:t>
      </w:r>
      <w:r w:rsidR="00DA31BF">
        <w:rPr>
          <w:rFonts w:ascii="Times New Roman" w:eastAsia="Times New Roman" w:hAnsi="Times New Roman" w:cs="Times New Roman"/>
          <w:sz w:val="28"/>
          <w:szCs w:val="28"/>
          <w:lang w:eastAsia="ru-RU"/>
        </w:rPr>
        <w:t xml:space="preserve"> изменения в соглашение (далее –</w:t>
      </w:r>
      <w:r w:rsidRPr="00D42E49">
        <w:rPr>
          <w:rFonts w:ascii="Times New Roman" w:eastAsia="Times New Roman" w:hAnsi="Times New Roman" w:cs="Times New Roman"/>
          <w:sz w:val="28"/>
          <w:szCs w:val="28"/>
          <w:lang w:eastAsia="ru-RU"/>
        </w:rPr>
        <w:t xml:space="preserve"> улучшающий нормативный прав</w:t>
      </w:r>
      <w:r w:rsidR="005F19E5" w:rsidRPr="00D42E49">
        <w:rPr>
          <w:rFonts w:ascii="Times New Roman" w:eastAsia="Times New Roman" w:hAnsi="Times New Roman" w:cs="Times New Roman"/>
          <w:sz w:val="28"/>
          <w:szCs w:val="28"/>
          <w:lang w:eastAsia="ru-RU"/>
        </w:rPr>
        <w:t xml:space="preserve">овой акт), по сравнению с тем, </w:t>
      </w:r>
      <w:r w:rsidRPr="00D42E49">
        <w:rPr>
          <w:rFonts w:ascii="Times New Roman" w:eastAsia="Times New Roman" w:hAnsi="Times New Roman" w:cs="Times New Roman"/>
          <w:sz w:val="28"/>
          <w:szCs w:val="28"/>
          <w:lang w:eastAsia="ru-RU"/>
        </w:rPr>
        <w:t>как это положение определено нормативными правовыми актами и соглашением до принятия улучшающего нормативного правового акта;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положения улучшающего нормативного правового акта предусматривают распространение их действия в том числе на соглашение:</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частью 2 статьи 12 Федерального закона, если обстоятельс</w:t>
      </w:r>
      <w:r w:rsidR="005F19E5" w:rsidRPr="00D42E49">
        <w:rPr>
          <w:rFonts w:ascii="Times New Roman" w:eastAsia="Times New Roman" w:hAnsi="Times New Roman" w:cs="Times New Roman"/>
          <w:sz w:val="28"/>
          <w:szCs w:val="28"/>
          <w:lang w:eastAsia="ru-RU"/>
        </w:rPr>
        <w:t xml:space="preserve">тва, предусмотренные частью 13 </w:t>
      </w:r>
      <w:r w:rsidRPr="00D42E49">
        <w:rPr>
          <w:rFonts w:ascii="Times New Roman" w:eastAsia="Times New Roman" w:hAnsi="Times New Roman" w:cs="Times New Roman"/>
          <w:sz w:val="28"/>
          <w:szCs w:val="28"/>
          <w:lang w:eastAsia="ru-RU"/>
        </w:rPr>
        <w:t xml:space="preserve">или 14 статьи 11 Федерального закона, наступили на дату рассмотрения проекта дополнительного соглашения уполномоченным </w:t>
      </w:r>
      <w:r w:rsidR="005F19E5" w:rsidRPr="00D42E49">
        <w:rPr>
          <w:rFonts w:ascii="Times New Roman" w:eastAsia="Times New Roman" w:hAnsi="Times New Roman" w:cs="Times New Roman"/>
          <w:sz w:val="28"/>
          <w:szCs w:val="28"/>
          <w:lang w:eastAsia="ru-RU"/>
        </w:rPr>
        <w:t>органом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По итогам такого рассмотрения уполномоченный орган подписывают соответствующее дополнительное соглашение в случае соблюдения условий, предусмотренных абзацами вторым </w:t>
      </w:r>
      <w:r w:rsidR="00DA31BF">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четвертым настоящего пункта, или не подписывают соответствующее дополнительное соглашение в случае несоблюдения хотя бы одного из указанных условий.</w:t>
      </w:r>
    </w:p>
    <w:p w:rsidR="004A7512" w:rsidRPr="00D42E49" w:rsidRDefault="000A21FA"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8.13</w:t>
      </w:r>
      <w:r w:rsidR="004A7512" w:rsidRPr="00D42E49">
        <w:rPr>
          <w:rFonts w:ascii="Times New Roman" w:eastAsia="Times New Roman" w:hAnsi="Times New Roman" w:cs="Times New Roman"/>
          <w:sz w:val="28"/>
          <w:szCs w:val="28"/>
          <w:lang w:eastAsia="ru-RU"/>
        </w:rPr>
        <w:t>. Для внесения изменений в соглашение на основании части 6</w:t>
      </w:r>
      <w:r w:rsidR="004A7512" w:rsidRPr="00D42E49">
        <w:rPr>
          <w:rFonts w:ascii="Times New Roman" w:eastAsia="Times New Roman" w:hAnsi="Times New Roman" w:cs="Times New Roman"/>
          <w:sz w:val="28"/>
          <w:szCs w:val="28"/>
          <w:vertAlign w:val="superscript"/>
          <w:lang w:eastAsia="ru-RU"/>
        </w:rPr>
        <w:t>1</w:t>
      </w:r>
      <w:r w:rsidR="004A7512" w:rsidRPr="00D42E49">
        <w:rPr>
          <w:rFonts w:ascii="Times New Roman" w:eastAsia="Times New Roman" w:hAnsi="Times New Roman" w:cs="Times New Roman"/>
          <w:sz w:val="28"/>
          <w:szCs w:val="28"/>
          <w:lang w:eastAsia="ru-RU"/>
        </w:rPr>
        <w:t xml:space="preserve"> статьи 10 Федерального закона в случае, если по итогам реорганизации соответствующая организация, реализующая проект, прекращает свою деятельность или если реорганизаци</w:t>
      </w:r>
      <w:r w:rsidR="005F19E5" w:rsidRPr="00D42E49">
        <w:rPr>
          <w:rFonts w:ascii="Times New Roman" w:eastAsia="Times New Roman" w:hAnsi="Times New Roman" w:cs="Times New Roman"/>
          <w:sz w:val="28"/>
          <w:szCs w:val="28"/>
          <w:lang w:eastAsia="ru-RU"/>
        </w:rPr>
        <w:t xml:space="preserve">я происходит в форме выделения </w:t>
      </w:r>
      <w:r w:rsidR="004A7512" w:rsidRPr="00D42E49">
        <w:rPr>
          <w:rFonts w:ascii="Times New Roman" w:eastAsia="Times New Roman" w:hAnsi="Times New Roman" w:cs="Times New Roman"/>
          <w:sz w:val="28"/>
          <w:szCs w:val="28"/>
          <w:lang w:eastAsia="ru-RU"/>
        </w:rPr>
        <w:t>из организации, реализующей проект, нового юридического лица, которому планируется передача прав и обязанностей организации, реализующей проект, по соглашению, такая организация, реализующая проект, в течение 15 рабочих дней со дня п</w:t>
      </w:r>
      <w:r w:rsidR="007B2245" w:rsidRPr="00D42E49">
        <w:rPr>
          <w:rFonts w:ascii="Times New Roman" w:eastAsia="Times New Roman" w:hAnsi="Times New Roman" w:cs="Times New Roman"/>
          <w:sz w:val="28"/>
          <w:szCs w:val="28"/>
          <w:lang w:eastAsia="ru-RU"/>
        </w:rPr>
        <w:t xml:space="preserve">ринятия решения о реорганизации направляет </w:t>
      </w:r>
      <w:r w:rsidR="004A7512" w:rsidRPr="00D42E49">
        <w:rPr>
          <w:rFonts w:ascii="Times New Roman" w:eastAsia="Times New Roman" w:hAnsi="Times New Roman" w:cs="Times New Roman"/>
          <w:sz w:val="28"/>
          <w:szCs w:val="28"/>
          <w:lang w:eastAsia="ru-RU"/>
        </w:rPr>
        <w:t>в уполномоченн</w:t>
      </w:r>
      <w:r w:rsidR="007B2245" w:rsidRPr="00D42E49">
        <w:rPr>
          <w:rFonts w:ascii="Times New Roman" w:eastAsia="Times New Roman" w:hAnsi="Times New Roman" w:cs="Times New Roman"/>
          <w:sz w:val="28"/>
          <w:szCs w:val="28"/>
          <w:lang w:eastAsia="ru-RU"/>
        </w:rPr>
        <w:t xml:space="preserve">ый </w:t>
      </w:r>
      <w:r w:rsidR="004A7512" w:rsidRPr="00D42E49">
        <w:rPr>
          <w:rFonts w:ascii="Times New Roman" w:eastAsia="Times New Roman" w:hAnsi="Times New Roman" w:cs="Times New Roman"/>
          <w:sz w:val="28"/>
          <w:szCs w:val="28"/>
          <w:lang w:eastAsia="ru-RU"/>
        </w:rPr>
        <w:t xml:space="preserve">орган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и (или) юридического лица, к которому присоединяется организация, реализующая проект, к которому переходят права и обязанности организации, реализующей проект, по соглашению, а также с указанием заверений, что такое юридическое лицо будет соответствовать требованиям к организации, реализующей проект, предусмотренным пунктом 8 части 1 статьи 2 Федерального закона и пункту </w:t>
      </w:r>
      <w:r w:rsidRPr="00D42E49">
        <w:rPr>
          <w:rFonts w:ascii="Times New Roman" w:eastAsia="Times New Roman" w:hAnsi="Times New Roman" w:cs="Times New Roman"/>
          <w:sz w:val="28"/>
          <w:szCs w:val="28"/>
          <w:lang w:eastAsia="ru-RU"/>
        </w:rPr>
        <w:t>2.1</w:t>
      </w:r>
      <w:r w:rsidR="004A7512" w:rsidRPr="00D42E49">
        <w:rPr>
          <w:rFonts w:ascii="Times New Roman" w:eastAsia="Times New Roman" w:hAnsi="Times New Roman" w:cs="Times New Roman"/>
          <w:sz w:val="28"/>
          <w:szCs w:val="28"/>
          <w:lang w:eastAsia="ru-RU"/>
        </w:rPr>
        <w:t xml:space="preserve"> настоящих Правил.</w:t>
      </w:r>
    </w:p>
    <w:p w:rsidR="004A7512" w:rsidRPr="00D42E49" w:rsidRDefault="000A21FA"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8.14</w:t>
      </w:r>
      <w:r w:rsidR="002867A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течение 10 рабочих дней со дня государственной регистрации нового юридического лица, которому в соответствии с передаточным актом (если применимо) передаются права и обязанности организации, реализующей проект, по соглашению, и (или) с даты внесения в единый государственный реестр юридических лиц записи о прекращении деятельности присоединенной организации, реализующей проект, организация, реализующая проект (в случае, если она не прекратила свою деятельность в результате реорганиз</w:t>
      </w:r>
      <w:r w:rsidR="005F19E5" w:rsidRPr="00D42E49">
        <w:rPr>
          <w:rFonts w:ascii="Times New Roman" w:eastAsia="Times New Roman" w:hAnsi="Times New Roman" w:cs="Times New Roman"/>
          <w:sz w:val="28"/>
          <w:szCs w:val="28"/>
          <w:lang w:eastAsia="ru-RU"/>
        </w:rPr>
        <w:t xml:space="preserve">ации) и новое юридическое лицо </w:t>
      </w:r>
      <w:r w:rsidR="004A7512" w:rsidRPr="00D42E49">
        <w:rPr>
          <w:rFonts w:ascii="Times New Roman" w:eastAsia="Times New Roman" w:hAnsi="Times New Roman" w:cs="Times New Roman"/>
          <w:sz w:val="28"/>
          <w:szCs w:val="28"/>
          <w:lang w:eastAsia="ru-RU"/>
        </w:rPr>
        <w:t>(в случае, если организация, реализующая проект, существовавшая до реорганизации, прекратила свою деятельность, соответствующее заявление о заключении дополнительного соглашения направляет (подает) только новое юридическое лицо) подают:</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заявление о заключении дополнительного соглашения по форме, предусмотренной </w:t>
      </w:r>
      <w:r w:rsidRPr="00D42E49">
        <w:rPr>
          <w:rFonts w:ascii="Times New Roman" w:eastAsia="Times New Roman" w:hAnsi="Times New Roman" w:cs="Times New Roman"/>
          <w:bCs/>
          <w:sz w:val="28"/>
          <w:szCs w:val="28"/>
          <w:lang w:eastAsia="ru-RU"/>
        </w:rPr>
        <w:t xml:space="preserve">приложениями № </w:t>
      </w:r>
      <w:r w:rsidR="00565C48" w:rsidRPr="00D42E49">
        <w:rPr>
          <w:rFonts w:ascii="Times New Roman" w:eastAsia="Times New Roman" w:hAnsi="Times New Roman" w:cs="Times New Roman"/>
          <w:bCs/>
          <w:sz w:val="28"/>
          <w:szCs w:val="28"/>
          <w:lang w:eastAsia="ru-RU"/>
        </w:rPr>
        <w:t>23</w:t>
      </w:r>
      <w:r w:rsidRPr="00D42E49">
        <w:rPr>
          <w:rFonts w:ascii="Times New Roman" w:eastAsia="Times New Roman" w:hAnsi="Times New Roman" w:cs="Times New Roman"/>
          <w:bCs/>
          <w:sz w:val="28"/>
          <w:szCs w:val="28"/>
          <w:lang w:eastAsia="ru-RU"/>
        </w:rPr>
        <w:t xml:space="preserve"> и </w:t>
      </w:r>
      <w:r w:rsidR="00565C48" w:rsidRPr="00D42E49">
        <w:rPr>
          <w:rFonts w:ascii="Times New Roman" w:eastAsia="Times New Roman" w:hAnsi="Times New Roman" w:cs="Times New Roman"/>
          <w:bCs/>
          <w:sz w:val="28"/>
          <w:szCs w:val="28"/>
          <w:lang w:eastAsia="ru-RU"/>
        </w:rPr>
        <w:t>24</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докумен</w:t>
      </w:r>
      <w:r w:rsidR="00D25F1A" w:rsidRPr="00D42E49">
        <w:rPr>
          <w:rFonts w:ascii="Times New Roman" w:eastAsia="Times New Roman" w:hAnsi="Times New Roman" w:cs="Times New Roman"/>
          <w:sz w:val="28"/>
          <w:szCs w:val="28"/>
          <w:lang w:eastAsia="ru-RU"/>
        </w:rPr>
        <w:t xml:space="preserve">ты, предусмотренные подпунктом </w:t>
      </w:r>
      <w:r w:rsidR="003F036A">
        <w:rPr>
          <w:rFonts w:ascii="Times New Roman" w:eastAsia="Times New Roman" w:hAnsi="Times New Roman" w:cs="Times New Roman"/>
          <w:sz w:val="28"/>
          <w:szCs w:val="28"/>
          <w:lang w:eastAsia="ru-RU"/>
        </w:rPr>
        <w:t>«</w:t>
      </w:r>
      <w:r w:rsidR="00D25F1A" w:rsidRPr="00D42E49">
        <w:rPr>
          <w:rFonts w:ascii="Times New Roman" w:eastAsia="Times New Roman" w:hAnsi="Times New Roman" w:cs="Times New Roman"/>
          <w:sz w:val="28"/>
          <w:szCs w:val="28"/>
          <w:lang w:eastAsia="ru-RU"/>
        </w:rPr>
        <w:t>д</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 xml:space="preserve"> пункта </w:t>
      </w:r>
      <w:r w:rsidR="00D25F1A" w:rsidRPr="00D42E49">
        <w:rPr>
          <w:rFonts w:ascii="Times New Roman" w:eastAsia="Times New Roman" w:hAnsi="Times New Roman" w:cs="Times New Roman"/>
          <w:sz w:val="28"/>
          <w:szCs w:val="28"/>
          <w:lang w:eastAsia="ru-RU"/>
        </w:rPr>
        <w:t>7.2</w:t>
      </w:r>
      <w:r w:rsidRPr="00D42E49">
        <w:rPr>
          <w:rFonts w:ascii="Times New Roman" w:eastAsia="Times New Roman" w:hAnsi="Times New Roman" w:cs="Times New Roman"/>
          <w:sz w:val="28"/>
          <w:szCs w:val="28"/>
          <w:lang w:eastAsia="ru-RU"/>
        </w:rPr>
        <w:t xml:space="preserve"> настоящих Правил, в отношении нового юридического лица или юридического лица, к которому переходят права и обязанности организации, реализующей проект, по соглашению;</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проект </w:t>
      </w:r>
      <w:bookmarkStart w:id="44" w:name="_Hlk79416681"/>
      <w:r w:rsidRPr="00D42E49">
        <w:rPr>
          <w:rFonts w:ascii="Times New Roman" w:eastAsia="Times New Roman" w:hAnsi="Times New Roman" w:cs="Times New Roman"/>
          <w:sz w:val="28"/>
          <w:szCs w:val="28"/>
          <w:lang w:eastAsia="ru-RU"/>
        </w:rPr>
        <w:t xml:space="preserve">дополнительного соглашения к соглашению о защите и поощрении капиталовложений в связи с реорганизацией организации, реализующей проект, составленный по форме согласно </w:t>
      </w:r>
      <w:r w:rsidRPr="00D42E49">
        <w:rPr>
          <w:rFonts w:ascii="Times New Roman" w:eastAsia="Times New Roman" w:hAnsi="Times New Roman" w:cs="Times New Roman"/>
          <w:bCs/>
          <w:sz w:val="28"/>
          <w:szCs w:val="28"/>
          <w:lang w:eastAsia="ru-RU"/>
        </w:rPr>
        <w:t>приложению №</w:t>
      </w:r>
      <w:bookmarkEnd w:id="44"/>
      <w:r w:rsidR="00D25F1A" w:rsidRPr="00D42E49">
        <w:rPr>
          <w:rFonts w:ascii="Times New Roman" w:eastAsia="Times New Roman" w:hAnsi="Times New Roman" w:cs="Times New Roman"/>
          <w:bCs/>
          <w:sz w:val="28"/>
          <w:szCs w:val="28"/>
          <w:lang w:eastAsia="ru-RU"/>
        </w:rPr>
        <w:t xml:space="preserve"> </w:t>
      </w:r>
      <w:r w:rsidRPr="00D42E49">
        <w:rPr>
          <w:rFonts w:ascii="Times New Roman" w:eastAsia="Times New Roman" w:hAnsi="Times New Roman" w:cs="Times New Roman"/>
          <w:bCs/>
          <w:sz w:val="28"/>
          <w:szCs w:val="28"/>
          <w:lang w:eastAsia="ru-RU"/>
        </w:rPr>
        <w:t>4</w:t>
      </w:r>
      <w:r w:rsidR="00565C48" w:rsidRPr="00D42E49">
        <w:rPr>
          <w:rFonts w:ascii="Times New Roman" w:eastAsia="Times New Roman" w:hAnsi="Times New Roman" w:cs="Times New Roman"/>
          <w:bCs/>
          <w:sz w:val="28"/>
          <w:szCs w:val="28"/>
          <w:lang w:eastAsia="ru-RU"/>
        </w:rPr>
        <w:t>1</w:t>
      </w:r>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 xml:space="preserve">, предусматривающий переход к новому юридическому лицу или к юридическому лицу, к которому </w:t>
      </w:r>
      <w:r w:rsidRPr="00D42E49">
        <w:rPr>
          <w:rFonts w:ascii="Times New Roman" w:eastAsia="Times New Roman" w:hAnsi="Times New Roman" w:cs="Times New Roman"/>
          <w:sz w:val="28"/>
          <w:szCs w:val="28"/>
          <w:lang w:eastAsia="ru-RU"/>
        </w:rPr>
        <w:lastRenderedPageBreak/>
        <w:t>была присоединена организация, реализующая проект, прав и обязанностей организации, реализующей проект, по соглашению;</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надлежащим образом заверенную копию передаточного акта (если применимо);</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документы, подтверждающие полномочия уполномоченных лиц нового юридического лица и (или) организации, реализующей проект, на подписание заявления о заключении дополнительного соглашения и дополнительного соглашения, предусмотренных </w:t>
      </w:r>
      <w:bookmarkStart w:id="45" w:name="_Hlk79411177"/>
      <w:r w:rsidRPr="00D42E49">
        <w:rPr>
          <w:rFonts w:ascii="Times New Roman" w:eastAsia="Times New Roman" w:hAnsi="Times New Roman" w:cs="Times New Roman"/>
          <w:sz w:val="28"/>
          <w:szCs w:val="28"/>
          <w:lang w:eastAsia="ru-RU"/>
        </w:rPr>
        <w:t xml:space="preserve">соответственно </w:t>
      </w:r>
      <w:bookmarkStart w:id="46" w:name="_Hlk79685095"/>
      <w:r w:rsidRPr="00D42E49">
        <w:rPr>
          <w:rFonts w:ascii="Times New Roman" w:eastAsia="Times New Roman" w:hAnsi="Times New Roman" w:cs="Times New Roman"/>
          <w:sz w:val="28"/>
          <w:szCs w:val="28"/>
          <w:lang w:eastAsia="ru-RU"/>
        </w:rPr>
        <w:t xml:space="preserve">абзацами вторым и четвертым </w:t>
      </w:r>
      <w:bookmarkEnd w:id="46"/>
      <w:r w:rsidRPr="00D42E49">
        <w:rPr>
          <w:rFonts w:ascii="Times New Roman" w:eastAsia="Times New Roman" w:hAnsi="Times New Roman" w:cs="Times New Roman"/>
          <w:sz w:val="28"/>
          <w:szCs w:val="28"/>
          <w:lang w:eastAsia="ru-RU"/>
        </w:rPr>
        <w:t>настоящего пункта.</w:t>
      </w:r>
    </w:p>
    <w:bookmarkEnd w:id="45"/>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Дальнейшее рассмотрение заявления о заключении дополнительного соглашения, подписание и регистрация дополнительного соглашения, предусмотренных соответствен</w:t>
      </w:r>
      <w:r w:rsidR="005F19E5" w:rsidRPr="00D42E49">
        <w:rPr>
          <w:rFonts w:ascii="Times New Roman" w:eastAsia="Times New Roman" w:hAnsi="Times New Roman" w:cs="Times New Roman"/>
          <w:sz w:val="28"/>
          <w:szCs w:val="28"/>
          <w:lang w:eastAsia="ru-RU"/>
        </w:rPr>
        <w:t xml:space="preserve">но абзацами вторым и четвертым </w:t>
      </w:r>
      <w:r w:rsidRPr="00D42E49">
        <w:rPr>
          <w:rFonts w:ascii="Times New Roman" w:eastAsia="Times New Roman" w:hAnsi="Times New Roman" w:cs="Times New Roman"/>
          <w:sz w:val="28"/>
          <w:szCs w:val="28"/>
          <w:lang w:eastAsia="ru-RU"/>
        </w:rPr>
        <w:t xml:space="preserve">настоящего пункта, осуществляется в соответствии с пунктами </w:t>
      </w:r>
      <w:r w:rsidR="00D25F1A" w:rsidRPr="00D42E49">
        <w:rPr>
          <w:rFonts w:ascii="Times New Roman" w:eastAsia="Times New Roman" w:hAnsi="Times New Roman" w:cs="Times New Roman"/>
          <w:sz w:val="28"/>
          <w:szCs w:val="28"/>
          <w:lang w:eastAsia="ru-RU"/>
        </w:rPr>
        <w:t>8.8</w:t>
      </w:r>
      <w:r w:rsidR="00DA31BF">
        <w:rPr>
          <w:rFonts w:ascii="Times New Roman" w:eastAsia="Times New Roman" w:hAnsi="Times New Roman" w:cs="Times New Roman"/>
          <w:sz w:val="28"/>
          <w:szCs w:val="28"/>
          <w:lang w:eastAsia="ru-RU"/>
        </w:rPr>
        <w:t>-</w:t>
      </w:r>
      <w:r w:rsidR="00D25F1A" w:rsidRPr="00D42E49">
        <w:rPr>
          <w:rFonts w:ascii="Times New Roman" w:eastAsia="Times New Roman" w:hAnsi="Times New Roman" w:cs="Times New Roman"/>
          <w:sz w:val="28"/>
          <w:szCs w:val="28"/>
          <w:lang w:eastAsia="ru-RU"/>
        </w:rPr>
        <w:t>9.2</w:t>
      </w:r>
      <w:r w:rsidRPr="00D42E49">
        <w:rPr>
          <w:rFonts w:ascii="Times New Roman" w:eastAsia="Times New Roman" w:hAnsi="Times New Roman" w:cs="Times New Roman"/>
          <w:sz w:val="28"/>
          <w:szCs w:val="28"/>
          <w:lang w:eastAsia="ru-RU"/>
        </w:rPr>
        <w:t xml:space="preserve"> настоящих Правил.</w:t>
      </w:r>
    </w:p>
    <w:p w:rsidR="004A7512" w:rsidRPr="00D42E49" w:rsidRDefault="000A21FA"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8.15</w:t>
      </w:r>
      <w:r w:rsidR="00D25F1A"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Организация, реализующая проект, после заключения соглашения вправе направить (передать) в уполномоченный орган </w:t>
      </w:r>
      <w:bookmarkStart w:id="47" w:name="_Hlk79686526"/>
      <w:r w:rsidR="004A7512" w:rsidRPr="00D42E49">
        <w:rPr>
          <w:rFonts w:ascii="Times New Roman" w:eastAsia="Times New Roman" w:hAnsi="Times New Roman" w:cs="Times New Roman"/>
          <w:sz w:val="28"/>
          <w:szCs w:val="28"/>
          <w:lang w:eastAsia="ru-RU"/>
        </w:rPr>
        <w:t>ходатайство о включении правового акта, указанного в части 7</w:t>
      </w:r>
      <w:r w:rsidR="004A7512" w:rsidRPr="00D42E49">
        <w:rPr>
          <w:rFonts w:ascii="Times New Roman" w:hAnsi="Times New Roman" w:cs="Times New Roman"/>
          <w:sz w:val="28"/>
          <w:szCs w:val="28"/>
          <w:vertAlign w:val="superscript"/>
        </w:rPr>
        <w:t>5</w:t>
      </w:r>
      <w:r w:rsidR="004A7512" w:rsidRPr="00D42E49">
        <w:rPr>
          <w:rFonts w:ascii="Times New Roman" w:eastAsia="Times New Roman" w:hAnsi="Times New Roman" w:cs="Times New Roman"/>
          <w:sz w:val="28"/>
          <w:szCs w:val="28"/>
          <w:lang w:eastAsia="ru-RU"/>
        </w:rPr>
        <w:t xml:space="preserve"> статьи 9 Федерального закона, в реестр соглашений</w:t>
      </w:r>
      <w:bookmarkEnd w:id="47"/>
      <w:r w:rsidR="004A7512" w:rsidRPr="00D42E49">
        <w:rPr>
          <w:rFonts w:ascii="Times New Roman" w:eastAsia="Times New Roman" w:hAnsi="Times New Roman" w:cs="Times New Roman"/>
          <w:sz w:val="28"/>
          <w:szCs w:val="28"/>
          <w:lang w:eastAsia="ru-RU"/>
        </w:rPr>
        <w:t>, составленное по форме, предусмотренной приложением № 20 к настоящим Правилам, в случае, если в список актов (решений), применяемых с учетом особенностей, предусмотренных статьей 9 Федерального закона, организацией, реализующей проект, не был включен правовой акт, который действовал на дату заключения соглашения (если указанный акт не признан утратившим силу) и который содержал</w:t>
      </w:r>
      <w:r w:rsidR="007B2245" w:rsidRPr="00D42E49">
        <w:rPr>
          <w:rFonts w:ascii="Times New Roman" w:eastAsia="Times New Roman" w:hAnsi="Times New Roman" w:cs="Times New Roman"/>
          <w:sz w:val="28"/>
          <w:szCs w:val="28"/>
          <w:lang w:eastAsia="ru-RU"/>
        </w:rPr>
        <w:t xml:space="preserve">ся или впоследствии был включен </w:t>
      </w:r>
      <w:r w:rsidR="004A7512" w:rsidRPr="00D42E49">
        <w:rPr>
          <w:rFonts w:ascii="Times New Roman" w:eastAsia="Times New Roman" w:hAnsi="Times New Roman" w:cs="Times New Roman"/>
          <w:sz w:val="28"/>
          <w:szCs w:val="28"/>
          <w:lang w:eastAsia="ru-RU"/>
        </w:rPr>
        <w:t>в перечни, предусмотренные частью 7</w:t>
      </w:r>
      <w:r w:rsidR="004A7512" w:rsidRPr="00D42E49">
        <w:rPr>
          <w:rFonts w:ascii="Times New Roman" w:eastAsia="Times New Roman" w:hAnsi="Times New Roman" w:cs="Times New Roman"/>
          <w:sz w:val="28"/>
          <w:szCs w:val="28"/>
          <w:vertAlign w:val="superscript"/>
          <w:lang w:eastAsia="ru-RU"/>
        </w:rPr>
        <w:t>1</w:t>
      </w:r>
      <w:r w:rsidR="007B2245" w:rsidRPr="00D42E49">
        <w:rPr>
          <w:rFonts w:ascii="Times New Roman" w:eastAsia="Times New Roman" w:hAnsi="Times New Roman" w:cs="Times New Roman"/>
          <w:sz w:val="28"/>
          <w:szCs w:val="28"/>
          <w:lang w:eastAsia="ru-RU"/>
        </w:rPr>
        <w:t xml:space="preserve"> статьи 9 Федерального закона, </w:t>
      </w:r>
      <w:r w:rsidR="004A7512" w:rsidRPr="00D42E49">
        <w:rPr>
          <w:rFonts w:ascii="Times New Roman" w:eastAsia="Times New Roman" w:hAnsi="Times New Roman" w:cs="Times New Roman"/>
          <w:sz w:val="28"/>
          <w:szCs w:val="28"/>
          <w:lang w:eastAsia="ru-RU"/>
        </w:rPr>
        <w:t>а также включение которого</w:t>
      </w:r>
      <w:r w:rsidR="00DD48D6" w:rsidRPr="00D42E49">
        <w:rPr>
          <w:rFonts w:ascii="Times New Roman" w:eastAsia="Times New Roman" w:hAnsi="Times New Roman" w:cs="Times New Roman"/>
          <w:sz w:val="28"/>
          <w:szCs w:val="28"/>
          <w:lang w:eastAsia="ru-RU"/>
        </w:rPr>
        <w:t xml:space="preserve"> в</w:t>
      </w:r>
      <w:r w:rsidR="004A7512" w:rsidRPr="00D42E49">
        <w:rPr>
          <w:rFonts w:ascii="Times New Roman" w:eastAsia="Times New Roman" w:hAnsi="Times New Roman" w:cs="Times New Roman"/>
          <w:sz w:val="28"/>
          <w:szCs w:val="28"/>
          <w:lang w:eastAsia="ru-RU"/>
        </w:rPr>
        <w:t xml:space="preserve"> реестр соглашений при необходимости согласованно главой муниципального образования.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течение 5 рабочих дней со дня получения </w:t>
      </w:r>
      <w:bookmarkStart w:id="48" w:name="_Hlk79687107"/>
      <w:r w:rsidRPr="00D42E49">
        <w:rPr>
          <w:rFonts w:ascii="Times New Roman" w:eastAsia="Times New Roman" w:hAnsi="Times New Roman" w:cs="Times New Roman"/>
          <w:sz w:val="28"/>
          <w:szCs w:val="28"/>
          <w:lang w:eastAsia="ru-RU"/>
        </w:rPr>
        <w:t>ходатайства о включении правового акта,</w:t>
      </w:r>
      <w:r w:rsidRPr="00D42E49">
        <w:rPr>
          <w:rFonts w:ascii="Times New Roman" w:hAnsi="Times New Roman" w:cs="Times New Roman"/>
          <w:sz w:val="28"/>
          <w:szCs w:val="28"/>
        </w:rPr>
        <w:t xml:space="preserve"> </w:t>
      </w:r>
      <w:r w:rsidRPr="00D42E49">
        <w:rPr>
          <w:rFonts w:ascii="Times New Roman" w:eastAsia="Times New Roman" w:hAnsi="Times New Roman" w:cs="Times New Roman"/>
          <w:sz w:val="28"/>
          <w:szCs w:val="28"/>
          <w:lang w:eastAsia="ru-RU"/>
        </w:rPr>
        <w:t>указанного в части 7</w:t>
      </w:r>
      <w:r w:rsidRPr="00D42E49">
        <w:rPr>
          <w:rFonts w:ascii="Times New Roman" w:hAnsi="Times New Roman" w:cs="Times New Roman"/>
          <w:sz w:val="28"/>
          <w:szCs w:val="28"/>
          <w:vertAlign w:val="superscript"/>
        </w:rPr>
        <w:t>5</w:t>
      </w:r>
      <w:r w:rsidRPr="00D42E49">
        <w:rPr>
          <w:rFonts w:ascii="Times New Roman" w:eastAsia="Times New Roman" w:hAnsi="Times New Roman" w:cs="Times New Roman"/>
          <w:sz w:val="28"/>
          <w:szCs w:val="28"/>
          <w:lang w:eastAsia="ru-RU"/>
        </w:rPr>
        <w:t xml:space="preserve"> статьи 9 Федерального закона, в реестр соглашений </w:t>
      </w:r>
      <w:bookmarkEnd w:id="48"/>
      <w:r w:rsidRPr="00D42E49">
        <w:rPr>
          <w:rFonts w:ascii="Times New Roman" w:eastAsia="Times New Roman" w:hAnsi="Times New Roman" w:cs="Times New Roman"/>
          <w:sz w:val="28"/>
          <w:szCs w:val="28"/>
          <w:lang w:eastAsia="ru-RU"/>
        </w:rPr>
        <w:t>уполномоченный орган:</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сопоставляет акты (решения), </w:t>
      </w:r>
      <w:r w:rsidR="00DD48D6" w:rsidRPr="00D42E49">
        <w:rPr>
          <w:rFonts w:ascii="Times New Roman" w:eastAsia="Times New Roman" w:hAnsi="Times New Roman" w:cs="Times New Roman"/>
          <w:sz w:val="28"/>
          <w:szCs w:val="28"/>
          <w:lang w:eastAsia="ru-RU"/>
        </w:rPr>
        <w:t xml:space="preserve">указанные в этом ходатайстве, с </w:t>
      </w:r>
      <w:r w:rsidRPr="00D42E49">
        <w:rPr>
          <w:rFonts w:ascii="Times New Roman" w:eastAsia="Times New Roman" w:hAnsi="Times New Roman" w:cs="Times New Roman"/>
          <w:sz w:val="28"/>
          <w:szCs w:val="28"/>
          <w:lang w:eastAsia="ru-RU"/>
        </w:rPr>
        <w:t>утвержденным Правительством Российской Федерации перечнем федеральных законов и иных нормативных правовых актов, которые применяются с учетом особенностей, установленных статьей 9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проверяет наличие согласования такого ходатайства с главой муниципального образования в случаях, предусмотрен</w:t>
      </w:r>
      <w:r w:rsidR="00DD48D6" w:rsidRPr="00D42E49">
        <w:rPr>
          <w:rFonts w:ascii="Times New Roman" w:eastAsia="Times New Roman" w:hAnsi="Times New Roman" w:cs="Times New Roman"/>
          <w:sz w:val="28"/>
          <w:szCs w:val="28"/>
          <w:lang w:eastAsia="ru-RU"/>
        </w:rPr>
        <w:t>ных Федеральным законом;</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сопоставляет законы и нормативные правовые акты </w:t>
      </w:r>
      <w:r w:rsidR="00EF3DBD"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указанные заявителем в таком ходатайств</w:t>
      </w:r>
      <w:r w:rsidR="00F81CE1" w:rsidRPr="00D42E49">
        <w:rPr>
          <w:rFonts w:ascii="Times New Roman" w:eastAsia="Times New Roman" w:hAnsi="Times New Roman" w:cs="Times New Roman"/>
          <w:sz w:val="28"/>
          <w:szCs w:val="28"/>
          <w:lang w:eastAsia="ru-RU"/>
        </w:rPr>
        <w:t xml:space="preserve">е, </w:t>
      </w:r>
      <w:r w:rsidRPr="00D42E49">
        <w:rPr>
          <w:rFonts w:ascii="Times New Roman" w:eastAsia="Times New Roman" w:hAnsi="Times New Roman" w:cs="Times New Roman"/>
          <w:sz w:val="28"/>
          <w:szCs w:val="28"/>
          <w:lang w:eastAsia="ru-RU"/>
        </w:rPr>
        <w:t xml:space="preserve">с утвержденным </w:t>
      </w:r>
      <w:r w:rsidR="00EF3DBD" w:rsidRPr="00D42E49">
        <w:rPr>
          <w:rFonts w:ascii="Times New Roman" w:eastAsia="Times New Roman" w:hAnsi="Times New Roman" w:cs="Times New Roman"/>
          <w:sz w:val="28"/>
          <w:szCs w:val="28"/>
          <w:lang w:eastAsia="ru-RU"/>
        </w:rPr>
        <w:t xml:space="preserve">Правительством Республики </w:t>
      </w:r>
      <w:r w:rsidR="00474E96" w:rsidRPr="00D42E49">
        <w:rPr>
          <w:rFonts w:ascii="Times New Roman" w:eastAsia="Times New Roman" w:hAnsi="Times New Roman" w:cs="Times New Roman"/>
          <w:sz w:val="28"/>
          <w:szCs w:val="28"/>
          <w:lang w:eastAsia="ru-RU"/>
        </w:rPr>
        <w:t>Тыва</w:t>
      </w:r>
      <w:r w:rsidR="00F81CE1" w:rsidRPr="00D42E49">
        <w:rPr>
          <w:rFonts w:ascii="Times New Roman" w:eastAsia="Times New Roman" w:hAnsi="Times New Roman" w:cs="Times New Roman"/>
          <w:sz w:val="28"/>
          <w:szCs w:val="28"/>
          <w:lang w:eastAsia="ru-RU"/>
        </w:rPr>
        <w:t xml:space="preserve"> перечнем законов </w:t>
      </w:r>
      <w:r w:rsidRPr="00D42E49">
        <w:rPr>
          <w:rFonts w:ascii="Times New Roman" w:eastAsia="Times New Roman" w:hAnsi="Times New Roman" w:cs="Times New Roman"/>
          <w:sz w:val="28"/>
          <w:szCs w:val="28"/>
          <w:lang w:eastAsia="ru-RU"/>
        </w:rPr>
        <w:t>и иных нормативных правовых актов</w:t>
      </w:r>
      <w:r w:rsidR="00DD48D6" w:rsidRPr="00D42E49">
        <w:rPr>
          <w:rFonts w:ascii="Times New Roman" w:eastAsia="Times New Roman" w:hAnsi="Times New Roman" w:cs="Times New Roman"/>
          <w:sz w:val="28"/>
          <w:szCs w:val="28"/>
          <w:lang w:eastAsia="ru-RU"/>
        </w:rPr>
        <w:t xml:space="preserve"> Республики Тыва</w:t>
      </w:r>
      <w:r w:rsidRPr="00D42E49">
        <w:rPr>
          <w:rFonts w:ascii="Times New Roman" w:eastAsia="Times New Roman" w:hAnsi="Times New Roman" w:cs="Times New Roman"/>
          <w:sz w:val="28"/>
          <w:szCs w:val="28"/>
          <w:lang w:eastAsia="ru-RU"/>
        </w:rPr>
        <w:t>, которые применяются с учетом особенностей, установленных статьей 9 Федерального закона.</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В случае выявления несоответствий (неточностей, расхождений) в представленном организацией, реализующей проект, ходатайстве о включении правового акта, указанного в части 7</w:t>
      </w:r>
      <w:r w:rsidRPr="00D42E49">
        <w:rPr>
          <w:rFonts w:ascii="Times New Roman" w:hAnsi="Times New Roman" w:cs="Times New Roman"/>
          <w:sz w:val="28"/>
          <w:szCs w:val="28"/>
          <w:vertAlign w:val="superscript"/>
        </w:rPr>
        <w:t>5</w:t>
      </w:r>
      <w:r w:rsidRPr="00D42E49">
        <w:rPr>
          <w:rFonts w:ascii="Times New Roman" w:eastAsia="Times New Roman" w:hAnsi="Times New Roman" w:cs="Times New Roman"/>
          <w:sz w:val="28"/>
          <w:szCs w:val="28"/>
          <w:lang w:eastAsia="ru-RU"/>
        </w:rPr>
        <w:t xml:space="preserve"> статьи 9 Федерального закона, в реестр соглашений и (ил</w:t>
      </w:r>
      <w:r w:rsidR="005F19E5" w:rsidRPr="00D42E49">
        <w:rPr>
          <w:rFonts w:ascii="Times New Roman" w:eastAsia="Times New Roman" w:hAnsi="Times New Roman" w:cs="Times New Roman"/>
          <w:sz w:val="28"/>
          <w:szCs w:val="28"/>
          <w:lang w:eastAsia="ru-RU"/>
        </w:rPr>
        <w:t xml:space="preserve">и) отсутствия его согласования </w:t>
      </w:r>
      <w:r w:rsidRPr="00D42E49">
        <w:rPr>
          <w:rFonts w:ascii="Times New Roman" w:eastAsia="Times New Roman" w:hAnsi="Times New Roman" w:cs="Times New Roman"/>
          <w:sz w:val="28"/>
          <w:szCs w:val="28"/>
          <w:lang w:eastAsia="ru-RU"/>
        </w:rPr>
        <w:t xml:space="preserve">с главой муниципального образования, если это ходатайство содержит муниципальные правовые акты, уполномоченный орган в течение 10 рабочих дней со дня получения соответствующего ходатайства готовят </w:t>
      </w:r>
      <w:bookmarkStart w:id="49" w:name="_Hlk79688738"/>
      <w:r w:rsidRPr="00D42E49">
        <w:rPr>
          <w:rFonts w:ascii="Times New Roman" w:eastAsia="Times New Roman" w:hAnsi="Times New Roman" w:cs="Times New Roman"/>
          <w:sz w:val="28"/>
          <w:szCs w:val="28"/>
          <w:lang w:eastAsia="ru-RU"/>
        </w:rPr>
        <w:t>уведомление о выявленных несоответствиях в ходатайстве о включении правового акта, указанного в части 7</w:t>
      </w:r>
      <w:r w:rsidRPr="00D42E49">
        <w:rPr>
          <w:rFonts w:ascii="Times New Roman" w:hAnsi="Times New Roman" w:cs="Times New Roman"/>
          <w:sz w:val="28"/>
          <w:szCs w:val="28"/>
          <w:vertAlign w:val="superscript"/>
        </w:rPr>
        <w:t>5</w:t>
      </w:r>
      <w:r w:rsidRPr="00D42E49">
        <w:rPr>
          <w:rFonts w:ascii="Times New Roman" w:eastAsia="Times New Roman" w:hAnsi="Times New Roman" w:cs="Times New Roman"/>
          <w:sz w:val="28"/>
          <w:szCs w:val="28"/>
          <w:lang w:eastAsia="ru-RU"/>
        </w:rPr>
        <w:t xml:space="preserve"> статьи 9 Федерального закона, в реестр соглашений </w:t>
      </w:r>
      <w:bookmarkEnd w:id="49"/>
      <w:r w:rsidRPr="00D42E49">
        <w:rPr>
          <w:rFonts w:ascii="Times New Roman" w:eastAsia="Times New Roman" w:hAnsi="Times New Roman" w:cs="Times New Roman"/>
          <w:sz w:val="28"/>
          <w:szCs w:val="28"/>
          <w:lang w:eastAsia="ru-RU"/>
        </w:rPr>
        <w:t xml:space="preserve">по форме, </w:t>
      </w:r>
      <w:r w:rsidRPr="00D42E49">
        <w:rPr>
          <w:rFonts w:ascii="Times New Roman" w:eastAsia="Times New Roman" w:hAnsi="Times New Roman" w:cs="Times New Roman"/>
          <w:sz w:val="28"/>
          <w:szCs w:val="28"/>
          <w:lang w:eastAsia="ru-RU"/>
        </w:rPr>
        <w:lastRenderedPageBreak/>
        <w:t>предусмотренной приложен</w:t>
      </w:r>
      <w:r w:rsidR="005F19E5" w:rsidRPr="00D42E49">
        <w:rPr>
          <w:rFonts w:ascii="Times New Roman" w:eastAsia="Times New Roman" w:hAnsi="Times New Roman" w:cs="Times New Roman"/>
          <w:sz w:val="28"/>
          <w:szCs w:val="28"/>
          <w:lang w:eastAsia="ru-RU"/>
        </w:rPr>
        <w:t xml:space="preserve">ием № 10 к настоящим Правилам, </w:t>
      </w:r>
      <w:r w:rsidRPr="00D42E49">
        <w:rPr>
          <w:rFonts w:ascii="Times New Roman" w:eastAsia="Times New Roman" w:hAnsi="Times New Roman" w:cs="Times New Roman"/>
          <w:sz w:val="28"/>
          <w:szCs w:val="28"/>
          <w:lang w:eastAsia="ru-RU"/>
        </w:rPr>
        <w:t>и направляет (передает) данное уведомление организации, реализующей проект.</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Уполномоченный орган в течение 10 рабочих дней со дня получения </w:t>
      </w:r>
      <w:bookmarkStart w:id="50" w:name="_Hlk79688828"/>
      <w:r w:rsidRPr="00D42E49">
        <w:rPr>
          <w:rFonts w:ascii="Times New Roman" w:eastAsia="Times New Roman" w:hAnsi="Times New Roman" w:cs="Times New Roman"/>
          <w:sz w:val="28"/>
          <w:szCs w:val="28"/>
          <w:lang w:eastAsia="ru-RU"/>
        </w:rPr>
        <w:t>ходатайства о включении правового акта,</w:t>
      </w:r>
      <w:r w:rsidRPr="00D42E49">
        <w:rPr>
          <w:rFonts w:ascii="Times New Roman" w:hAnsi="Times New Roman" w:cs="Times New Roman"/>
          <w:sz w:val="28"/>
          <w:szCs w:val="28"/>
        </w:rPr>
        <w:t xml:space="preserve"> </w:t>
      </w:r>
      <w:r w:rsidRPr="00D42E49">
        <w:rPr>
          <w:rFonts w:ascii="Times New Roman" w:eastAsia="Times New Roman" w:hAnsi="Times New Roman" w:cs="Times New Roman"/>
          <w:sz w:val="28"/>
          <w:szCs w:val="28"/>
          <w:lang w:eastAsia="ru-RU"/>
        </w:rPr>
        <w:t>указанного в части 7</w:t>
      </w:r>
      <w:r w:rsidRPr="00D42E49">
        <w:rPr>
          <w:rFonts w:ascii="Times New Roman" w:hAnsi="Times New Roman" w:cs="Times New Roman"/>
          <w:sz w:val="28"/>
          <w:szCs w:val="28"/>
          <w:vertAlign w:val="superscript"/>
        </w:rPr>
        <w:t>5</w:t>
      </w:r>
      <w:r w:rsidRPr="00D42E49">
        <w:rPr>
          <w:rFonts w:ascii="Times New Roman" w:eastAsia="Times New Roman" w:hAnsi="Times New Roman" w:cs="Times New Roman"/>
          <w:sz w:val="28"/>
          <w:szCs w:val="28"/>
          <w:lang w:eastAsia="ru-RU"/>
        </w:rPr>
        <w:t xml:space="preserve"> статьи 9 Фед</w:t>
      </w:r>
      <w:r w:rsidR="005F19E5" w:rsidRPr="00D42E49">
        <w:rPr>
          <w:rFonts w:ascii="Times New Roman" w:eastAsia="Times New Roman" w:hAnsi="Times New Roman" w:cs="Times New Roman"/>
          <w:sz w:val="28"/>
          <w:szCs w:val="28"/>
          <w:lang w:eastAsia="ru-RU"/>
        </w:rPr>
        <w:t xml:space="preserve">ерального закона, </w:t>
      </w:r>
      <w:r w:rsidRPr="00D42E49">
        <w:rPr>
          <w:rFonts w:ascii="Times New Roman" w:eastAsia="Times New Roman" w:hAnsi="Times New Roman" w:cs="Times New Roman"/>
          <w:sz w:val="28"/>
          <w:szCs w:val="28"/>
          <w:lang w:eastAsia="ru-RU"/>
        </w:rPr>
        <w:t xml:space="preserve">в реестр соглашений </w:t>
      </w:r>
      <w:bookmarkEnd w:id="50"/>
      <w:r w:rsidRPr="00D42E49">
        <w:rPr>
          <w:rFonts w:ascii="Times New Roman" w:eastAsia="Times New Roman" w:hAnsi="Times New Roman" w:cs="Times New Roman"/>
          <w:sz w:val="28"/>
          <w:szCs w:val="28"/>
          <w:lang w:eastAsia="ru-RU"/>
        </w:rPr>
        <w:t xml:space="preserve">(которое не содержит законов и иных нормативных актов </w:t>
      </w:r>
      <w:r w:rsidR="00EF3DBD"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и в отношении которого не было направлено организации, реализующей проект, уведомление о выявленных несоответствиях в ходатайстве о включении правового акта,</w:t>
      </w:r>
      <w:r w:rsidRPr="00D42E49">
        <w:rPr>
          <w:rFonts w:ascii="Times New Roman" w:hAnsi="Times New Roman" w:cs="Times New Roman"/>
          <w:sz w:val="28"/>
          <w:szCs w:val="28"/>
        </w:rPr>
        <w:t xml:space="preserve"> </w:t>
      </w:r>
      <w:r w:rsidR="005F19E5" w:rsidRPr="00D42E49">
        <w:rPr>
          <w:rFonts w:ascii="Times New Roman" w:eastAsia="Times New Roman" w:hAnsi="Times New Roman" w:cs="Times New Roman"/>
          <w:sz w:val="28"/>
          <w:szCs w:val="28"/>
          <w:lang w:eastAsia="ru-RU"/>
        </w:rPr>
        <w:t xml:space="preserve">указанного </w:t>
      </w:r>
      <w:r w:rsidRPr="00D42E49">
        <w:rPr>
          <w:rFonts w:ascii="Times New Roman" w:eastAsia="Times New Roman" w:hAnsi="Times New Roman" w:cs="Times New Roman"/>
          <w:sz w:val="28"/>
          <w:szCs w:val="28"/>
          <w:lang w:eastAsia="ru-RU"/>
        </w:rPr>
        <w:t>в части 7</w:t>
      </w:r>
      <w:r w:rsidRPr="00D42E49">
        <w:rPr>
          <w:rFonts w:ascii="Times New Roman" w:hAnsi="Times New Roman" w:cs="Times New Roman"/>
          <w:sz w:val="28"/>
          <w:szCs w:val="28"/>
          <w:vertAlign w:val="superscript"/>
        </w:rPr>
        <w:t>5</w:t>
      </w:r>
      <w:r w:rsidRPr="00D42E49">
        <w:rPr>
          <w:rFonts w:ascii="Times New Roman" w:eastAsia="Times New Roman" w:hAnsi="Times New Roman" w:cs="Times New Roman"/>
          <w:sz w:val="28"/>
          <w:szCs w:val="28"/>
          <w:lang w:eastAsia="ru-RU"/>
        </w:rPr>
        <w:t xml:space="preserve"> статьи 9 Федерального за</w:t>
      </w:r>
      <w:r w:rsidR="005F19E5" w:rsidRPr="00D42E49">
        <w:rPr>
          <w:rFonts w:ascii="Times New Roman" w:eastAsia="Times New Roman" w:hAnsi="Times New Roman" w:cs="Times New Roman"/>
          <w:sz w:val="28"/>
          <w:szCs w:val="28"/>
          <w:lang w:eastAsia="ru-RU"/>
        </w:rPr>
        <w:t xml:space="preserve">кона, в реестр соглашений) или </w:t>
      </w:r>
      <w:r w:rsidRPr="00D42E49">
        <w:rPr>
          <w:rFonts w:ascii="Times New Roman" w:eastAsia="Times New Roman" w:hAnsi="Times New Roman" w:cs="Times New Roman"/>
          <w:sz w:val="28"/>
          <w:szCs w:val="28"/>
          <w:lang w:eastAsia="ru-RU"/>
        </w:rPr>
        <w:t>с момента получения согласованного уполномоченным органом ходатайства о включении правового акта,</w:t>
      </w:r>
      <w:r w:rsidRPr="00D42E49">
        <w:rPr>
          <w:rFonts w:ascii="Times New Roman" w:hAnsi="Times New Roman" w:cs="Times New Roman"/>
          <w:sz w:val="28"/>
          <w:szCs w:val="28"/>
        </w:rPr>
        <w:t xml:space="preserve"> </w:t>
      </w:r>
      <w:r w:rsidRPr="00D42E49">
        <w:rPr>
          <w:rFonts w:ascii="Times New Roman" w:eastAsia="Times New Roman" w:hAnsi="Times New Roman" w:cs="Times New Roman"/>
          <w:sz w:val="28"/>
          <w:szCs w:val="28"/>
          <w:lang w:eastAsia="ru-RU"/>
        </w:rPr>
        <w:t>указанного в части 7</w:t>
      </w:r>
      <w:r w:rsidRPr="00D42E49">
        <w:rPr>
          <w:rFonts w:ascii="Times New Roman" w:hAnsi="Times New Roman" w:cs="Times New Roman"/>
          <w:sz w:val="28"/>
          <w:szCs w:val="28"/>
          <w:vertAlign w:val="superscript"/>
        </w:rPr>
        <w:t>5</w:t>
      </w:r>
      <w:r w:rsidRPr="00D42E49">
        <w:rPr>
          <w:rFonts w:ascii="Times New Roman" w:eastAsia="Times New Roman" w:hAnsi="Times New Roman" w:cs="Times New Roman"/>
          <w:sz w:val="28"/>
          <w:szCs w:val="28"/>
          <w:lang w:eastAsia="ru-RU"/>
        </w:rPr>
        <w:t xml:space="preserve"> статьи 9 Федерального закона, в реестр соглашений (которое содержит законы и иные нормативные правовые акты </w:t>
      </w:r>
      <w:r w:rsidR="00EF3DBD"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передает в </w:t>
      </w:r>
      <w:r w:rsidR="00EF3DBD" w:rsidRPr="00D42E49">
        <w:rPr>
          <w:rFonts w:ascii="Times New Roman" w:eastAsia="Times New Roman" w:hAnsi="Times New Roman" w:cs="Times New Roman"/>
          <w:sz w:val="28"/>
          <w:szCs w:val="28"/>
          <w:lang w:eastAsia="ru-RU"/>
        </w:rPr>
        <w:t xml:space="preserve">территориальный орган </w:t>
      </w:r>
      <w:r w:rsidRPr="00D42E49">
        <w:rPr>
          <w:rFonts w:ascii="Times New Roman" w:eastAsia="Times New Roman" w:hAnsi="Times New Roman" w:cs="Times New Roman"/>
          <w:sz w:val="28"/>
          <w:szCs w:val="28"/>
          <w:lang w:eastAsia="ru-RU"/>
        </w:rPr>
        <w:t>Федерально</w:t>
      </w:r>
      <w:r w:rsidR="00EF3DBD" w:rsidRPr="00D42E49">
        <w:rPr>
          <w:rFonts w:ascii="Times New Roman" w:eastAsia="Times New Roman" w:hAnsi="Times New Roman" w:cs="Times New Roman"/>
          <w:sz w:val="28"/>
          <w:szCs w:val="28"/>
          <w:lang w:eastAsia="ru-RU"/>
        </w:rPr>
        <w:t>го</w:t>
      </w:r>
      <w:r w:rsidRPr="00D42E49">
        <w:rPr>
          <w:rFonts w:ascii="Times New Roman" w:eastAsia="Times New Roman" w:hAnsi="Times New Roman" w:cs="Times New Roman"/>
          <w:sz w:val="28"/>
          <w:szCs w:val="28"/>
          <w:lang w:eastAsia="ru-RU"/>
        </w:rPr>
        <w:t xml:space="preserve"> казначейств</w:t>
      </w:r>
      <w:r w:rsidR="00EF3DBD" w:rsidRPr="00D42E49">
        <w:rPr>
          <w:rFonts w:ascii="Times New Roman" w:eastAsia="Times New Roman" w:hAnsi="Times New Roman" w:cs="Times New Roman"/>
          <w:sz w:val="28"/>
          <w:szCs w:val="28"/>
          <w:lang w:eastAsia="ru-RU"/>
        </w:rPr>
        <w:t>а</w:t>
      </w:r>
      <w:r w:rsidR="005F19E5"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справку о соглашении, составле</w:t>
      </w:r>
      <w:r w:rsidR="005F19E5" w:rsidRPr="00D42E49">
        <w:rPr>
          <w:rFonts w:ascii="Times New Roman" w:eastAsia="Times New Roman" w:hAnsi="Times New Roman" w:cs="Times New Roman"/>
          <w:sz w:val="28"/>
          <w:szCs w:val="28"/>
          <w:lang w:eastAsia="ru-RU"/>
        </w:rPr>
        <w:t xml:space="preserve">нную по форме, предусмотренной </w:t>
      </w:r>
      <w:r w:rsidR="00BB60D4" w:rsidRPr="00D42E49">
        <w:rPr>
          <w:rFonts w:ascii="Times New Roman" w:eastAsia="Times New Roman" w:hAnsi="Times New Roman" w:cs="Times New Roman"/>
          <w:bCs/>
          <w:sz w:val="28"/>
          <w:szCs w:val="28"/>
          <w:lang w:eastAsia="ru-RU"/>
        </w:rPr>
        <w:t xml:space="preserve">приложением № </w:t>
      </w:r>
      <w:r w:rsidRPr="00D42E49">
        <w:rPr>
          <w:rFonts w:ascii="Times New Roman" w:eastAsia="Times New Roman" w:hAnsi="Times New Roman" w:cs="Times New Roman"/>
          <w:bCs/>
          <w:sz w:val="28"/>
          <w:szCs w:val="28"/>
          <w:lang w:eastAsia="ru-RU"/>
        </w:rPr>
        <w:t>1</w:t>
      </w:r>
      <w:r w:rsidR="00565C48" w:rsidRPr="00D42E49">
        <w:rPr>
          <w:rFonts w:ascii="Times New Roman" w:eastAsia="Times New Roman" w:hAnsi="Times New Roman" w:cs="Times New Roman"/>
          <w:bCs/>
          <w:sz w:val="28"/>
          <w:szCs w:val="28"/>
          <w:lang w:eastAsia="ru-RU"/>
        </w:rPr>
        <w:t>3</w:t>
      </w:r>
      <w:r w:rsidRPr="00D42E49">
        <w:rPr>
          <w:rFonts w:ascii="Times New Roman" w:eastAsia="Times New Roman" w:hAnsi="Times New Roman" w:cs="Times New Roman"/>
          <w:sz w:val="28"/>
          <w:szCs w:val="28"/>
          <w:lang w:eastAsia="ru-RU"/>
        </w:rPr>
        <w:t xml:space="preserve"> к настоящим Правилам, содержащую акты (решения), подлежащие дополнительно включению в реестр соглашений.</w:t>
      </w:r>
    </w:p>
    <w:p w:rsidR="004A7512" w:rsidRPr="00D42E49" w:rsidRDefault="004A7512" w:rsidP="00DA31BF">
      <w:pPr>
        <w:spacing w:after="0" w:line="240" w:lineRule="auto"/>
        <w:jc w:val="both"/>
        <w:rPr>
          <w:rFonts w:ascii="Times New Roman" w:eastAsia="Times New Roman" w:hAnsi="Times New Roman" w:cs="Times New Roman"/>
          <w:sz w:val="28"/>
          <w:szCs w:val="28"/>
          <w:lang w:eastAsia="ru-RU"/>
        </w:rPr>
      </w:pPr>
    </w:p>
    <w:p w:rsidR="004A7512" w:rsidRPr="00D42E49" w:rsidRDefault="00DA31BF" w:rsidP="00DA31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A7512" w:rsidRPr="00D42E49">
        <w:rPr>
          <w:rFonts w:ascii="Times New Roman" w:eastAsia="Times New Roman" w:hAnsi="Times New Roman" w:cs="Times New Roman"/>
          <w:sz w:val="28"/>
          <w:szCs w:val="28"/>
          <w:lang w:eastAsia="ru-RU"/>
        </w:rPr>
        <w:t xml:space="preserve"> Правила прекращения действия (расторжения) соглашения</w:t>
      </w:r>
    </w:p>
    <w:p w:rsidR="004A7512" w:rsidRPr="00D42E49" w:rsidRDefault="004A7512" w:rsidP="00DA31BF">
      <w:pPr>
        <w:spacing w:after="0" w:line="240" w:lineRule="auto"/>
        <w:jc w:val="center"/>
        <w:rPr>
          <w:rFonts w:ascii="Times New Roman" w:eastAsia="Times New Roman" w:hAnsi="Times New Roman" w:cs="Times New Roman"/>
          <w:sz w:val="28"/>
          <w:szCs w:val="28"/>
          <w:lang w:eastAsia="ru-RU"/>
        </w:rPr>
      </w:pPr>
    </w:p>
    <w:p w:rsidR="004A7512" w:rsidRPr="00D42E49" w:rsidRDefault="00591C5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9.1</w:t>
      </w:r>
      <w:r w:rsidR="004A7512" w:rsidRPr="00D42E49">
        <w:rPr>
          <w:rFonts w:ascii="Times New Roman" w:eastAsia="Times New Roman" w:hAnsi="Times New Roman" w:cs="Times New Roman"/>
          <w:sz w:val="28"/>
          <w:szCs w:val="28"/>
          <w:lang w:eastAsia="ru-RU"/>
        </w:rPr>
        <w:t>. Действие соглашения может</w:t>
      </w:r>
      <w:r w:rsidR="005F19E5" w:rsidRPr="00D42E49">
        <w:rPr>
          <w:rFonts w:ascii="Times New Roman" w:eastAsia="Times New Roman" w:hAnsi="Times New Roman" w:cs="Times New Roman"/>
          <w:sz w:val="28"/>
          <w:szCs w:val="28"/>
          <w:lang w:eastAsia="ru-RU"/>
        </w:rPr>
        <w:t xml:space="preserve"> быть прекращено в любое время </w:t>
      </w:r>
      <w:r w:rsidR="004A7512" w:rsidRPr="00D42E49">
        <w:rPr>
          <w:rFonts w:ascii="Times New Roman" w:eastAsia="Times New Roman" w:hAnsi="Times New Roman" w:cs="Times New Roman"/>
          <w:sz w:val="28"/>
          <w:szCs w:val="28"/>
          <w:lang w:eastAsia="ru-RU"/>
        </w:rPr>
        <w:t>по соглашению сторон, если это не нарушает условий связанного договора.</w:t>
      </w:r>
    </w:p>
    <w:p w:rsidR="004A7512" w:rsidRPr="00D42E49" w:rsidRDefault="00591C5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9.2</w:t>
      </w:r>
      <w:r w:rsidR="00BB60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Соглашение может быть расторгнуто в порядке, предусмотренном статьей 13 Федерального закона, по требованию уполномоченного органа </w:t>
      </w:r>
      <w:r w:rsidR="00437D46" w:rsidRPr="00D42E49">
        <w:rPr>
          <w:rFonts w:ascii="Times New Roman" w:eastAsia="Times New Roman" w:hAnsi="Times New Roman" w:cs="Times New Roman"/>
          <w:sz w:val="28"/>
          <w:szCs w:val="28"/>
          <w:lang w:eastAsia="ru-RU"/>
        </w:rPr>
        <w:t>или уполномоченного органа</w:t>
      </w:r>
      <w:r w:rsidR="004A7512" w:rsidRPr="00D42E49">
        <w:rPr>
          <w:rFonts w:ascii="Times New Roman" w:eastAsia="Times New Roman" w:hAnsi="Times New Roman" w:cs="Times New Roman"/>
          <w:sz w:val="28"/>
          <w:szCs w:val="28"/>
          <w:lang w:eastAsia="ru-RU"/>
        </w:rPr>
        <w:t xml:space="preserve"> местного самоуправления (если п</w:t>
      </w:r>
      <w:r w:rsidR="00437D46" w:rsidRPr="00D42E49">
        <w:rPr>
          <w:rFonts w:ascii="Times New Roman" w:eastAsia="Times New Roman" w:hAnsi="Times New Roman" w:cs="Times New Roman"/>
          <w:sz w:val="28"/>
          <w:szCs w:val="28"/>
          <w:lang w:eastAsia="ru-RU"/>
        </w:rPr>
        <w:t xml:space="preserve">рименимо) при выявлении любого </w:t>
      </w:r>
      <w:r w:rsidR="004A7512" w:rsidRPr="00D42E49">
        <w:rPr>
          <w:rFonts w:ascii="Times New Roman" w:eastAsia="Times New Roman" w:hAnsi="Times New Roman" w:cs="Times New Roman"/>
          <w:sz w:val="28"/>
          <w:szCs w:val="28"/>
          <w:lang w:eastAsia="ru-RU"/>
        </w:rPr>
        <w:t>из п</w:t>
      </w:r>
      <w:r w:rsidR="00BB60D4" w:rsidRPr="00D42E49">
        <w:rPr>
          <w:rFonts w:ascii="Times New Roman" w:eastAsia="Times New Roman" w:hAnsi="Times New Roman" w:cs="Times New Roman"/>
          <w:sz w:val="28"/>
          <w:szCs w:val="28"/>
          <w:lang w:eastAsia="ru-RU"/>
        </w:rPr>
        <w:t xml:space="preserve">редусмотренных частью 13 статьи </w:t>
      </w:r>
      <w:r w:rsidR="004A7512" w:rsidRPr="00D42E49">
        <w:rPr>
          <w:rFonts w:ascii="Times New Roman" w:eastAsia="Times New Roman" w:hAnsi="Times New Roman" w:cs="Times New Roman"/>
          <w:sz w:val="28"/>
          <w:szCs w:val="28"/>
          <w:lang w:eastAsia="ru-RU"/>
        </w:rPr>
        <w:t>11 Федерального закона следующих обстоятельств:</w:t>
      </w:r>
    </w:p>
    <w:p w:rsidR="004A7512" w:rsidRPr="00D42E49" w:rsidRDefault="00BB60D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а) </w:t>
      </w:r>
      <w:r w:rsidR="004A7512" w:rsidRPr="00D42E49">
        <w:rPr>
          <w:rFonts w:ascii="Times New Roman" w:eastAsia="Times New Roman" w:hAnsi="Times New Roman" w:cs="Times New Roman"/>
          <w:sz w:val="28"/>
          <w:szCs w:val="28"/>
          <w:lang w:eastAsia="ru-RU"/>
        </w:rPr>
        <w:t>предоставление организацией, реализующей проект, недостоверных сведений при заключении или исполнении соглашения;</w:t>
      </w:r>
    </w:p>
    <w:p w:rsidR="004A7512" w:rsidRPr="00D42E49" w:rsidRDefault="00BB60D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б) </w:t>
      </w:r>
      <w:r w:rsidR="004A7512" w:rsidRPr="00D42E49">
        <w:rPr>
          <w:rFonts w:ascii="Times New Roman" w:eastAsia="Times New Roman" w:hAnsi="Times New Roman" w:cs="Times New Roman"/>
          <w:sz w:val="28"/>
          <w:szCs w:val="28"/>
          <w:lang w:eastAsia="ru-RU"/>
        </w:rPr>
        <w:t>неосуществление капиталовложений, предусмотренных условиями соглашения, в течение более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w:t>
      </w:r>
      <w:r w:rsidR="00437D46" w:rsidRPr="00D42E49">
        <w:rPr>
          <w:rFonts w:ascii="Times New Roman" w:eastAsia="Times New Roman" w:hAnsi="Times New Roman" w:cs="Times New Roman"/>
          <w:sz w:val="28"/>
          <w:szCs w:val="28"/>
          <w:lang w:eastAsia="ru-RU"/>
        </w:rPr>
        <w:t xml:space="preserve">ий в соответствии с подпунктом </w:t>
      </w:r>
      <w:r w:rsidR="003F036A">
        <w:rPr>
          <w:rFonts w:ascii="Times New Roman" w:eastAsia="Times New Roman" w:hAnsi="Times New Roman" w:cs="Times New Roman"/>
          <w:sz w:val="28"/>
          <w:szCs w:val="28"/>
          <w:lang w:eastAsia="ru-RU"/>
        </w:rPr>
        <w:t>«</w:t>
      </w:r>
      <w:r w:rsidR="00437D46" w:rsidRPr="00D42E49">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пункта 3 части 8 статьи 10 Федерального закона;</w:t>
      </w:r>
    </w:p>
    <w:p w:rsidR="004A7512" w:rsidRPr="00D42E49" w:rsidRDefault="00BB60D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w:t>
      </w:r>
      <w:proofErr w:type="spellStart"/>
      <w:r w:rsidR="004A7512" w:rsidRPr="00D42E49">
        <w:rPr>
          <w:rFonts w:ascii="Times New Roman" w:eastAsia="Times New Roman" w:hAnsi="Times New Roman" w:cs="Times New Roman"/>
          <w:sz w:val="28"/>
          <w:szCs w:val="28"/>
          <w:lang w:eastAsia="ru-RU"/>
        </w:rPr>
        <w:t>ненаступление</w:t>
      </w:r>
      <w:proofErr w:type="spellEnd"/>
      <w:r w:rsidR="004A7512" w:rsidRPr="00D42E49">
        <w:rPr>
          <w:rFonts w:ascii="Times New Roman" w:eastAsia="Times New Roman" w:hAnsi="Times New Roman" w:cs="Times New Roman"/>
          <w:sz w:val="28"/>
          <w:szCs w:val="28"/>
          <w:lang w:eastAsia="ru-RU"/>
        </w:rPr>
        <w:t xml:space="preserve"> отдельных юридических фактов, предусмотренных условиями соглашения, в течение более 2 лет по истечении предусмотренного соглашением срока, а также дополнительного срока, предоставленного в соответс</w:t>
      </w:r>
      <w:r w:rsidRPr="00D42E49">
        <w:rPr>
          <w:rFonts w:ascii="Times New Roman" w:eastAsia="Times New Roman" w:hAnsi="Times New Roman" w:cs="Times New Roman"/>
          <w:sz w:val="28"/>
          <w:szCs w:val="28"/>
          <w:lang w:eastAsia="ru-RU"/>
        </w:rPr>
        <w:t xml:space="preserve">твии с пунктом 3 части 8 статьи </w:t>
      </w:r>
      <w:r w:rsidR="004A7512" w:rsidRPr="00D42E49">
        <w:rPr>
          <w:rFonts w:ascii="Times New Roman" w:eastAsia="Times New Roman" w:hAnsi="Times New Roman" w:cs="Times New Roman"/>
          <w:sz w:val="28"/>
          <w:szCs w:val="28"/>
          <w:lang w:eastAsia="ru-RU"/>
        </w:rPr>
        <w:t>10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w:t>
      </w:r>
      <w:r w:rsidRPr="00D42E49">
        <w:rPr>
          <w:rFonts w:ascii="Times New Roman" w:eastAsia="Times New Roman" w:hAnsi="Times New Roman" w:cs="Times New Roman"/>
          <w:sz w:val="28"/>
          <w:szCs w:val="28"/>
          <w:lang w:eastAsia="ru-RU"/>
        </w:rPr>
        <w:t xml:space="preserve">амках проекта, в эксплуатацию и </w:t>
      </w:r>
      <w:r w:rsidR="004A7512" w:rsidRPr="00D42E49">
        <w:rPr>
          <w:rFonts w:ascii="Times New Roman" w:eastAsia="Times New Roman" w:hAnsi="Times New Roman" w:cs="Times New Roman"/>
          <w:sz w:val="28"/>
          <w:szCs w:val="28"/>
          <w:lang w:eastAsia="ru-RU"/>
        </w:rPr>
        <w:t>(или) отсутствие государственной регистрации результатов интеллектуальной деятельности и (или) приравненных к ним средств индивидуализации;</w:t>
      </w:r>
    </w:p>
    <w:p w:rsidR="004A7512" w:rsidRPr="00D42E49" w:rsidRDefault="00BB60D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г) </w:t>
      </w:r>
      <w:r w:rsidR="004A7512" w:rsidRPr="00D42E49">
        <w:rPr>
          <w:rFonts w:ascii="Times New Roman" w:eastAsia="Times New Roman" w:hAnsi="Times New Roman" w:cs="Times New Roman"/>
          <w:sz w:val="28"/>
          <w:szCs w:val="28"/>
          <w:lang w:eastAsia="ru-RU"/>
        </w:rP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4A7512" w:rsidRPr="00D42E49" w:rsidRDefault="00591C5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9.3</w:t>
      </w:r>
      <w:r w:rsidR="00BB60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Уполномоченный орган и (или) уполномоченный орган местного са</w:t>
      </w:r>
      <w:r w:rsidR="005F19E5" w:rsidRPr="00D42E49">
        <w:rPr>
          <w:rFonts w:ascii="Times New Roman" w:eastAsia="Times New Roman" w:hAnsi="Times New Roman" w:cs="Times New Roman"/>
          <w:sz w:val="28"/>
          <w:szCs w:val="28"/>
          <w:lang w:eastAsia="ru-RU"/>
        </w:rPr>
        <w:t xml:space="preserve">моуправления вправе отказаться </w:t>
      </w:r>
      <w:r w:rsidR="004A7512" w:rsidRPr="00D42E49">
        <w:rPr>
          <w:rFonts w:ascii="Times New Roman" w:eastAsia="Times New Roman" w:hAnsi="Times New Roman" w:cs="Times New Roman"/>
          <w:sz w:val="28"/>
          <w:szCs w:val="28"/>
          <w:lang w:eastAsia="ru-RU"/>
        </w:rPr>
        <w:t>от соглашения в одностороннем внесудебном порядке и направить (передать) другим сторонам соглашения уведомление об одно</w:t>
      </w:r>
      <w:r w:rsidR="005F19E5" w:rsidRPr="00D42E49">
        <w:rPr>
          <w:rFonts w:ascii="Times New Roman" w:eastAsia="Times New Roman" w:hAnsi="Times New Roman" w:cs="Times New Roman"/>
          <w:sz w:val="28"/>
          <w:szCs w:val="28"/>
          <w:lang w:eastAsia="ru-RU"/>
        </w:rPr>
        <w:t xml:space="preserve">стороннем отказе от соглашения </w:t>
      </w:r>
      <w:r w:rsidR="004A7512" w:rsidRPr="00D42E49">
        <w:rPr>
          <w:rFonts w:ascii="Times New Roman" w:eastAsia="Times New Roman" w:hAnsi="Times New Roman" w:cs="Times New Roman"/>
          <w:sz w:val="28"/>
          <w:szCs w:val="28"/>
          <w:lang w:eastAsia="ru-RU"/>
        </w:rPr>
        <w:t xml:space="preserve">(далее </w:t>
      </w:r>
      <w:r w:rsidR="00DA31BF">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уведомление об отказе от соглашения), составленное по форме согласно </w:t>
      </w:r>
      <w:r w:rsidR="00BB60D4" w:rsidRPr="00D42E49">
        <w:rPr>
          <w:rFonts w:ascii="Times New Roman" w:eastAsia="Times New Roman" w:hAnsi="Times New Roman" w:cs="Times New Roman"/>
          <w:bCs/>
          <w:sz w:val="28"/>
          <w:szCs w:val="28"/>
          <w:lang w:eastAsia="ru-RU"/>
        </w:rPr>
        <w:t xml:space="preserve">приложению № </w:t>
      </w:r>
      <w:r w:rsidR="00565C48" w:rsidRPr="00D42E49">
        <w:rPr>
          <w:rFonts w:ascii="Times New Roman" w:eastAsia="Times New Roman" w:hAnsi="Times New Roman" w:cs="Times New Roman"/>
          <w:bCs/>
          <w:sz w:val="28"/>
          <w:szCs w:val="28"/>
          <w:lang w:eastAsia="ru-RU"/>
        </w:rPr>
        <w:t>42</w:t>
      </w:r>
      <w:r w:rsidR="004A7512" w:rsidRPr="00D42E49">
        <w:rPr>
          <w:rFonts w:ascii="Times New Roman" w:eastAsia="Times New Roman" w:hAnsi="Times New Roman" w:cs="Times New Roman"/>
          <w:bCs/>
          <w:sz w:val="28"/>
          <w:szCs w:val="28"/>
          <w:lang w:eastAsia="ru-RU"/>
        </w:rPr>
        <w:t xml:space="preserve"> к настоящим Правилам</w:t>
      </w:r>
      <w:r w:rsidR="004A7512" w:rsidRPr="00D42E49">
        <w:rPr>
          <w:rFonts w:ascii="Times New Roman" w:eastAsia="Times New Roman" w:hAnsi="Times New Roman" w:cs="Times New Roman"/>
          <w:sz w:val="28"/>
          <w:szCs w:val="28"/>
          <w:lang w:eastAsia="ru-RU"/>
        </w:rPr>
        <w:t xml:space="preserve">, не позднее 30 рабочих дней до предполагаемой даты расторжения соглашения при наступлении любого из условий, указанных в части 14 </w:t>
      </w:r>
      <w:r w:rsidR="00BB60D4" w:rsidRPr="00D42E49">
        <w:rPr>
          <w:rFonts w:ascii="Times New Roman" w:eastAsia="Times New Roman" w:hAnsi="Times New Roman" w:cs="Times New Roman"/>
          <w:sz w:val="28"/>
          <w:szCs w:val="28"/>
          <w:lang w:eastAsia="ru-RU"/>
        </w:rPr>
        <w:t xml:space="preserve">статьи </w:t>
      </w:r>
      <w:r w:rsidR="00437D46" w:rsidRPr="00D42E49">
        <w:rPr>
          <w:rFonts w:ascii="Times New Roman" w:eastAsia="Times New Roman" w:hAnsi="Times New Roman" w:cs="Times New Roman"/>
          <w:sz w:val="28"/>
          <w:szCs w:val="28"/>
          <w:lang w:eastAsia="ru-RU"/>
        </w:rPr>
        <w:t xml:space="preserve">11 Федерального закона. </w:t>
      </w:r>
      <w:r w:rsidR="004A7512" w:rsidRPr="00D42E49">
        <w:rPr>
          <w:rFonts w:ascii="Times New Roman" w:eastAsia="Times New Roman" w:hAnsi="Times New Roman" w:cs="Times New Roman"/>
          <w:sz w:val="28"/>
          <w:szCs w:val="28"/>
          <w:lang w:eastAsia="ru-RU"/>
        </w:rPr>
        <w:t>К указанному уведомлению прилагаются документы, подтверждающие наступление любого из условий, предусмотренных частью 14 статьи 11 Федерального закона.</w:t>
      </w:r>
    </w:p>
    <w:p w:rsidR="004A7512" w:rsidRPr="00D42E49" w:rsidRDefault="00591C5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9.4</w:t>
      </w:r>
      <w:r w:rsidR="00BB60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Не позднее чем за 5 рабочих дней до предполагаемой даты расторжения соглашения, указанной в уведомлении об отказе от соглашения, уполномоченный орган и направляет (передает) в </w:t>
      </w:r>
      <w:r w:rsidR="00437D46" w:rsidRPr="00D42E49">
        <w:rPr>
          <w:rFonts w:ascii="Times New Roman" w:eastAsia="Times New Roman" w:hAnsi="Times New Roman" w:cs="Times New Roman"/>
          <w:sz w:val="28"/>
          <w:szCs w:val="28"/>
          <w:lang w:eastAsia="ru-RU"/>
        </w:rPr>
        <w:t xml:space="preserve">территориальный орган </w:t>
      </w:r>
      <w:r w:rsidR="004A7512" w:rsidRPr="00D42E49">
        <w:rPr>
          <w:rFonts w:ascii="Times New Roman" w:eastAsia="Times New Roman" w:hAnsi="Times New Roman" w:cs="Times New Roman"/>
          <w:sz w:val="28"/>
          <w:szCs w:val="28"/>
          <w:lang w:eastAsia="ru-RU"/>
        </w:rPr>
        <w:t>Федерально</w:t>
      </w:r>
      <w:r w:rsidR="00437D46" w:rsidRPr="00D42E49">
        <w:rPr>
          <w:rFonts w:ascii="Times New Roman" w:eastAsia="Times New Roman" w:hAnsi="Times New Roman" w:cs="Times New Roman"/>
          <w:sz w:val="28"/>
          <w:szCs w:val="28"/>
          <w:lang w:eastAsia="ru-RU"/>
        </w:rPr>
        <w:t>го</w:t>
      </w:r>
      <w:r w:rsidR="004A7512" w:rsidRPr="00D42E49">
        <w:rPr>
          <w:rFonts w:ascii="Times New Roman" w:eastAsia="Times New Roman" w:hAnsi="Times New Roman" w:cs="Times New Roman"/>
          <w:sz w:val="28"/>
          <w:szCs w:val="28"/>
          <w:lang w:eastAsia="ru-RU"/>
        </w:rPr>
        <w:t xml:space="preserve"> казначейств</w:t>
      </w:r>
      <w:r w:rsidR="00437D46" w:rsidRPr="00D42E49">
        <w:rPr>
          <w:rFonts w:ascii="Times New Roman" w:eastAsia="Times New Roman" w:hAnsi="Times New Roman" w:cs="Times New Roman"/>
          <w:sz w:val="28"/>
          <w:szCs w:val="28"/>
          <w:lang w:eastAsia="ru-RU"/>
        </w:rPr>
        <w:t>а</w:t>
      </w:r>
      <w:r w:rsidR="004A7512" w:rsidRPr="00D42E49">
        <w:rPr>
          <w:rFonts w:ascii="Times New Roman" w:eastAsia="Times New Roman" w:hAnsi="Times New Roman" w:cs="Times New Roman"/>
          <w:sz w:val="28"/>
          <w:szCs w:val="28"/>
          <w:lang w:eastAsia="ru-RU"/>
        </w:rPr>
        <w:t xml:space="preserve"> </w:t>
      </w:r>
      <w:r w:rsidR="00BB60D4" w:rsidRPr="00D42E49">
        <w:rPr>
          <w:rFonts w:ascii="Times New Roman" w:eastAsia="Times New Roman" w:hAnsi="Times New Roman" w:cs="Times New Roman"/>
          <w:sz w:val="28"/>
          <w:szCs w:val="28"/>
          <w:lang w:eastAsia="ru-RU"/>
        </w:rPr>
        <w:t>копию</w:t>
      </w:r>
      <w:r w:rsidR="004A7512" w:rsidRPr="00D42E49">
        <w:rPr>
          <w:rFonts w:ascii="Times New Roman" w:eastAsia="Times New Roman" w:hAnsi="Times New Roman" w:cs="Times New Roman"/>
          <w:sz w:val="28"/>
          <w:szCs w:val="28"/>
          <w:lang w:eastAsia="ru-RU"/>
        </w:rPr>
        <w:t xml:space="preserve"> такого уведомления и справку о соглашении, составленную по форме, предусмотренной </w:t>
      </w:r>
      <w:r w:rsidR="004A7512" w:rsidRPr="00D42E49">
        <w:rPr>
          <w:rFonts w:ascii="Times New Roman" w:eastAsia="Times New Roman" w:hAnsi="Times New Roman" w:cs="Times New Roman"/>
          <w:bCs/>
          <w:sz w:val="28"/>
          <w:szCs w:val="28"/>
          <w:lang w:eastAsia="ru-RU"/>
        </w:rPr>
        <w:t>приложением № 1</w:t>
      </w:r>
      <w:r w:rsidR="00565C48" w:rsidRPr="00D42E49">
        <w:rPr>
          <w:rFonts w:ascii="Times New Roman" w:eastAsia="Times New Roman" w:hAnsi="Times New Roman" w:cs="Times New Roman"/>
          <w:bCs/>
          <w:sz w:val="28"/>
          <w:szCs w:val="28"/>
          <w:lang w:eastAsia="ru-RU"/>
        </w:rPr>
        <w:t>3</w:t>
      </w:r>
      <w:r w:rsidR="004A7512" w:rsidRPr="00D42E49">
        <w:rPr>
          <w:rFonts w:ascii="Times New Roman" w:eastAsia="Times New Roman" w:hAnsi="Times New Roman" w:cs="Times New Roman"/>
          <w:sz w:val="28"/>
          <w:szCs w:val="28"/>
          <w:lang w:eastAsia="ru-RU"/>
        </w:rPr>
        <w:t xml:space="preserve"> к настоящим Правилам,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Уполномоченный орган в течение 5 рабочих дней со дня получения от </w:t>
      </w:r>
      <w:r w:rsidR="00437D46" w:rsidRPr="00D42E49">
        <w:rPr>
          <w:rFonts w:ascii="Times New Roman" w:eastAsia="Times New Roman" w:hAnsi="Times New Roman" w:cs="Times New Roman"/>
          <w:sz w:val="28"/>
          <w:szCs w:val="28"/>
          <w:lang w:eastAsia="ru-RU"/>
        </w:rPr>
        <w:t xml:space="preserve">территориального органа </w:t>
      </w:r>
      <w:r w:rsidRPr="00D42E49">
        <w:rPr>
          <w:rFonts w:ascii="Times New Roman" w:eastAsia="Times New Roman" w:hAnsi="Times New Roman" w:cs="Times New Roman"/>
          <w:sz w:val="28"/>
          <w:szCs w:val="28"/>
          <w:lang w:eastAsia="ru-RU"/>
        </w:rPr>
        <w:t>Федерального казначейства копии уведомления об отказе от согла</w:t>
      </w:r>
      <w:r w:rsidR="00437D46" w:rsidRPr="00D42E49">
        <w:rPr>
          <w:rFonts w:ascii="Times New Roman" w:eastAsia="Times New Roman" w:hAnsi="Times New Roman" w:cs="Times New Roman"/>
          <w:sz w:val="28"/>
          <w:szCs w:val="28"/>
          <w:lang w:eastAsia="ru-RU"/>
        </w:rPr>
        <w:t xml:space="preserve">шения с отметкой о регистрации </w:t>
      </w:r>
      <w:r w:rsidRPr="00D42E49">
        <w:rPr>
          <w:rFonts w:ascii="Times New Roman" w:eastAsia="Times New Roman" w:hAnsi="Times New Roman" w:cs="Times New Roman"/>
          <w:sz w:val="28"/>
          <w:szCs w:val="28"/>
          <w:lang w:eastAsia="ru-RU"/>
        </w:rPr>
        <w:t xml:space="preserve">в реестре соглашений направляет (передает) сторонам соглашения, </w:t>
      </w:r>
      <w:r w:rsidR="00591C56" w:rsidRPr="00D42E49">
        <w:rPr>
          <w:rFonts w:ascii="Times New Roman" w:eastAsia="Times New Roman" w:hAnsi="Times New Roman" w:cs="Times New Roman"/>
          <w:sz w:val="28"/>
          <w:szCs w:val="28"/>
          <w:lang w:eastAsia="ru-RU"/>
        </w:rPr>
        <w:t xml:space="preserve">в </w:t>
      </w:r>
      <w:r w:rsidRPr="00D42E49">
        <w:rPr>
          <w:rFonts w:ascii="Times New Roman" w:eastAsia="Times New Roman" w:hAnsi="Times New Roman" w:cs="Times New Roman"/>
          <w:sz w:val="28"/>
          <w:szCs w:val="28"/>
          <w:lang w:eastAsia="ru-RU"/>
        </w:rPr>
        <w:t>Министерств</w:t>
      </w:r>
      <w:r w:rsidR="00591C56" w:rsidRPr="00D42E49">
        <w:rPr>
          <w:rFonts w:ascii="Times New Roman" w:eastAsia="Times New Roman" w:hAnsi="Times New Roman" w:cs="Times New Roman"/>
          <w:sz w:val="28"/>
          <w:szCs w:val="28"/>
          <w:lang w:eastAsia="ru-RU"/>
        </w:rPr>
        <w:t>о</w:t>
      </w:r>
      <w:r w:rsidRPr="00D42E49">
        <w:rPr>
          <w:rFonts w:ascii="Times New Roman" w:eastAsia="Times New Roman" w:hAnsi="Times New Roman" w:cs="Times New Roman"/>
          <w:sz w:val="28"/>
          <w:szCs w:val="28"/>
          <w:lang w:eastAsia="ru-RU"/>
        </w:rPr>
        <w:t xml:space="preserve"> финансов </w:t>
      </w:r>
      <w:r w:rsidR="00437D46"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w:t>
      </w:r>
      <w:r w:rsidR="00437D46" w:rsidRPr="00D42E49">
        <w:rPr>
          <w:rFonts w:ascii="Times New Roman" w:eastAsia="Times New Roman" w:hAnsi="Times New Roman" w:cs="Times New Roman"/>
          <w:sz w:val="28"/>
          <w:szCs w:val="28"/>
          <w:lang w:eastAsia="ru-RU"/>
        </w:rPr>
        <w:t>Управлени</w:t>
      </w:r>
      <w:r w:rsidR="00591C56" w:rsidRPr="00D42E49">
        <w:rPr>
          <w:rFonts w:ascii="Times New Roman" w:eastAsia="Times New Roman" w:hAnsi="Times New Roman" w:cs="Times New Roman"/>
          <w:sz w:val="28"/>
          <w:szCs w:val="28"/>
          <w:lang w:eastAsia="ru-RU"/>
        </w:rPr>
        <w:t>е</w:t>
      </w:r>
      <w:r w:rsidR="00437D46"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Федеральной налоговой служб</w:t>
      </w:r>
      <w:r w:rsidR="00437D46" w:rsidRPr="00D42E49">
        <w:rPr>
          <w:rFonts w:ascii="Times New Roman" w:eastAsia="Times New Roman" w:hAnsi="Times New Roman" w:cs="Times New Roman"/>
          <w:sz w:val="28"/>
          <w:szCs w:val="28"/>
          <w:lang w:eastAsia="ru-RU"/>
        </w:rPr>
        <w:t xml:space="preserve">ы по Республике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w:t>
      </w:r>
      <w:r w:rsidR="00591C56" w:rsidRPr="00D42E49">
        <w:rPr>
          <w:rFonts w:ascii="Times New Roman" w:eastAsia="Times New Roman" w:hAnsi="Times New Roman" w:cs="Times New Roman"/>
          <w:sz w:val="28"/>
          <w:szCs w:val="28"/>
          <w:lang w:eastAsia="ru-RU"/>
        </w:rPr>
        <w:t>Тувинской</w:t>
      </w:r>
      <w:r w:rsidR="00437D46" w:rsidRPr="00D42E49">
        <w:rPr>
          <w:rFonts w:ascii="Times New Roman" w:eastAsia="Times New Roman" w:hAnsi="Times New Roman" w:cs="Times New Roman"/>
          <w:sz w:val="28"/>
          <w:szCs w:val="28"/>
          <w:lang w:eastAsia="ru-RU"/>
        </w:rPr>
        <w:t xml:space="preserve"> таможне</w:t>
      </w:r>
      <w:r w:rsidRPr="00D42E49">
        <w:rPr>
          <w:rFonts w:ascii="Times New Roman" w:eastAsia="Times New Roman" w:hAnsi="Times New Roman" w:cs="Times New Roman"/>
          <w:sz w:val="28"/>
          <w:szCs w:val="28"/>
          <w:lang w:eastAsia="ru-RU"/>
        </w:rPr>
        <w:t xml:space="preserve"> (если применимо) </w:t>
      </w:r>
      <w:bookmarkStart w:id="51" w:name="_Hlk79492207"/>
      <w:r w:rsidRPr="00D42E49">
        <w:rPr>
          <w:rFonts w:ascii="Times New Roman" w:eastAsia="Times New Roman" w:hAnsi="Times New Roman" w:cs="Times New Roman"/>
          <w:sz w:val="28"/>
          <w:szCs w:val="28"/>
          <w:lang w:eastAsia="ru-RU"/>
        </w:rPr>
        <w:t xml:space="preserve">уведомление о регистрации прекращения действия соглашения в связи с отказом от него в одностороннем внесудебном порядке по форме согласно </w:t>
      </w:r>
      <w:r w:rsidRPr="00D42E49">
        <w:rPr>
          <w:rFonts w:ascii="Times New Roman" w:eastAsia="Times New Roman" w:hAnsi="Times New Roman" w:cs="Times New Roman"/>
          <w:bCs/>
          <w:sz w:val="28"/>
          <w:szCs w:val="28"/>
          <w:lang w:eastAsia="ru-RU"/>
        </w:rPr>
        <w:t xml:space="preserve">приложению № </w:t>
      </w:r>
      <w:r w:rsidR="00565C48" w:rsidRPr="00D42E49">
        <w:rPr>
          <w:rFonts w:ascii="Times New Roman" w:eastAsia="Times New Roman" w:hAnsi="Times New Roman" w:cs="Times New Roman"/>
          <w:bCs/>
          <w:sz w:val="28"/>
          <w:szCs w:val="28"/>
          <w:lang w:eastAsia="ru-RU"/>
        </w:rPr>
        <w:t>43</w:t>
      </w:r>
      <w:bookmarkEnd w:id="51"/>
      <w:r w:rsidRPr="00D42E49">
        <w:rPr>
          <w:rFonts w:ascii="Times New Roman" w:eastAsia="Times New Roman" w:hAnsi="Times New Roman" w:cs="Times New Roman"/>
          <w:bCs/>
          <w:sz w:val="28"/>
          <w:szCs w:val="28"/>
          <w:lang w:eastAsia="ru-RU"/>
        </w:rPr>
        <w:t xml:space="preserve"> к настоящим Правилам</w:t>
      </w:r>
      <w:r w:rsidRPr="00D42E49">
        <w:rPr>
          <w:rFonts w:ascii="Times New Roman" w:eastAsia="Times New Roman" w:hAnsi="Times New Roman" w:cs="Times New Roman"/>
          <w:sz w:val="28"/>
          <w:szCs w:val="28"/>
          <w:lang w:eastAsia="ru-RU"/>
        </w:rPr>
        <w:t>.</w:t>
      </w:r>
    </w:p>
    <w:p w:rsidR="004A7512" w:rsidRPr="00D42E49" w:rsidRDefault="00591C56"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9.5</w:t>
      </w:r>
      <w:r w:rsidR="004A7512" w:rsidRPr="00D42E49">
        <w:rPr>
          <w:rFonts w:ascii="Times New Roman" w:eastAsia="Times New Roman" w:hAnsi="Times New Roman" w:cs="Times New Roman"/>
          <w:sz w:val="28"/>
          <w:szCs w:val="28"/>
          <w:lang w:eastAsia="ru-RU"/>
        </w:rPr>
        <w:t>.</w:t>
      </w:r>
      <w:r w:rsidR="00BB60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 xml:space="preserve">Организация, реализующая проект, вправе потребовать в порядке, предусмотренном статьей 13 Федерального закона, расторжения соглашения в случае существенного нарушения его условий </w:t>
      </w:r>
      <w:r w:rsidR="00437D46" w:rsidRPr="00D42E49">
        <w:rPr>
          <w:rFonts w:ascii="Times New Roman" w:eastAsia="Times New Roman" w:hAnsi="Times New Roman" w:cs="Times New Roman"/>
          <w:sz w:val="28"/>
          <w:szCs w:val="28"/>
          <w:lang w:eastAsia="ru-RU"/>
        </w:rPr>
        <w:t xml:space="preserve">Республикой </w:t>
      </w:r>
      <w:r w:rsidR="00474E96" w:rsidRPr="00D42E49">
        <w:rPr>
          <w:rFonts w:ascii="Times New Roman" w:eastAsia="Times New Roman" w:hAnsi="Times New Roman" w:cs="Times New Roman"/>
          <w:sz w:val="28"/>
          <w:szCs w:val="28"/>
          <w:lang w:eastAsia="ru-RU"/>
        </w:rPr>
        <w:t>Тыва</w:t>
      </w:r>
      <w:r w:rsidR="00437D46" w:rsidRP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муниципальным образованием, являющимися сторонами соглашения, если такое требование не нарушает условий связанного договора.</w:t>
      </w:r>
    </w:p>
    <w:p w:rsidR="004A7512" w:rsidRPr="00D42E49" w:rsidRDefault="0060326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9.6</w:t>
      </w:r>
      <w:r w:rsidR="00BB60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rsidR="004A7512" w:rsidRPr="00D42E49" w:rsidRDefault="0060326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9.7</w:t>
      </w:r>
      <w:r w:rsidR="00BB60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Для прекращения действия согл</w:t>
      </w:r>
      <w:r w:rsidR="00BB60D4" w:rsidRPr="00D42E49">
        <w:rPr>
          <w:rFonts w:ascii="Times New Roman" w:eastAsia="Times New Roman" w:hAnsi="Times New Roman" w:cs="Times New Roman"/>
          <w:sz w:val="28"/>
          <w:szCs w:val="28"/>
          <w:lang w:eastAsia="ru-RU"/>
        </w:rPr>
        <w:t xml:space="preserve">ашения в соответствии с пунктом </w:t>
      </w:r>
      <w:r w:rsidRPr="00D42E49">
        <w:rPr>
          <w:rFonts w:ascii="Times New Roman" w:eastAsia="Times New Roman" w:hAnsi="Times New Roman" w:cs="Times New Roman"/>
          <w:sz w:val="28"/>
          <w:szCs w:val="28"/>
          <w:lang w:eastAsia="ru-RU"/>
        </w:rPr>
        <w:t>10.2</w:t>
      </w:r>
      <w:r w:rsidR="004A7512" w:rsidRPr="00D42E49">
        <w:rPr>
          <w:rFonts w:ascii="Times New Roman" w:eastAsia="Times New Roman" w:hAnsi="Times New Roman" w:cs="Times New Roman"/>
          <w:sz w:val="28"/>
          <w:szCs w:val="28"/>
          <w:lang w:eastAsia="ru-RU"/>
        </w:rPr>
        <w:t xml:space="preserve"> настоящих Правил сторона, инициирующая прекращение действия соглашения, составляет и подписывает проект соглашения о расторжении соглашения в количестве экземпляров, равном числу сторон соглашения, составленный по форме согласно </w:t>
      </w:r>
      <w:r w:rsidR="004A7512" w:rsidRPr="00D42E49">
        <w:rPr>
          <w:rFonts w:ascii="Times New Roman" w:eastAsia="Times New Roman" w:hAnsi="Times New Roman" w:cs="Times New Roman"/>
          <w:bCs/>
          <w:sz w:val="28"/>
          <w:szCs w:val="28"/>
          <w:lang w:eastAsia="ru-RU"/>
        </w:rPr>
        <w:t xml:space="preserve">приложению № </w:t>
      </w:r>
      <w:r w:rsidR="00565C48" w:rsidRPr="00D42E49">
        <w:rPr>
          <w:rFonts w:ascii="Times New Roman" w:eastAsia="Times New Roman" w:hAnsi="Times New Roman" w:cs="Times New Roman"/>
          <w:bCs/>
          <w:sz w:val="28"/>
          <w:szCs w:val="28"/>
          <w:lang w:eastAsia="ru-RU"/>
        </w:rPr>
        <w:t>4</w:t>
      </w:r>
      <w:r w:rsidR="0036518C" w:rsidRPr="00D42E49">
        <w:rPr>
          <w:rFonts w:ascii="Times New Roman" w:eastAsia="Times New Roman" w:hAnsi="Times New Roman" w:cs="Times New Roman"/>
          <w:bCs/>
          <w:sz w:val="28"/>
          <w:szCs w:val="28"/>
          <w:lang w:eastAsia="ru-RU"/>
        </w:rPr>
        <w:t>4</w:t>
      </w:r>
      <w:r w:rsidR="005F19E5" w:rsidRPr="00D42E49">
        <w:rPr>
          <w:rFonts w:ascii="Times New Roman" w:eastAsia="Times New Roman" w:hAnsi="Times New Roman" w:cs="Times New Roman"/>
          <w:bCs/>
          <w:sz w:val="28"/>
          <w:szCs w:val="28"/>
          <w:lang w:eastAsia="ru-RU"/>
        </w:rPr>
        <w:t xml:space="preserve"> </w:t>
      </w:r>
      <w:r w:rsidR="004A7512" w:rsidRPr="00D42E49">
        <w:rPr>
          <w:rFonts w:ascii="Times New Roman" w:eastAsia="Times New Roman" w:hAnsi="Times New Roman" w:cs="Times New Roman"/>
          <w:bCs/>
          <w:sz w:val="28"/>
          <w:szCs w:val="28"/>
          <w:lang w:eastAsia="ru-RU"/>
        </w:rPr>
        <w:t>к настоящим Правилам</w:t>
      </w:r>
      <w:r w:rsidR="004A7512" w:rsidRPr="00D42E49">
        <w:rPr>
          <w:rFonts w:ascii="Times New Roman" w:eastAsia="Times New Roman" w:hAnsi="Times New Roman" w:cs="Times New Roman"/>
          <w:sz w:val="28"/>
          <w:szCs w:val="28"/>
          <w:lang w:eastAsia="ru-RU"/>
        </w:rPr>
        <w:t>, направляет в уполномоченн</w:t>
      </w:r>
      <w:r w:rsidR="00437D46" w:rsidRPr="00D42E49">
        <w:rPr>
          <w:rFonts w:ascii="Times New Roman" w:eastAsia="Times New Roman" w:hAnsi="Times New Roman" w:cs="Times New Roman"/>
          <w:sz w:val="28"/>
          <w:szCs w:val="28"/>
          <w:lang w:eastAsia="ru-RU"/>
        </w:rPr>
        <w:t>ый</w:t>
      </w:r>
      <w:r w:rsidR="004A7512" w:rsidRPr="00D42E49">
        <w:rPr>
          <w:rFonts w:ascii="Times New Roman" w:eastAsia="Times New Roman" w:hAnsi="Times New Roman" w:cs="Times New Roman"/>
          <w:sz w:val="28"/>
          <w:szCs w:val="28"/>
          <w:lang w:eastAsia="ru-RU"/>
        </w:rPr>
        <w:t xml:space="preserve"> орган </w:t>
      </w:r>
      <w:bookmarkStart w:id="52" w:name="_Hlk79492515"/>
      <w:r w:rsidR="004A7512" w:rsidRPr="00D42E49">
        <w:rPr>
          <w:rFonts w:ascii="Times New Roman" w:eastAsia="Times New Roman" w:hAnsi="Times New Roman" w:cs="Times New Roman"/>
          <w:sz w:val="28"/>
          <w:szCs w:val="28"/>
          <w:lang w:eastAsia="ru-RU"/>
        </w:rPr>
        <w:t xml:space="preserve">уведомление о намерении расторгнуть соглашение, составленное по форме согласно </w:t>
      </w:r>
      <w:r w:rsidR="004A7512" w:rsidRPr="00D42E49">
        <w:rPr>
          <w:rFonts w:ascii="Times New Roman" w:eastAsia="Times New Roman" w:hAnsi="Times New Roman" w:cs="Times New Roman"/>
          <w:bCs/>
          <w:sz w:val="28"/>
          <w:szCs w:val="28"/>
          <w:lang w:eastAsia="ru-RU"/>
        </w:rPr>
        <w:t xml:space="preserve">приложению № </w:t>
      </w:r>
      <w:bookmarkEnd w:id="52"/>
      <w:r w:rsidR="0036518C" w:rsidRPr="00D42E49">
        <w:rPr>
          <w:rFonts w:ascii="Times New Roman" w:eastAsia="Times New Roman" w:hAnsi="Times New Roman" w:cs="Times New Roman"/>
          <w:bCs/>
          <w:sz w:val="28"/>
          <w:szCs w:val="28"/>
          <w:lang w:eastAsia="ru-RU"/>
        </w:rPr>
        <w:t>42</w:t>
      </w:r>
      <w:r w:rsidR="004A7512" w:rsidRPr="00D42E49">
        <w:rPr>
          <w:rFonts w:ascii="Times New Roman" w:eastAsia="Times New Roman" w:hAnsi="Times New Roman" w:cs="Times New Roman"/>
          <w:bCs/>
          <w:sz w:val="28"/>
          <w:szCs w:val="28"/>
          <w:lang w:eastAsia="ru-RU"/>
        </w:rPr>
        <w:t xml:space="preserve"> к настоящим Правилам</w:t>
      </w:r>
      <w:r w:rsidR="004A7512" w:rsidRPr="00D42E49">
        <w:rPr>
          <w:rFonts w:ascii="Times New Roman" w:eastAsia="Times New Roman" w:hAnsi="Times New Roman" w:cs="Times New Roman"/>
          <w:sz w:val="28"/>
          <w:szCs w:val="28"/>
          <w:lang w:eastAsia="ru-RU"/>
        </w:rPr>
        <w:t>, в количестве экземпляров, равном количеству сторон, и подписанные экземпляры проекта соглашения о расторжении соглашения.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Уполномоченн</w:t>
      </w:r>
      <w:r w:rsidR="00437D46" w:rsidRPr="00D42E49">
        <w:rPr>
          <w:rFonts w:ascii="Times New Roman" w:eastAsia="Times New Roman" w:hAnsi="Times New Roman" w:cs="Times New Roman"/>
          <w:sz w:val="28"/>
          <w:szCs w:val="28"/>
          <w:lang w:eastAsia="ru-RU"/>
        </w:rPr>
        <w:t>ый</w:t>
      </w:r>
      <w:r w:rsidRPr="00D42E49">
        <w:rPr>
          <w:rFonts w:ascii="Times New Roman" w:eastAsia="Times New Roman" w:hAnsi="Times New Roman" w:cs="Times New Roman"/>
          <w:sz w:val="28"/>
          <w:szCs w:val="28"/>
          <w:lang w:eastAsia="ru-RU"/>
        </w:rPr>
        <w:t xml:space="preserve"> орган направляет (передает) иным сторонам соглашения последовательно соответ</w:t>
      </w:r>
      <w:r w:rsidR="00437D46" w:rsidRPr="00D42E49">
        <w:rPr>
          <w:rFonts w:ascii="Times New Roman" w:eastAsia="Times New Roman" w:hAnsi="Times New Roman" w:cs="Times New Roman"/>
          <w:sz w:val="28"/>
          <w:szCs w:val="28"/>
          <w:lang w:eastAsia="ru-RU"/>
        </w:rPr>
        <w:t xml:space="preserve">ствующий экземпляр уведомления </w:t>
      </w:r>
      <w:r w:rsidRPr="00D42E49">
        <w:rPr>
          <w:rFonts w:ascii="Times New Roman" w:eastAsia="Times New Roman" w:hAnsi="Times New Roman" w:cs="Times New Roman"/>
          <w:sz w:val="28"/>
          <w:szCs w:val="28"/>
          <w:lang w:eastAsia="ru-RU"/>
        </w:rPr>
        <w:t>о намерении расторгнуть соглашение и все экземпляры проекта соглашения о расторжении соглашения, есл</w:t>
      </w:r>
      <w:r w:rsidR="00437D46" w:rsidRPr="00D42E49">
        <w:rPr>
          <w:rFonts w:ascii="Times New Roman" w:eastAsia="Times New Roman" w:hAnsi="Times New Roman" w:cs="Times New Roman"/>
          <w:sz w:val="28"/>
          <w:szCs w:val="28"/>
          <w:lang w:eastAsia="ru-RU"/>
        </w:rPr>
        <w:t xml:space="preserve">и </w:t>
      </w:r>
      <w:r w:rsidR="00437D46" w:rsidRPr="00D42E49">
        <w:rPr>
          <w:rFonts w:ascii="Times New Roman" w:eastAsia="Times New Roman" w:hAnsi="Times New Roman" w:cs="Times New Roman"/>
          <w:sz w:val="28"/>
          <w:szCs w:val="28"/>
          <w:lang w:eastAsia="ru-RU"/>
        </w:rPr>
        <w:lastRenderedPageBreak/>
        <w:t xml:space="preserve">только подписание соглашения </w:t>
      </w:r>
      <w:r w:rsidRPr="00D42E49">
        <w:rPr>
          <w:rFonts w:ascii="Times New Roman" w:eastAsia="Times New Roman" w:hAnsi="Times New Roman" w:cs="Times New Roman"/>
          <w:sz w:val="28"/>
          <w:szCs w:val="28"/>
          <w:lang w:eastAsia="ru-RU"/>
        </w:rPr>
        <w:t>о расторжении соглашения не осуществляется уполномоченными лицами сторон такого соглашения при совместном присутствии.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При отсутствии возражений сторона, получившая документы и материалы, указанные в абзаце перво</w:t>
      </w:r>
      <w:r w:rsidR="005F19E5" w:rsidRPr="00D42E49">
        <w:rPr>
          <w:rFonts w:ascii="Times New Roman" w:eastAsia="Times New Roman" w:hAnsi="Times New Roman" w:cs="Times New Roman"/>
          <w:sz w:val="28"/>
          <w:szCs w:val="28"/>
          <w:lang w:eastAsia="ru-RU"/>
        </w:rPr>
        <w:t xml:space="preserve">м настоящего пункта, в течение </w:t>
      </w:r>
      <w:r w:rsidRPr="00D42E49">
        <w:rPr>
          <w:rFonts w:ascii="Times New Roman" w:eastAsia="Times New Roman" w:hAnsi="Times New Roman" w:cs="Times New Roman"/>
          <w:sz w:val="28"/>
          <w:szCs w:val="28"/>
          <w:lang w:eastAsia="ru-RU"/>
        </w:rPr>
        <w:t xml:space="preserve">3 рабочих дней со дня их получения подписывает все экземпляры соглашения о расторжении соглашения </w:t>
      </w:r>
      <w:r w:rsidR="00437D46" w:rsidRPr="00D42E49">
        <w:rPr>
          <w:rFonts w:ascii="Times New Roman" w:eastAsia="Times New Roman" w:hAnsi="Times New Roman" w:cs="Times New Roman"/>
          <w:sz w:val="28"/>
          <w:szCs w:val="28"/>
          <w:lang w:eastAsia="ru-RU"/>
        </w:rPr>
        <w:t>и направляет их в уполномоченный</w:t>
      </w:r>
      <w:r w:rsidRPr="00D42E49">
        <w:rPr>
          <w:rFonts w:ascii="Times New Roman" w:eastAsia="Times New Roman" w:hAnsi="Times New Roman" w:cs="Times New Roman"/>
          <w:sz w:val="28"/>
          <w:szCs w:val="28"/>
          <w:lang w:eastAsia="ru-RU"/>
        </w:rPr>
        <w:t xml:space="preserve"> орган.</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Уполномоченный орган в течение 5 рабочих дней направляет (передает) </w:t>
      </w:r>
      <w:r w:rsidR="00092FA2" w:rsidRPr="00D42E49">
        <w:rPr>
          <w:rFonts w:ascii="Times New Roman" w:eastAsia="Times New Roman" w:hAnsi="Times New Roman" w:cs="Times New Roman"/>
          <w:sz w:val="28"/>
          <w:szCs w:val="28"/>
          <w:lang w:eastAsia="ru-RU"/>
        </w:rPr>
        <w:t xml:space="preserve">соглашение о расторжении соглашения подписанного всеми сторонами </w:t>
      </w:r>
      <w:r w:rsidRPr="00D42E49">
        <w:rPr>
          <w:rFonts w:ascii="Times New Roman" w:eastAsia="Times New Roman" w:hAnsi="Times New Roman" w:cs="Times New Roman"/>
          <w:sz w:val="28"/>
          <w:szCs w:val="28"/>
          <w:lang w:eastAsia="ru-RU"/>
        </w:rPr>
        <w:t xml:space="preserve">в </w:t>
      </w:r>
      <w:r w:rsidR="00092FA2" w:rsidRPr="00D42E49">
        <w:rPr>
          <w:rFonts w:ascii="Times New Roman" w:eastAsia="Times New Roman" w:hAnsi="Times New Roman" w:cs="Times New Roman"/>
          <w:sz w:val="28"/>
          <w:szCs w:val="28"/>
          <w:lang w:eastAsia="ru-RU"/>
        </w:rPr>
        <w:t>территориальный орган</w:t>
      </w:r>
      <w:r w:rsidR="00C510FE"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Федерально</w:t>
      </w:r>
      <w:r w:rsidR="00C510FE" w:rsidRPr="00D42E49">
        <w:rPr>
          <w:rFonts w:ascii="Times New Roman" w:eastAsia="Times New Roman" w:hAnsi="Times New Roman" w:cs="Times New Roman"/>
          <w:sz w:val="28"/>
          <w:szCs w:val="28"/>
          <w:lang w:eastAsia="ru-RU"/>
        </w:rPr>
        <w:t>го</w:t>
      </w:r>
      <w:r w:rsidRPr="00D42E49">
        <w:rPr>
          <w:rFonts w:ascii="Times New Roman" w:eastAsia="Times New Roman" w:hAnsi="Times New Roman" w:cs="Times New Roman"/>
          <w:sz w:val="28"/>
          <w:szCs w:val="28"/>
          <w:lang w:eastAsia="ru-RU"/>
        </w:rPr>
        <w:t xml:space="preserve"> казначейств</w:t>
      </w:r>
      <w:r w:rsidR="00C510FE" w:rsidRPr="00D42E49">
        <w:rPr>
          <w:rFonts w:ascii="Times New Roman" w:eastAsia="Times New Roman" w:hAnsi="Times New Roman" w:cs="Times New Roman"/>
          <w:sz w:val="28"/>
          <w:szCs w:val="28"/>
          <w:lang w:eastAsia="ru-RU"/>
        </w:rPr>
        <w:t>а</w:t>
      </w:r>
      <w:r w:rsidRPr="00D42E49">
        <w:rPr>
          <w:rFonts w:ascii="Times New Roman" w:eastAsia="Times New Roman" w:hAnsi="Times New Roman" w:cs="Times New Roman"/>
          <w:sz w:val="28"/>
          <w:szCs w:val="28"/>
          <w:lang w:eastAsia="ru-RU"/>
        </w:rPr>
        <w:t xml:space="preserve"> для регистрации такого соглашения (в</w:t>
      </w:r>
      <w:r w:rsidR="00C510FE" w:rsidRPr="00D42E49">
        <w:rPr>
          <w:rFonts w:ascii="Times New Roman" w:eastAsia="Times New Roman" w:hAnsi="Times New Roman" w:cs="Times New Roman"/>
          <w:sz w:val="28"/>
          <w:szCs w:val="28"/>
          <w:lang w:eastAsia="ru-RU"/>
        </w:rPr>
        <w:t xml:space="preserve">ключения сведений о соглашении </w:t>
      </w:r>
      <w:r w:rsidRPr="00D42E49">
        <w:rPr>
          <w:rFonts w:ascii="Times New Roman" w:eastAsia="Times New Roman" w:hAnsi="Times New Roman" w:cs="Times New Roman"/>
          <w:sz w:val="28"/>
          <w:szCs w:val="28"/>
          <w:lang w:eastAsia="ru-RU"/>
        </w:rPr>
        <w:t>о расторжении соглашения в реестр соглашений).</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Уполномоченный орган в течение 5 рабочих дней со дня получения от </w:t>
      </w:r>
      <w:r w:rsidR="00C510FE" w:rsidRPr="00D42E49">
        <w:rPr>
          <w:rFonts w:ascii="Times New Roman" w:eastAsia="Times New Roman" w:hAnsi="Times New Roman" w:cs="Times New Roman"/>
          <w:sz w:val="28"/>
          <w:szCs w:val="28"/>
          <w:lang w:eastAsia="ru-RU"/>
        </w:rPr>
        <w:t xml:space="preserve">территориального органа </w:t>
      </w:r>
      <w:r w:rsidRPr="00D42E49">
        <w:rPr>
          <w:rFonts w:ascii="Times New Roman" w:eastAsia="Times New Roman" w:hAnsi="Times New Roman" w:cs="Times New Roman"/>
          <w:sz w:val="28"/>
          <w:szCs w:val="28"/>
          <w:lang w:eastAsia="ru-RU"/>
        </w:rPr>
        <w:t xml:space="preserve">Федерального казначейства соглашения с отметкой о регистрации направляет (передает) другим сторонам по одному экземпляру зарегистрированного соглашения о расторжении соглашения, а уполномоченной организации - копию такого соглашения с отметкой о регистрации. В указанный срок уполномоченный орган исполнительной власти направляет (передает) в Министерство финансов </w:t>
      </w:r>
      <w:r w:rsidR="00C510FE"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Pr="00D42E49">
        <w:rPr>
          <w:rFonts w:ascii="Times New Roman" w:eastAsia="Times New Roman" w:hAnsi="Times New Roman" w:cs="Times New Roman"/>
          <w:sz w:val="28"/>
          <w:szCs w:val="28"/>
          <w:lang w:eastAsia="ru-RU"/>
        </w:rPr>
        <w:t xml:space="preserve">, </w:t>
      </w:r>
      <w:r w:rsidR="00C510FE" w:rsidRPr="00D42E49">
        <w:rPr>
          <w:rFonts w:ascii="Times New Roman" w:eastAsia="Times New Roman" w:hAnsi="Times New Roman" w:cs="Times New Roman"/>
          <w:sz w:val="28"/>
          <w:szCs w:val="28"/>
          <w:lang w:eastAsia="ru-RU"/>
        </w:rPr>
        <w:t xml:space="preserve">Управление </w:t>
      </w:r>
      <w:r w:rsidRPr="00D42E49">
        <w:rPr>
          <w:rFonts w:ascii="Times New Roman" w:eastAsia="Times New Roman" w:hAnsi="Times New Roman" w:cs="Times New Roman"/>
          <w:sz w:val="28"/>
          <w:szCs w:val="28"/>
          <w:lang w:eastAsia="ru-RU"/>
        </w:rPr>
        <w:t>Федеральн</w:t>
      </w:r>
      <w:r w:rsidR="00C510FE" w:rsidRPr="00D42E49">
        <w:rPr>
          <w:rFonts w:ascii="Times New Roman" w:eastAsia="Times New Roman" w:hAnsi="Times New Roman" w:cs="Times New Roman"/>
          <w:sz w:val="28"/>
          <w:szCs w:val="28"/>
          <w:lang w:eastAsia="ru-RU"/>
        </w:rPr>
        <w:t>ой</w:t>
      </w:r>
      <w:r w:rsidRPr="00D42E49">
        <w:rPr>
          <w:rFonts w:ascii="Times New Roman" w:eastAsia="Times New Roman" w:hAnsi="Times New Roman" w:cs="Times New Roman"/>
          <w:sz w:val="28"/>
          <w:szCs w:val="28"/>
          <w:lang w:eastAsia="ru-RU"/>
        </w:rPr>
        <w:t xml:space="preserve"> налогов</w:t>
      </w:r>
      <w:r w:rsidR="00C510FE" w:rsidRPr="00D42E49">
        <w:rPr>
          <w:rFonts w:ascii="Times New Roman" w:eastAsia="Times New Roman" w:hAnsi="Times New Roman" w:cs="Times New Roman"/>
          <w:sz w:val="28"/>
          <w:szCs w:val="28"/>
          <w:lang w:eastAsia="ru-RU"/>
        </w:rPr>
        <w:t>ой</w:t>
      </w:r>
      <w:r w:rsidRPr="00D42E49">
        <w:rPr>
          <w:rFonts w:ascii="Times New Roman" w:eastAsia="Times New Roman" w:hAnsi="Times New Roman" w:cs="Times New Roman"/>
          <w:sz w:val="28"/>
          <w:szCs w:val="28"/>
          <w:lang w:eastAsia="ru-RU"/>
        </w:rPr>
        <w:t xml:space="preserve"> служб</w:t>
      </w:r>
      <w:r w:rsidR="00C510FE" w:rsidRPr="00D42E49">
        <w:rPr>
          <w:rFonts w:ascii="Times New Roman" w:eastAsia="Times New Roman" w:hAnsi="Times New Roman" w:cs="Times New Roman"/>
          <w:sz w:val="28"/>
          <w:szCs w:val="28"/>
          <w:lang w:eastAsia="ru-RU"/>
        </w:rPr>
        <w:t>ы</w:t>
      </w:r>
      <w:r w:rsidRPr="00D42E49">
        <w:rPr>
          <w:rFonts w:ascii="Times New Roman" w:eastAsia="Times New Roman" w:hAnsi="Times New Roman" w:cs="Times New Roman"/>
          <w:sz w:val="28"/>
          <w:szCs w:val="28"/>
          <w:lang w:eastAsia="ru-RU"/>
        </w:rPr>
        <w:t xml:space="preserve">, </w:t>
      </w:r>
      <w:r w:rsidR="00062689" w:rsidRPr="00D42E49">
        <w:rPr>
          <w:rFonts w:ascii="Times New Roman" w:eastAsia="Times New Roman" w:hAnsi="Times New Roman" w:cs="Times New Roman"/>
          <w:sz w:val="28"/>
          <w:szCs w:val="28"/>
          <w:lang w:eastAsia="ru-RU"/>
        </w:rPr>
        <w:t>Тувинскую</w:t>
      </w:r>
      <w:r w:rsidR="00C510FE" w:rsidRPr="00D42E49">
        <w:rPr>
          <w:rFonts w:ascii="Times New Roman" w:eastAsia="Times New Roman" w:hAnsi="Times New Roman" w:cs="Times New Roman"/>
          <w:sz w:val="28"/>
          <w:szCs w:val="28"/>
          <w:lang w:eastAsia="ru-RU"/>
        </w:rPr>
        <w:t xml:space="preserve"> таможню</w:t>
      </w:r>
      <w:r w:rsidRPr="00D42E49">
        <w:rPr>
          <w:rFonts w:ascii="Times New Roman" w:eastAsia="Times New Roman" w:hAnsi="Times New Roman" w:cs="Times New Roman"/>
          <w:sz w:val="28"/>
          <w:szCs w:val="28"/>
          <w:lang w:eastAsia="ru-RU"/>
        </w:rPr>
        <w:t xml:space="preserve"> (если применимо) уведомление о регистрации прекращения действия соглашения по форме, предусмотренной </w:t>
      </w:r>
      <w:r w:rsidRPr="00D42E49">
        <w:rPr>
          <w:rFonts w:ascii="Times New Roman" w:eastAsia="Times New Roman" w:hAnsi="Times New Roman" w:cs="Times New Roman"/>
          <w:bCs/>
          <w:sz w:val="28"/>
          <w:szCs w:val="28"/>
          <w:lang w:eastAsia="ru-RU"/>
        </w:rPr>
        <w:t xml:space="preserve">приложением № </w:t>
      </w:r>
      <w:r w:rsidR="0036518C" w:rsidRPr="00D42E49">
        <w:rPr>
          <w:rFonts w:ascii="Times New Roman" w:eastAsia="Times New Roman" w:hAnsi="Times New Roman" w:cs="Times New Roman"/>
          <w:bCs/>
          <w:sz w:val="28"/>
          <w:szCs w:val="28"/>
          <w:lang w:eastAsia="ru-RU"/>
        </w:rPr>
        <w:t>43</w:t>
      </w:r>
      <w:r w:rsidRPr="00D42E49">
        <w:rPr>
          <w:rFonts w:ascii="Times New Roman" w:eastAsia="Times New Roman" w:hAnsi="Times New Roman" w:cs="Times New Roman"/>
          <w:sz w:val="28"/>
          <w:szCs w:val="28"/>
          <w:lang w:eastAsia="ru-RU"/>
        </w:rPr>
        <w:t xml:space="preserve"> к настоящим Правилам.</w:t>
      </w:r>
    </w:p>
    <w:p w:rsidR="004A7512" w:rsidRPr="00D42E49" w:rsidRDefault="009238E8"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9.8</w:t>
      </w:r>
      <w:r w:rsidR="00BB60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случае, если хотя бы одна из сторон возражает против прекращения действия соглашения, соглашение о прекращении действия соглашения не может быть заключено.</w:t>
      </w:r>
    </w:p>
    <w:p w:rsidR="004A7512" w:rsidRPr="00D42E49" w:rsidRDefault="009238E8"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9.9</w:t>
      </w:r>
      <w:r w:rsidR="00BB60D4"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случае расторжения соглашения в судебном порядке в соответствии с частями 13, 15 статьи 11 и статьей 13 Федерального закона уполномоченный орган исполнительной власти в т</w:t>
      </w:r>
      <w:r w:rsidR="00C510FE" w:rsidRPr="00D42E49">
        <w:rPr>
          <w:rFonts w:ascii="Times New Roman" w:eastAsia="Times New Roman" w:hAnsi="Times New Roman" w:cs="Times New Roman"/>
          <w:sz w:val="28"/>
          <w:szCs w:val="28"/>
          <w:lang w:eastAsia="ru-RU"/>
        </w:rPr>
        <w:t xml:space="preserve">ечение </w:t>
      </w:r>
      <w:r w:rsidR="004A7512" w:rsidRPr="00D42E49">
        <w:rPr>
          <w:rFonts w:ascii="Times New Roman" w:eastAsia="Times New Roman" w:hAnsi="Times New Roman" w:cs="Times New Roman"/>
          <w:sz w:val="28"/>
          <w:szCs w:val="28"/>
          <w:lang w:eastAsia="ru-RU"/>
        </w:rPr>
        <w:t xml:space="preserve">15 рабочих дней со дня вступления в силу решения суда о расторжении соглашения направляет в </w:t>
      </w:r>
      <w:r w:rsidR="00C510FE" w:rsidRPr="00D42E49">
        <w:rPr>
          <w:rFonts w:ascii="Times New Roman" w:eastAsia="Times New Roman" w:hAnsi="Times New Roman" w:cs="Times New Roman"/>
          <w:sz w:val="28"/>
          <w:szCs w:val="28"/>
          <w:lang w:eastAsia="ru-RU"/>
        </w:rPr>
        <w:t xml:space="preserve">территориальный орган </w:t>
      </w:r>
      <w:r w:rsidR="004A7512" w:rsidRPr="00D42E49">
        <w:rPr>
          <w:rFonts w:ascii="Times New Roman" w:eastAsia="Times New Roman" w:hAnsi="Times New Roman" w:cs="Times New Roman"/>
          <w:sz w:val="28"/>
          <w:szCs w:val="28"/>
          <w:lang w:eastAsia="ru-RU"/>
        </w:rPr>
        <w:t>Федера</w:t>
      </w:r>
      <w:r w:rsidR="00C510FE" w:rsidRPr="00D42E49">
        <w:rPr>
          <w:rFonts w:ascii="Times New Roman" w:eastAsia="Times New Roman" w:hAnsi="Times New Roman" w:cs="Times New Roman"/>
          <w:sz w:val="28"/>
          <w:szCs w:val="28"/>
          <w:lang w:eastAsia="ru-RU"/>
        </w:rPr>
        <w:t xml:space="preserve">льного казначейства уведомление </w:t>
      </w:r>
      <w:r w:rsidR="004A7512" w:rsidRPr="00D42E49">
        <w:rPr>
          <w:rFonts w:ascii="Times New Roman" w:eastAsia="Times New Roman" w:hAnsi="Times New Roman" w:cs="Times New Roman"/>
          <w:sz w:val="28"/>
          <w:szCs w:val="28"/>
          <w:lang w:eastAsia="ru-RU"/>
        </w:rPr>
        <w:t>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p w:rsidR="004A7512" w:rsidRPr="00D42E49" w:rsidRDefault="004A7512" w:rsidP="00DA31BF">
      <w:pPr>
        <w:spacing w:after="0" w:line="240" w:lineRule="auto"/>
        <w:rPr>
          <w:rFonts w:ascii="Times New Roman" w:eastAsia="Times New Roman" w:hAnsi="Times New Roman" w:cs="Times New Roman"/>
          <w:sz w:val="28"/>
          <w:szCs w:val="28"/>
          <w:lang w:eastAsia="ru-RU"/>
        </w:rPr>
      </w:pPr>
    </w:p>
    <w:p w:rsidR="004A7512" w:rsidRPr="00D42E49" w:rsidRDefault="000F0EE9" w:rsidP="00DA31BF">
      <w:pPr>
        <w:spacing w:after="0" w:line="240" w:lineRule="auto"/>
        <w:jc w:val="center"/>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10</w:t>
      </w:r>
      <w:r w:rsidR="004A7512" w:rsidRPr="00D42E49">
        <w:rPr>
          <w:rFonts w:ascii="Times New Roman" w:eastAsia="Times New Roman" w:hAnsi="Times New Roman" w:cs="Times New Roman"/>
          <w:sz w:val="28"/>
          <w:szCs w:val="28"/>
          <w:lang w:eastAsia="ru-RU"/>
        </w:rPr>
        <w:t>. Заключительные положения</w:t>
      </w:r>
    </w:p>
    <w:p w:rsidR="004A7512" w:rsidRPr="00D42E49" w:rsidRDefault="004A7512" w:rsidP="00DA31BF">
      <w:pPr>
        <w:spacing w:after="0" w:line="240" w:lineRule="auto"/>
        <w:jc w:val="center"/>
        <w:rPr>
          <w:rFonts w:ascii="Times New Roman" w:eastAsia="Times New Roman" w:hAnsi="Times New Roman" w:cs="Times New Roman"/>
          <w:sz w:val="28"/>
          <w:szCs w:val="28"/>
          <w:lang w:eastAsia="ru-RU"/>
        </w:rPr>
      </w:pPr>
    </w:p>
    <w:p w:rsidR="004A7512" w:rsidRPr="00D42E49" w:rsidRDefault="004E3974"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10.1</w:t>
      </w:r>
      <w:r w:rsidR="00307BD3" w:rsidRPr="00D42E49">
        <w:rPr>
          <w:rFonts w:ascii="Times New Roman" w:eastAsia="Times New Roman" w:hAnsi="Times New Roman" w:cs="Times New Roman"/>
          <w:sz w:val="28"/>
          <w:szCs w:val="28"/>
          <w:lang w:eastAsia="ru-RU"/>
        </w:rPr>
        <w:t xml:space="preserve">. </w:t>
      </w:r>
      <w:r w:rsidR="0038655D" w:rsidRPr="00D42E49">
        <w:rPr>
          <w:rFonts w:ascii="Times New Roman" w:eastAsia="Times New Roman" w:hAnsi="Times New Roman" w:cs="Times New Roman"/>
          <w:sz w:val="28"/>
          <w:szCs w:val="28"/>
          <w:lang w:eastAsia="ru-RU"/>
        </w:rPr>
        <w:t>О</w:t>
      </w:r>
      <w:r w:rsidR="004A7512" w:rsidRPr="00D42E49">
        <w:rPr>
          <w:rFonts w:ascii="Times New Roman" w:eastAsia="Times New Roman" w:hAnsi="Times New Roman" w:cs="Times New Roman"/>
          <w:sz w:val="28"/>
          <w:szCs w:val="28"/>
          <w:lang w:eastAsia="ru-RU"/>
        </w:rPr>
        <w:t xml:space="preserve">рганы государственной власти </w:t>
      </w:r>
      <w:r w:rsidR="0038655D" w:rsidRPr="00D42E49">
        <w:rPr>
          <w:rFonts w:ascii="Times New Roman" w:eastAsia="Times New Roman" w:hAnsi="Times New Roman" w:cs="Times New Roman"/>
          <w:sz w:val="28"/>
          <w:szCs w:val="28"/>
          <w:lang w:eastAsia="ru-RU"/>
        </w:rPr>
        <w:t xml:space="preserve">Республики </w:t>
      </w:r>
      <w:r w:rsidR="00474E96" w:rsidRPr="00D42E49">
        <w:rPr>
          <w:rFonts w:ascii="Times New Roman" w:eastAsia="Times New Roman" w:hAnsi="Times New Roman" w:cs="Times New Roman"/>
          <w:sz w:val="28"/>
          <w:szCs w:val="28"/>
          <w:lang w:eastAsia="ru-RU"/>
        </w:rPr>
        <w:t>Тыва</w:t>
      </w:r>
      <w:r w:rsidR="004A7512" w:rsidRPr="00D42E49">
        <w:rPr>
          <w:rFonts w:ascii="Times New Roman" w:eastAsia="Times New Roman" w:hAnsi="Times New Roman" w:cs="Times New Roman"/>
          <w:sz w:val="28"/>
          <w:szCs w:val="28"/>
          <w:lang w:eastAsia="ru-RU"/>
        </w:rPr>
        <w:t>, органы местного самоуправления, уполномоченная организация, регулируемые организации, кредитные орга</w:t>
      </w:r>
      <w:r w:rsidR="0038655D" w:rsidRPr="00D42E49">
        <w:rPr>
          <w:rFonts w:ascii="Times New Roman" w:eastAsia="Times New Roman" w:hAnsi="Times New Roman" w:cs="Times New Roman"/>
          <w:sz w:val="28"/>
          <w:szCs w:val="28"/>
          <w:lang w:eastAsia="ru-RU"/>
        </w:rPr>
        <w:t xml:space="preserve">низации, иные лица, получившие </w:t>
      </w:r>
      <w:r w:rsidR="004A7512" w:rsidRPr="00D42E49">
        <w:rPr>
          <w:rFonts w:ascii="Times New Roman" w:eastAsia="Times New Roman" w:hAnsi="Times New Roman" w:cs="Times New Roman"/>
          <w:sz w:val="28"/>
          <w:szCs w:val="28"/>
          <w:lang w:eastAsia="ru-RU"/>
        </w:rPr>
        <w:t>в соответствии с Федеральным законом</w:t>
      </w:r>
      <w:r w:rsidR="0038655D" w:rsidRPr="00D42E49">
        <w:rPr>
          <w:rFonts w:ascii="Times New Roman" w:eastAsia="Times New Roman" w:hAnsi="Times New Roman" w:cs="Times New Roman"/>
          <w:sz w:val="28"/>
          <w:szCs w:val="28"/>
          <w:lang w:eastAsia="ru-RU"/>
        </w:rPr>
        <w:t xml:space="preserve"> и настоящими Правилами доступ </w:t>
      </w:r>
      <w:r w:rsidR="004A7512" w:rsidRPr="00D42E49">
        <w:rPr>
          <w:rFonts w:ascii="Times New Roman" w:eastAsia="Times New Roman" w:hAnsi="Times New Roman" w:cs="Times New Roman"/>
          <w:sz w:val="28"/>
          <w:szCs w:val="28"/>
          <w:lang w:eastAsia="ru-RU"/>
        </w:rPr>
        <w:t>к персональным данным, к сведени</w:t>
      </w:r>
      <w:r w:rsidR="009B5377" w:rsidRPr="00D42E49">
        <w:rPr>
          <w:rFonts w:ascii="Times New Roman" w:eastAsia="Times New Roman" w:hAnsi="Times New Roman" w:cs="Times New Roman"/>
          <w:sz w:val="28"/>
          <w:szCs w:val="28"/>
          <w:lang w:eastAsia="ru-RU"/>
        </w:rPr>
        <w:t xml:space="preserve">ям, составляющим коммерческую и </w:t>
      </w:r>
      <w:r w:rsidR="004A7512" w:rsidRPr="00D42E49">
        <w:rPr>
          <w:rFonts w:ascii="Times New Roman" w:eastAsia="Times New Roman" w:hAnsi="Times New Roman" w:cs="Times New Roman"/>
          <w:sz w:val="28"/>
          <w:szCs w:val="28"/>
          <w:lang w:eastAsia="ru-RU"/>
        </w:rPr>
        <w:t>(или) иную охраняемую законом тайну, обязаны обеспечивать конфиденциальность соответствующих данных и сведений.</w:t>
      </w:r>
    </w:p>
    <w:p w:rsidR="004A7512" w:rsidRPr="00D42E49" w:rsidRDefault="004E3974" w:rsidP="00D42E49">
      <w:pPr>
        <w:spacing w:after="0" w:line="240" w:lineRule="auto"/>
        <w:ind w:firstLine="709"/>
        <w:jc w:val="both"/>
        <w:rPr>
          <w:rFonts w:ascii="Times New Roman" w:eastAsia="Times New Roman" w:hAnsi="Times New Roman" w:cs="Times New Roman"/>
          <w:bCs/>
          <w:sz w:val="28"/>
          <w:szCs w:val="28"/>
          <w:lang w:eastAsia="ru-RU"/>
        </w:rPr>
      </w:pPr>
      <w:r w:rsidRPr="00D42E49">
        <w:rPr>
          <w:rFonts w:ascii="Times New Roman" w:eastAsia="Times New Roman" w:hAnsi="Times New Roman" w:cs="Times New Roman"/>
          <w:sz w:val="28"/>
          <w:szCs w:val="28"/>
          <w:lang w:eastAsia="ru-RU"/>
        </w:rPr>
        <w:t>10.2</w:t>
      </w:r>
      <w:r w:rsidR="009B5377"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bCs/>
          <w:sz w:val="28"/>
          <w:szCs w:val="28"/>
          <w:lang w:eastAsia="ru-RU"/>
        </w:rPr>
        <w:t>Организация, реализующая проект, направляет в налоговый орган по месту нахождения принадл</w:t>
      </w:r>
      <w:r w:rsidR="00E3503D" w:rsidRPr="00D42E49">
        <w:rPr>
          <w:rFonts w:ascii="Times New Roman" w:eastAsia="Times New Roman" w:hAnsi="Times New Roman" w:cs="Times New Roman"/>
          <w:bCs/>
          <w:sz w:val="28"/>
          <w:szCs w:val="28"/>
          <w:lang w:eastAsia="ru-RU"/>
        </w:rPr>
        <w:t xml:space="preserve">ежащих ей транспортных средств </w:t>
      </w:r>
      <w:r w:rsidR="004A7512" w:rsidRPr="00D42E49">
        <w:rPr>
          <w:rFonts w:ascii="Times New Roman" w:eastAsia="Times New Roman" w:hAnsi="Times New Roman" w:cs="Times New Roman"/>
          <w:bCs/>
          <w:sz w:val="28"/>
          <w:szCs w:val="28"/>
          <w:lang w:eastAsia="ru-RU"/>
        </w:rPr>
        <w:t>и (или) объектов недвижимого имущества сведения о транспортных средствах (вид, государственный регистрационный знак (номер) или иной идентификационный номер) и (или) объектах недвижимого имущества (кадастровый номер земельного участка, вид иного объекта не</w:t>
      </w:r>
      <w:r w:rsidR="004A7512" w:rsidRPr="00D42E49">
        <w:rPr>
          <w:rFonts w:ascii="Times New Roman" w:eastAsia="Times New Roman" w:hAnsi="Times New Roman" w:cs="Times New Roman"/>
          <w:bCs/>
          <w:sz w:val="28"/>
          <w:szCs w:val="28"/>
          <w:lang w:eastAsia="ru-RU"/>
        </w:rPr>
        <w:lastRenderedPageBreak/>
        <w:t>движимости, его кадастровый номер, при отсутствии кадастрового номе</w:t>
      </w:r>
      <w:r w:rsidR="00DA31BF">
        <w:rPr>
          <w:rFonts w:ascii="Times New Roman" w:eastAsia="Times New Roman" w:hAnsi="Times New Roman" w:cs="Times New Roman"/>
          <w:bCs/>
          <w:sz w:val="28"/>
          <w:szCs w:val="28"/>
          <w:lang w:eastAsia="ru-RU"/>
        </w:rPr>
        <w:t>ра –</w:t>
      </w:r>
      <w:r w:rsidR="004A7512" w:rsidRPr="00D42E49">
        <w:rPr>
          <w:rFonts w:ascii="Times New Roman" w:eastAsia="Times New Roman" w:hAnsi="Times New Roman" w:cs="Times New Roman"/>
          <w:bCs/>
          <w:sz w:val="28"/>
          <w:szCs w:val="28"/>
          <w:lang w:eastAsia="ru-RU"/>
        </w:rPr>
        <w:t xml:space="preserve"> его инвентарный номер и адрес, при отсутствии а</w:t>
      </w:r>
      <w:r w:rsidR="00DA31BF">
        <w:rPr>
          <w:rFonts w:ascii="Times New Roman" w:eastAsia="Times New Roman" w:hAnsi="Times New Roman" w:cs="Times New Roman"/>
          <w:bCs/>
          <w:sz w:val="28"/>
          <w:szCs w:val="28"/>
          <w:lang w:eastAsia="ru-RU"/>
        </w:rPr>
        <w:t>дреса –</w:t>
      </w:r>
      <w:r w:rsidR="004A7512" w:rsidRPr="00D42E49">
        <w:rPr>
          <w:rFonts w:ascii="Times New Roman" w:eastAsia="Times New Roman" w:hAnsi="Times New Roman" w:cs="Times New Roman"/>
          <w:bCs/>
          <w:sz w:val="28"/>
          <w:szCs w:val="28"/>
          <w:lang w:eastAsia="ru-RU"/>
        </w:rPr>
        <w:t xml:space="preserve"> описание местоположения), используемых в целях реализации соответствующего проекта. </w:t>
      </w:r>
    </w:p>
    <w:p w:rsidR="004A7512" w:rsidRPr="00D42E49" w:rsidRDefault="004A7512" w:rsidP="00D42E49">
      <w:pPr>
        <w:spacing w:after="0" w:line="240" w:lineRule="auto"/>
        <w:ind w:firstLine="709"/>
        <w:jc w:val="both"/>
        <w:rPr>
          <w:rFonts w:ascii="Times New Roman" w:eastAsia="Times New Roman" w:hAnsi="Times New Roman" w:cs="Times New Roman"/>
          <w:bCs/>
          <w:sz w:val="28"/>
          <w:szCs w:val="28"/>
          <w:lang w:eastAsia="ru-RU"/>
        </w:rPr>
      </w:pPr>
      <w:r w:rsidRPr="00D42E49">
        <w:rPr>
          <w:rFonts w:ascii="Times New Roman" w:eastAsia="Times New Roman" w:hAnsi="Times New Roman" w:cs="Times New Roman"/>
          <w:bCs/>
          <w:sz w:val="28"/>
          <w:szCs w:val="28"/>
          <w:lang w:eastAsia="ru-RU"/>
        </w:rPr>
        <w:t xml:space="preserve">Сведения, предусмотренные настоящим пунктом, должны содержать указание налогового периода (части налогового периода), в котором организацией в целях реализации проекта были использованы транспортные средства и объекты недвижимости, в отношении которых представляются сведения. </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bCs/>
          <w:sz w:val="28"/>
          <w:szCs w:val="28"/>
          <w:lang w:eastAsia="ru-RU"/>
        </w:rPr>
        <w:t xml:space="preserve">Указанные сведения направляются в электронной форме по телекоммуникационным каналам связи через оператора электронного документооборота или на бумажном носителе почтовым отправлением, или посредством федеральной государственной информационной системы </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bCs/>
          <w:sz w:val="28"/>
          <w:szCs w:val="28"/>
          <w:lang w:eastAsia="ru-RU"/>
        </w:rPr>
        <w:t>Единый портал государственных и муниципальных услуг (функций)</w:t>
      </w:r>
      <w:r w:rsidR="003F036A">
        <w:rPr>
          <w:rFonts w:ascii="Times New Roman" w:eastAsia="Times New Roman" w:hAnsi="Times New Roman" w:cs="Times New Roman"/>
          <w:sz w:val="28"/>
          <w:szCs w:val="28"/>
          <w:lang w:eastAsia="ru-RU"/>
        </w:rPr>
        <w:t>»</w:t>
      </w:r>
      <w:r w:rsidR="009B5377" w:rsidRPr="00D42E49">
        <w:rPr>
          <w:rFonts w:ascii="Times New Roman" w:eastAsia="Times New Roman" w:hAnsi="Times New Roman" w:cs="Times New Roman"/>
          <w:bCs/>
          <w:sz w:val="28"/>
          <w:szCs w:val="28"/>
          <w:lang w:eastAsia="ru-RU"/>
        </w:rPr>
        <w:t xml:space="preserve"> ежегодно, до 1 </w:t>
      </w:r>
      <w:r w:rsidRPr="00D42E49">
        <w:rPr>
          <w:rFonts w:ascii="Times New Roman" w:eastAsia="Times New Roman" w:hAnsi="Times New Roman" w:cs="Times New Roman"/>
          <w:bCs/>
          <w:sz w:val="28"/>
          <w:szCs w:val="28"/>
          <w:lang w:eastAsia="ru-RU"/>
        </w:rPr>
        <w:t>марта года, следующего за налоговым периодом, за который представляются указанные сведения.</w:t>
      </w:r>
    </w:p>
    <w:p w:rsidR="004A7512" w:rsidRPr="00D42E49" w:rsidRDefault="00487DD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10.3</w:t>
      </w:r>
      <w:r w:rsidR="009B5377"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Заявления, ходатайства,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в форме электронных документов и (или) электронных образов документов, подписанных усиленной квалифицированной электронной подпись</w:t>
      </w:r>
      <w:r w:rsidR="005F19E5" w:rsidRPr="00D42E49">
        <w:rPr>
          <w:rFonts w:ascii="Times New Roman" w:eastAsia="Times New Roman" w:hAnsi="Times New Roman" w:cs="Times New Roman"/>
          <w:sz w:val="28"/>
          <w:szCs w:val="28"/>
          <w:lang w:eastAsia="ru-RU"/>
        </w:rPr>
        <w:t xml:space="preserve">ю </w:t>
      </w:r>
      <w:r w:rsidR="004A7512" w:rsidRPr="00D42E49">
        <w:rPr>
          <w:rFonts w:ascii="Times New Roman" w:eastAsia="Times New Roman" w:hAnsi="Times New Roman" w:cs="Times New Roman"/>
          <w:sz w:val="28"/>
          <w:szCs w:val="28"/>
          <w:lang w:eastAsia="ru-RU"/>
        </w:rPr>
        <w:t>в соответствии с законодате</w:t>
      </w:r>
      <w:r w:rsidR="009B5377" w:rsidRPr="00D42E49">
        <w:rPr>
          <w:rFonts w:ascii="Times New Roman" w:eastAsia="Times New Roman" w:hAnsi="Times New Roman" w:cs="Times New Roman"/>
          <w:sz w:val="28"/>
          <w:szCs w:val="28"/>
          <w:lang w:eastAsia="ru-RU"/>
        </w:rPr>
        <w:t xml:space="preserve">льством Российской Федерации, с </w:t>
      </w:r>
      <w:r w:rsidR="004A7512" w:rsidRPr="00D42E49">
        <w:rPr>
          <w:rFonts w:ascii="Times New Roman" w:eastAsia="Times New Roman" w:hAnsi="Times New Roman" w:cs="Times New Roman"/>
          <w:sz w:val="28"/>
          <w:szCs w:val="28"/>
          <w:lang w:eastAsia="ru-RU"/>
        </w:rPr>
        <w:t>использованием информационно-телекоммуникационных сетей общего пользования, в том числе информаци</w:t>
      </w:r>
      <w:r w:rsidR="009B5377" w:rsidRPr="00D42E49">
        <w:rPr>
          <w:rFonts w:ascii="Times New Roman" w:eastAsia="Times New Roman" w:hAnsi="Times New Roman" w:cs="Times New Roman"/>
          <w:sz w:val="28"/>
          <w:szCs w:val="28"/>
          <w:lang w:eastAsia="ru-RU"/>
        </w:rPr>
        <w:t xml:space="preserve">онно-телекоммуникационной сети </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Интерне</w:t>
      </w:r>
      <w:r w:rsidR="009B5377" w:rsidRPr="00D42E49">
        <w:rPr>
          <w:rFonts w:ascii="Times New Roman" w:eastAsia="Times New Roman" w:hAnsi="Times New Roman" w:cs="Times New Roman"/>
          <w:sz w:val="28"/>
          <w:szCs w:val="28"/>
          <w:lang w:eastAsia="ru-RU"/>
        </w:rPr>
        <w:t>т</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по адресам электронной почты, если такие адреса указаны сторонами при заключении соглашения, а также могут направляться в форме документов на бумажном носителе посредством почтового отправления или передаваться путем непосредственного вручения.</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Заявления, уведомления или иные юридически значимые сообщения, осуществляемые в целях изменения, прекращения действия (расторжения) и исполнения заключенного соглашения, поступившие в уполномоченный федеральный орган исполнительной влас</w:t>
      </w:r>
      <w:r w:rsidR="00DA31BF">
        <w:rPr>
          <w:rFonts w:ascii="Times New Roman" w:eastAsia="Times New Roman" w:hAnsi="Times New Roman" w:cs="Times New Roman"/>
          <w:sz w:val="28"/>
          <w:szCs w:val="28"/>
          <w:lang w:eastAsia="ru-RU"/>
        </w:rPr>
        <w:t>ти после 1 апреля 2021 г.</w:t>
      </w:r>
      <w:r w:rsidRPr="00D42E49">
        <w:rPr>
          <w:rFonts w:ascii="Times New Roman" w:eastAsia="Times New Roman" w:hAnsi="Times New Roman" w:cs="Times New Roman"/>
          <w:sz w:val="28"/>
          <w:szCs w:val="28"/>
          <w:lang w:eastAsia="ru-RU"/>
        </w:rPr>
        <w:t>, рассматриваются в соответствии с требованиями, установленными настоящими Правилами.</w:t>
      </w:r>
    </w:p>
    <w:p w:rsidR="004A7512" w:rsidRPr="00D42E49" w:rsidRDefault="00487DD1"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10.4</w:t>
      </w:r>
      <w:r w:rsidR="009B5377"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Запросы, уведомления и иные документы, предусмотренные настоящими Правилами (</w:t>
      </w:r>
      <w:r w:rsidR="004A7512" w:rsidRPr="00D42E49">
        <w:rPr>
          <w:rFonts w:ascii="Times New Roman" w:eastAsia="Times New Roman" w:hAnsi="Times New Roman" w:cs="Times New Roman"/>
          <w:bCs/>
          <w:sz w:val="28"/>
          <w:szCs w:val="28"/>
          <w:lang w:eastAsia="ru-RU"/>
        </w:rPr>
        <w:t xml:space="preserve">за исключением запросов в Федеральную налоговую службу, указанных в пункте </w:t>
      </w:r>
      <w:r w:rsidR="006F3EEC" w:rsidRPr="00D42E49">
        <w:rPr>
          <w:rFonts w:ascii="Times New Roman" w:eastAsia="Times New Roman" w:hAnsi="Times New Roman" w:cs="Times New Roman"/>
          <w:bCs/>
          <w:sz w:val="28"/>
          <w:szCs w:val="28"/>
          <w:lang w:eastAsia="ru-RU"/>
        </w:rPr>
        <w:t>5.1</w:t>
      </w:r>
      <w:r w:rsidR="004A7512" w:rsidRPr="00D42E49">
        <w:rPr>
          <w:rFonts w:ascii="Times New Roman" w:eastAsia="Times New Roman" w:hAnsi="Times New Roman" w:cs="Times New Roman"/>
          <w:bCs/>
          <w:sz w:val="28"/>
          <w:szCs w:val="28"/>
          <w:lang w:eastAsia="ru-RU"/>
        </w:rPr>
        <w:t xml:space="preserve"> настоящих Правил)</w:t>
      </w:r>
      <w:r w:rsidR="004A7512" w:rsidRPr="00D42E49">
        <w:rPr>
          <w:rFonts w:ascii="Times New Roman" w:eastAsia="Times New Roman" w:hAnsi="Times New Roman" w:cs="Times New Roman"/>
          <w:sz w:val="28"/>
          <w:szCs w:val="28"/>
          <w:lang w:eastAsia="ru-RU"/>
        </w:rPr>
        <w:t>, могут направляться уполномоченной организацией, уполномоченным федеральным органом исполнительной власти, Федеральной налоговой службой, Федеральной таможенной службой с использованием системы межведомственного электронного взаимодействия при наличии технической возможности.</w:t>
      </w:r>
    </w:p>
    <w:p w:rsidR="004A7512" w:rsidRPr="00D42E49" w:rsidRDefault="006F3EE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10.5</w:t>
      </w:r>
      <w:r w:rsidR="004A7512" w:rsidRPr="00D42E49">
        <w:rPr>
          <w:rFonts w:ascii="Times New Roman" w:eastAsia="Times New Roman" w:hAnsi="Times New Roman" w:cs="Times New Roman"/>
          <w:sz w:val="28"/>
          <w:szCs w:val="28"/>
          <w:lang w:eastAsia="ru-RU"/>
        </w:rPr>
        <w:t>. Доступ к сведениям, указанным в пункте 93 Правил</w:t>
      </w:r>
      <w:r w:rsidR="00A74DF8" w:rsidRPr="00D42E49">
        <w:rPr>
          <w:rFonts w:ascii="Times New Roman" w:eastAsia="Times New Roman" w:hAnsi="Times New Roman" w:cs="Times New Roman"/>
          <w:sz w:val="28"/>
          <w:szCs w:val="28"/>
          <w:lang w:eastAsia="ru-RU"/>
        </w:rP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w:t>
      </w:r>
      <w:r w:rsidR="004A7512" w:rsidRPr="00D42E49">
        <w:rPr>
          <w:rFonts w:ascii="Times New Roman" w:eastAsia="Times New Roman" w:hAnsi="Times New Roman" w:cs="Times New Roman"/>
          <w:sz w:val="28"/>
          <w:szCs w:val="28"/>
          <w:lang w:eastAsia="ru-RU"/>
        </w:rPr>
        <w:t>,</w:t>
      </w:r>
      <w:r w:rsidR="00184E8E" w:rsidRPr="00D42E49">
        <w:rPr>
          <w:rFonts w:ascii="Times New Roman" w:eastAsia="Times New Roman" w:hAnsi="Times New Roman" w:cs="Times New Roman"/>
          <w:sz w:val="28"/>
          <w:szCs w:val="28"/>
          <w:lang w:eastAsia="ru-RU"/>
        </w:rPr>
        <w:t xml:space="preserve"> утвержденных постановлением Правительства Российской Федерации </w:t>
      </w:r>
      <w:r w:rsidR="009B5377" w:rsidRPr="00D42E49">
        <w:rPr>
          <w:rFonts w:ascii="Times New Roman" w:eastAsia="Times New Roman" w:hAnsi="Times New Roman" w:cs="Times New Roman"/>
          <w:sz w:val="28"/>
          <w:szCs w:val="28"/>
          <w:lang w:eastAsia="ru-RU"/>
        </w:rPr>
        <w:t xml:space="preserve">от 13 сентября 2022 г. № 1602 </w:t>
      </w:r>
      <w:r w:rsidR="003F036A">
        <w:rPr>
          <w:rFonts w:ascii="Times New Roman" w:eastAsia="Times New Roman" w:hAnsi="Times New Roman" w:cs="Times New Roman"/>
          <w:sz w:val="28"/>
          <w:szCs w:val="28"/>
          <w:lang w:eastAsia="ru-RU"/>
        </w:rPr>
        <w:t>«</w:t>
      </w:r>
      <w:r w:rsidR="00184E8E" w:rsidRPr="00D42E49">
        <w:rPr>
          <w:rFonts w:ascii="Times New Roman" w:eastAsia="Times New Roman" w:hAnsi="Times New Roman" w:cs="Times New Roman"/>
          <w:sz w:val="28"/>
          <w:szCs w:val="28"/>
          <w:lang w:eastAsia="ru-RU"/>
        </w:rPr>
        <w:t>О соглашениях о защит</w:t>
      </w:r>
      <w:r w:rsidR="009B5377" w:rsidRPr="00D42E49">
        <w:rPr>
          <w:rFonts w:ascii="Times New Roman" w:eastAsia="Times New Roman" w:hAnsi="Times New Roman" w:cs="Times New Roman"/>
          <w:sz w:val="28"/>
          <w:szCs w:val="28"/>
          <w:lang w:eastAsia="ru-RU"/>
        </w:rPr>
        <w:t>е и поощрении капиталовложений</w:t>
      </w:r>
      <w:r w:rsidR="003F036A">
        <w:rPr>
          <w:rFonts w:ascii="Times New Roman" w:eastAsia="Times New Roman" w:hAnsi="Times New Roman" w:cs="Times New Roman"/>
          <w:sz w:val="28"/>
          <w:szCs w:val="28"/>
          <w:lang w:eastAsia="ru-RU"/>
        </w:rPr>
        <w:t>»</w:t>
      </w:r>
      <w:r w:rsidR="00A74DF8" w:rsidRPr="00D42E49">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после ввода в эксплуатацию государс</w:t>
      </w:r>
      <w:r w:rsidR="00A74DF8" w:rsidRPr="00D42E49">
        <w:rPr>
          <w:rFonts w:ascii="Times New Roman" w:eastAsia="Times New Roman" w:hAnsi="Times New Roman" w:cs="Times New Roman"/>
          <w:sz w:val="28"/>
          <w:szCs w:val="28"/>
          <w:lang w:eastAsia="ru-RU"/>
        </w:rPr>
        <w:t xml:space="preserve">твенной информационной системы </w:t>
      </w:r>
      <w:r w:rsidR="003F036A">
        <w:rPr>
          <w:rFonts w:ascii="Times New Roman" w:eastAsia="Times New Roman" w:hAnsi="Times New Roman" w:cs="Times New Roman"/>
          <w:sz w:val="28"/>
          <w:szCs w:val="28"/>
          <w:lang w:eastAsia="ru-RU"/>
        </w:rPr>
        <w:t>«</w:t>
      </w:r>
      <w:r w:rsidR="00A74DF8" w:rsidRPr="00D42E49">
        <w:rPr>
          <w:rFonts w:ascii="Times New Roman" w:eastAsia="Times New Roman" w:hAnsi="Times New Roman" w:cs="Times New Roman"/>
          <w:sz w:val="28"/>
          <w:szCs w:val="28"/>
          <w:lang w:eastAsia="ru-RU"/>
        </w:rPr>
        <w:t>Капиталовложения</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осуществляе</w:t>
      </w:r>
      <w:r w:rsidR="005F19E5" w:rsidRPr="00D42E49">
        <w:rPr>
          <w:rFonts w:ascii="Times New Roman" w:eastAsia="Times New Roman" w:hAnsi="Times New Roman" w:cs="Times New Roman"/>
          <w:sz w:val="28"/>
          <w:szCs w:val="28"/>
          <w:lang w:eastAsia="ru-RU"/>
        </w:rPr>
        <w:t xml:space="preserve">тся в порядке, предусмотренном </w:t>
      </w:r>
      <w:r w:rsidR="004A7512" w:rsidRPr="00D42E49">
        <w:rPr>
          <w:rFonts w:ascii="Times New Roman" w:eastAsia="Times New Roman" w:hAnsi="Times New Roman" w:cs="Times New Roman"/>
          <w:sz w:val="28"/>
          <w:szCs w:val="28"/>
          <w:lang w:eastAsia="ru-RU"/>
        </w:rPr>
        <w:t>пунктом 16 Положения о государс</w:t>
      </w:r>
      <w:r w:rsidR="00A74DF8" w:rsidRPr="00D42E49">
        <w:rPr>
          <w:rFonts w:ascii="Times New Roman" w:eastAsia="Times New Roman" w:hAnsi="Times New Roman" w:cs="Times New Roman"/>
          <w:sz w:val="28"/>
          <w:szCs w:val="28"/>
          <w:lang w:eastAsia="ru-RU"/>
        </w:rPr>
        <w:t xml:space="preserve">твенной информационной системе </w:t>
      </w:r>
      <w:r w:rsidR="003F036A">
        <w:rPr>
          <w:rFonts w:ascii="Times New Roman" w:eastAsia="Times New Roman" w:hAnsi="Times New Roman" w:cs="Times New Roman"/>
          <w:sz w:val="28"/>
          <w:szCs w:val="28"/>
          <w:lang w:eastAsia="ru-RU"/>
        </w:rPr>
        <w:t>«</w:t>
      </w:r>
      <w:r w:rsidR="00A74DF8" w:rsidRPr="00D42E49">
        <w:rPr>
          <w:rFonts w:ascii="Times New Roman" w:eastAsia="Times New Roman" w:hAnsi="Times New Roman" w:cs="Times New Roman"/>
          <w:sz w:val="28"/>
          <w:szCs w:val="28"/>
          <w:lang w:eastAsia="ru-RU"/>
        </w:rPr>
        <w:t>Капиталовложения</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утвержденного постановлением Правительства Российской Федерации от 28 мая 2022 г. № 967.</w:t>
      </w:r>
    </w:p>
    <w:p w:rsidR="004A7512" w:rsidRPr="00D42E49" w:rsidRDefault="006F3EE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lastRenderedPageBreak/>
        <w:t>10.6</w:t>
      </w:r>
      <w:r w:rsidR="00A74DF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В проекте соглашения (дополнительного соглашения) заявитель (организация, реализующая проект) заполняет те пункты и (или) подпункты типовой формы соглашения и (или) соответствующей формы дополнительного соглашения, которые применяются к такому проекту соглашения (дополнительного соглашения). Если какой-либо пункт и (или) подп</w:t>
      </w:r>
      <w:r w:rsidR="00A74DF8" w:rsidRPr="00D42E49">
        <w:rPr>
          <w:rFonts w:ascii="Times New Roman" w:eastAsia="Times New Roman" w:hAnsi="Times New Roman" w:cs="Times New Roman"/>
          <w:sz w:val="28"/>
          <w:szCs w:val="28"/>
          <w:lang w:eastAsia="ru-RU"/>
        </w:rPr>
        <w:t xml:space="preserve">ункт типовой формы соглашения и </w:t>
      </w:r>
      <w:r w:rsidR="004A7512" w:rsidRPr="00D42E49">
        <w:rPr>
          <w:rFonts w:ascii="Times New Roman" w:eastAsia="Times New Roman" w:hAnsi="Times New Roman" w:cs="Times New Roman"/>
          <w:sz w:val="28"/>
          <w:szCs w:val="28"/>
          <w:lang w:eastAsia="ru-RU"/>
        </w:rPr>
        <w:t>(или) формы соответствующего дополнительного соглашения не применимы к проекту соглашения (дополнительного соглашения), в проекте соглашения (дополнительного соглашения) указывается, что они не применимы.</w:t>
      </w:r>
    </w:p>
    <w:p w:rsidR="004A7512" w:rsidRPr="00D42E49" w:rsidRDefault="006F3EE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10.7</w:t>
      </w:r>
      <w:r w:rsidR="00A74DF8"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sz w:val="28"/>
          <w:szCs w:val="28"/>
          <w:lang w:eastAsia="ru-RU"/>
        </w:rPr>
        <w:t>Уполномоченн</w:t>
      </w:r>
      <w:r w:rsidR="00047254" w:rsidRPr="00D42E49">
        <w:rPr>
          <w:rFonts w:ascii="Times New Roman" w:eastAsia="Times New Roman" w:hAnsi="Times New Roman" w:cs="Times New Roman"/>
          <w:sz w:val="28"/>
          <w:szCs w:val="28"/>
          <w:lang w:eastAsia="ru-RU"/>
        </w:rPr>
        <w:t>ый</w:t>
      </w:r>
      <w:r w:rsidR="004A7512" w:rsidRPr="00D42E49">
        <w:rPr>
          <w:rFonts w:ascii="Times New Roman" w:eastAsia="Times New Roman" w:hAnsi="Times New Roman" w:cs="Times New Roman"/>
          <w:sz w:val="28"/>
          <w:szCs w:val="28"/>
          <w:lang w:eastAsia="ru-RU"/>
        </w:rPr>
        <w:t xml:space="preserve"> орган вправе привлекать к выполнению функций, предусмотренных настоящими Правилами, третьих лиц.</w:t>
      </w:r>
    </w:p>
    <w:p w:rsidR="00184E8E" w:rsidRPr="00D42E49" w:rsidRDefault="006F3EE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10.8.</w:t>
      </w:r>
      <w:r w:rsidR="004A7512" w:rsidRPr="00D42E49">
        <w:rPr>
          <w:rFonts w:ascii="Times New Roman" w:eastAsia="Times New Roman" w:hAnsi="Times New Roman" w:cs="Times New Roman"/>
          <w:sz w:val="28"/>
          <w:szCs w:val="28"/>
          <w:lang w:eastAsia="ru-RU"/>
        </w:rPr>
        <w:t xml:space="preserve"> До ввода в эксплуатацию второй очереди государс</w:t>
      </w:r>
      <w:r w:rsidR="00A74DF8" w:rsidRPr="00D42E49">
        <w:rPr>
          <w:rFonts w:ascii="Times New Roman" w:eastAsia="Times New Roman" w:hAnsi="Times New Roman" w:cs="Times New Roman"/>
          <w:sz w:val="28"/>
          <w:szCs w:val="28"/>
          <w:lang w:eastAsia="ru-RU"/>
        </w:rPr>
        <w:t xml:space="preserve">твенной информационной системы </w:t>
      </w:r>
      <w:r w:rsidR="003F036A">
        <w:rPr>
          <w:rFonts w:ascii="Times New Roman" w:eastAsia="Times New Roman" w:hAnsi="Times New Roman" w:cs="Times New Roman"/>
          <w:sz w:val="28"/>
          <w:szCs w:val="28"/>
          <w:lang w:eastAsia="ru-RU"/>
        </w:rPr>
        <w:t>«</w:t>
      </w:r>
      <w:r w:rsidR="00A74DF8" w:rsidRPr="00D42E49">
        <w:rPr>
          <w:rFonts w:ascii="Times New Roman" w:eastAsia="Times New Roman" w:hAnsi="Times New Roman" w:cs="Times New Roman"/>
          <w:sz w:val="28"/>
          <w:szCs w:val="28"/>
          <w:lang w:eastAsia="ru-RU"/>
        </w:rPr>
        <w:t>Капиталовложения</w:t>
      </w:r>
      <w:r w:rsidR="003F036A">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включающей функциональную подсистему, обеспечивающую осуществление функций по регистрации соглашений и (или) дополнительных соглашений (включению сведений в реестр соглашений) ведение реестра соглашений осуществляется на бумажных носите</w:t>
      </w:r>
      <w:r w:rsidR="005F19E5" w:rsidRPr="00D42E49">
        <w:rPr>
          <w:rFonts w:ascii="Times New Roman" w:eastAsia="Times New Roman" w:hAnsi="Times New Roman" w:cs="Times New Roman"/>
          <w:sz w:val="28"/>
          <w:szCs w:val="28"/>
          <w:lang w:eastAsia="ru-RU"/>
        </w:rPr>
        <w:t xml:space="preserve">лях с учетом положений пунктов </w:t>
      </w:r>
      <w:r w:rsidR="004A7512" w:rsidRPr="00D42E49">
        <w:rPr>
          <w:rFonts w:ascii="Times New Roman" w:eastAsia="Times New Roman" w:hAnsi="Times New Roman" w:cs="Times New Roman"/>
          <w:sz w:val="28"/>
          <w:szCs w:val="28"/>
          <w:lang w:eastAsia="ru-RU"/>
        </w:rPr>
        <w:t>111-11</w:t>
      </w:r>
      <w:r w:rsidR="002F431D">
        <w:rPr>
          <w:rFonts w:ascii="Times New Roman" w:eastAsia="Times New Roman" w:hAnsi="Times New Roman" w:cs="Times New Roman"/>
          <w:sz w:val="28"/>
          <w:szCs w:val="28"/>
          <w:lang w:eastAsia="ru-RU"/>
        </w:rPr>
        <w:t>3</w:t>
      </w:r>
      <w:r w:rsidR="004A7512" w:rsidRPr="00D42E49">
        <w:rPr>
          <w:rFonts w:ascii="Times New Roman" w:eastAsia="Times New Roman" w:hAnsi="Times New Roman" w:cs="Times New Roman"/>
          <w:sz w:val="28"/>
          <w:szCs w:val="28"/>
          <w:lang w:eastAsia="ru-RU"/>
        </w:rPr>
        <w:t xml:space="preserve"> </w:t>
      </w:r>
      <w:r w:rsidR="00A74DF8" w:rsidRPr="00D42E49">
        <w:rPr>
          <w:rFonts w:ascii="Times New Roman" w:eastAsia="Times New Roman" w:hAnsi="Times New Roman" w:cs="Times New Roman"/>
          <w:sz w:val="28"/>
          <w:szCs w:val="28"/>
          <w:lang w:eastAsia="ru-RU"/>
        </w:rPr>
        <w:t xml:space="preserve">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 1602 </w:t>
      </w:r>
      <w:r w:rsidR="003F036A">
        <w:rPr>
          <w:rFonts w:ascii="Times New Roman" w:eastAsia="Times New Roman" w:hAnsi="Times New Roman" w:cs="Times New Roman"/>
          <w:sz w:val="28"/>
          <w:szCs w:val="28"/>
          <w:lang w:eastAsia="ru-RU"/>
        </w:rPr>
        <w:t>«</w:t>
      </w:r>
      <w:r w:rsidR="00A74DF8" w:rsidRPr="00D42E49">
        <w:rPr>
          <w:rFonts w:ascii="Times New Roman" w:eastAsia="Times New Roman" w:hAnsi="Times New Roman" w:cs="Times New Roman"/>
          <w:sz w:val="28"/>
          <w:szCs w:val="28"/>
          <w:lang w:eastAsia="ru-RU"/>
        </w:rPr>
        <w:t>О соглашениях о защите и поощрении капиталовложений</w:t>
      </w:r>
      <w:r w:rsidR="003F036A">
        <w:rPr>
          <w:rFonts w:ascii="Times New Roman" w:eastAsia="Times New Roman" w:hAnsi="Times New Roman" w:cs="Times New Roman"/>
          <w:sz w:val="28"/>
          <w:szCs w:val="28"/>
          <w:lang w:eastAsia="ru-RU"/>
        </w:rPr>
        <w:t>»</w:t>
      </w:r>
      <w:r w:rsidR="00A74DF8" w:rsidRPr="00D42E49">
        <w:rPr>
          <w:rFonts w:ascii="Times New Roman" w:eastAsia="Times New Roman" w:hAnsi="Times New Roman" w:cs="Times New Roman"/>
          <w:sz w:val="28"/>
          <w:szCs w:val="28"/>
          <w:lang w:eastAsia="ru-RU"/>
        </w:rPr>
        <w:t>.</w:t>
      </w:r>
    </w:p>
    <w:p w:rsidR="004A7512" w:rsidRPr="00D42E49" w:rsidRDefault="006F3EEC"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10.9</w:t>
      </w:r>
      <w:r w:rsidR="004A7512" w:rsidRPr="00D42E49">
        <w:rPr>
          <w:rFonts w:ascii="Times New Roman" w:eastAsia="Times New Roman" w:hAnsi="Times New Roman" w:cs="Times New Roman"/>
          <w:sz w:val="28"/>
          <w:szCs w:val="28"/>
          <w:lang w:eastAsia="ru-RU"/>
        </w:rPr>
        <w:t xml:space="preserve">. </w:t>
      </w:r>
      <w:r w:rsidRPr="00D42E49">
        <w:rPr>
          <w:rFonts w:ascii="Times New Roman" w:eastAsia="Times New Roman" w:hAnsi="Times New Roman" w:cs="Times New Roman"/>
          <w:sz w:val="28"/>
          <w:szCs w:val="28"/>
          <w:lang w:eastAsia="ru-RU"/>
        </w:rPr>
        <w:t>Уполномоченный орган</w:t>
      </w:r>
      <w:r w:rsidR="004A7512" w:rsidRPr="00D42E49">
        <w:rPr>
          <w:rFonts w:ascii="Times New Roman" w:eastAsia="Times New Roman" w:hAnsi="Times New Roman" w:cs="Times New Roman"/>
          <w:sz w:val="28"/>
          <w:szCs w:val="28"/>
          <w:lang w:eastAsia="ru-RU"/>
        </w:rPr>
        <w:t xml:space="preserve"> в случаях, предусмотренных пунктами </w:t>
      </w:r>
      <w:r w:rsidR="00F7405E" w:rsidRPr="00D42E49">
        <w:rPr>
          <w:rFonts w:ascii="Times New Roman" w:eastAsia="Times New Roman" w:hAnsi="Times New Roman" w:cs="Times New Roman"/>
          <w:sz w:val="28"/>
          <w:szCs w:val="28"/>
          <w:lang w:eastAsia="ru-RU"/>
        </w:rPr>
        <w:t>5.7</w:t>
      </w:r>
      <w:r w:rsidR="004A7512" w:rsidRPr="00D42E49">
        <w:rPr>
          <w:rFonts w:ascii="Times New Roman" w:eastAsia="Times New Roman" w:hAnsi="Times New Roman" w:cs="Times New Roman"/>
          <w:sz w:val="28"/>
          <w:szCs w:val="28"/>
          <w:lang w:eastAsia="ru-RU"/>
        </w:rPr>
        <w:t xml:space="preserve">, </w:t>
      </w:r>
      <w:r w:rsidR="00F7405E" w:rsidRPr="00D42E49">
        <w:rPr>
          <w:rFonts w:ascii="Times New Roman" w:eastAsia="Times New Roman" w:hAnsi="Times New Roman" w:cs="Times New Roman"/>
          <w:sz w:val="28"/>
          <w:szCs w:val="28"/>
          <w:lang w:eastAsia="ru-RU"/>
        </w:rPr>
        <w:t>6.8</w:t>
      </w:r>
      <w:r w:rsidR="004A7512" w:rsidRPr="00D42E49">
        <w:rPr>
          <w:rFonts w:ascii="Times New Roman" w:eastAsia="Times New Roman" w:hAnsi="Times New Roman" w:cs="Times New Roman"/>
          <w:sz w:val="28"/>
          <w:szCs w:val="28"/>
          <w:lang w:eastAsia="ru-RU"/>
        </w:rPr>
        <w:t xml:space="preserve">, </w:t>
      </w:r>
      <w:r w:rsidR="00F7405E" w:rsidRPr="00D42E49">
        <w:rPr>
          <w:rFonts w:ascii="Times New Roman" w:eastAsia="Times New Roman" w:hAnsi="Times New Roman" w:cs="Times New Roman"/>
          <w:sz w:val="28"/>
          <w:szCs w:val="28"/>
          <w:lang w:eastAsia="ru-RU"/>
        </w:rPr>
        <w:t>6.9</w:t>
      </w:r>
      <w:r w:rsidR="004A7512" w:rsidRPr="00D42E49">
        <w:rPr>
          <w:rFonts w:ascii="Times New Roman" w:eastAsia="Times New Roman" w:hAnsi="Times New Roman" w:cs="Times New Roman"/>
          <w:sz w:val="28"/>
          <w:szCs w:val="28"/>
          <w:lang w:eastAsia="ru-RU"/>
        </w:rPr>
        <w:t xml:space="preserve">, </w:t>
      </w:r>
      <w:r w:rsidR="00F7405E" w:rsidRPr="00D42E49">
        <w:rPr>
          <w:rFonts w:ascii="Times New Roman" w:eastAsia="Times New Roman" w:hAnsi="Times New Roman" w:cs="Times New Roman"/>
          <w:sz w:val="28"/>
          <w:szCs w:val="28"/>
          <w:lang w:eastAsia="ru-RU"/>
        </w:rPr>
        <w:t>8.15</w:t>
      </w:r>
      <w:r w:rsidR="004A7512" w:rsidRPr="00D42E49">
        <w:rPr>
          <w:rFonts w:ascii="Times New Roman" w:eastAsia="Times New Roman" w:hAnsi="Times New Roman" w:cs="Times New Roman"/>
          <w:sz w:val="28"/>
          <w:szCs w:val="28"/>
          <w:lang w:eastAsia="ru-RU"/>
        </w:rPr>
        <w:t xml:space="preserve">, </w:t>
      </w:r>
      <w:r w:rsidR="00545F05" w:rsidRPr="00D42E49">
        <w:rPr>
          <w:rFonts w:ascii="Times New Roman" w:eastAsia="Times New Roman" w:hAnsi="Times New Roman" w:cs="Times New Roman"/>
          <w:sz w:val="28"/>
          <w:szCs w:val="28"/>
          <w:lang w:eastAsia="ru-RU"/>
        </w:rPr>
        <w:t>10.5</w:t>
      </w:r>
      <w:r w:rsidR="004A7512" w:rsidRPr="00D42E49">
        <w:rPr>
          <w:rFonts w:ascii="Times New Roman" w:eastAsia="Times New Roman" w:hAnsi="Times New Roman" w:cs="Times New Roman"/>
          <w:sz w:val="28"/>
          <w:szCs w:val="28"/>
          <w:lang w:eastAsia="ru-RU"/>
        </w:rPr>
        <w:t xml:space="preserve"> и </w:t>
      </w:r>
      <w:r w:rsidR="00545F05" w:rsidRPr="00D42E49">
        <w:rPr>
          <w:rFonts w:ascii="Times New Roman" w:eastAsia="Times New Roman" w:hAnsi="Times New Roman" w:cs="Times New Roman"/>
          <w:sz w:val="28"/>
          <w:szCs w:val="28"/>
          <w:lang w:eastAsia="ru-RU"/>
        </w:rPr>
        <w:t>10.8</w:t>
      </w:r>
      <w:r w:rsidR="004A7512" w:rsidRPr="00D42E49">
        <w:rPr>
          <w:rFonts w:ascii="Times New Roman" w:eastAsia="Times New Roman" w:hAnsi="Times New Roman" w:cs="Times New Roman"/>
          <w:sz w:val="28"/>
          <w:szCs w:val="28"/>
          <w:lang w:eastAsia="ru-RU"/>
        </w:rPr>
        <w:t xml:space="preserve"> настоящих Правил, одновременно с копиями соглашений, дополнительных соглашений, копий уведомлений об отказе от соглашения, копий дополнительных соглашений о расторжении соглашения (далее </w:t>
      </w:r>
      <w:r w:rsidR="00684B8D">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полный пакет документов) подготавливает справку п</w:t>
      </w:r>
      <w:r w:rsidR="00051AAE" w:rsidRPr="00D42E49">
        <w:rPr>
          <w:rFonts w:ascii="Times New Roman" w:eastAsia="Times New Roman" w:hAnsi="Times New Roman" w:cs="Times New Roman"/>
          <w:sz w:val="28"/>
          <w:szCs w:val="28"/>
          <w:lang w:eastAsia="ru-RU"/>
        </w:rPr>
        <w:t>о форме согласно приложению № 13</w:t>
      </w:r>
      <w:r w:rsidR="004A7512" w:rsidRPr="00D42E49">
        <w:rPr>
          <w:rFonts w:ascii="Times New Roman" w:eastAsia="Times New Roman" w:hAnsi="Times New Roman" w:cs="Times New Roman"/>
          <w:sz w:val="28"/>
          <w:szCs w:val="28"/>
          <w:lang w:eastAsia="ru-RU"/>
        </w:rPr>
        <w:t xml:space="preserve"> </w:t>
      </w:r>
      <w:r w:rsidR="004A7512" w:rsidRPr="00D42E49">
        <w:rPr>
          <w:rFonts w:ascii="Times New Roman" w:eastAsia="Times New Roman" w:hAnsi="Times New Roman" w:cs="Times New Roman"/>
          <w:bCs/>
          <w:sz w:val="28"/>
          <w:szCs w:val="28"/>
          <w:lang w:eastAsia="ru-RU"/>
        </w:rPr>
        <w:t>к настоящим Правилам</w:t>
      </w:r>
      <w:r w:rsidR="004A7512" w:rsidRPr="00D42E49">
        <w:rPr>
          <w:rFonts w:ascii="Times New Roman" w:eastAsia="Times New Roman" w:hAnsi="Times New Roman" w:cs="Times New Roman"/>
          <w:sz w:val="28"/>
          <w:szCs w:val="28"/>
          <w:lang w:eastAsia="ru-RU"/>
        </w:rPr>
        <w:t xml:space="preserve"> (далее </w:t>
      </w:r>
      <w:r w:rsidR="00684B8D">
        <w:rPr>
          <w:rFonts w:ascii="Times New Roman" w:eastAsia="Times New Roman" w:hAnsi="Times New Roman" w:cs="Times New Roman"/>
          <w:sz w:val="28"/>
          <w:szCs w:val="28"/>
          <w:lang w:eastAsia="ru-RU"/>
        </w:rPr>
        <w:t>–</w:t>
      </w:r>
      <w:r w:rsidR="004A7512" w:rsidRPr="00D42E49">
        <w:rPr>
          <w:rFonts w:ascii="Times New Roman" w:eastAsia="Times New Roman" w:hAnsi="Times New Roman" w:cs="Times New Roman"/>
          <w:sz w:val="28"/>
          <w:szCs w:val="28"/>
          <w:lang w:eastAsia="ru-RU"/>
        </w:rPr>
        <w:t xml:space="preserve"> справка о соглашении).</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Информация, предусмотренная пунктами 3, 18, 23, 23.1, 23.2, 24-30, 30.1-30.4, 31 справки о соглашении не подлежит заполнению.</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Сведения реестра размещаются на едином портале бюджетной системы Российской Федерации государственной интегрированной информационной системы упра</w:t>
      </w:r>
      <w:r w:rsidR="00E116F0" w:rsidRPr="00D42E49">
        <w:rPr>
          <w:rFonts w:ascii="Times New Roman" w:eastAsia="Times New Roman" w:hAnsi="Times New Roman" w:cs="Times New Roman"/>
          <w:sz w:val="28"/>
          <w:szCs w:val="28"/>
          <w:lang w:eastAsia="ru-RU"/>
        </w:rPr>
        <w:t xml:space="preserve">вления общественными финансами </w:t>
      </w:r>
      <w:r w:rsidR="003F036A">
        <w:rPr>
          <w:rFonts w:ascii="Times New Roman" w:eastAsia="Times New Roman" w:hAnsi="Times New Roman" w:cs="Times New Roman"/>
          <w:sz w:val="28"/>
          <w:szCs w:val="28"/>
          <w:lang w:eastAsia="ru-RU"/>
        </w:rPr>
        <w:t>«</w:t>
      </w:r>
      <w:r w:rsidR="00E116F0" w:rsidRPr="00D42E49">
        <w:rPr>
          <w:rFonts w:ascii="Times New Roman" w:eastAsia="Times New Roman" w:hAnsi="Times New Roman" w:cs="Times New Roman"/>
          <w:sz w:val="28"/>
          <w:szCs w:val="28"/>
          <w:lang w:eastAsia="ru-RU"/>
        </w:rPr>
        <w:t>Электронный бюджет</w:t>
      </w:r>
      <w:r w:rsidR="003F036A">
        <w:rPr>
          <w:rFonts w:ascii="Times New Roman" w:eastAsia="Times New Roman" w:hAnsi="Times New Roman" w:cs="Times New Roman"/>
          <w:sz w:val="28"/>
          <w:szCs w:val="28"/>
          <w:lang w:eastAsia="ru-RU"/>
        </w:rPr>
        <w:t>»</w:t>
      </w:r>
      <w:r w:rsidRPr="00D42E49">
        <w:rPr>
          <w:rFonts w:ascii="Times New Roman" w:eastAsia="Times New Roman" w:hAnsi="Times New Roman" w:cs="Times New Roman"/>
          <w:sz w:val="28"/>
          <w:szCs w:val="28"/>
          <w:lang w:eastAsia="ru-RU"/>
        </w:rPr>
        <w:t>.</w:t>
      </w:r>
    </w:p>
    <w:p w:rsidR="004A7512" w:rsidRPr="00D42E49" w:rsidRDefault="004A7512" w:rsidP="00D42E49">
      <w:pPr>
        <w:spacing w:after="0" w:line="240" w:lineRule="auto"/>
        <w:ind w:firstLine="709"/>
        <w:jc w:val="both"/>
        <w:rPr>
          <w:rFonts w:ascii="Times New Roman" w:eastAsia="Times New Roman" w:hAnsi="Times New Roman" w:cs="Times New Roman"/>
          <w:sz w:val="28"/>
          <w:szCs w:val="28"/>
          <w:lang w:eastAsia="ru-RU"/>
        </w:rPr>
      </w:pPr>
      <w:r w:rsidRPr="00D42E49">
        <w:rPr>
          <w:rFonts w:ascii="Times New Roman" w:eastAsia="Times New Roman" w:hAnsi="Times New Roman" w:cs="Times New Roman"/>
          <w:sz w:val="28"/>
          <w:szCs w:val="28"/>
          <w:lang w:eastAsia="ru-RU"/>
        </w:rPr>
        <w:t xml:space="preserve">В случае получения уведомления об отказе в регистрации соглашения (дополнительного соглашения) уполномоченный орган исполнительной власти вправе повторно направить в </w:t>
      </w:r>
      <w:r w:rsidR="00047254" w:rsidRPr="00D42E49">
        <w:rPr>
          <w:rFonts w:ascii="Times New Roman" w:eastAsia="Times New Roman" w:hAnsi="Times New Roman" w:cs="Times New Roman"/>
          <w:sz w:val="28"/>
          <w:szCs w:val="28"/>
          <w:lang w:eastAsia="ru-RU"/>
        </w:rPr>
        <w:t xml:space="preserve">территориальный орган </w:t>
      </w:r>
      <w:r w:rsidRPr="00D42E49">
        <w:rPr>
          <w:rFonts w:ascii="Times New Roman" w:eastAsia="Times New Roman" w:hAnsi="Times New Roman" w:cs="Times New Roman"/>
          <w:sz w:val="28"/>
          <w:szCs w:val="28"/>
          <w:lang w:eastAsia="ru-RU"/>
        </w:rPr>
        <w:t>Федерально</w:t>
      </w:r>
      <w:r w:rsidR="00047254" w:rsidRPr="00D42E49">
        <w:rPr>
          <w:rFonts w:ascii="Times New Roman" w:eastAsia="Times New Roman" w:hAnsi="Times New Roman" w:cs="Times New Roman"/>
          <w:sz w:val="28"/>
          <w:szCs w:val="28"/>
          <w:lang w:eastAsia="ru-RU"/>
        </w:rPr>
        <w:t>го</w:t>
      </w:r>
      <w:r w:rsidRPr="00D42E49">
        <w:rPr>
          <w:rFonts w:ascii="Times New Roman" w:eastAsia="Times New Roman" w:hAnsi="Times New Roman" w:cs="Times New Roman"/>
          <w:sz w:val="28"/>
          <w:szCs w:val="28"/>
          <w:lang w:eastAsia="ru-RU"/>
        </w:rPr>
        <w:t xml:space="preserve"> казначейств</w:t>
      </w:r>
      <w:r w:rsidR="00047254" w:rsidRPr="00D42E49">
        <w:rPr>
          <w:rFonts w:ascii="Times New Roman" w:eastAsia="Times New Roman" w:hAnsi="Times New Roman" w:cs="Times New Roman"/>
          <w:sz w:val="28"/>
          <w:szCs w:val="28"/>
          <w:lang w:eastAsia="ru-RU"/>
        </w:rPr>
        <w:t>а</w:t>
      </w:r>
      <w:r w:rsidRPr="00D42E49">
        <w:rPr>
          <w:rFonts w:ascii="Times New Roman" w:eastAsia="Times New Roman" w:hAnsi="Times New Roman" w:cs="Times New Roman"/>
          <w:sz w:val="28"/>
          <w:szCs w:val="28"/>
          <w:lang w:eastAsia="ru-RU"/>
        </w:rPr>
        <w:t xml:space="preserve"> скорректированные документы.</w:t>
      </w:r>
    </w:p>
    <w:p w:rsidR="00463CA4" w:rsidRDefault="00463CA4" w:rsidP="00E84590">
      <w:pPr>
        <w:spacing w:after="0" w:line="240" w:lineRule="auto"/>
        <w:rPr>
          <w:rFonts w:ascii="Times New Roman" w:hAnsi="Times New Roman" w:cs="Times New Roman"/>
          <w:sz w:val="30"/>
          <w:szCs w:val="30"/>
        </w:rPr>
      </w:pPr>
    </w:p>
    <w:p w:rsidR="00DA31BF" w:rsidRDefault="00E84590" w:rsidP="00E84590">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______________</w:t>
      </w:r>
    </w:p>
    <w:p w:rsidR="00E84590" w:rsidRDefault="00E84590" w:rsidP="00E84590">
      <w:pPr>
        <w:jc w:val="center"/>
        <w:rPr>
          <w:rFonts w:ascii="Times New Roman" w:hAnsi="Times New Roman" w:cs="Times New Roman"/>
          <w:sz w:val="30"/>
          <w:szCs w:val="30"/>
        </w:rPr>
        <w:sectPr w:rsidR="00E84590" w:rsidSect="00D3478D">
          <w:endnotePr>
            <w:numFmt w:val="decimal"/>
            <w:numRestart w:val="eachSect"/>
          </w:endnotePr>
          <w:pgSz w:w="11907" w:h="16840" w:code="9"/>
          <w:pgMar w:top="1134" w:right="567" w:bottom="1134" w:left="1134" w:header="709" w:footer="709" w:gutter="0"/>
          <w:paperSrc w:first="15" w:other="15"/>
          <w:pgNumType w:start="1"/>
          <w:cols w:space="720"/>
          <w:titlePg/>
          <w:docGrid w:linePitch="381"/>
        </w:sectPr>
      </w:pPr>
    </w:p>
    <w:p w:rsidR="00DA31BF" w:rsidRPr="00BD1B96" w:rsidRDefault="00DA31BF" w:rsidP="00DA31BF">
      <w:pPr>
        <w:spacing w:after="0" w:line="240" w:lineRule="auto"/>
        <w:ind w:left="4536"/>
        <w:jc w:val="center"/>
        <w:rPr>
          <w:rFonts w:ascii="Times New Roman" w:eastAsia="Times New Roman" w:hAnsi="Times New Roman"/>
          <w:sz w:val="28"/>
          <w:szCs w:val="20"/>
          <w:lang w:eastAsia="ru-RU"/>
        </w:rPr>
      </w:pPr>
      <w:r w:rsidRPr="00BD1B96">
        <w:rPr>
          <w:rFonts w:ascii="Times New Roman" w:eastAsia="Times New Roman" w:hAnsi="Times New Roman"/>
          <w:sz w:val="28"/>
          <w:szCs w:val="20"/>
          <w:lang w:eastAsia="ru-RU"/>
        </w:rPr>
        <w:lastRenderedPageBreak/>
        <w:t>Приложение № 1</w:t>
      </w:r>
    </w:p>
    <w:p w:rsidR="00DA31BF" w:rsidRPr="00BD1B96" w:rsidRDefault="00DA31BF" w:rsidP="00DA31BF">
      <w:pPr>
        <w:spacing w:after="0" w:line="240" w:lineRule="auto"/>
        <w:ind w:left="4536"/>
        <w:jc w:val="center"/>
        <w:rPr>
          <w:rFonts w:ascii="Times New Roman" w:eastAsia="Times New Roman" w:hAnsi="Times New Roman"/>
          <w:sz w:val="28"/>
          <w:szCs w:val="20"/>
          <w:lang w:eastAsia="ru-RU"/>
        </w:rPr>
      </w:pPr>
      <w:r w:rsidRPr="00BD1B96">
        <w:rPr>
          <w:rFonts w:ascii="Times New Roman" w:eastAsia="Times New Roman" w:hAnsi="Times New Roman"/>
          <w:sz w:val="28"/>
          <w:szCs w:val="20"/>
          <w:lang w:eastAsia="ru-RU"/>
        </w:rPr>
        <w:t xml:space="preserve">к </w:t>
      </w:r>
      <w:bookmarkStart w:id="53" w:name="_Hlk84596750"/>
      <w:r w:rsidRPr="00BD1B96">
        <w:rPr>
          <w:rFonts w:ascii="Times New Roman" w:eastAsia="Times New Roman" w:hAnsi="Times New Roman"/>
          <w:sz w:val="28"/>
          <w:szCs w:val="20"/>
          <w:lang w:eastAsia="ru-RU"/>
        </w:rPr>
        <w:t>Правилам заключения соглашений</w:t>
      </w:r>
    </w:p>
    <w:p w:rsidR="00DA31BF" w:rsidRPr="00BD1B96" w:rsidRDefault="00DA31BF" w:rsidP="00DA31BF">
      <w:pPr>
        <w:spacing w:after="0" w:line="240" w:lineRule="auto"/>
        <w:ind w:left="4536"/>
        <w:jc w:val="center"/>
        <w:rPr>
          <w:rFonts w:ascii="Times New Roman" w:eastAsia="Times New Roman" w:hAnsi="Times New Roman"/>
          <w:sz w:val="28"/>
          <w:szCs w:val="20"/>
          <w:lang w:eastAsia="ru-RU"/>
        </w:rPr>
      </w:pPr>
      <w:r w:rsidRPr="00BD1B96">
        <w:rPr>
          <w:rFonts w:ascii="Times New Roman" w:eastAsia="Times New Roman" w:hAnsi="Times New Roman"/>
          <w:sz w:val="28"/>
          <w:szCs w:val="20"/>
          <w:lang w:eastAsia="ru-RU"/>
        </w:rPr>
        <w:t>о защите и поощрении капиталовложений,</w:t>
      </w:r>
      <w:r>
        <w:rPr>
          <w:rFonts w:ascii="Times New Roman" w:eastAsia="Times New Roman" w:hAnsi="Times New Roman"/>
          <w:sz w:val="28"/>
          <w:szCs w:val="20"/>
          <w:lang w:eastAsia="ru-RU"/>
        </w:rPr>
        <w:t xml:space="preserve"> стороной которых является Республика Тыва и не является Российская Федерация,</w:t>
      </w:r>
      <w:r w:rsidRPr="00BD1B96">
        <w:rPr>
          <w:rFonts w:ascii="Times New Roman" w:eastAsia="Times New Roman" w:hAnsi="Times New Roman"/>
          <w:sz w:val="28"/>
          <w:szCs w:val="20"/>
          <w:lang w:eastAsia="ru-RU"/>
        </w:rPr>
        <w:t xml:space="preserve"> изменения и прекращения действия таких соглашений</w:t>
      </w:r>
      <w:bookmarkEnd w:id="53"/>
    </w:p>
    <w:p w:rsidR="00DA31BF" w:rsidRPr="00BD1B96" w:rsidRDefault="00DA31BF" w:rsidP="00DA31BF">
      <w:pPr>
        <w:spacing w:after="0" w:line="240" w:lineRule="auto"/>
        <w:ind w:left="4820"/>
        <w:jc w:val="center"/>
        <w:rPr>
          <w:rFonts w:ascii="Times New Roman" w:eastAsia="Times New Roman" w:hAnsi="Times New Roman"/>
          <w:sz w:val="28"/>
          <w:szCs w:val="20"/>
          <w:lang w:eastAsia="ru-RU"/>
        </w:rPr>
      </w:pPr>
    </w:p>
    <w:p w:rsidR="00DA31BF" w:rsidRDefault="00DA31BF" w:rsidP="00DA31BF">
      <w:pPr>
        <w:spacing w:after="0" w:line="240" w:lineRule="auto"/>
        <w:ind w:left="4820"/>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Ф</w:t>
      </w:r>
      <w:r w:rsidRPr="00BD1B96">
        <w:rPr>
          <w:rFonts w:ascii="Times New Roman" w:eastAsia="Times New Roman" w:hAnsi="Times New Roman"/>
          <w:sz w:val="28"/>
          <w:szCs w:val="20"/>
          <w:lang w:eastAsia="ru-RU"/>
        </w:rPr>
        <w:t>орма</w:t>
      </w:r>
    </w:p>
    <w:p w:rsidR="00DA31BF" w:rsidRDefault="00DA31BF" w:rsidP="00DA31BF">
      <w:pPr>
        <w:spacing w:after="0" w:line="240" w:lineRule="auto"/>
        <w:ind w:left="4820"/>
        <w:jc w:val="right"/>
        <w:rPr>
          <w:rFonts w:ascii="Times New Roman" w:eastAsia="Times New Roman" w:hAnsi="Times New Roman"/>
          <w:sz w:val="28"/>
          <w:szCs w:val="20"/>
          <w:lang w:eastAsia="ru-RU"/>
        </w:rPr>
      </w:pPr>
    </w:p>
    <w:p w:rsidR="00DA31BF" w:rsidRPr="00BD1B96" w:rsidRDefault="00DA31BF" w:rsidP="00DA31BF">
      <w:pPr>
        <w:spacing w:after="0" w:line="240" w:lineRule="auto"/>
        <w:ind w:left="4820"/>
        <w:jc w:val="right"/>
        <w:rPr>
          <w:rFonts w:ascii="Times New Roman" w:eastAsia="Times New Roman" w:hAnsi="Times New Roman"/>
          <w:i/>
          <w:sz w:val="28"/>
          <w:szCs w:val="20"/>
          <w:lang w:eastAsia="ru-RU"/>
        </w:rPr>
      </w:pPr>
    </w:p>
    <w:p w:rsidR="00F6292B" w:rsidRPr="00BD1B96" w:rsidRDefault="00F6292B" w:rsidP="00DA31BF">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З А Я В Л Е Н И Е</w:t>
      </w:r>
    </w:p>
    <w:p w:rsidR="00684B8D" w:rsidRDefault="00F6292B" w:rsidP="00DA31BF">
      <w:pPr>
        <w:spacing w:after="0" w:line="240" w:lineRule="auto"/>
        <w:jc w:val="center"/>
        <w:rPr>
          <w:rFonts w:ascii="Times New Roman" w:eastAsia="Times New Roman" w:hAnsi="Times New Roman" w:cs="Times New Roman"/>
          <w:sz w:val="28"/>
          <w:szCs w:val="20"/>
          <w:lang w:eastAsia="ru-RU"/>
        </w:rPr>
      </w:pPr>
      <w:r w:rsidRPr="00DA31BF">
        <w:rPr>
          <w:rFonts w:ascii="Times New Roman" w:eastAsia="Times New Roman" w:hAnsi="Times New Roman" w:cs="Times New Roman"/>
          <w:sz w:val="28"/>
          <w:szCs w:val="20"/>
          <w:lang w:eastAsia="ru-RU"/>
        </w:rPr>
        <w:t xml:space="preserve">о заключении соглашения о защите и </w:t>
      </w:r>
    </w:p>
    <w:p w:rsidR="00F6292B" w:rsidRPr="00DA31BF" w:rsidRDefault="00F6292B" w:rsidP="00DA31BF">
      <w:pPr>
        <w:spacing w:after="0" w:line="240" w:lineRule="auto"/>
        <w:jc w:val="center"/>
        <w:rPr>
          <w:rFonts w:ascii="Times New Roman" w:eastAsia="Times New Roman" w:hAnsi="Times New Roman" w:cs="Times New Roman"/>
          <w:sz w:val="28"/>
          <w:szCs w:val="20"/>
          <w:lang w:eastAsia="ru-RU"/>
        </w:rPr>
      </w:pPr>
      <w:r w:rsidRPr="00DA31BF">
        <w:rPr>
          <w:rFonts w:ascii="Times New Roman" w:eastAsia="Times New Roman" w:hAnsi="Times New Roman" w:cs="Times New Roman"/>
          <w:sz w:val="28"/>
          <w:szCs w:val="20"/>
          <w:lang w:eastAsia="ru-RU"/>
        </w:rPr>
        <w:t>поощрении капиталовложений</w:t>
      </w:r>
    </w:p>
    <w:p w:rsidR="00F6292B" w:rsidRPr="00DA31BF" w:rsidRDefault="00F6292B" w:rsidP="00DA31BF">
      <w:pPr>
        <w:spacing w:after="0" w:line="240" w:lineRule="auto"/>
        <w:jc w:val="both"/>
        <w:rPr>
          <w:rFonts w:ascii="Times New Roman" w:eastAsia="Times New Roman" w:hAnsi="Times New Roman" w:cs="Times New Roman"/>
          <w:sz w:val="28"/>
          <w:szCs w:val="20"/>
          <w:lang w:eastAsia="ru-RU"/>
        </w:rPr>
      </w:pPr>
    </w:p>
    <w:p w:rsidR="00F6292B" w:rsidRPr="00DA31BF" w:rsidRDefault="00DA31BF" w:rsidP="00DA31BF">
      <w:pPr>
        <w:tabs>
          <w:tab w:val="right" w:pos="9071"/>
        </w:tabs>
        <w:spacing w:after="0" w:line="240" w:lineRule="auto"/>
        <w:jc w:val="both"/>
        <w:rPr>
          <w:rFonts w:ascii="Times New Roman" w:eastAsia="Times New Roman" w:hAnsi="Times New Roman" w:cs="Times New Roman"/>
          <w:sz w:val="28"/>
          <w:szCs w:val="20"/>
          <w:lang w:eastAsia="ru-RU"/>
        </w:rPr>
      </w:pPr>
      <w:r w:rsidRPr="00DA31BF">
        <w:rPr>
          <w:rFonts w:ascii="Times New Roman" w:eastAsia="Times New Roman" w:hAnsi="Times New Roman" w:cs="Times New Roman"/>
          <w:sz w:val="28"/>
          <w:szCs w:val="20"/>
          <w:lang w:eastAsia="ru-RU"/>
        </w:rPr>
        <w:t>__________________</w:t>
      </w:r>
      <w:r>
        <w:rPr>
          <w:rFonts w:ascii="Times New Roman" w:eastAsia="Times New Roman" w:hAnsi="Times New Roman" w:cs="Times New Roman"/>
          <w:sz w:val="28"/>
          <w:szCs w:val="20"/>
          <w:lang w:eastAsia="ru-RU"/>
        </w:rPr>
        <w:t>___________________________________________________</w:t>
      </w:r>
      <w:r w:rsidRPr="00DA31BF">
        <w:rPr>
          <w:rFonts w:ascii="Times New Roman" w:eastAsia="Times New Roman" w:hAnsi="Times New Roman" w:cs="Times New Roman"/>
          <w:sz w:val="28"/>
          <w:szCs w:val="20"/>
          <w:lang w:eastAsia="ru-RU"/>
        </w:rPr>
        <w:t>___</w:t>
      </w:r>
    </w:p>
    <w:p w:rsidR="00F6292B" w:rsidRPr="00DA31BF" w:rsidRDefault="00F6292B" w:rsidP="00DA31BF">
      <w:pPr>
        <w:spacing w:after="0" w:line="240" w:lineRule="auto"/>
        <w:jc w:val="center"/>
        <w:rPr>
          <w:rFonts w:ascii="Times New Roman" w:eastAsia="Times New Roman" w:hAnsi="Times New Roman" w:cs="Times New Roman"/>
          <w:sz w:val="24"/>
          <w:szCs w:val="20"/>
          <w:u w:val="single"/>
          <w:lang w:eastAsia="ru-RU"/>
        </w:rPr>
      </w:pPr>
      <w:r w:rsidRPr="00DA31BF">
        <w:rPr>
          <w:rFonts w:ascii="Times New Roman" w:eastAsia="Times New Roman" w:hAnsi="Times New Roman" w:cs="Times New Roman"/>
          <w:sz w:val="24"/>
          <w:szCs w:val="20"/>
          <w:lang w:eastAsia="ru-RU"/>
        </w:rPr>
        <w:t>(полное наименование заявителя (организации, реализующей инвестиционный проект)</w:t>
      </w:r>
    </w:p>
    <w:p w:rsidR="00F6292B" w:rsidRPr="00BD1B96" w:rsidRDefault="00F6292B" w:rsidP="00DA31B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DA31BF" w:rsidRPr="00DA31BF">
        <w:rPr>
          <w:rFonts w:ascii="Times New Roman" w:eastAsia="Times New Roman" w:hAnsi="Times New Roman" w:cs="Times New Roman"/>
          <w:sz w:val="28"/>
          <w:szCs w:val="20"/>
          <w:lang w:eastAsia="ru-RU"/>
        </w:rPr>
        <w:t>________________________________________________________</w:t>
      </w:r>
      <w:r w:rsidR="00DA31BF">
        <w:rPr>
          <w:rFonts w:ascii="Times New Roman" w:eastAsia="Times New Roman" w:hAnsi="Times New Roman" w:cs="Times New Roman"/>
          <w:sz w:val="28"/>
          <w:szCs w:val="20"/>
          <w:lang w:eastAsia="ru-RU"/>
        </w:rPr>
        <w:t>__________</w:t>
      </w:r>
      <w:r w:rsidRPr="00BD1B96">
        <w:rPr>
          <w:rFonts w:ascii="Times New Roman" w:eastAsia="Times New Roman" w:hAnsi="Times New Roman" w:cs="Times New Roman"/>
          <w:sz w:val="28"/>
          <w:szCs w:val="20"/>
          <w:lang w:eastAsia="ru-RU"/>
        </w:rPr>
        <w:t>,</w:t>
      </w:r>
    </w:p>
    <w:p w:rsidR="00F6292B" w:rsidRPr="00DA31BF" w:rsidRDefault="001E64CC" w:rsidP="00DA31BF">
      <w:pPr>
        <w:tabs>
          <w:tab w:val="right" w:pos="9071"/>
        </w:tabs>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            </w:t>
      </w:r>
      <w:r w:rsidR="00F6292B" w:rsidRPr="00DA31BF">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BD1B96" w:rsidRDefault="00F6292B" w:rsidP="00DA31B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действующего на основании </w:t>
      </w:r>
      <w:r w:rsidR="00DA31BF" w:rsidRPr="00DA31BF">
        <w:rPr>
          <w:rFonts w:ascii="Times New Roman" w:eastAsia="Times New Roman" w:hAnsi="Times New Roman" w:cs="Times New Roman"/>
          <w:sz w:val="28"/>
          <w:szCs w:val="20"/>
          <w:lang w:eastAsia="ru-RU"/>
        </w:rPr>
        <w:t>_______________________________________________</w:t>
      </w:r>
      <w:r w:rsidRPr="00DA31BF">
        <w:rPr>
          <w:rFonts w:ascii="Times New Roman" w:eastAsia="Times New Roman" w:hAnsi="Times New Roman" w:cs="Times New Roman"/>
          <w:sz w:val="28"/>
          <w:szCs w:val="20"/>
          <w:lang w:eastAsia="ru-RU"/>
        </w:rPr>
        <w:t>,</w:t>
      </w:r>
    </w:p>
    <w:p w:rsidR="00F6292B" w:rsidRDefault="00DA31BF" w:rsidP="00DA31BF">
      <w:pPr>
        <w:tabs>
          <w:tab w:val="right" w:pos="9071"/>
        </w:tabs>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DA31BF">
        <w:rPr>
          <w:rFonts w:ascii="Times New Roman" w:eastAsia="Times New Roman" w:hAnsi="Times New Roman" w:cs="Times New Roman"/>
          <w:sz w:val="24"/>
          <w:szCs w:val="20"/>
          <w:lang w:eastAsia="ru-RU"/>
        </w:rPr>
        <w:t>(устав, доверенность или иной документ, удостоверяющий полномочия)</w:t>
      </w:r>
    </w:p>
    <w:p w:rsidR="00DA31BF" w:rsidRPr="00DA31BF" w:rsidRDefault="00DA31BF" w:rsidP="00DA31BF">
      <w:pPr>
        <w:tabs>
          <w:tab w:val="right" w:pos="9071"/>
        </w:tabs>
        <w:spacing w:after="0" w:line="240" w:lineRule="auto"/>
        <w:jc w:val="right"/>
        <w:rPr>
          <w:rFonts w:ascii="Times New Roman" w:eastAsia="Times New Roman" w:hAnsi="Times New Roman" w:cs="Times New Roman"/>
          <w:sz w:val="24"/>
          <w:szCs w:val="20"/>
          <w:u w:val="single"/>
          <w:lang w:eastAsia="ru-RU"/>
        </w:rPr>
      </w:pPr>
    </w:p>
    <w:p w:rsidR="00F6292B" w:rsidRPr="00BD1B96" w:rsidRDefault="00F6292B" w:rsidP="00DA31BF">
      <w:pPr>
        <w:tabs>
          <w:tab w:val="right" w:pos="9071"/>
        </w:tabs>
        <w:spacing w:after="0" w:line="240" w:lineRule="auto"/>
        <w:jc w:val="both"/>
        <w:rPr>
          <w:rFonts w:ascii="Times New Roman" w:eastAsia="Times New Roman" w:hAnsi="Times New Roman" w:cs="Times New Roman"/>
          <w:sz w:val="28"/>
          <w:szCs w:val="20"/>
          <w:u w:val="single"/>
          <w:lang w:eastAsia="ru-RU"/>
        </w:rPr>
      </w:pPr>
      <w:r w:rsidRPr="00BD1B96">
        <w:rPr>
          <w:rFonts w:ascii="Times New Roman" w:eastAsia="Times New Roman" w:hAnsi="Times New Roman" w:cs="Times New Roman"/>
          <w:sz w:val="28"/>
          <w:szCs w:val="20"/>
          <w:lang w:eastAsia="ru-RU"/>
        </w:rPr>
        <w:t xml:space="preserve">на основании </w:t>
      </w:r>
      <w:bookmarkStart w:id="54" w:name="_Hlk88421989"/>
      <w:r w:rsidRPr="00BD1B96">
        <w:rPr>
          <w:rFonts w:ascii="Times New Roman" w:eastAsia="Times New Roman" w:hAnsi="Times New Roman" w:cs="Times New Roman"/>
          <w:sz w:val="28"/>
          <w:szCs w:val="20"/>
          <w:lang w:eastAsia="ru-RU"/>
        </w:rPr>
        <w:t xml:space="preserve">статьи(ей) </w:t>
      </w:r>
      <w:bookmarkEnd w:id="54"/>
      <w:r w:rsidRPr="00BD1B96">
        <w:rPr>
          <w:rFonts w:ascii="Times New Roman" w:eastAsia="Times New Roman" w:hAnsi="Times New Roman" w:cs="Times New Roman"/>
          <w:sz w:val="28"/>
          <w:szCs w:val="20"/>
          <w:lang w:eastAsia="ru-RU"/>
        </w:rPr>
        <w:t xml:space="preserve">_______ </w:t>
      </w:r>
      <w:r w:rsidR="00824741">
        <w:rPr>
          <w:rFonts w:ascii="Times New Roman" w:eastAsia="Times New Roman" w:hAnsi="Times New Roman" w:cs="Times New Roman"/>
          <w:sz w:val="28"/>
          <w:szCs w:val="28"/>
          <w:lang w:eastAsia="ru-RU"/>
        </w:rPr>
        <w:t xml:space="preserve">Федерального закона </w:t>
      </w:r>
      <w:r w:rsidR="00B16533">
        <w:rPr>
          <w:rFonts w:ascii="Times New Roman" w:eastAsia="Times New Roman" w:hAnsi="Times New Roman" w:cs="Times New Roman"/>
          <w:sz w:val="28"/>
          <w:szCs w:val="28"/>
          <w:lang w:eastAsia="ru-RU"/>
        </w:rPr>
        <w:t>от 1 апреля 2020 г. №</w:t>
      </w:r>
      <w:r w:rsidR="00B16533" w:rsidRPr="00B16533">
        <w:rPr>
          <w:rFonts w:ascii="Times New Roman" w:eastAsia="Times New Roman" w:hAnsi="Times New Roman" w:cs="Times New Roman"/>
          <w:sz w:val="28"/>
          <w:szCs w:val="28"/>
          <w:lang w:eastAsia="ru-RU"/>
        </w:rPr>
        <w:t xml:space="preserve"> 69-ФЗ </w:t>
      </w:r>
      <w:r w:rsidR="003F036A">
        <w:rPr>
          <w:rFonts w:ascii="Times New Roman" w:eastAsia="Times New Roman" w:hAnsi="Times New Roman" w:cs="Times New Roman"/>
          <w:sz w:val="28"/>
          <w:szCs w:val="28"/>
          <w:lang w:eastAsia="ru-RU"/>
        </w:rPr>
        <w:t>«</w:t>
      </w:r>
      <w:r w:rsidR="00B16533">
        <w:rPr>
          <w:rFonts w:ascii="Times New Roman" w:eastAsia="Times New Roman" w:hAnsi="Times New Roman" w:cs="Times New Roman"/>
          <w:sz w:val="28"/>
          <w:szCs w:val="28"/>
          <w:lang w:eastAsia="ru-RU"/>
        </w:rPr>
        <w:t xml:space="preserve">О защите </w:t>
      </w:r>
      <w:r w:rsidRPr="00BD1B96">
        <w:rPr>
          <w:rFonts w:ascii="Times New Roman" w:eastAsia="Times New Roman" w:hAnsi="Times New Roman" w:cs="Times New Roman"/>
          <w:sz w:val="28"/>
          <w:szCs w:val="28"/>
          <w:lang w:eastAsia="ru-RU"/>
        </w:rPr>
        <w:t>и поощрении капитало</w:t>
      </w:r>
      <w:r w:rsidR="00824741">
        <w:rPr>
          <w:rFonts w:ascii="Times New Roman" w:eastAsia="Times New Roman" w:hAnsi="Times New Roman" w:cs="Times New Roman"/>
          <w:sz w:val="28"/>
          <w:szCs w:val="28"/>
          <w:lang w:eastAsia="ru-RU"/>
        </w:rPr>
        <w:t>вложений в Российской Федерации</w:t>
      </w:r>
      <w:r w:rsidR="003F036A">
        <w:rPr>
          <w:rFonts w:ascii="Times New Roman" w:eastAsia="Times New Roman" w:hAnsi="Times New Roman" w:cs="Times New Roman"/>
          <w:sz w:val="28"/>
          <w:szCs w:val="28"/>
          <w:lang w:eastAsia="ru-RU"/>
        </w:rPr>
        <w:t>»</w:t>
      </w:r>
      <w:r w:rsidR="00B16533">
        <w:rPr>
          <w:rFonts w:ascii="Times New Roman" w:eastAsia="Times New Roman" w:hAnsi="Times New Roman" w:cs="Times New Roman"/>
          <w:sz w:val="28"/>
          <w:szCs w:val="28"/>
          <w:lang w:eastAsia="ru-RU"/>
        </w:rPr>
        <w:t xml:space="preserve"> </w:t>
      </w:r>
      <w:r w:rsidRPr="00BD1B96">
        <w:rPr>
          <w:rFonts w:ascii="Times New Roman" w:eastAsia="Times New Roman" w:hAnsi="Times New Roman" w:cs="Times New Roman"/>
          <w:sz w:val="28"/>
          <w:szCs w:val="28"/>
          <w:lang w:eastAsia="ru-RU"/>
        </w:rPr>
        <w:t xml:space="preserve">(далее </w:t>
      </w:r>
      <w:r w:rsidR="00DA31BF">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Федеральный закон) и </w:t>
      </w:r>
      <w:r w:rsidRPr="00BD1B96">
        <w:rPr>
          <w:rFonts w:ascii="Times New Roman" w:eastAsia="Times New Roman" w:hAnsi="Times New Roman" w:cs="Times New Roman"/>
          <w:sz w:val="28"/>
          <w:szCs w:val="20"/>
          <w:lang w:eastAsia="ru-RU"/>
        </w:rPr>
        <w:t>пункта</w:t>
      </w:r>
      <w:r w:rsidR="00B16533">
        <w:rPr>
          <w:rFonts w:ascii="Times New Roman" w:eastAsia="Times New Roman" w:hAnsi="Times New Roman" w:cs="Times New Roman"/>
          <w:sz w:val="28"/>
          <w:szCs w:val="20"/>
          <w:lang w:eastAsia="ru-RU"/>
        </w:rPr>
        <w:t>(</w:t>
      </w:r>
      <w:proofErr w:type="spellStart"/>
      <w:r w:rsidR="00B16533">
        <w:rPr>
          <w:rFonts w:ascii="Times New Roman" w:eastAsia="Times New Roman" w:hAnsi="Times New Roman" w:cs="Times New Roman"/>
          <w:sz w:val="28"/>
          <w:szCs w:val="20"/>
          <w:lang w:eastAsia="ru-RU"/>
        </w:rPr>
        <w:t>ов</w:t>
      </w:r>
      <w:proofErr w:type="spellEnd"/>
      <w:r w:rsidR="00B16533">
        <w:rPr>
          <w:rFonts w:ascii="Times New Roman" w:eastAsia="Times New Roman" w:hAnsi="Times New Roman" w:cs="Times New Roman"/>
          <w:sz w:val="28"/>
          <w:szCs w:val="20"/>
          <w:lang w:eastAsia="ru-RU"/>
        </w:rPr>
        <w:t xml:space="preserve">) __________________ Правил </w:t>
      </w:r>
      <w:r w:rsidRPr="00BD1B96">
        <w:rPr>
          <w:rFonts w:ascii="Times New Roman" w:eastAsia="Times New Roman" w:hAnsi="Times New Roman" w:cs="Times New Roman"/>
          <w:sz w:val="28"/>
          <w:szCs w:val="20"/>
          <w:lang w:eastAsia="ru-RU"/>
        </w:rPr>
        <w:t>заключения соглашений о защите и поощрении капиталовложений,</w:t>
      </w:r>
      <w:r w:rsidR="005D3504">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sidR="005D3504">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w:t>
      </w:r>
      <w:r w:rsidR="005D3504">
        <w:rPr>
          <w:rFonts w:ascii="Times New Roman" w:eastAsia="Times New Roman" w:hAnsi="Times New Roman" w:cs="Times New Roman"/>
          <w:sz w:val="28"/>
          <w:szCs w:val="20"/>
          <w:lang w:eastAsia="ru-RU"/>
        </w:rPr>
        <w:t xml:space="preserve">твия таких соглашений, </w:t>
      </w:r>
      <w:r w:rsidRPr="00BD1B96">
        <w:rPr>
          <w:rFonts w:ascii="Times New Roman" w:eastAsia="Times New Roman" w:hAnsi="Times New Roman" w:cs="Times New Roman"/>
          <w:sz w:val="28"/>
          <w:szCs w:val="20"/>
          <w:lang w:eastAsia="ru-RU"/>
        </w:rPr>
        <w:t>утвержденных постановлением Прав</w:t>
      </w:r>
      <w:r w:rsidR="005D3504">
        <w:rPr>
          <w:rFonts w:ascii="Times New Roman" w:eastAsia="Times New Roman" w:hAnsi="Times New Roman" w:cs="Times New Roman"/>
          <w:sz w:val="28"/>
          <w:szCs w:val="20"/>
          <w:lang w:eastAsia="ru-RU"/>
        </w:rPr>
        <w:t xml:space="preserve">ительства Республики </w:t>
      </w:r>
      <w:r w:rsidR="00474E96">
        <w:rPr>
          <w:rFonts w:ascii="Times New Roman" w:eastAsia="Times New Roman" w:hAnsi="Times New Roman" w:cs="Times New Roman"/>
          <w:sz w:val="28"/>
          <w:szCs w:val="20"/>
          <w:lang w:eastAsia="ru-RU"/>
        </w:rPr>
        <w:t>Тыва</w:t>
      </w:r>
      <w:r w:rsidR="005D3504">
        <w:rPr>
          <w:rFonts w:ascii="Times New Roman" w:eastAsia="Times New Roman" w:hAnsi="Times New Roman" w:cs="Times New Roman"/>
          <w:sz w:val="28"/>
          <w:szCs w:val="20"/>
          <w:lang w:eastAsia="ru-RU"/>
        </w:rPr>
        <w:t xml:space="preserve"> </w:t>
      </w:r>
      <w:r w:rsidR="00B16533">
        <w:rPr>
          <w:rFonts w:ascii="Times New Roman" w:eastAsia="Times New Roman" w:hAnsi="Times New Roman" w:cs="Times New Roman"/>
          <w:sz w:val="28"/>
          <w:szCs w:val="20"/>
          <w:lang w:eastAsia="ru-RU"/>
        </w:rPr>
        <w:t xml:space="preserve">от </w:t>
      </w:r>
      <w:r w:rsidR="002F431D">
        <w:rPr>
          <w:rFonts w:ascii="Times New Roman" w:eastAsia="Times New Roman" w:hAnsi="Times New Roman" w:cs="Times New Roman"/>
          <w:sz w:val="28"/>
          <w:szCs w:val="20"/>
          <w:lang w:eastAsia="ru-RU"/>
        </w:rPr>
        <w:t>________________</w:t>
      </w:r>
      <w:r w:rsidR="00B16533">
        <w:rPr>
          <w:rFonts w:ascii="Times New Roman" w:eastAsia="Times New Roman" w:hAnsi="Times New Roman" w:cs="Times New Roman"/>
          <w:sz w:val="28"/>
          <w:szCs w:val="20"/>
          <w:lang w:eastAsia="ru-RU"/>
        </w:rPr>
        <w:t xml:space="preserve"> №</w:t>
      </w:r>
      <w:r w:rsidR="00B16533" w:rsidRPr="00B16533">
        <w:rPr>
          <w:rFonts w:ascii="Times New Roman" w:eastAsia="Times New Roman" w:hAnsi="Times New Roman" w:cs="Times New Roman"/>
          <w:sz w:val="28"/>
          <w:szCs w:val="20"/>
          <w:lang w:eastAsia="ru-RU"/>
        </w:rPr>
        <w:t xml:space="preserve"> </w:t>
      </w:r>
      <w:r w:rsidR="002F431D">
        <w:rPr>
          <w:rFonts w:ascii="Times New Roman" w:eastAsia="Times New Roman" w:hAnsi="Times New Roman" w:cs="Times New Roman"/>
          <w:sz w:val="28"/>
          <w:szCs w:val="20"/>
          <w:lang w:eastAsia="ru-RU"/>
        </w:rPr>
        <w:t>____</w:t>
      </w:r>
      <w:r w:rsidR="00B16533">
        <w:rPr>
          <w:rFonts w:ascii="Times New Roman" w:eastAsia="Times New Roman" w:hAnsi="Times New Roman" w:cs="Times New Roman"/>
          <w:sz w:val="28"/>
          <w:szCs w:val="20"/>
          <w:lang w:eastAsia="ru-RU"/>
        </w:rPr>
        <w:t xml:space="preserve"> </w:t>
      </w:r>
      <w:r w:rsidRPr="00B16533">
        <w:rPr>
          <w:rFonts w:ascii="Times New Roman" w:eastAsia="Times New Roman" w:hAnsi="Times New Roman" w:cs="Times New Roman"/>
          <w:sz w:val="28"/>
          <w:szCs w:val="20"/>
          <w:lang w:eastAsia="ru-RU"/>
        </w:rPr>
        <w:t>(</w:t>
      </w:r>
      <w:r w:rsidR="00DA31BF">
        <w:rPr>
          <w:rFonts w:ascii="Times New Roman" w:eastAsia="Times New Roman" w:hAnsi="Times New Roman" w:cs="Times New Roman"/>
          <w:sz w:val="28"/>
          <w:szCs w:val="20"/>
          <w:lang w:eastAsia="ru-RU"/>
        </w:rPr>
        <w:t>далее –</w:t>
      </w:r>
      <w:r w:rsidRPr="00BD1B96">
        <w:rPr>
          <w:rFonts w:ascii="Times New Roman" w:eastAsia="Times New Roman" w:hAnsi="Times New Roman" w:cs="Times New Roman"/>
          <w:sz w:val="28"/>
          <w:szCs w:val="20"/>
          <w:lang w:eastAsia="ru-RU"/>
        </w:rPr>
        <w:t xml:space="preserve"> Правила), просит за</w:t>
      </w:r>
      <w:r w:rsidR="00B16533">
        <w:rPr>
          <w:rFonts w:ascii="Times New Roman" w:eastAsia="Times New Roman" w:hAnsi="Times New Roman" w:cs="Times New Roman"/>
          <w:sz w:val="28"/>
          <w:szCs w:val="20"/>
          <w:lang w:eastAsia="ru-RU"/>
        </w:rPr>
        <w:t xml:space="preserve">ключить соглашение </w:t>
      </w:r>
      <w:r w:rsidRPr="00BD1B96">
        <w:rPr>
          <w:rFonts w:ascii="Times New Roman" w:eastAsia="Times New Roman" w:hAnsi="Times New Roman" w:cs="Times New Roman"/>
          <w:sz w:val="28"/>
          <w:szCs w:val="20"/>
          <w:lang w:eastAsia="ru-RU"/>
        </w:rPr>
        <w:t>о защите и по</w:t>
      </w:r>
      <w:r w:rsidR="00B16533">
        <w:rPr>
          <w:rFonts w:ascii="Times New Roman" w:eastAsia="Times New Roman" w:hAnsi="Times New Roman" w:cs="Times New Roman"/>
          <w:sz w:val="28"/>
          <w:szCs w:val="20"/>
          <w:lang w:eastAsia="ru-RU"/>
        </w:rPr>
        <w:t xml:space="preserve">ощрении капиталовложений (далее </w:t>
      </w:r>
      <w:r w:rsidR="00DA31BF">
        <w:rPr>
          <w:rFonts w:ascii="Times New Roman" w:eastAsia="Times New Roman" w:hAnsi="Times New Roman" w:cs="Times New Roman"/>
          <w:sz w:val="28"/>
          <w:szCs w:val="20"/>
          <w:lang w:eastAsia="ru-RU"/>
        </w:rPr>
        <w:t>–</w:t>
      </w:r>
      <w:r w:rsidR="00B16533">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соглашение) для реал</w:t>
      </w:r>
      <w:r w:rsidR="00824741">
        <w:rPr>
          <w:rFonts w:ascii="Times New Roman" w:eastAsia="Times New Roman" w:hAnsi="Times New Roman" w:cs="Times New Roman"/>
          <w:sz w:val="28"/>
          <w:szCs w:val="20"/>
          <w:lang w:eastAsia="ru-RU"/>
        </w:rPr>
        <w:t xml:space="preserve">изации инвестиционного проекта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u w:val="single"/>
          <w:lang w:eastAsia="ru-RU"/>
        </w:rPr>
        <w:tab/>
      </w:r>
      <w:r w:rsidR="001E64CC">
        <w:rPr>
          <w:rFonts w:ascii="Times New Roman" w:eastAsia="Times New Roman" w:hAnsi="Times New Roman" w:cs="Times New Roman"/>
          <w:sz w:val="28"/>
          <w:szCs w:val="20"/>
          <w:lang w:eastAsia="ru-RU"/>
        </w:rPr>
        <w:t>»</w:t>
      </w:r>
      <w:r w:rsidR="00B16533">
        <w:rPr>
          <w:rFonts w:ascii="Times New Roman" w:eastAsia="Times New Roman" w:hAnsi="Times New Roman" w:cs="Times New Roman"/>
          <w:sz w:val="28"/>
          <w:szCs w:val="20"/>
          <w:lang w:eastAsia="ru-RU"/>
        </w:rPr>
        <w:t xml:space="preserve"> (далее </w:t>
      </w:r>
      <w:r w:rsidR="00DA31BF">
        <w:rPr>
          <w:rFonts w:ascii="Times New Roman" w:eastAsia="Times New Roman" w:hAnsi="Times New Roman" w:cs="Times New Roman"/>
          <w:sz w:val="28"/>
          <w:szCs w:val="20"/>
          <w:lang w:eastAsia="ru-RU"/>
        </w:rPr>
        <w:t>–</w:t>
      </w:r>
      <w:r w:rsidR="00B16533">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проект).</w:t>
      </w:r>
    </w:p>
    <w:p w:rsidR="00F6292B" w:rsidRPr="00DA31BF" w:rsidRDefault="00DA31BF" w:rsidP="00DA31BF">
      <w:pPr>
        <w:spacing w:after="0" w:line="240" w:lineRule="auto"/>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                                                           </w:t>
      </w:r>
      <w:r w:rsidR="00F6292B" w:rsidRPr="00DA31BF">
        <w:rPr>
          <w:rFonts w:ascii="Times New Roman" w:eastAsia="Times New Roman" w:hAnsi="Times New Roman" w:cs="Times New Roman"/>
          <w:sz w:val="24"/>
          <w:szCs w:val="20"/>
          <w:lang w:eastAsia="ru-RU"/>
        </w:rPr>
        <w:t>(наименование проекта)</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p w:rsidR="00F6292B" w:rsidRPr="00BD1B96" w:rsidRDefault="00B16533" w:rsidP="00DA31B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 </w:t>
      </w:r>
      <w:r w:rsidR="00F6292B" w:rsidRPr="00BD1B96">
        <w:rPr>
          <w:rFonts w:ascii="Times New Roman" w:eastAsia="Times New Roman" w:hAnsi="Times New Roman" w:cs="Times New Roman"/>
          <w:sz w:val="28"/>
          <w:szCs w:val="20"/>
          <w:lang w:eastAsia="ru-RU"/>
        </w:rPr>
        <w:t>Сведения об организации, реализующей инвестиционный проект</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8"/>
        <w:gridCol w:w="6301"/>
        <w:gridCol w:w="3277"/>
      </w:tblGrid>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1.</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Сокращенное наименование</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2.</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ИНН</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3.</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ОГРН</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4.</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КПП</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5.</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ОКПО</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6.</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ОКВЭД (основной)</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7.</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Размер уставного капитала</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Адрес</w:t>
            </w:r>
          </w:p>
        </w:tc>
        <w:tc>
          <w:tcPr>
            <w:tcW w:w="3317" w:type="dxa"/>
            <w:vMerge w:val="restart"/>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8.1.</w:t>
            </w:r>
          </w:p>
        </w:tc>
        <w:tc>
          <w:tcPr>
            <w:tcW w:w="6379" w:type="dxa"/>
          </w:tcPr>
          <w:p w:rsidR="00F6292B" w:rsidRPr="00463CA4" w:rsidRDefault="00B16533" w:rsidP="00DA31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Субъект </w:t>
            </w:r>
            <w:r w:rsidR="00F6292B" w:rsidRPr="00463CA4">
              <w:rPr>
                <w:rFonts w:ascii="Times New Roman" w:eastAsia="Times New Roman" w:hAnsi="Times New Roman" w:cs="Times New Roman"/>
                <w:sz w:val="24"/>
                <w:szCs w:val="24"/>
                <w:lang w:eastAsia="ru-RU"/>
              </w:rPr>
              <w:t>Российской Федерации</w:t>
            </w:r>
          </w:p>
        </w:tc>
        <w:tc>
          <w:tcPr>
            <w:tcW w:w="3317" w:type="dxa"/>
            <w:vMerge/>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8.2.</w:t>
            </w:r>
          </w:p>
        </w:tc>
        <w:tc>
          <w:tcPr>
            <w:tcW w:w="6379" w:type="dxa"/>
          </w:tcPr>
          <w:p w:rsidR="00F6292B" w:rsidRPr="00463CA4" w:rsidRDefault="00B16533" w:rsidP="00DA31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район, муниципальный округ, городской округ, </w:t>
            </w:r>
            <w:r w:rsidR="00F6292B" w:rsidRPr="00463CA4">
              <w:rPr>
                <w:rFonts w:ascii="Times New Roman" w:eastAsia="Times New Roman" w:hAnsi="Times New Roman" w:cs="Times New Roman"/>
                <w:sz w:val="24"/>
                <w:szCs w:val="24"/>
                <w:lang w:eastAsia="ru-RU"/>
              </w:rPr>
              <w:t xml:space="preserve">внутригородская территория города федерального значения </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bl>
    <w:p w:rsidR="00DA31BF" w:rsidRDefault="00DA31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8"/>
        <w:gridCol w:w="6301"/>
        <w:gridCol w:w="3277"/>
      </w:tblGrid>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lastRenderedPageBreak/>
              <w:t>8.3.</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Городское или сельское поселение (для муниципального района), межселенная территория (для муниципального района), внутригородской</w:t>
            </w:r>
            <w:r w:rsidR="00B16533">
              <w:rPr>
                <w:rFonts w:ascii="Times New Roman" w:eastAsia="Times New Roman" w:hAnsi="Times New Roman" w:cs="Times New Roman"/>
                <w:sz w:val="24"/>
                <w:szCs w:val="24"/>
                <w:lang w:eastAsia="ru-RU"/>
              </w:rPr>
              <w:t xml:space="preserve"> район (для городского округа </w:t>
            </w:r>
            <w:r w:rsidRPr="00463CA4">
              <w:rPr>
                <w:rFonts w:ascii="Times New Roman" w:eastAsia="Times New Roman" w:hAnsi="Times New Roman" w:cs="Times New Roman"/>
                <w:sz w:val="24"/>
                <w:szCs w:val="24"/>
                <w:lang w:eastAsia="ru-RU"/>
              </w:rPr>
              <w:t>с внутригородским делением)</w:t>
            </w:r>
          </w:p>
        </w:tc>
        <w:tc>
          <w:tcPr>
            <w:tcW w:w="3317" w:type="dxa"/>
            <w:vMerge w:val="restart"/>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8.4.</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Населенный пункт</w:t>
            </w:r>
          </w:p>
        </w:tc>
        <w:tc>
          <w:tcPr>
            <w:tcW w:w="3317" w:type="dxa"/>
            <w:vMerge/>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8.5.</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Элемент планировочной структуры</w:t>
            </w:r>
          </w:p>
        </w:tc>
        <w:tc>
          <w:tcPr>
            <w:tcW w:w="3317" w:type="dxa"/>
            <w:vMerge/>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8.6.</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Элемент улично-дорожной сети</w:t>
            </w:r>
          </w:p>
        </w:tc>
        <w:tc>
          <w:tcPr>
            <w:tcW w:w="3317" w:type="dxa"/>
            <w:vMerge/>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8.7.</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 xml:space="preserve">Здание (строение), сооружение </w:t>
            </w:r>
          </w:p>
        </w:tc>
        <w:tc>
          <w:tcPr>
            <w:tcW w:w="3317" w:type="dxa"/>
            <w:vMerge/>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8.8.</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Помещение в пределах здания (строения), сооружения (если применимо)</w:t>
            </w:r>
          </w:p>
        </w:tc>
        <w:tc>
          <w:tcPr>
            <w:tcW w:w="3317" w:type="dxa"/>
            <w:vMerge/>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8.9.</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Помещение в пределах квартиры (если применимо)</w:t>
            </w:r>
          </w:p>
        </w:tc>
        <w:tc>
          <w:tcPr>
            <w:tcW w:w="3317" w:type="dxa"/>
            <w:vMerge/>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9.</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Адрес электронной почты уполномоченного лица</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10.</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Телефон уполномоченного лица</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11.</w:t>
            </w:r>
          </w:p>
        </w:tc>
        <w:tc>
          <w:tcPr>
            <w:tcW w:w="6379" w:type="dxa"/>
          </w:tcPr>
          <w:p w:rsidR="00F6292B" w:rsidRPr="00463CA4" w:rsidRDefault="00B16533" w:rsidP="00DA31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Проектная компания </w:t>
            </w:r>
            <w:r w:rsidR="00F6292B" w:rsidRPr="00463CA4">
              <w:rPr>
                <w:rFonts w:ascii="Times New Roman" w:eastAsia="Times New Roman" w:hAnsi="Times New Roman" w:cs="Times New Roman"/>
                <w:sz w:val="24"/>
                <w:szCs w:val="24"/>
                <w:lang w:eastAsia="ru-RU"/>
              </w:rPr>
              <w:t>(да или нет)</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12.</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4"/>
                <w:lang w:eastAsia="ru-RU"/>
              </w:rPr>
            </w:pPr>
            <w:r w:rsidRPr="00463CA4">
              <w:rPr>
                <w:rFonts w:ascii="Times New Roman" w:eastAsia="Times New Roman" w:hAnsi="Times New Roman" w:cs="Times New Roman"/>
                <w:sz w:val="24"/>
                <w:szCs w:val="24"/>
                <w:lang w:eastAsia="ru-RU"/>
              </w:rPr>
              <w:t>Участник внешнеэкономической деятельности (да или нет)</w:t>
            </w:r>
          </w:p>
        </w:tc>
        <w:tc>
          <w:tcPr>
            <w:tcW w:w="3317" w:type="dxa"/>
          </w:tcPr>
          <w:p w:rsidR="00F6292B" w:rsidRPr="00463CA4" w:rsidRDefault="00F6292B" w:rsidP="00DA31BF">
            <w:pPr>
              <w:spacing w:after="0" w:line="240" w:lineRule="auto"/>
              <w:rPr>
                <w:rFonts w:ascii="Times New Roman" w:eastAsia="Times New Roman" w:hAnsi="Times New Roman" w:cs="Times New Roman"/>
                <w:sz w:val="24"/>
                <w:szCs w:val="24"/>
                <w:lang w:eastAsia="ru-RU"/>
              </w:rPr>
            </w:pPr>
          </w:p>
        </w:tc>
      </w:tr>
    </w:tbl>
    <w:p w:rsidR="00F6292B" w:rsidRPr="00BD1B96" w:rsidRDefault="00F6292B" w:rsidP="00F6292B">
      <w:pPr>
        <w:spacing w:after="0" w:line="240" w:lineRule="atLeast"/>
        <w:jc w:val="both"/>
        <w:rPr>
          <w:rFonts w:ascii="Times New Roman" w:eastAsia="Times New Roman" w:hAnsi="Times New Roman" w:cs="Times New Roman"/>
          <w:sz w:val="28"/>
          <w:szCs w:val="20"/>
          <w:lang w:eastAsia="ru-RU"/>
        </w:rPr>
      </w:pPr>
    </w:p>
    <w:p w:rsidR="00F6292B" w:rsidRPr="00BD1B96" w:rsidRDefault="00B16533" w:rsidP="00F6292B">
      <w:pPr>
        <w:spacing w:after="0" w:line="240" w:lineRule="atLeast"/>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II. </w:t>
      </w:r>
      <w:r w:rsidR="00F6292B" w:rsidRPr="00BD1B96">
        <w:rPr>
          <w:rFonts w:ascii="Times New Roman" w:eastAsia="Times New Roman" w:hAnsi="Times New Roman" w:cs="Times New Roman"/>
          <w:sz w:val="28"/>
          <w:szCs w:val="20"/>
          <w:lang w:eastAsia="ru-RU"/>
        </w:rPr>
        <w:t>Сведения о проекте</w:t>
      </w:r>
    </w:p>
    <w:p w:rsidR="00F6292B" w:rsidRPr="00BD1B96" w:rsidRDefault="00F6292B" w:rsidP="00F6292B">
      <w:pPr>
        <w:spacing w:after="0" w:line="360" w:lineRule="atLeast"/>
        <w:jc w:val="both"/>
        <w:rPr>
          <w:rFonts w:ascii="Times New Roman" w:eastAsia="Times New Roman" w:hAnsi="Times New Roman" w:cs="Times New Roman"/>
          <w:sz w:val="28"/>
          <w:szCs w:val="20"/>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6379"/>
        <w:gridCol w:w="3203"/>
      </w:tblGrid>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1.</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Наименование и общая характеристика проекта</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2.</w:t>
            </w:r>
          </w:p>
        </w:tc>
        <w:tc>
          <w:tcPr>
            <w:tcW w:w="6379" w:type="dxa"/>
          </w:tcPr>
          <w:p w:rsidR="00F6292B" w:rsidRPr="00463CA4" w:rsidRDefault="00B16533" w:rsidP="00DA31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Сфера экономики </w:t>
            </w:r>
            <w:r w:rsidR="00F6292B" w:rsidRPr="00463CA4">
              <w:rPr>
                <w:rFonts w:ascii="Times New Roman" w:eastAsia="Times New Roman" w:hAnsi="Times New Roman" w:cs="Times New Roman"/>
                <w:sz w:val="24"/>
                <w:szCs w:val="20"/>
                <w:lang w:eastAsia="ru-RU"/>
              </w:rPr>
              <w:t>(вид деятельност</w:t>
            </w:r>
            <w:r>
              <w:rPr>
                <w:rFonts w:ascii="Times New Roman" w:eastAsia="Times New Roman" w:hAnsi="Times New Roman" w:cs="Times New Roman"/>
                <w:sz w:val="24"/>
                <w:szCs w:val="20"/>
                <w:lang w:eastAsia="ru-RU"/>
              </w:rPr>
              <w:t xml:space="preserve">и), </w:t>
            </w:r>
            <w:r w:rsidR="00F6292B" w:rsidRPr="00463CA4">
              <w:rPr>
                <w:rFonts w:ascii="Times New Roman" w:eastAsia="Times New Roman" w:hAnsi="Times New Roman" w:cs="Times New Roman"/>
                <w:sz w:val="24"/>
                <w:szCs w:val="20"/>
                <w:lang w:eastAsia="ru-RU"/>
              </w:rPr>
              <w:t>в которой реализуется проект</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3.</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Общий срок и этапы реализации проекта, а также сроки реализации каждого этапа</w:t>
            </w:r>
            <w:r w:rsidRPr="00463CA4">
              <w:rPr>
                <w:rFonts w:ascii="Times New Roman" w:eastAsia="Times New Roman" w:hAnsi="Times New Roman" w:cs="Times New Roman"/>
                <w:sz w:val="24"/>
                <w:szCs w:val="20"/>
                <w:vertAlign w:val="superscript"/>
                <w:lang w:eastAsia="ru-RU"/>
              </w:rPr>
              <w:t>1</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4.</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Субъект (субъекты) Российской Федерации, на территории которого (которых) предполагается реализация проекта</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5D3504"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5</w:t>
            </w:r>
            <w:r w:rsidR="00F6292B" w:rsidRPr="00463CA4">
              <w:rPr>
                <w:rFonts w:ascii="Times New Roman" w:eastAsia="Times New Roman" w:hAnsi="Times New Roman" w:cs="Times New Roman"/>
                <w:sz w:val="24"/>
                <w:szCs w:val="20"/>
                <w:lang w:eastAsia="ru-RU"/>
              </w:rPr>
              <w:t>.</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Участие в соглашении муниципального образования (муниципальных образований) (да или нет, если да, указываются муниципальные образования)</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5D3504"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6</w:t>
            </w:r>
            <w:r w:rsidR="00F6292B" w:rsidRPr="00463CA4">
              <w:rPr>
                <w:rFonts w:ascii="Times New Roman" w:eastAsia="Times New Roman" w:hAnsi="Times New Roman" w:cs="Times New Roman"/>
                <w:sz w:val="24"/>
                <w:szCs w:val="20"/>
                <w:lang w:eastAsia="ru-RU"/>
              </w:rPr>
              <w:t>.</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Дата принятия решения уполномоченного органа заявителя об осущ</w:t>
            </w:r>
            <w:r w:rsidR="00B16533">
              <w:rPr>
                <w:rFonts w:ascii="Times New Roman" w:eastAsia="Times New Roman" w:hAnsi="Times New Roman" w:cs="Times New Roman"/>
                <w:sz w:val="24"/>
                <w:szCs w:val="20"/>
                <w:lang w:eastAsia="ru-RU"/>
              </w:rPr>
              <w:t xml:space="preserve">ествлении проекта, в том числе </w:t>
            </w:r>
            <w:r w:rsidRPr="00463CA4">
              <w:rPr>
                <w:rFonts w:ascii="Times New Roman" w:eastAsia="Times New Roman" w:hAnsi="Times New Roman" w:cs="Times New Roman"/>
                <w:sz w:val="24"/>
                <w:szCs w:val="20"/>
                <w:lang w:eastAsia="ru-RU"/>
              </w:rPr>
              <w:t>об определении объема капитальных вложен</w:t>
            </w:r>
            <w:r w:rsidR="00B16533">
              <w:rPr>
                <w:rFonts w:ascii="Times New Roman" w:eastAsia="Times New Roman" w:hAnsi="Times New Roman" w:cs="Times New Roman"/>
                <w:sz w:val="24"/>
                <w:szCs w:val="20"/>
                <w:lang w:eastAsia="ru-RU"/>
              </w:rPr>
              <w:t xml:space="preserve">ий (расходов) или решения об утверждении бюджета </w:t>
            </w:r>
            <w:r w:rsidRPr="00463CA4">
              <w:rPr>
                <w:rFonts w:ascii="Times New Roman" w:eastAsia="Times New Roman" w:hAnsi="Times New Roman" w:cs="Times New Roman"/>
                <w:sz w:val="24"/>
                <w:szCs w:val="20"/>
                <w:lang w:eastAsia="ru-RU"/>
              </w:rPr>
              <w:t xml:space="preserve">на капитальные вложения (расходы) </w:t>
            </w:r>
            <w:r w:rsidR="00B16533">
              <w:rPr>
                <w:rFonts w:ascii="Times New Roman" w:eastAsia="Times New Roman" w:hAnsi="Times New Roman" w:cs="Times New Roman"/>
                <w:spacing w:val="-4"/>
                <w:sz w:val="24"/>
                <w:szCs w:val="20"/>
                <w:lang w:eastAsia="ru-RU"/>
              </w:rPr>
              <w:t xml:space="preserve">(в соответствии с подпунктом </w:t>
            </w:r>
            <w:r w:rsidR="003F036A">
              <w:rPr>
                <w:rFonts w:ascii="Times New Roman" w:eastAsia="Times New Roman" w:hAnsi="Times New Roman" w:cs="Times New Roman"/>
                <w:spacing w:val="-4"/>
                <w:sz w:val="24"/>
                <w:szCs w:val="20"/>
                <w:lang w:eastAsia="ru-RU"/>
              </w:rPr>
              <w:t>«</w:t>
            </w:r>
            <w:r w:rsidR="00B16533">
              <w:rPr>
                <w:rFonts w:ascii="Times New Roman" w:eastAsia="Times New Roman" w:hAnsi="Times New Roman" w:cs="Times New Roman"/>
                <w:spacing w:val="-4"/>
                <w:sz w:val="24"/>
                <w:szCs w:val="20"/>
                <w:lang w:eastAsia="ru-RU"/>
              </w:rPr>
              <w:t>ж</w:t>
            </w:r>
            <w:r w:rsidR="003F036A">
              <w:rPr>
                <w:rFonts w:ascii="Times New Roman" w:eastAsia="Times New Roman" w:hAnsi="Times New Roman" w:cs="Times New Roman"/>
                <w:spacing w:val="-4"/>
                <w:sz w:val="24"/>
                <w:szCs w:val="20"/>
                <w:lang w:eastAsia="ru-RU"/>
              </w:rPr>
              <w:t>»</w:t>
            </w:r>
            <w:r w:rsidR="00B16533">
              <w:rPr>
                <w:rFonts w:ascii="Times New Roman" w:eastAsia="Times New Roman" w:hAnsi="Times New Roman" w:cs="Times New Roman"/>
                <w:sz w:val="24"/>
                <w:szCs w:val="20"/>
                <w:lang w:eastAsia="ru-RU"/>
              </w:rPr>
              <w:t xml:space="preserve"> пункта</w:t>
            </w:r>
            <w:r w:rsidRPr="00463CA4">
              <w:rPr>
                <w:rFonts w:ascii="Times New Roman" w:eastAsia="Times New Roman" w:hAnsi="Times New Roman" w:cs="Times New Roman"/>
                <w:sz w:val="24"/>
                <w:szCs w:val="20"/>
                <w:lang w:eastAsia="ru-RU"/>
              </w:rPr>
              <w:t>1</w:t>
            </w:r>
            <w:r w:rsidR="00824741" w:rsidRPr="00463CA4">
              <w:rPr>
                <w:rFonts w:ascii="Times New Roman" w:eastAsia="Times New Roman" w:hAnsi="Times New Roman" w:cs="Times New Roman"/>
                <w:sz w:val="24"/>
                <w:szCs w:val="20"/>
                <w:lang w:eastAsia="ru-RU"/>
              </w:rPr>
              <w:t>3</w:t>
            </w:r>
            <w:r w:rsidRPr="00463CA4">
              <w:rPr>
                <w:rFonts w:ascii="Times New Roman" w:eastAsia="Times New Roman" w:hAnsi="Times New Roman" w:cs="Times New Roman"/>
                <w:sz w:val="24"/>
                <w:szCs w:val="20"/>
                <w:lang w:eastAsia="ru-RU"/>
              </w:rPr>
              <w:t xml:space="preserve"> Правил</w:t>
            </w:r>
            <w:r w:rsidR="00B16533">
              <w:rPr>
                <w:rFonts w:ascii="Times New Roman" w:eastAsia="Times New Roman" w:hAnsi="Times New Roman" w:cs="Times New Roman"/>
                <w:sz w:val="24"/>
                <w:szCs w:val="20"/>
                <w:lang w:eastAsia="ru-RU"/>
              </w:rPr>
              <w:t>)</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5D3504"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7</w:t>
            </w:r>
            <w:r w:rsidR="00F6292B" w:rsidRPr="00463CA4">
              <w:rPr>
                <w:rFonts w:ascii="Times New Roman" w:eastAsia="Times New Roman" w:hAnsi="Times New Roman" w:cs="Times New Roman"/>
                <w:sz w:val="24"/>
                <w:szCs w:val="20"/>
                <w:lang w:eastAsia="ru-RU"/>
              </w:rPr>
              <w:t>.</w:t>
            </w:r>
          </w:p>
        </w:tc>
        <w:tc>
          <w:tcPr>
            <w:tcW w:w="6379" w:type="dxa"/>
          </w:tcPr>
          <w:p w:rsidR="00F6292B" w:rsidRPr="00E84199" w:rsidRDefault="00F6292B" w:rsidP="00DA31BF">
            <w:pPr>
              <w:spacing w:after="0" w:line="240" w:lineRule="auto"/>
              <w:jc w:val="both"/>
              <w:rPr>
                <w:rFonts w:ascii="Times New Roman" w:eastAsia="Times New Roman" w:hAnsi="Times New Roman" w:cs="Times New Roman"/>
                <w:sz w:val="24"/>
                <w:szCs w:val="20"/>
                <w:lang w:eastAsia="ru-RU"/>
              </w:rPr>
            </w:pPr>
            <w:r w:rsidRPr="00E84199">
              <w:rPr>
                <w:rFonts w:ascii="Times New Roman" w:eastAsia="Times New Roman" w:hAnsi="Times New Roman" w:cs="Times New Roman"/>
                <w:sz w:val="24"/>
                <w:szCs w:val="20"/>
                <w:lang w:eastAsia="ru-RU"/>
              </w:rPr>
              <w:t>Планируемая дата окончания реализ</w:t>
            </w:r>
            <w:r w:rsidR="00B16533" w:rsidRPr="00E84199">
              <w:rPr>
                <w:rFonts w:ascii="Times New Roman" w:eastAsia="Times New Roman" w:hAnsi="Times New Roman" w:cs="Times New Roman"/>
                <w:sz w:val="24"/>
                <w:szCs w:val="20"/>
                <w:lang w:eastAsia="ru-RU"/>
              </w:rPr>
              <w:t xml:space="preserve">ации проекта (завершения стадии </w:t>
            </w:r>
            <w:r w:rsidRPr="00E84199">
              <w:rPr>
                <w:rFonts w:ascii="Times New Roman" w:eastAsia="Times New Roman" w:hAnsi="Times New Roman" w:cs="Times New Roman"/>
                <w:sz w:val="24"/>
                <w:szCs w:val="20"/>
                <w:lang w:eastAsia="ru-RU"/>
              </w:rPr>
              <w:t>эксплуатации)</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5D3504"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8</w:t>
            </w:r>
            <w:r w:rsidR="00F6292B" w:rsidRPr="00463CA4">
              <w:rPr>
                <w:rFonts w:ascii="Times New Roman" w:eastAsia="Times New Roman" w:hAnsi="Times New Roman" w:cs="Times New Roman"/>
                <w:sz w:val="24"/>
                <w:szCs w:val="20"/>
                <w:lang w:eastAsia="ru-RU"/>
              </w:rPr>
              <w:t>.</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Общий объем капиталовложений, включая осуществленные капиталовложения (руб.)</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5D3504"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9</w:t>
            </w:r>
            <w:r w:rsidR="00F6292B" w:rsidRPr="00463CA4">
              <w:rPr>
                <w:rFonts w:ascii="Times New Roman" w:eastAsia="Times New Roman" w:hAnsi="Times New Roman" w:cs="Times New Roman"/>
                <w:sz w:val="24"/>
                <w:szCs w:val="20"/>
                <w:lang w:eastAsia="ru-RU"/>
              </w:rPr>
              <w:t>.</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Общий объем капитальных вложений (инвестиций) (руб.)</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1</w:t>
            </w:r>
            <w:r w:rsidR="005D3504" w:rsidRPr="00463CA4">
              <w:rPr>
                <w:rFonts w:ascii="Times New Roman" w:eastAsia="Times New Roman" w:hAnsi="Times New Roman" w:cs="Times New Roman"/>
                <w:sz w:val="24"/>
                <w:szCs w:val="20"/>
                <w:lang w:eastAsia="ru-RU"/>
              </w:rPr>
              <w:t>0</w:t>
            </w:r>
            <w:r w:rsidRPr="00463CA4">
              <w:rPr>
                <w:rFonts w:ascii="Times New Roman" w:eastAsia="Times New Roman" w:hAnsi="Times New Roman" w:cs="Times New Roman"/>
                <w:sz w:val="24"/>
                <w:szCs w:val="20"/>
                <w:lang w:eastAsia="ru-RU"/>
              </w:rPr>
              <w:t>.</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Прогнозируемый объем налого</w:t>
            </w:r>
            <w:r w:rsidR="00E84199">
              <w:rPr>
                <w:rFonts w:ascii="Times New Roman" w:eastAsia="Times New Roman" w:hAnsi="Times New Roman" w:cs="Times New Roman"/>
                <w:sz w:val="24"/>
                <w:szCs w:val="20"/>
                <w:lang w:eastAsia="ru-RU"/>
              </w:rPr>
              <w:t xml:space="preserve">в и иных обязательных платежей в связи с реализацией проекта </w:t>
            </w:r>
            <w:r w:rsidRPr="00463CA4">
              <w:rPr>
                <w:rFonts w:ascii="Times New Roman" w:eastAsia="Times New Roman" w:hAnsi="Times New Roman" w:cs="Times New Roman"/>
                <w:sz w:val="24"/>
                <w:szCs w:val="20"/>
                <w:lang w:eastAsia="ru-RU"/>
              </w:rPr>
              <w:t>из расчета на каждый год реализации проекта в период действия соглашения (руб.)</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1</w:t>
            </w:r>
            <w:r w:rsidR="005D3504" w:rsidRPr="00463CA4">
              <w:rPr>
                <w:rFonts w:ascii="Times New Roman" w:eastAsia="Times New Roman" w:hAnsi="Times New Roman" w:cs="Times New Roman"/>
                <w:sz w:val="24"/>
                <w:szCs w:val="20"/>
                <w:lang w:eastAsia="ru-RU"/>
              </w:rPr>
              <w:t>1</w:t>
            </w:r>
            <w:r w:rsidRPr="00463CA4">
              <w:rPr>
                <w:rFonts w:ascii="Times New Roman" w:eastAsia="Times New Roman" w:hAnsi="Times New Roman" w:cs="Times New Roman"/>
                <w:sz w:val="24"/>
                <w:szCs w:val="20"/>
                <w:lang w:eastAsia="ru-RU"/>
              </w:rPr>
              <w:t>.</w:t>
            </w:r>
          </w:p>
        </w:tc>
        <w:tc>
          <w:tcPr>
            <w:tcW w:w="6379" w:type="dxa"/>
          </w:tcPr>
          <w:p w:rsidR="00F6292B" w:rsidRPr="00463CA4" w:rsidRDefault="00E84199" w:rsidP="00DA31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Наличие ходатайства </w:t>
            </w:r>
            <w:r w:rsidR="00F6292B" w:rsidRPr="00463CA4">
              <w:rPr>
                <w:rFonts w:ascii="Times New Roman" w:eastAsia="Times New Roman" w:hAnsi="Times New Roman" w:cs="Times New Roman"/>
                <w:sz w:val="24"/>
                <w:szCs w:val="20"/>
                <w:lang w:eastAsia="ru-RU"/>
              </w:rPr>
              <w:t>о признании ранее заключенных договоров связанным</w:t>
            </w:r>
            <w:r>
              <w:rPr>
                <w:rFonts w:ascii="Times New Roman" w:eastAsia="Times New Roman" w:hAnsi="Times New Roman" w:cs="Times New Roman"/>
                <w:sz w:val="24"/>
                <w:szCs w:val="20"/>
                <w:lang w:eastAsia="ru-RU"/>
              </w:rPr>
              <w:t xml:space="preserve">и договорами (да или нет, если </w:t>
            </w:r>
            <w:r w:rsidR="00F6292B" w:rsidRPr="00463CA4">
              <w:rPr>
                <w:rFonts w:ascii="Times New Roman" w:eastAsia="Times New Roman" w:hAnsi="Times New Roman" w:cs="Times New Roman"/>
                <w:sz w:val="24"/>
                <w:szCs w:val="20"/>
                <w:lang w:eastAsia="ru-RU"/>
              </w:rPr>
              <w:t>да, указываются реквизиты такого ходатайства)</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1</w:t>
            </w:r>
            <w:r w:rsidR="005D3504" w:rsidRPr="00463CA4">
              <w:rPr>
                <w:rFonts w:ascii="Times New Roman" w:eastAsia="Times New Roman" w:hAnsi="Times New Roman" w:cs="Times New Roman"/>
                <w:sz w:val="24"/>
                <w:szCs w:val="20"/>
                <w:lang w:eastAsia="ru-RU"/>
              </w:rPr>
              <w:t>2</w:t>
            </w:r>
            <w:r w:rsidRPr="00463CA4">
              <w:rPr>
                <w:rFonts w:ascii="Times New Roman" w:eastAsia="Times New Roman" w:hAnsi="Times New Roman" w:cs="Times New Roman"/>
                <w:sz w:val="24"/>
                <w:szCs w:val="20"/>
                <w:lang w:eastAsia="ru-RU"/>
              </w:rPr>
              <w:t>.</w:t>
            </w:r>
          </w:p>
        </w:tc>
        <w:tc>
          <w:tcPr>
            <w:tcW w:w="6379" w:type="dxa"/>
          </w:tcPr>
          <w:p w:rsidR="00F6292B" w:rsidRDefault="00E84199" w:rsidP="00DA31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Наличие ходатайства </w:t>
            </w:r>
            <w:r w:rsidR="00F6292B" w:rsidRPr="00463CA4">
              <w:rPr>
                <w:rFonts w:ascii="Times New Roman" w:eastAsia="Times New Roman" w:hAnsi="Times New Roman" w:cs="Times New Roman"/>
                <w:sz w:val="24"/>
                <w:szCs w:val="20"/>
                <w:lang w:eastAsia="ru-RU"/>
              </w:rPr>
              <w:t>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 если да, указываются реквизиты такого ходатайства)</w:t>
            </w:r>
          </w:p>
          <w:p w:rsidR="00DA31BF" w:rsidRPr="00463CA4" w:rsidRDefault="00DA31BF" w:rsidP="00DA31BF">
            <w:pPr>
              <w:spacing w:after="0" w:line="240" w:lineRule="auto"/>
              <w:jc w:val="both"/>
              <w:rPr>
                <w:rFonts w:ascii="Times New Roman" w:eastAsia="Times New Roman" w:hAnsi="Times New Roman" w:cs="Times New Roman"/>
                <w:sz w:val="24"/>
                <w:szCs w:val="20"/>
                <w:lang w:eastAsia="ru-RU"/>
              </w:rPr>
            </w:pP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lastRenderedPageBreak/>
              <w:t>1</w:t>
            </w:r>
            <w:r w:rsidR="005D3504" w:rsidRPr="00463CA4">
              <w:rPr>
                <w:rFonts w:ascii="Times New Roman" w:eastAsia="Times New Roman" w:hAnsi="Times New Roman" w:cs="Times New Roman"/>
                <w:sz w:val="24"/>
                <w:szCs w:val="20"/>
                <w:lang w:eastAsia="ru-RU"/>
              </w:rPr>
              <w:t>3</w:t>
            </w:r>
            <w:r w:rsidRPr="00463CA4">
              <w:rPr>
                <w:rFonts w:ascii="Times New Roman" w:eastAsia="Times New Roman" w:hAnsi="Times New Roman" w:cs="Times New Roman"/>
                <w:sz w:val="24"/>
                <w:szCs w:val="20"/>
                <w:lang w:eastAsia="ru-RU"/>
              </w:rPr>
              <w:t>.</w:t>
            </w:r>
          </w:p>
        </w:tc>
        <w:tc>
          <w:tcPr>
            <w:tcW w:w="6379" w:type="dxa"/>
          </w:tcPr>
          <w:p w:rsidR="00F6292B" w:rsidRPr="00463CA4" w:rsidRDefault="00E84199" w:rsidP="00DA31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Объем планируемых </w:t>
            </w:r>
            <w:r w:rsidR="00F6292B" w:rsidRPr="00463CA4">
              <w:rPr>
                <w:rFonts w:ascii="Times New Roman" w:eastAsia="Times New Roman" w:hAnsi="Times New Roman" w:cs="Times New Roman"/>
                <w:sz w:val="24"/>
                <w:szCs w:val="20"/>
                <w:lang w:eastAsia="ru-RU"/>
              </w:rPr>
              <w:t>к возмещению затрат</w:t>
            </w:r>
            <w:r>
              <w:rPr>
                <w:rFonts w:ascii="Times New Roman" w:eastAsia="Times New Roman" w:hAnsi="Times New Roman" w:cs="Times New Roman"/>
                <w:sz w:val="24"/>
                <w:szCs w:val="20"/>
                <w:lang w:eastAsia="ru-RU"/>
              </w:rPr>
              <w:t xml:space="preserve"> (по видам), планируемые сроки </w:t>
            </w:r>
            <w:r w:rsidR="00F6292B" w:rsidRPr="00463CA4">
              <w:rPr>
                <w:rFonts w:ascii="Times New Roman" w:eastAsia="Times New Roman" w:hAnsi="Times New Roman" w:cs="Times New Roman"/>
                <w:sz w:val="24"/>
                <w:szCs w:val="20"/>
                <w:lang w:eastAsia="ru-RU"/>
              </w:rPr>
              <w:t>их возмещения (период), формы возмещения</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1</w:t>
            </w:r>
            <w:r w:rsidR="005D3504" w:rsidRPr="00463CA4">
              <w:rPr>
                <w:rFonts w:ascii="Times New Roman" w:eastAsia="Times New Roman" w:hAnsi="Times New Roman" w:cs="Times New Roman"/>
                <w:sz w:val="24"/>
                <w:szCs w:val="20"/>
                <w:lang w:eastAsia="ru-RU"/>
              </w:rPr>
              <w:t>4</w:t>
            </w:r>
            <w:r w:rsidRPr="00463CA4">
              <w:rPr>
                <w:rFonts w:ascii="Times New Roman" w:eastAsia="Times New Roman" w:hAnsi="Times New Roman" w:cs="Times New Roman"/>
                <w:sz w:val="24"/>
                <w:szCs w:val="20"/>
                <w:lang w:eastAsia="ru-RU"/>
              </w:rPr>
              <w:t>.</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Новые рабочие места (количество)</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r w:rsidR="00F6292B" w:rsidRPr="00463CA4" w:rsidTr="00DA31BF">
        <w:tc>
          <w:tcPr>
            <w:tcW w:w="624" w:type="dxa"/>
          </w:tcPr>
          <w:p w:rsidR="00F6292B" w:rsidRPr="00463CA4" w:rsidRDefault="00F6292B" w:rsidP="00DA31B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1</w:t>
            </w:r>
            <w:r w:rsidR="005D3504" w:rsidRPr="00463CA4">
              <w:rPr>
                <w:rFonts w:ascii="Times New Roman" w:eastAsia="Times New Roman" w:hAnsi="Times New Roman" w:cs="Times New Roman"/>
                <w:sz w:val="24"/>
                <w:szCs w:val="20"/>
                <w:lang w:eastAsia="ru-RU"/>
              </w:rPr>
              <w:t>5</w:t>
            </w:r>
            <w:r w:rsidRPr="00463CA4">
              <w:rPr>
                <w:rFonts w:ascii="Times New Roman" w:eastAsia="Times New Roman" w:hAnsi="Times New Roman" w:cs="Times New Roman"/>
                <w:sz w:val="24"/>
                <w:szCs w:val="20"/>
                <w:lang w:eastAsia="ru-RU"/>
              </w:rPr>
              <w:t>.</w:t>
            </w:r>
          </w:p>
        </w:tc>
        <w:tc>
          <w:tcPr>
            <w:tcW w:w="6379" w:type="dxa"/>
          </w:tcPr>
          <w:p w:rsidR="00F6292B" w:rsidRPr="00463CA4" w:rsidRDefault="00F6292B" w:rsidP="00DA31B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Рабочие места на этапе строительства (количество)</w:t>
            </w:r>
          </w:p>
        </w:tc>
        <w:tc>
          <w:tcPr>
            <w:tcW w:w="3203" w:type="dxa"/>
          </w:tcPr>
          <w:p w:rsidR="00F6292B" w:rsidRPr="00463CA4" w:rsidRDefault="00F6292B" w:rsidP="00DA31BF">
            <w:pPr>
              <w:spacing w:after="0" w:line="240" w:lineRule="auto"/>
              <w:rPr>
                <w:rFonts w:ascii="Times New Roman" w:eastAsia="Times New Roman" w:hAnsi="Times New Roman" w:cs="Times New Roman"/>
                <w:sz w:val="24"/>
                <w:szCs w:val="20"/>
                <w:lang w:eastAsia="ru-RU"/>
              </w:rPr>
            </w:pPr>
          </w:p>
        </w:tc>
      </w:tr>
    </w:tbl>
    <w:p w:rsidR="00F6292B" w:rsidRPr="00BD1B96" w:rsidRDefault="00F6292B" w:rsidP="00F6292B">
      <w:pPr>
        <w:spacing w:after="0" w:line="80" w:lineRule="exact"/>
        <w:jc w:val="both"/>
        <w:rPr>
          <w:rFonts w:ascii="Times New Roman" w:eastAsia="Times New Roman" w:hAnsi="Times New Roman" w:cs="Times New Roman"/>
          <w:sz w:val="28"/>
          <w:szCs w:val="20"/>
          <w:lang w:eastAsia="ru-RU"/>
        </w:rPr>
      </w:pPr>
    </w:p>
    <w:p w:rsidR="00F6292B" w:rsidRPr="00BD1B96" w:rsidRDefault="00F6292B" w:rsidP="00F6292B">
      <w:pPr>
        <w:spacing w:after="0" w:line="240" w:lineRule="atLeast"/>
        <w:jc w:val="both"/>
        <w:rPr>
          <w:rFonts w:ascii="Times New Roman" w:eastAsia="Times New Roman" w:hAnsi="Times New Roman" w:cs="Times New Roman"/>
          <w:sz w:val="28"/>
          <w:szCs w:val="20"/>
          <w:u w:val="single"/>
          <w:lang w:eastAsia="ru-RU"/>
        </w:rPr>
      </w:pPr>
    </w:p>
    <w:p w:rsidR="00F6292B" w:rsidRPr="00DA31BF" w:rsidRDefault="00F6292B" w:rsidP="00F6292B">
      <w:pPr>
        <w:spacing w:after="0" w:line="240" w:lineRule="atLeast"/>
        <w:jc w:val="both"/>
        <w:rPr>
          <w:rFonts w:ascii="Times New Roman" w:eastAsia="Times New Roman" w:hAnsi="Times New Roman" w:cs="Times New Roman"/>
          <w:sz w:val="28"/>
          <w:szCs w:val="20"/>
          <w:lang w:eastAsia="ru-RU"/>
        </w:rPr>
      </w:pPr>
    </w:p>
    <w:p w:rsidR="00F6292B" w:rsidRPr="00DA31BF" w:rsidRDefault="00F6292B" w:rsidP="00F6292B">
      <w:pPr>
        <w:spacing w:after="0" w:line="240" w:lineRule="atLeast"/>
        <w:jc w:val="both"/>
        <w:rPr>
          <w:rFonts w:ascii="Times New Roman" w:eastAsia="Times New Roman" w:hAnsi="Times New Roman" w:cs="Times New Roman"/>
          <w:sz w:val="28"/>
          <w:szCs w:val="20"/>
          <w:lang w:eastAsia="ru-RU"/>
        </w:rPr>
      </w:pPr>
      <w:r w:rsidRPr="00DA31BF">
        <w:rPr>
          <w:rFonts w:ascii="Times New Roman" w:eastAsia="Times New Roman" w:hAnsi="Times New Roman" w:cs="Times New Roman"/>
          <w:sz w:val="28"/>
          <w:szCs w:val="20"/>
          <w:lang w:eastAsia="ru-RU"/>
        </w:rPr>
        <w:t>Приложения: на ______ листах.</w:t>
      </w:r>
      <w:r w:rsidRPr="00DA31BF">
        <w:rPr>
          <w:rFonts w:ascii="Times New Roman" w:eastAsia="Times New Roman" w:hAnsi="Times New Roman" w:cs="Times New Roman"/>
          <w:sz w:val="28"/>
          <w:szCs w:val="20"/>
          <w:vertAlign w:val="superscript"/>
          <w:lang w:eastAsia="ru-RU"/>
        </w:rPr>
        <w:t>2</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DA31B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Подписание настоящего заявлен</w:t>
      </w:r>
      <w:r w:rsidR="00E84199">
        <w:rPr>
          <w:rFonts w:ascii="Times New Roman" w:eastAsia="Times New Roman" w:hAnsi="Times New Roman" w:cs="Times New Roman"/>
          <w:sz w:val="28"/>
          <w:szCs w:val="20"/>
          <w:lang w:eastAsia="ru-RU"/>
        </w:rPr>
        <w:t xml:space="preserve">ия означает согласие заявителя </w:t>
      </w:r>
      <w:r w:rsidRPr="00BD1B96">
        <w:rPr>
          <w:rFonts w:ascii="Times New Roman" w:eastAsia="Times New Roman" w:hAnsi="Times New Roman" w:cs="Times New Roman"/>
          <w:sz w:val="28"/>
          <w:szCs w:val="20"/>
          <w:lang w:eastAsia="ru-RU"/>
        </w:rPr>
        <w:t>на осуществление в целях веден</w:t>
      </w:r>
      <w:r w:rsidR="00E84199">
        <w:rPr>
          <w:rFonts w:ascii="Times New Roman" w:eastAsia="Times New Roman" w:hAnsi="Times New Roman" w:cs="Times New Roman"/>
          <w:sz w:val="28"/>
          <w:szCs w:val="20"/>
          <w:lang w:eastAsia="ru-RU"/>
        </w:rPr>
        <w:t xml:space="preserve">ия реестра соглашений о защите </w:t>
      </w:r>
      <w:r w:rsidRPr="00BD1B96">
        <w:rPr>
          <w:rFonts w:ascii="Times New Roman" w:eastAsia="Times New Roman" w:hAnsi="Times New Roman" w:cs="Times New Roman"/>
          <w:sz w:val="28"/>
          <w:szCs w:val="20"/>
          <w:lang w:eastAsia="ru-RU"/>
        </w:rPr>
        <w:t>и поощрении капиталовложений, заключения, изменения, прекращения действия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сбора, записи, систематизации, накопления, хранения, уточнения (обновления, изменения), извлечения, использования, передачи, обезличивания) персональных данных физических лиц, информация о которых представлена заявителем, сведений о заявителе, о проекте, о заключаемом соглашении, о дополнительных с</w:t>
      </w:r>
      <w:r w:rsidR="00E84199">
        <w:rPr>
          <w:rFonts w:ascii="Times New Roman" w:eastAsia="Times New Roman" w:hAnsi="Times New Roman" w:cs="Times New Roman"/>
          <w:sz w:val="28"/>
          <w:szCs w:val="20"/>
          <w:lang w:eastAsia="ru-RU"/>
        </w:rPr>
        <w:t xml:space="preserve">оглашениях к нему и информации </w:t>
      </w:r>
      <w:r w:rsidRPr="00BD1B96">
        <w:rPr>
          <w:rFonts w:ascii="Times New Roman" w:eastAsia="Times New Roman" w:hAnsi="Times New Roman" w:cs="Times New Roman"/>
          <w:sz w:val="28"/>
          <w:szCs w:val="20"/>
          <w:lang w:eastAsia="ru-RU"/>
        </w:rPr>
        <w:t xml:space="preserve">о действиях (решениях), связанных с исполнением указанных соглашений. </w:t>
      </w:r>
    </w:p>
    <w:p w:rsidR="00F6292B" w:rsidRDefault="00F6292B" w:rsidP="00DA31BF">
      <w:pPr>
        <w:spacing w:after="0" w:line="240" w:lineRule="auto"/>
        <w:jc w:val="both"/>
        <w:rPr>
          <w:rFonts w:ascii="Times New Roman" w:eastAsia="Times New Roman" w:hAnsi="Times New Roman" w:cs="Times New Roman"/>
          <w:sz w:val="28"/>
          <w:szCs w:val="20"/>
          <w:lang w:eastAsia="ru-RU"/>
        </w:rPr>
      </w:pPr>
    </w:p>
    <w:p w:rsidR="00DA31BF" w:rsidRPr="00BD1B96" w:rsidRDefault="00DA31BF" w:rsidP="00DA31BF">
      <w:pPr>
        <w:spacing w:after="0" w:line="240" w:lineRule="auto"/>
        <w:jc w:val="both"/>
        <w:rPr>
          <w:rFonts w:ascii="Times New Roman" w:eastAsia="Times New Roman" w:hAnsi="Times New Roman" w:cs="Times New Roman"/>
          <w:sz w:val="28"/>
          <w:szCs w:val="20"/>
          <w:lang w:eastAsia="ru-RU"/>
        </w:rPr>
      </w:pPr>
    </w:p>
    <w:tbl>
      <w:tblPr>
        <w:tblW w:w="10206" w:type="dxa"/>
        <w:tblLayout w:type="fixed"/>
        <w:tblLook w:val="04A0" w:firstRow="1" w:lastRow="0" w:firstColumn="1" w:lastColumn="0" w:noHBand="0" w:noVBand="1"/>
      </w:tblPr>
      <w:tblGrid>
        <w:gridCol w:w="3508"/>
        <w:gridCol w:w="310"/>
        <w:gridCol w:w="3040"/>
        <w:gridCol w:w="310"/>
        <w:gridCol w:w="3038"/>
      </w:tblGrid>
      <w:tr w:rsidR="00F6292B" w:rsidRPr="00BD1B96" w:rsidTr="00DA31BF">
        <w:trPr>
          <w:trHeight w:val="363"/>
        </w:trPr>
        <w:tc>
          <w:tcPr>
            <w:tcW w:w="3197" w:type="dxa"/>
            <w:tcBorders>
              <w:bottom w:val="single" w:sz="4" w:space="0" w:color="auto"/>
            </w:tcBorders>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c>
          <w:tcPr>
            <w:tcW w:w="282" w:type="dxa"/>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c>
          <w:tcPr>
            <w:tcW w:w="2770" w:type="dxa"/>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c>
          <w:tcPr>
            <w:tcW w:w="282" w:type="dxa"/>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c>
          <w:tcPr>
            <w:tcW w:w="2768" w:type="dxa"/>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r>
      <w:tr w:rsidR="00F6292B" w:rsidRPr="00BD1B96" w:rsidTr="00DA31BF">
        <w:trPr>
          <w:trHeight w:val="363"/>
        </w:trPr>
        <w:tc>
          <w:tcPr>
            <w:tcW w:w="3197" w:type="dxa"/>
            <w:tcBorders>
              <w:top w:val="single" w:sz="4" w:space="0" w:color="auto"/>
            </w:tcBorders>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r w:rsidRPr="00DA31BF">
              <w:rPr>
                <w:rFonts w:ascii="Times New Roman" w:eastAsia="Times New Roman" w:hAnsi="Times New Roman" w:cs="Times New Roman"/>
                <w:sz w:val="24"/>
                <w:szCs w:val="20"/>
                <w:lang w:eastAsia="ru-RU"/>
              </w:rPr>
              <w:t>(дата)</w:t>
            </w:r>
          </w:p>
        </w:tc>
        <w:tc>
          <w:tcPr>
            <w:tcW w:w="282" w:type="dxa"/>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p>
        </w:tc>
        <w:tc>
          <w:tcPr>
            <w:tcW w:w="2770" w:type="dxa"/>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p>
        </w:tc>
        <w:tc>
          <w:tcPr>
            <w:tcW w:w="282" w:type="dxa"/>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p>
        </w:tc>
        <w:tc>
          <w:tcPr>
            <w:tcW w:w="2768" w:type="dxa"/>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p>
        </w:tc>
      </w:tr>
      <w:tr w:rsidR="00F6292B" w:rsidRPr="00BD1B96" w:rsidTr="00DA31BF">
        <w:trPr>
          <w:trHeight w:val="363"/>
        </w:trPr>
        <w:tc>
          <w:tcPr>
            <w:tcW w:w="3197" w:type="dxa"/>
            <w:tcBorders>
              <w:bottom w:val="single" w:sz="4" w:space="0" w:color="auto"/>
            </w:tcBorders>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c>
          <w:tcPr>
            <w:tcW w:w="282" w:type="dxa"/>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c>
          <w:tcPr>
            <w:tcW w:w="2770" w:type="dxa"/>
            <w:tcBorders>
              <w:bottom w:val="single" w:sz="4" w:space="0" w:color="auto"/>
            </w:tcBorders>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c>
          <w:tcPr>
            <w:tcW w:w="282" w:type="dxa"/>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c>
          <w:tcPr>
            <w:tcW w:w="2768" w:type="dxa"/>
            <w:tcBorders>
              <w:bottom w:val="single" w:sz="4" w:space="0" w:color="auto"/>
            </w:tcBorders>
          </w:tcPr>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tc>
      </w:tr>
      <w:tr w:rsidR="00F6292B" w:rsidRPr="00BD1B96" w:rsidTr="00DA31BF">
        <w:tc>
          <w:tcPr>
            <w:tcW w:w="3197" w:type="dxa"/>
            <w:tcBorders>
              <w:top w:val="single" w:sz="4" w:space="0" w:color="auto"/>
            </w:tcBorders>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r w:rsidRPr="00DA31BF">
              <w:rPr>
                <w:rFonts w:ascii="Times New Roman" w:eastAsia="Times New Roman" w:hAnsi="Times New Roman" w:cs="Times New Roman"/>
                <w:sz w:val="24"/>
                <w:szCs w:val="20"/>
                <w:lang w:eastAsia="ru-RU"/>
              </w:rPr>
              <w:t xml:space="preserve">(должность </w:t>
            </w:r>
            <w:r w:rsidRPr="00DA31BF">
              <w:rPr>
                <w:rFonts w:ascii="Times New Roman" w:eastAsia="Times New Roman" w:hAnsi="Times New Roman" w:cs="Times New Roman"/>
                <w:sz w:val="24"/>
                <w:szCs w:val="20"/>
                <w:lang w:eastAsia="ru-RU"/>
              </w:rPr>
              <w:br/>
              <w:t>уполномоченного лица)</w:t>
            </w:r>
          </w:p>
        </w:tc>
        <w:tc>
          <w:tcPr>
            <w:tcW w:w="282" w:type="dxa"/>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p>
        </w:tc>
        <w:tc>
          <w:tcPr>
            <w:tcW w:w="2770" w:type="dxa"/>
            <w:tcBorders>
              <w:top w:val="single" w:sz="4" w:space="0" w:color="auto"/>
            </w:tcBorders>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r w:rsidRPr="00DA31BF">
              <w:rPr>
                <w:rFonts w:ascii="Times New Roman" w:eastAsia="Times New Roman" w:hAnsi="Times New Roman" w:cs="Times New Roman"/>
                <w:sz w:val="24"/>
                <w:szCs w:val="20"/>
                <w:lang w:eastAsia="ru-RU"/>
              </w:rPr>
              <w:t>(подпись)</w:t>
            </w:r>
          </w:p>
        </w:tc>
        <w:tc>
          <w:tcPr>
            <w:tcW w:w="282" w:type="dxa"/>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p>
        </w:tc>
        <w:tc>
          <w:tcPr>
            <w:tcW w:w="2768" w:type="dxa"/>
            <w:tcBorders>
              <w:top w:val="single" w:sz="4" w:space="0" w:color="auto"/>
            </w:tcBorders>
          </w:tcPr>
          <w:p w:rsidR="00F6292B" w:rsidRPr="00BD1B96" w:rsidRDefault="00F6292B" w:rsidP="00DA31BF">
            <w:pPr>
              <w:spacing w:after="0" w:line="240" w:lineRule="auto"/>
              <w:jc w:val="center"/>
              <w:rPr>
                <w:rFonts w:ascii="Times New Roman" w:eastAsia="Times New Roman" w:hAnsi="Times New Roman" w:cs="Times New Roman"/>
                <w:sz w:val="20"/>
                <w:szCs w:val="20"/>
                <w:lang w:eastAsia="ru-RU"/>
              </w:rPr>
            </w:pPr>
            <w:r w:rsidRPr="00DA31BF">
              <w:rPr>
                <w:rFonts w:ascii="Times New Roman" w:eastAsia="Times New Roman" w:hAnsi="Times New Roman" w:cs="Times New Roman"/>
                <w:szCs w:val="20"/>
                <w:lang w:eastAsia="ru-RU"/>
              </w:rPr>
              <w:t xml:space="preserve">(фамилия, имя, отчество </w:t>
            </w:r>
            <w:r w:rsidRPr="00DA31BF">
              <w:rPr>
                <w:rFonts w:ascii="Times New Roman" w:eastAsia="Times New Roman" w:hAnsi="Times New Roman" w:cs="Times New Roman"/>
                <w:szCs w:val="20"/>
                <w:lang w:eastAsia="ru-RU"/>
              </w:rPr>
              <w:br/>
              <w:t>(последнее – при наличии) уполномоченного лица)</w:t>
            </w:r>
          </w:p>
        </w:tc>
      </w:tr>
    </w:tbl>
    <w:p w:rsidR="00F6292B" w:rsidRPr="00BD1B96" w:rsidRDefault="00824741" w:rsidP="00DA31B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w:t>
      </w:r>
      <w:r w:rsidR="00F6292B" w:rsidRPr="00BD1B96">
        <w:rPr>
          <w:rFonts w:ascii="Times New Roman" w:eastAsia="Times New Roman" w:hAnsi="Times New Roman" w:cs="Times New Roman"/>
          <w:sz w:val="28"/>
          <w:szCs w:val="20"/>
          <w:lang w:eastAsia="ru-RU"/>
        </w:rPr>
        <w:t>_____________</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p w:rsidR="00F6292B" w:rsidRPr="00DA31BF" w:rsidRDefault="00F6292B" w:rsidP="00DA31BF">
      <w:pPr>
        <w:spacing w:after="0" w:line="240" w:lineRule="auto"/>
        <w:ind w:firstLine="709"/>
        <w:jc w:val="both"/>
        <w:rPr>
          <w:rFonts w:ascii="Times New Roman" w:eastAsia="Times New Roman" w:hAnsi="Times New Roman" w:cs="Times New Roman"/>
          <w:sz w:val="24"/>
          <w:szCs w:val="24"/>
          <w:lang w:eastAsia="ru-RU"/>
        </w:rPr>
      </w:pPr>
      <w:r w:rsidRPr="00DA31BF">
        <w:rPr>
          <w:rFonts w:ascii="Times New Roman" w:eastAsia="Times New Roman" w:hAnsi="Times New Roman" w:cs="Times New Roman"/>
          <w:sz w:val="24"/>
          <w:szCs w:val="24"/>
          <w:vertAlign w:val="superscript"/>
          <w:lang w:eastAsia="ru-RU"/>
        </w:rPr>
        <w:t>1</w:t>
      </w:r>
      <w:r w:rsidR="00DA31BF">
        <w:rPr>
          <w:rFonts w:ascii="Times New Roman" w:eastAsia="Times New Roman" w:hAnsi="Times New Roman" w:cs="Times New Roman"/>
          <w:sz w:val="24"/>
          <w:szCs w:val="24"/>
          <w:vertAlign w:val="superscript"/>
          <w:lang w:eastAsia="ru-RU"/>
        </w:rPr>
        <w:t>.</w:t>
      </w:r>
      <w:r w:rsidRPr="00DA31BF">
        <w:rPr>
          <w:rFonts w:ascii="Times New Roman" w:eastAsia="Times New Roman" w:hAnsi="Times New Roman" w:cs="Times New Roman"/>
          <w:sz w:val="24"/>
          <w:szCs w:val="24"/>
          <w:lang w:eastAsia="ru-RU"/>
        </w:rPr>
        <w:t> </w:t>
      </w:r>
      <w:r w:rsidRPr="00DA31BF">
        <w:rPr>
          <w:rFonts w:ascii="Times New Roman" w:eastAsia="Times New Roman" w:hAnsi="Times New Roman" w:cs="Times New Roman"/>
          <w:color w:val="000000"/>
          <w:sz w:val="24"/>
          <w:szCs w:val="24"/>
          <w:lang w:eastAsia="ru-RU"/>
        </w:rPr>
        <w:t>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w:t>
      </w:r>
      <w:r w:rsidR="00E84199" w:rsidRPr="00DA31BF">
        <w:rPr>
          <w:rFonts w:ascii="Times New Roman" w:eastAsia="Times New Roman" w:hAnsi="Times New Roman" w:cs="Times New Roman"/>
          <w:color w:val="000000"/>
          <w:sz w:val="24"/>
          <w:szCs w:val="24"/>
          <w:lang w:eastAsia="ru-RU"/>
        </w:rPr>
        <w:t xml:space="preserve">тельности и (или) приравненных </w:t>
      </w:r>
      <w:r w:rsidRPr="00DA31BF">
        <w:rPr>
          <w:rFonts w:ascii="Times New Roman" w:eastAsia="Times New Roman" w:hAnsi="Times New Roman" w:cs="Times New Roman"/>
          <w:color w:val="000000"/>
          <w:sz w:val="24"/>
          <w:szCs w:val="24"/>
          <w:lang w:eastAsia="ru-RU"/>
        </w:rPr>
        <w:t>к ним средств индивидуализации и использования (эксплуатации) соответствующего объекта гражданских прав (если применимо).</w:t>
      </w:r>
    </w:p>
    <w:p w:rsidR="00F6292B" w:rsidRPr="00DA31BF" w:rsidRDefault="00F6292B" w:rsidP="00DA31BF">
      <w:pPr>
        <w:spacing w:after="0" w:line="240" w:lineRule="auto"/>
        <w:ind w:firstLine="709"/>
        <w:jc w:val="both"/>
        <w:rPr>
          <w:rFonts w:ascii="Times New Roman" w:eastAsia="Times New Roman" w:hAnsi="Times New Roman" w:cs="Times New Roman"/>
          <w:sz w:val="24"/>
          <w:szCs w:val="24"/>
          <w:lang w:eastAsia="ru-RU"/>
        </w:rPr>
      </w:pPr>
      <w:r w:rsidRPr="00DA31BF">
        <w:rPr>
          <w:rFonts w:ascii="Times New Roman" w:eastAsia="Times New Roman" w:hAnsi="Times New Roman" w:cs="Times New Roman"/>
          <w:sz w:val="24"/>
          <w:szCs w:val="24"/>
          <w:vertAlign w:val="superscript"/>
          <w:lang w:eastAsia="ru-RU"/>
        </w:rPr>
        <w:t>2</w:t>
      </w:r>
      <w:r w:rsidR="00DA31BF">
        <w:rPr>
          <w:rFonts w:ascii="Times New Roman" w:eastAsia="Times New Roman" w:hAnsi="Times New Roman" w:cs="Times New Roman"/>
          <w:sz w:val="24"/>
          <w:szCs w:val="24"/>
          <w:vertAlign w:val="superscript"/>
          <w:lang w:eastAsia="ru-RU"/>
        </w:rPr>
        <w:t>.</w:t>
      </w:r>
      <w:r w:rsidRPr="00DA31BF">
        <w:rPr>
          <w:rFonts w:ascii="Times New Roman" w:eastAsia="Times New Roman" w:hAnsi="Times New Roman" w:cs="Times New Roman"/>
          <w:sz w:val="24"/>
          <w:szCs w:val="24"/>
          <w:lang w:eastAsia="ru-RU"/>
        </w:rPr>
        <w:t> </w:t>
      </w:r>
      <w:r w:rsidRPr="00DA31BF">
        <w:rPr>
          <w:rFonts w:ascii="Times New Roman" w:eastAsia="Times New Roman" w:hAnsi="Times New Roman" w:cs="Times New Roman"/>
          <w:color w:val="000000"/>
          <w:sz w:val="24"/>
          <w:szCs w:val="24"/>
          <w:lang w:eastAsia="ru-RU"/>
        </w:rPr>
        <w:t>Указываются все приложенные к заявлению документы и материалы.</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p w:rsidR="00F6292B" w:rsidRPr="00824741" w:rsidRDefault="00F6292B" w:rsidP="00DA31BF">
      <w:pPr>
        <w:spacing w:after="0" w:line="240" w:lineRule="auto"/>
        <w:rPr>
          <w:rFonts w:ascii="Times New Roman" w:eastAsia="Times New Roman" w:hAnsi="Times New Roman" w:cs="Times New Roman"/>
          <w:sz w:val="28"/>
          <w:szCs w:val="20"/>
          <w:lang w:eastAsia="ru-RU"/>
        </w:rPr>
        <w:sectPr w:rsidR="00F6292B" w:rsidRPr="00824741" w:rsidSect="00D3478D">
          <w:endnotePr>
            <w:numFmt w:val="decimal"/>
            <w:numRestart w:val="eachSect"/>
          </w:endnotePr>
          <w:pgSz w:w="11907" w:h="16840" w:code="9"/>
          <w:pgMar w:top="1134" w:right="567" w:bottom="1134" w:left="1134" w:header="709" w:footer="709" w:gutter="0"/>
          <w:paperSrc w:first="15" w:other="15"/>
          <w:pgNumType w:start="1"/>
          <w:cols w:space="720"/>
          <w:titlePg/>
          <w:docGrid w:linePitch="381"/>
        </w:sectPr>
      </w:pPr>
    </w:p>
    <w:p w:rsidR="00DA31BF" w:rsidRPr="00BD1B96" w:rsidRDefault="00DA31BF" w:rsidP="00DA31BF">
      <w:pPr>
        <w:spacing w:after="0" w:line="240" w:lineRule="auto"/>
        <w:ind w:left="4536"/>
        <w:jc w:val="center"/>
        <w:rPr>
          <w:rFonts w:ascii="Times New Roman" w:eastAsia="Times New Roman" w:hAnsi="Times New Roman"/>
          <w:sz w:val="28"/>
          <w:szCs w:val="20"/>
          <w:lang w:eastAsia="ru-RU"/>
        </w:rPr>
      </w:pPr>
      <w:r w:rsidRPr="00BD1B96">
        <w:rPr>
          <w:rFonts w:ascii="Times New Roman" w:eastAsia="Times New Roman" w:hAnsi="Times New Roman"/>
          <w:sz w:val="28"/>
          <w:szCs w:val="20"/>
          <w:lang w:eastAsia="ru-RU"/>
        </w:rPr>
        <w:lastRenderedPageBreak/>
        <w:t>Приложение № 2</w:t>
      </w:r>
    </w:p>
    <w:p w:rsidR="00DA31BF" w:rsidRPr="00BD1B96" w:rsidRDefault="00DA31BF" w:rsidP="00DA31BF">
      <w:pPr>
        <w:spacing w:after="0" w:line="240" w:lineRule="auto"/>
        <w:ind w:left="4536"/>
        <w:jc w:val="center"/>
        <w:rPr>
          <w:rFonts w:ascii="Times New Roman" w:eastAsia="Times New Roman" w:hAnsi="Times New Roman"/>
          <w:sz w:val="28"/>
          <w:szCs w:val="20"/>
          <w:lang w:eastAsia="ru-RU"/>
        </w:rPr>
      </w:pPr>
      <w:r w:rsidRPr="00BD1B96">
        <w:rPr>
          <w:rFonts w:ascii="Times New Roman" w:eastAsia="Times New Roman" w:hAnsi="Times New Roman"/>
          <w:sz w:val="28"/>
          <w:szCs w:val="20"/>
          <w:lang w:eastAsia="ru-RU"/>
        </w:rPr>
        <w:t>к Правилам заключения соглашений</w:t>
      </w:r>
    </w:p>
    <w:p w:rsidR="00DA31BF" w:rsidRDefault="00DA31BF" w:rsidP="00DA31BF">
      <w:pPr>
        <w:spacing w:after="0" w:line="240" w:lineRule="auto"/>
        <w:ind w:left="4536"/>
        <w:jc w:val="center"/>
        <w:rPr>
          <w:rFonts w:ascii="Times New Roman" w:eastAsia="Times New Roman" w:hAnsi="Times New Roman"/>
          <w:sz w:val="28"/>
          <w:szCs w:val="20"/>
          <w:lang w:eastAsia="ru-RU"/>
        </w:rPr>
      </w:pPr>
      <w:r w:rsidRPr="00BD1B96">
        <w:rPr>
          <w:rFonts w:ascii="Times New Roman" w:eastAsia="Times New Roman" w:hAnsi="Times New Roman"/>
          <w:sz w:val="28"/>
          <w:szCs w:val="20"/>
          <w:lang w:eastAsia="ru-RU"/>
        </w:rPr>
        <w:t>о защите и поощрении капиталовложений,</w:t>
      </w:r>
      <w:r>
        <w:rPr>
          <w:rFonts w:ascii="Times New Roman" w:eastAsia="Times New Roman" w:hAnsi="Times New Roman"/>
          <w:sz w:val="28"/>
          <w:szCs w:val="20"/>
          <w:lang w:eastAsia="ru-RU"/>
        </w:rPr>
        <w:t xml:space="preserve"> стороной которых является Республика Тыва и не является Российская Федерация,</w:t>
      </w:r>
      <w:r w:rsidRPr="00BD1B96">
        <w:rPr>
          <w:rFonts w:ascii="Times New Roman" w:eastAsia="Times New Roman" w:hAnsi="Times New Roman"/>
          <w:sz w:val="28"/>
          <w:szCs w:val="20"/>
          <w:lang w:eastAsia="ru-RU"/>
        </w:rPr>
        <w:t xml:space="preserve"> изменения и прекращения действия таких соглашений</w:t>
      </w:r>
    </w:p>
    <w:p w:rsidR="00DA31BF" w:rsidRPr="00BD1B96" w:rsidRDefault="00DA31BF" w:rsidP="00DA31BF">
      <w:pPr>
        <w:spacing w:after="0" w:line="240" w:lineRule="auto"/>
        <w:ind w:left="4536"/>
        <w:jc w:val="center"/>
        <w:rPr>
          <w:rFonts w:ascii="Times New Roman" w:eastAsia="Times New Roman" w:hAnsi="Times New Roman"/>
          <w:sz w:val="28"/>
          <w:szCs w:val="20"/>
          <w:lang w:eastAsia="ru-RU"/>
        </w:rPr>
      </w:pPr>
    </w:p>
    <w:p w:rsidR="00DA31BF" w:rsidRPr="00BD1B96" w:rsidRDefault="00DA31BF" w:rsidP="00DA31BF">
      <w:pPr>
        <w:spacing w:after="0" w:line="240" w:lineRule="auto"/>
        <w:ind w:left="4536"/>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Форма</w:t>
      </w:r>
    </w:p>
    <w:p w:rsidR="00DA31BF" w:rsidRPr="00BD1B96" w:rsidRDefault="00DA31BF" w:rsidP="00DA31BF">
      <w:pPr>
        <w:spacing w:after="0" w:line="240" w:lineRule="auto"/>
        <w:jc w:val="center"/>
        <w:rPr>
          <w:rFonts w:ascii="Times New Roman" w:eastAsia="Times New Roman" w:hAnsi="Times New Roman" w:cs="Times New Roman"/>
          <w:sz w:val="28"/>
          <w:szCs w:val="20"/>
          <w:lang w:eastAsia="ru-RU"/>
        </w:rPr>
      </w:pPr>
    </w:p>
    <w:p w:rsidR="00F6292B" w:rsidRPr="00BD1B96" w:rsidRDefault="00F6292B" w:rsidP="00DA31BF">
      <w:pPr>
        <w:spacing w:after="0" w:line="240" w:lineRule="auto"/>
        <w:jc w:val="center"/>
        <w:rPr>
          <w:rFonts w:ascii="Times New Roman" w:eastAsia="Times New Roman" w:hAnsi="Times New Roman" w:cs="Times New Roman"/>
          <w:sz w:val="28"/>
          <w:szCs w:val="20"/>
          <w:lang w:eastAsia="ru-RU"/>
        </w:rPr>
      </w:pPr>
    </w:p>
    <w:p w:rsidR="00F6292B" w:rsidRPr="00BD1B96" w:rsidRDefault="00F6292B" w:rsidP="00DA31BF">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С О Г Л А Ш Е Н И Е</w:t>
      </w:r>
    </w:p>
    <w:p w:rsidR="00F6292B" w:rsidRPr="00DA31BF" w:rsidRDefault="00F6292B" w:rsidP="00DA31BF">
      <w:pPr>
        <w:spacing w:after="0" w:line="240" w:lineRule="auto"/>
        <w:jc w:val="center"/>
        <w:rPr>
          <w:rFonts w:ascii="Times New Roman" w:eastAsia="Times New Roman" w:hAnsi="Times New Roman" w:cs="Times New Roman"/>
          <w:sz w:val="28"/>
          <w:szCs w:val="20"/>
          <w:lang w:eastAsia="ru-RU"/>
        </w:rPr>
      </w:pPr>
      <w:r w:rsidRPr="00DA31BF">
        <w:rPr>
          <w:rFonts w:ascii="Times New Roman" w:eastAsia="Times New Roman" w:hAnsi="Times New Roman" w:cs="Times New Roman"/>
          <w:sz w:val="28"/>
          <w:szCs w:val="20"/>
          <w:lang w:eastAsia="ru-RU"/>
        </w:rPr>
        <w:t>о защите и поощрении капиталовложений</w:t>
      </w:r>
    </w:p>
    <w:p w:rsidR="00F6292B" w:rsidRPr="00DA31BF" w:rsidRDefault="00F6292B" w:rsidP="00DA31BF">
      <w:pPr>
        <w:spacing w:after="0" w:line="240" w:lineRule="auto"/>
        <w:jc w:val="center"/>
        <w:rPr>
          <w:rFonts w:ascii="Times New Roman" w:eastAsia="Times New Roman" w:hAnsi="Times New Roman" w:cs="Times New Roman"/>
          <w:sz w:val="28"/>
          <w:szCs w:val="20"/>
          <w:lang w:eastAsia="ru-RU"/>
        </w:rPr>
      </w:pPr>
      <w:r w:rsidRPr="00DA31BF">
        <w:rPr>
          <w:rFonts w:ascii="Times New Roman" w:eastAsia="Times New Roman" w:hAnsi="Times New Roman" w:cs="Times New Roman"/>
          <w:sz w:val="28"/>
          <w:szCs w:val="20"/>
          <w:lang w:eastAsia="ru-RU"/>
        </w:rPr>
        <w:t>№ ________________</w:t>
      </w:r>
    </w:p>
    <w:p w:rsidR="00F6292B" w:rsidRPr="00DA31BF" w:rsidRDefault="00F6292B" w:rsidP="00DA31BF">
      <w:pPr>
        <w:spacing w:after="0" w:line="240" w:lineRule="auto"/>
        <w:jc w:val="center"/>
        <w:rPr>
          <w:rFonts w:ascii="Times New Roman" w:eastAsia="Times New Roman" w:hAnsi="Times New Roman" w:cs="Times New Roman"/>
          <w:sz w:val="28"/>
          <w:szCs w:val="20"/>
          <w:lang w:eastAsia="ru-RU"/>
        </w:rPr>
      </w:pPr>
    </w:p>
    <w:p w:rsidR="00F6292B" w:rsidRPr="00BD1B96" w:rsidRDefault="00DA31BF" w:rsidP="00DA31BF">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______________________________                              </w:t>
      </w:r>
      <w:r w:rsidR="003F036A">
        <w:rPr>
          <w:rFonts w:ascii="Times New Roman" w:eastAsia="Times New Roman" w:hAnsi="Times New Roman" w:cs="Times New Roman"/>
          <w:sz w:val="28"/>
          <w:szCs w:val="20"/>
          <w:lang w:eastAsia="ru-RU"/>
        </w:rPr>
        <w:t>«</w:t>
      </w:r>
      <w:r w:rsidR="00B520E5">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00F6292B" w:rsidRPr="00BD1B96">
        <w:rPr>
          <w:rFonts w:ascii="Times New Roman" w:eastAsia="Times New Roman" w:hAnsi="Times New Roman" w:cs="Times New Roman"/>
          <w:sz w:val="28"/>
          <w:szCs w:val="20"/>
          <w:lang w:eastAsia="ru-RU"/>
        </w:rPr>
        <w:t xml:space="preserve"> ______________________</w:t>
      </w:r>
    </w:p>
    <w:p w:rsidR="00F6292B" w:rsidRPr="00DA31BF" w:rsidRDefault="00DA31BF" w:rsidP="00DA31B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DA31BF">
        <w:rPr>
          <w:rFonts w:ascii="Times New Roman" w:eastAsia="Times New Roman" w:hAnsi="Times New Roman" w:cs="Times New Roman"/>
          <w:sz w:val="24"/>
          <w:szCs w:val="20"/>
          <w:lang w:eastAsia="ru-RU"/>
        </w:rPr>
        <w:t xml:space="preserve">   (место подписания </w:t>
      </w:r>
      <w:proofErr w:type="gramStart"/>
      <w:r w:rsidR="00F6292B" w:rsidRPr="00DA31BF">
        <w:rPr>
          <w:rFonts w:ascii="Times New Roman" w:eastAsia="Times New Roman" w:hAnsi="Times New Roman" w:cs="Times New Roman"/>
          <w:sz w:val="24"/>
          <w:szCs w:val="20"/>
          <w:lang w:eastAsia="ru-RU"/>
        </w:rPr>
        <w:t xml:space="preserve">соглашения)   </w:t>
      </w:r>
      <w:proofErr w:type="gramEnd"/>
      <w:r w:rsidR="00F6292B" w:rsidRPr="00DA31B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F6292B" w:rsidRPr="00DA31BF">
        <w:rPr>
          <w:rFonts w:ascii="Times New Roman" w:eastAsia="Times New Roman" w:hAnsi="Times New Roman" w:cs="Times New Roman"/>
          <w:sz w:val="24"/>
          <w:szCs w:val="20"/>
          <w:lang w:eastAsia="ru-RU"/>
        </w:rPr>
        <w:t xml:space="preserve">                (дата подписания соглашения)</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bookmarkStart w:id="55" w:name="_Hlk84888824"/>
      <w:bookmarkEnd w:id="55"/>
      <w:r w:rsidRPr="00BD1B96">
        <w:rPr>
          <w:rFonts w:ascii="Times New Roman" w:eastAsia="Times New Roman" w:hAnsi="Times New Roman" w:cs="Times New Roman"/>
          <w:sz w:val="28"/>
          <w:szCs w:val="20"/>
          <w:lang w:eastAsia="ru-RU"/>
        </w:rPr>
        <w:t>________________</w:t>
      </w:r>
      <w:r w:rsidR="00DA31B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________________________________________________,</w:t>
      </w:r>
    </w:p>
    <w:p w:rsidR="00F6292B" w:rsidRPr="00DA31BF" w:rsidRDefault="00F6292B" w:rsidP="00DA31BF">
      <w:pPr>
        <w:spacing w:after="0" w:line="240" w:lineRule="auto"/>
        <w:jc w:val="center"/>
        <w:rPr>
          <w:rFonts w:ascii="Times New Roman" w:eastAsia="Times New Roman" w:hAnsi="Times New Roman" w:cs="Times New Roman"/>
          <w:sz w:val="24"/>
          <w:szCs w:val="20"/>
          <w:lang w:eastAsia="ru-RU"/>
        </w:rPr>
      </w:pPr>
      <w:r w:rsidRPr="00DA31BF">
        <w:rPr>
          <w:rFonts w:ascii="Times New Roman" w:eastAsia="Times New Roman" w:hAnsi="Times New Roman" w:cs="Times New Roman"/>
          <w:sz w:val="24"/>
          <w:szCs w:val="20"/>
          <w:lang w:eastAsia="ru-RU"/>
        </w:rPr>
        <w:t>(уполномоченный орган субъекта Российской Федерации)</w:t>
      </w:r>
    </w:p>
    <w:p w:rsidR="00F6292B" w:rsidRPr="00BD1B96" w:rsidRDefault="007E688E" w:rsidP="00DA31BF">
      <w:pPr>
        <w:spacing w:after="0" w:line="240" w:lineRule="auto"/>
        <w:jc w:val="both"/>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действующ</w:t>
      </w:r>
      <w:proofErr w:type="spellEnd"/>
      <w:r>
        <w:rPr>
          <w:rFonts w:ascii="Times New Roman" w:eastAsia="Times New Roman" w:hAnsi="Times New Roman" w:cs="Times New Roman"/>
          <w:sz w:val="28"/>
          <w:szCs w:val="20"/>
          <w:lang w:eastAsia="ru-RU"/>
        </w:rPr>
        <w:t xml:space="preserve"> </w:t>
      </w:r>
      <w:r w:rsidR="00F6292B" w:rsidRPr="00BD1B96">
        <w:rPr>
          <w:rFonts w:ascii="Times New Roman" w:eastAsia="Times New Roman" w:hAnsi="Times New Roman" w:cs="Times New Roman"/>
          <w:sz w:val="28"/>
          <w:szCs w:val="20"/>
          <w:lang w:eastAsia="ru-RU"/>
        </w:rPr>
        <w:t>__ от имени _________</w:t>
      </w:r>
      <w:r w:rsidR="00DA31BF">
        <w:rPr>
          <w:rFonts w:ascii="Times New Roman" w:eastAsia="Times New Roman" w:hAnsi="Times New Roman" w:cs="Times New Roman"/>
          <w:sz w:val="28"/>
          <w:szCs w:val="20"/>
          <w:lang w:eastAsia="ru-RU"/>
        </w:rPr>
        <w:t>_________</w:t>
      </w:r>
      <w:r w:rsidR="00F6292B" w:rsidRPr="00BD1B96">
        <w:rPr>
          <w:rFonts w:ascii="Times New Roman" w:eastAsia="Times New Roman" w:hAnsi="Times New Roman" w:cs="Times New Roman"/>
          <w:sz w:val="28"/>
          <w:szCs w:val="20"/>
          <w:lang w:eastAsia="ru-RU"/>
        </w:rPr>
        <w:t>_________________________________,</w:t>
      </w:r>
    </w:p>
    <w:p w:rsidR="00F6292B" w:rsidRPr="00DA31BF" w:rsidRDefault="00F6292B" w:rsidP="00DA31BF">
      <w:pPr>
        <w:spacing w:after="0" w:line="240" w:lineRule="auto"/>
        <w:ind w:left="2977"/>
        <w:jc w:val="center"/>
        <w:rPr>
          <w:rFonts w:ascii="Times New Roman" w:eastAsia="Times New Roman" w:hAnsi="Times New Roman" w:cs="Times New Roman"/>
          <w:sz w:val="24"/>
          <w:szCs w:val="20"/>
          <w:lang w:eastAsia="ru-RU"/>
        </w:rPr>
      </w:pPr>
      <w:r w:rsidRPr="00DA31BF">
        <w:rPr>
          <w:rFonts w:ascii="Times New Roman" w:eastAsia="Times New Roman" w:hAnsi="Times New Roman" w:cs="Times New Roman"/>
          <w:sz w:val="24"/>
          <w:szCs w:val="20"/>
          <w:lang w:eastAsia="ru-RU"/>
        </w:rPr>
        <w:t>(наименование субъекта Российской Федерации)</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w:t>
      </w:r>
      <w:r w:rsidR="00DA31B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_____________________________________________________,</w:t>
      </w:r>
    </w:p>
    <w:p w:rsidR="00DA31BF" w:rsidRDefault="00F6292B" w:rsidP="00DA31BF">
      <w:pPr>
        <w:spacing w:after="0" w:line="240" w:lineRule="auto"/>
        <w:ind w:left="851"/>
        <w:jc w:val="center"/>
        <w:rPr>
          <w:rFonts w:ascii="Times New Roman" w:eastAsia="Times New Roman" w:hAnsi="Times New Roman" w:cs="Times New Roman"/>
          <w:sz w:val="24"/>
          <w:szCs w:val="20"/>
          <w:lang w:eastAsia="ru-RU"/>
        </w:rPr>
      </w:pPr>
      <w:r w:rsidRPr="00DA31BF">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F6292B" w:rsidRDefault="00F6292B" w:rsidP="00DA31BF">
      <w:pPr>
        <w:spacing w:after="0" w:line="240" w:lineRule="auto"/>
        <w:ind w:left="851"/>
        <w:jc w:val="center"/>
        <w:rPr>
          <w:rFonts w:ascii="Times New Roman" w:eastAsia="Times New Roman" w:hAnsi="Times New Roman" w:cs="Times New Roman"/>
          <w:sz w:val="24"/>
          <w:szCs w:val="20"/>
          <w:lang w:eastAsia="ru-RU"/>
        </w:rPr>
      </w:pPr>
      <w:r w:rsidRPr="00DA31BF">
        <w:rPr>
          <w:rFonts w:ascii="Times New Roman" w:eastAsia="Times New Roman" w:hAnsi="Times New Roman" w:cs="Times New Roman"/>
          <w:sz w:val="24"/>
          <w:szCs w:val="20"/>
          <w:lang w:eastAsia="ru-RU"/>
        </w:rPr>
        <w:t>уполномоченного должностного лица)</w:t>
      </w:r>
    </w:p>
    <w:p w:rsidR="00DA31BF" w:rsidRPr="00DA31BF" w:rsidRDefault="00DA31BF" w:rsidP="00DA31BF">
      <w:pPr>
        <w:spacing w:after="0" w:line="240" w:lineRule="auto"/>
        <w:ind w:left="851"/>
        <w:jc w:val="center"/>
        <w:rPr>
          <w:rFonts w:ascii="Times New Roman" w:eastAsia="Times New Roman" w:hAnsi="Times New Roman" w:cs="Times New Roman"/>
          <w:sz w:val="24"/>
          <w:szCs w:val="20"/>
          <w:lang w:eastAsia="ru-RU"/>
        </w:rPr>
      </w:pP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___________________________________</w:t>
      </w:r>
      <w:r w:rsidR="00DA31B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w:t>
      </w:r>
    </w:p>
    <w:p w:rsidR="00DA31BF" w:rsidRDefault="00F6292B" w:rsidP="00DA31BF">
      <w:pPr>
        <w:spacing w:after="0" w:line="240" w:lineRule="auto"/>
        <w:ind w:left="3544"/>
        <w:jc w:val="center"/>
        <w:rPr>
          <w:rFonts w:ascii="Times New Roman" w:eastAsia="Times New Roman" w:hAnsi="Times New Roman" w:cs="Times New Roman"/>
          <w:sz w:val="24"/>
          <w:szCs w:val="20"/>
          <w:lang w:eastAsia="ru-RU"/>
        </w:rPr>
      </w:pPr>
      <w:r w:rsidRPr="00DA31BF">
        <w:rPr>
          <w:rFonts w:ascii="Times New Roman" w:eastAsia="Times New Roman" w:hAnsi="Times New Roman" w:cs="Times New Roman"/>
          <w:sz w:val="24"/>
          <w:szCs w:val="20"/>
          <w:lang w:eastAsia="ru-RU"/>
        </w:rPr>
        <w:t xml:space="preserve">(положение об уполномоченном органе субъекта </w:t>
      </w:r>
    </w:p>
    <w:p w:rsidR="00DA31BF" w:rsidRDefault="00F6292B" w:rsidP="00DA31BF">
      <w:pPr>
        <w:spacing w:after="0" w:line="240" w:lineRule="auto"/>
        <w:ind w:left="3544"/>
        <w:jc w:val="center"/>
        <w:rPr>
          <w:rFonts w:ascii="Times New Roman" w:eastAsia="Times New Roman" w:hAnsi="Times New Roman" w:cs="Times New Roman"/>
          <w:sz w:val="24"/>
          <w:szCs w:val="20"/>
          <w:lang w:eastAsia="ru-RU"/>
        </w:rPr>
      </w:pPr>
      <w:r w:rsidRPr="00DA31BF">
        <w:rPr>
          <w:rFonts w:ascii="Times New Roman" w:eastAsia="Times New Roman" w:hAnsi="Times New Roman" w:cs="Times New Roman"/>
          <w:sz w:val="24"/>
          <w:szCs w:val="20"/>
          <w:lang w:eastAsia="ru-RU"/>
        </w:rPr>
        <w:t xml:space="preserve">Российской Федерации, доверенность или иной документ, </w:t>
      </w:r>
    </w:p>
    <w:p w:rsidR="00F6292B" w:rsidRDefault="00F6292B" w:rsidP="00DA31BF">
      <w:pPr>
        <w:spacing w:after="0" w:line="240" w:lineRule="auto"/>
        <w:ind w:left="3544"/>
        <w:jc w:val="center"/>
        <w:rPr>
          <w:rFonts w:ascii="Times New Roman" w:eastAsia="Times New Roman" w:hAnsi="Times New Roman" w:cs="Times New Roman"/>
          <w:sz w:val="24"/>
          <w:szCs w:val="20"/>
          <w:lang w:eastAsia="ru-RU"/>
        </w:rPr>
      </w:pPr>
      <w:r w:rsidRPr="00DA31BF">
        <w:rPr>
          <w:rFonts w:ascii="Times New Roman" w:eastAsia="Times New Roman" w:hAnsi="Times New Roman" w:cs="Times New Roman"/>
          <w:sz w:val="24"/>
          <w:szCs w:val="20"/>
          <w:lang w:eastAsia="ru-RU"/>
        </w:rPr>
        <w:t>удостоверяющий полномочия)</w:t>
      </w:r>
    </w:p>
    <w:p w:rsidR="00DA31BF" w:rsidRPr="00BD1B96" w:rsidRDefault="00DA31BF" w:rsidP="00DA31BF">
      <w:pPr>
        <w:spacing w:after="0" w:line="240" w:lineRule="auto"/>
        <w:ind w:left="3544"/>
        <w:jc w:val="center"/>
        <w:rPr>
          <w:rFonts w:ascii="Times New Roman" w:eastAsia="Times New Roman" w:hAnsi="Times New Roman" w:cs="Times New Roman"/>
          <w:sz w:val="20"/>
          <w:szCs w:val="20"/>
          <w:lang w:eastAsia="ru-RU"/>
        </w:rPr>
      </w:pPr>
    </w:p>
    <w:p w:rsidR="00F6292B" w:rsidRDefault="00F6292B" w:rsidP="00DA31B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именуем__ в дальнейшем</w:t>
      </w:r>
      <w:r w:rsidR="009820EE">
        <w:rPr>
          <w:rFonts w:ascii="Times New Roman" w:eastAsia="Times New Roman" w:hAnsi="Times New Roman" w:cs="Times New Roman"/>
          <w:sz w:val="28"/>
          <w:szCs w:val="20"/>
          <w:lang w:eastAsia="ru-RU"/>
        </w:rPr>
        <w:t xml:space="preserve"> Республикой </w:t>
      </w:r>
      <w:r w:rsidR="00474E96">
        <w:rPr>
          <w:rFonts w:ascii="Times New Roman" w:eastAsia="Times New Roman" w:hAnsi="Times New Roman" w:cs="Times New Roman"/>
          <w:sz w:val="28"/>
          <w:szCs w:val="20"/>
          <w:lang w:eastAsia="ru-RU"/>
        </w:rPr>
        <w:t>Тыва</w:t>
      </w:r>
      <w:r w:rsidRPr="00BD1B96">
        <w:rPr>
          <w:rFonts w:ascii="Times New Roman" w:eastAsia="Times New Roman" w:hAnsi="Times New Roman" w:cs="Times New Roman"/>
          <w:sz w:val="28"/>
          <w:szCs w:val="20"/>
          <w:lang w:eastAsia="ru-RU"/>
        </w:rPr>
        <w:t>, и</w:t>
      </w:r>
      <w:r w:rsidR="00CA55B5">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_______________________________,</w:t>
      </w:r>
    </w:p>
    <w:p w:rsidR="00CA55B5" w:rsidRPr="00BD1B96" w:rsidRDefault="00CA55B5" w:rsidP="00DA31B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CA55B5" w:rsidRDefault="00F6292B" w:rsidP="00DA31BF">
      <w:pPr>
        <w:spacing w:after="0" w:line="240" w:lineRule="auto"/>
        <w:jc w:val="center"/>
        <w:rPr>
          <w:rFonts w:ascii="Times New Roman" w:eastAsia="Times New Roman" w:hAnsi="Times New Roman" w:cs="Times New Roman"/>
          <w:sz w:val="24"/>
          <w:szCs w:val="20"/>
          <w:lang w:eastAsia="ru-RU"/>
        </w:rPr>
      </w:pPr>
      <w:r w:rsidRPr="00CA55B5">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w:t>
      </w:r>
      <w:r w:rsidR="00CA55B5">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____________________________________________________,</w:t>
      </w:r>
    </w:p>
    <w:p w:rsidR="00CA55B5" w:rsidRDefault="00F6292B" w:rsidP="00DA31BF">
      <w:pPr>
        <w:spacing w:after="0" w:line="240" w:lineRule="auto"/>
        <w:ind w:left="851"/>
        <w:jc w:val="center"/>
        <w:rPr>
          <w:rFonts w:ascii="Times New Roman" w:eastAsia="Times New Roman" w:hAnsi="Times New Roman" w:cs="Times New Roman"/>
          <w:sz w:val="24"/>
          <w:szCs w:val="20"/>
          <w:lang w:eastAsia="ru-RU"/>
        </w:rPr>
      </w:pPr>
      <w:r w:rsidRPr="00CA55B5">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F6292B" w:rsidRPr="00CA55B5" w:rsidRDefault="00F6292B" w:rsidP="00DA31BF">
      <w:pPr>
        <w:spacing w:after="0" w:line="240" w:lineRule="auto"/>
        <w:ind w:left="851"/>
        <w:jc w:val="center"/>
        <w:rPr>
          <w:rFonts w:ascii="Times New Roman" w:eastAsia="Times New Roman" w:hAnsi="Times New Roman" w:cs="Times New Roman"/>
          <w:sz w:val="24"/>
          <w:szCs w:val="20"/>
          <w:lang w:eastAsia="ru-RU"/>
        </w:rPr>
      </w:pPr>
      <w:r w:rsidRPr="00CA55B5">
        <w:rPr>
          <w:rFonts w:ascii="Times New Roman" w:eastAsia="Times New Roman" w:hAnsi="Times New Roman" w:cs="Times New Roman"/>
          <w:sz w:val="24"/>
          <w:szCs w:val="20"/>
          <w:lang w:eastAsia="ru-RU"/>
        </w:rPr>
        <w:t>уполномоченного лица организации)</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_____</w:t>
      </w:r>
      <w:r w:rsidR="00CA55B5">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 xml:space="preserve">__________________________________, </w:t>
      </w:r>
    </w:p>
    <w:p w:rsidR="00F6292B" w:rsidRPr="00CA55B5" w:rsidRDefault="00F6292B" w:rsidP="00DA31BF">
      <w:pPr>
        <w:spacing w:after="0" w:line="240" w:lineRule="auto"/>
        <w:ind w:left="3544"/>
        <w:jc w:val="center"/>
        <w:rPr>
          <w:rFonts w:ascii="Times New Roman" w:eastAsia="Times New Roman" w:hAnsi="Times New Roman" w:cs="Times New Roman"/>
          <w:sz w:val="24"/>
          <w:szCs w:val="20"/>
          <w:lang w:eastAsia="ru-RU"/>
        </w:rPr>
      </w:pPr>
      <w:r w:rsidRPr="00CA55B5">
        <w:rPr>
          <w:rFonts w:ascii="Times New Roman" w:eastAsia="Times New Roman" w:hAnsi="Times New Roman" w:cs="Times New Roman"/>
          <w:sz w:val="24"/>
          <w:szCs w:val="20"/>
          <w:lang w:eastAsia="ru-RU"/>
        </w:rPr>
        <w:t>(устав или иной документ, удостоверяющий полномочия)</w:t>
      </w:r>
    </w:p>
    <w:p w:rsidR="00F6292B" w:rsidRPr="00BD1B96" w:rsidRDefault="00F6292B" w:rsidP="00DA31B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именуемое в дальнейшем организацией, совместно именуемые сторонами, заключили настоящее соглашение о защите и поощрении капиталовложений (далее </w:t>
      </w:r>
      <w:r w:rsidR="00CA55B5">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соглашение) о нижеследующем.</w:t>
      </w:r>
    </w:p>
    <w:p w:rsidR="00F6292B" w:rsidRPr="00CA55B5" w:rsidRDefault="00F6292B" w:rsidP="00DA31BF">
      <w:pPr>
        <w:spacing w:after="0" w:line="240" w:lineRule="auto"/>
        <w:jc w:val="center"/>
        <w:rPr>
          <w:rFonts w:ascii="Times New Roman" w:eastAsia="Times New Roman" w:hAnsi="Times New Roman" w:cs="Times New Roman"/>
          <w:sz w:val="28"/>
          <w:szCs w:val="20"/>
          <w:lang w:eastAsia="ru-RU"/>
        </w:rPr>
      </w:pPr>
    </w:p>
    <w:p w:rsidR="00F6292B" w:rsidRPr="00CA55B5" w:rsidRDefault="004A4500" w:rsidP="00DA31B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F6292B" w:rsidRPr="00CA55B5">
        <w:rPr>
          <w:rFonts w:ascii="Times New Roman" w:eastAsia="Times New Roman" w:hAnsi="Times New Roman" w:cs="Times New Roman"/>
          <w:sz w:val="28"/>
          <w:szCs w:val="20"/>
          <w:lang w:eastAsia="ru-RU"/>
        </w:rPr>
        <w:t>. Предмет соглашения</w:t>
      </w:r>
    </w:p>
    <w:p w:rsidR="00F6292B" w:rsidRPr="00CA55B5" w:rsidRDefault="00F6292B" w:rsidP="00DA31BF">
      <w:pPr>
        <w:spacing w:after="0" w:line="240" w:lineRule="auto"/>
        <w:jc w:val="center"/>
        <w:rPr>
          <w:rFonts w:ascii="Times New Roman" w:eastAsia="Times New Roman" w:hAnsi="Times New Roman" w:cs="Times New Roman"/>
          <w:sz w:val="28"/>
          <w:szCs w:val="20"/>
          <w:lang w:eastAsia="ru-RU"/>
        </w:rPr>
      </w:pPr>
    </w:p>
    <w:p w:rsidR="00F6292B" w:rsidRPr="00BD1B96" w:rsidRDefault="007E688E" w:rsidP="00DA31BF">
      <w:pPr>
        <w:tabs>
          <w:tab w:val="left" w:pos="9071"/>
        </w:tabs>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0"/>
          <w:lang w:eastAsia="ru-RU"/>
        </w:rPr>
        <w:t xml:space="preserve">1.1. </w:t>
      </w:r>
      <w:r w:rsidR="00F6292B" w:rsidRPr="00BD1B96">
        <w:rPr>
          <w:rFonts w:ascii="Times New Roman" w:eastAsia="Times New Roman" w:hAnsi="Times New Roman" w:cs="Times New Roman"/>
          <w:sz w:val="28"/>
          <w:szCs w:val="20"/>
          <w:lang w:eastAsia="ru-RU"/>
        </w:rPr>
        <w:t>В порядке и на условиях, которые пред</w:t>
      </w:r>
      <w:r>
        <w:rPr>
          <w:rFonts w:ascii="Times New Roman" w:eastAsia="Times New Roman" w:hAnsi="Times New Roman" w:cs="Times New Roman"/>
          <w:sz w:val="28"/>
          <w:szCs w:val="20"/>
          <w:lang w:eastAsia="ru-RU"/>
        </w:rPr>
        <w:t>усмотрены Федеральным законом от 1 апреля 2020 г. №</w:t>
      </w:r>
      <w:r w:rsidRPr="007E688E">
        <w:rPr>
          <w:rFonts w:ascii="Times New Roman" w:eastAsia="Times New Roman" w:hAnsi="Times New Roman" w:cs="Times New Roman"/>
          <w:sz w:val="28"/>
          <w:szCs w:val="20"/>
          <w:lang w:eastAsia="ru-RU"/>
        </w:rPr>
        <w:t xml:space="preserve"> 69-ФЗ</w:t>
      </w:r>
      <w:r>
        <w:rPr>
          <w:rFonts w:ascii="Times New Roman" w:eastAsia="Times New Roman" w:hAnsi="Times New Roman" w:cs="Times New Roman"/>
          <w:sz w:val="28"/>
          <w:szCs w:val="20"/>
          <w:lang w:eastAsia="ru-RU"/>
        </w:rPr>
        <w:t xml:space="preserve"> </w:t>
      </w:r>
      <w:r w:rsidR="003F036A">
        <w:rPr>
          <w:rFonts w:ascii="Times New Roman" w:eastAsia="Times New Roman" w:hAnsi="Times New Roman" w:cs="Times New Roman"/>
          <w:sz w:val="28"/>
          <w:szCs w:val="20"/>
          <w:lang w:eastAsia="ru-RU"/>
        </w:rPr>
        <w:t>«</w:t>
      </w:r>
      <w:r w:rsidR="00F6292B" w:rsidRPr="00BD1B96">
        <w:rPr>
          <w:rFonts w:ascii="Times New Roman" w:eastAsia="Times New Roman" w:hAnsi="Times New Roman" w:cs="Times New Roman"/>
          <w:sz w:val="28"/>
          <w:szCs w:val="20"/>
          <w:lang w:eastAsia="ru-RU"/>
        </w:rPr>
        <w:t>О защите и поощрении капиталов</w:t>
      </w:r>
      <w:r>
        <w:rPr>
          <w:rFonts w:ascii="Times New Roman" w:eastAsia="Times New Roman" w:hAnsi="Times New Roman" w:cs="Times New Roman"/>
          <w:sz w:val="28"/>
          <w:szCs w:val="20"/>
          <w:lang w:eastAsia="ru-RU"/>
        </w:rPr>
        <w:t xml:space="preserve">ложений </w:t>
      </w:r>
      <w:r w:rsidR="009820EE">
        <w:rPr>
          <w:rFonts w:ascii="Times New Roman" w:eastAsia="Times New Roman" w:hAnsi="Times New Roman" w:cs="Times New Roman"/>
          <w:sz w:val="28"/>
          <w:szCs w:val="20"/>
          <w:lang w:eastAsia="ru-RU"/>
        </w:rPr>
        <w:t xml:space="preserve">в Российской </w:t>
      </w:r>
      <w:r w:rsidR="009820EE">
        <w:rPr>
          <w:rFonts w:ascii="Times New Roman" w:eastAsia="Times New Roman" w:hAnsi="Times New Roman" w:cs="Times New Roman"/>
          <w:sz w:val="28"/>
          <w:szCs w:val="20"/>
          <w:lang w:eastAsia="ru-RU"/>
        </w:rPr>
        <w:lastRenderedPageBreak/>
        <w:t>Федерации</w:t>
      </w:r>
      <w:r w:rsidR="003F036A">
        <w:rPr>
          <w:rFonts w:ascii="Times New Roman" w:eastAsia="Times New Roman" w:hAnsi="Times New Roman" w:cs="Times New Roman"/>
          <w:sz w:val="28"/>
          <w:szCs w:val="20"/>
          <w:lang w:eastAsia="ru-RU"/>
        </w:rPr>
        <w:t>»</w:t>
      </w:r>
      <w:r w:rsidR="00F6292B" w:rsidRPr="00BD1B96">
        <w:rPr>
          <w:rFonts w:ascii="Times New Roman" w:eastAsia="Times New Roman" w:hAnsi="Times New Roman" w:cs="Times New Roman"/>
          <w:sz w:val="28"/>
          <w:szCs w:val="20"/>
          <w:lang w:eastAsia="ru-RU"/>
        </w:rPr>
        <w:t xml:space="preserve"> (далее </w:t>
      </w:r>
      <w:r w:rsidR="004A4500">
        <w:rPr>
          <w:rFonts w:ascii="Times New Roman" w:eastAsia="Times New Roman" w:hAnsi="Times New Roman" w:cs="Times New Roman"/>
          <w:sz w:val="28"/>
          <w:szCs w:val="20"/>
          <w:lang w:eastAsia="ru-RU"/>
        </w:rPr>
        <w:t>–</w:t>
      </w:r>
      <w:r w:rsidR="00F6292B" w:rsidRPr="00BD1B96">
        <w:rPr>
          <w:rFonts w:ascii="Times New Roman" w:eastAsia="Times New Roman" w:hAnsi="Times New Roman" w:cs="Times New Roman"/>
          <w:sz w:val="28"/>
          <w:szCs w:val="20"/>
          <w:lang w:eastAsia="ru-RU"/>
        </w:rPr>
        <w:t xml:space="preserve"> Федеральный закон), </w:t>
      </w:r>
      <w:bookmarkStart w:id="56" w:name="_Hlk87954428"/>
      <w:r w:rsidR="00F6292B" w:rsidRPr="00BD1B96">
        <w:rPr>
          <w:rFonts w:ascii="Times New Roman" w:eastAsia="Times New Roman" w:hAnsi="Times New Roman" w:cs="Times New Roman"/>
          <w:sz w:val="28"/>
          <w:szCs w:val="20"/>
          <w:lang w:eastAsia="ru-RU"/>
        </w:rPr>
        <w:t>Правилами заключения соглашений о защите и поощрении капиталовложений,</w:t>
      </w:r>
      <w:r>
        <w:rPr>
          <w:rFonts w:ascii="Times New Roman" w:eastAsia="Times New Roman" w:hAnsi="Times New Roman" w:cs="Times New Roman"/>
          <w:sz w:val="28"/>
          <w:szCs w:val="20"/>
          <w:lang w:eastAsia="ru-RU"/>
        </w:rPr>
        <w:t xml:space="preserve"> стороной</w:t>
      </w:r>
      <w:r w:rsidR="00F6292B" w:rsidRPr="00BD1B96">
        <w:rPr>
          <w:rFonts w:ascii="Times New Roman" w:eastAsia="Times New Roman" w:hAnsi="Times New Roman" w:cs="Times New Roman"/>
          <w:sz w:val="28"/>
          <w:szCs w:val="20"/>
          <w:lang w:eastAsia="ru-RU"/>
        </w:rPr>
        <w:t xml:space="preserve"> </w:t>
      </w:r>
      <w:r w:rsidR="009820EE">
        <w:rPr>
          <w:rFonts w:ascii="Times New Roman" w:eastAsia="Times New Roman" w:hAnsi="Times New Roman" w:cs="Times New Roman"/>
          <w:sz w:val="28"/>
          <w:szCs w:val="20"/>
          <w:lang w:eastAsia="ru-RU"/>
        </w:rPr>
        <w:t xml:space="preserve">которых является Республика </w:t>
      </w:r>
      <w:r w:rsidR="00474E96">
        <w:rPr>
          <w:rFonts w:ascii="Times New Roman" w:eastAsia="Times New Roman" w:hAnsi="Times New Roman" w:cs="Times New Roman"/>
          <w:sz w:val="28"/>
          <w:szCs w:val="20"/>
          <w:lang w:eastAsia="ru-RU"/>
        </w:rPr>
        <w:t>Тыва</w:t>
      </w:r>
      <w:r w:rsidR="009820EE">
        <w:rPr>
          <w:rFonts w:ascii="Times New Roman" w:eastAsia="Times New Roman" w:hAnsi="Times New Roman" w:cs="Times New Roman"/>
          <w:sz w:val="28"/>
          <w:szCs w:val="20"/>
          <w:lang w:eastAsia="ru-RU"/>
        </w:rPr>
        <w:t xml:space="preserve"> и не является Российская Федерация, </w:t>
      </w:r>
      <w:r w:rsidR="00F6292B" w:rsidRPr="00BD1B96">
        <w:rPr>
          <w:rFonts w:ascii="Times New Roman" w:eastAsia="Times New Roman" w:hAnsi="Times New Roman" w:cs="Times New Roman"/>
          <w:sz w:val="28"/>
          <w:szCs w:val="20"/>
          <w:lang w:eastAsia="ru-RU"/>
        </w:rPr>
        <w:t xml:space="preserve">изменения и прекращения действия таких соглашений, </w:t>
      </w:r>
      <w:bookmarkEnd w:id="56"/>
      <w:r w:rsidR="00F6292B" w:rsidRPr="00BD1B96">
        <w:rPr>
          <w:rFonts w:ascii="Times New Roman" w:eastAsia="Times New Roman" w:hAnsi="Times New Roman" w:cs="Times New Roman"/>
          <w:sz w:val="28"/>
          <w:szCs w:val="20"/>
          <w:lang w:eastAsia="ru-RU"/>
        </w:rPr>
        <w:t>утвержденными постановлением Пра</w:t>
      </w:r>
      <w:r w:rsidR="009820EE">
        <w:rPr>
          <w:rFonts w:ascii="Times New Roman" w:eastAsia="Times New Roman" w:hAnsi="Times New Roman" w:cs="Times New Roman"/>
          <w:sz w:val="28"/>
          <w:szCs w:val="20"/>
          <w:lang w:eastAsia="ru-RU"/>
        </w:rPr>
        <w:t xml:space="preserve">вительства Республики </w:t>
      </w:r>
      <w:r w:rsidR="00474E96">
        <w:rPr>
          <w:rFonts w:ascii="Times New Roman" w:eastAsia="Times New Roman" w:hAnsi="Times New Roman" w:cs="Times New Roman"/>
          <w:sz w:val="28"/>
          <w:szCs w:val="20"/>
          <w:lang w:eastAsia="ru-RU"/>
        </w:rPr>
        <w:t>Тыва</w:t>
      </w:r>
      <w:r w:rsidR="009820E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от </w:t>
      </w:r>
      <w:r w:rsidR="002F431D">
        <w:rPr>
          <w:rFonts w:ascii="Times New Roman" w:eastAsia="Times New Roman" w:hAnsi="Times New Roman" w:cs="Times New Roman"/>
          <w:sz w:val="28"/>
          <w:szCs w:val="20"/>
          <w:lang w:eastAsia="ru-RU"/>
        </w:rPr>
        <w:t>_________________</w:t>
      </w:r>
      <w:r>
        <w:rPr>
          <w:rFonts w:ascii="Times New Roman" w:eastAsia="Times New Roman" w:hAnsi="Times New Roman" w:cs="Times New Roman"/>
          <w:sz w:val="28"/>
          <w:szCs w:val="20"/>
          <w:lang w:eastAsia="ru-RU"/>
        </w:rPr>
        <w:t xml:space="preserve"> №</w:t>
      </w:r>
      <w:r w:rsidRPr="007E688E">
        <w:rPr>
          <w:rFonts w:ascii="Times New Roman" w:eastAsia="Times New Roman" w:hAnsi="Times New Roman" w:cs="Times New Roman"/>
          <w:sz w:val="28"/>
          <w:szCs w:val="20"/>
          <w:lang w:eastAsia="ru-RU"/>
        </w:rPr>
        <w:t xml:space="preserve"> </w:t>
      </w:r>
      <w:r w:rsidR="002F431D">
        <w:rPr>
          <w:rFonts w:ascii="Times New Roman" w:eastAsia="Times New Roman" w:hAnsi="Times New Roman" w:cs="Times New Roman"/>
          <w:sz w:val="28"/>
          <w:szCs w:val="20"/>
          <w:lang w:eastAsia="ru-RU"/>
        </w:rPr>
        <w:t xml:space="preserve">______ </w:t>
      </w:r>
      <w:r w:rsidR="00477DAE">
        <w:rPr>
          <w:rFonts w:ascii="Times New Roman" w:eastAsia="Times New Roman" w:hAnsi="Times New Roman" w:cs="Times New Roman"/>
          <w:sz w:val="28"/>
          <w:szCs w:val="20"/>
          <w:lang w:eastAsia="ru-RU"/>
        </w:rPr>
        <w:t>(далее –</w:t>
      </w:r>
      <w:r w:rsidR="00F6292B" w:rsidRPr="00BD1B96">
        <w:rPr>
          <w:rFonts w:ascii="Times New Roman" w:eastAsia="Times New Roman" w:hAnsi="Times New Roman" w:cs="Times New Roman"/>
          <w:sz w:val="28"/>
          <w:szCs w:val="20"/>
          <w:lang w:eastAsia="ru-RU"/>
        </w:rPr>
        <w:t xml:space="preserve"> Правила), </w:t>
      </w:r>
      <w:r w:rsidR="00F6292B" w:rsidRPr="00BD1B96">
        <w:rPr>
          <w:rFonts w:ascii="Times New Roman" w:eastAsia="Times New Roman" w:hAnsi="Times New Roman" w:cs="Times New Roman"/>
          <w:sz w:val="28"/>
          <w:szCs w:val="28"/>
          <w:u w:val="single"/>
          <w:lang w:eastAsia="ru-RU"/>
        </w:rPr>
        <w:tab/>
      </w:r>
    </w:p>
    <w:p w:rsidR="00F6292B" w:rsidRPr="00477DAE" w:rsidRDefault="00477DAE" w:rsidP="00F6292B">
      <w:pPr>
        <w:tabs>
          <w:tab w:val="left" w:pos="9071"/>
        </w:tabs>
        <w:spacing w:after="0" w:line="360" w:lineRule="atLeast"/>
        <w:jc w:val="both"/>
        <w:rPr>
          <w:rFonts w:ascii="Times New Roman" w:eastAsia="Times New Roman" w:hAnsi="Times New Roman" w:cs="Times New Roman"/>
          <w:sz w:val="28"/>
          <w:szCs w:val="20"/>
          <w:lang w:eastAsia="ru-RU"/>
        </w:rPr>
      </w:pPr>
      <w:r w:rsidRPr="00477DAE">
        <w:rPr>
          <w:rFonts w:ascii="Times New Roman" w:eastAsia="Times New Roman" w:hAnsi="Times New Roman" w:cs="Times New Roman"/>
          <w:sz w:val="28"/>
          <w:szCs w:val="28"/>
          <w:lang w:eastAsia="ru-RU"/>
        </w:rPr>
        <w:t>________________________________________________________________________</w:t>
      </w:r>
    </w:p>
    <w:p w:rsidR="00477DAE" w:rsidRDefault="00F6292B" w:rsidP="00F6292B">
      <w:pPr>
        <w:spacing w:after="0" w:line="240" w:lineRule="atLeast"/>
        <w:jc w:val="center"/>
        <w:rPr>
          <w:rFonts w:ascii="Times New Roman" w:eastAsia="Times New Roman" w:hAnsi="Times New Roman" w:cs="Times New Roman"/>
          <w:sz w:val="24"/>
          <w:szCs w:val="24"/>
          <w:lang w:eastAsia="ru-RU"/>
        </w:rPr>
      </w:pPr>
      <w:r w:rsidRPr="00477DAE">
        <w:rPr>
          <w:rFonts w:ascii="Times New Roman" w:eastAsia="Times New Roman" w:hAnsi="Times New Roman" w:cs="Times New Roman"/>
          <w:sz w:val="24"/>
          <w:szCs w:val="24"/>
          <w:lang w:eastAsia="ru-RU"/>
        </w:rPr>
        <w:t>(указывается акт (акты) органа (органов) государственной власти</w:t>
      </w:r>
    </w:p>
    <w:p w:rsidR="00477DAE" w:rsidRDefault="00F6292B" w:rsidP="00F6292B">
      <w:pPr>
        <w:spacing w:after="0" w:line="240" w:lineRule="atLeast"/>
        <w:jc w:val="center"/>
        <w:rPr>
          <w:rFonts w:ascii="Times New Roman" w:eastAsia="Times New Roman" w:hAnsi="Times New Roman" w:cs="Times New Roman"/>
          <w:sz w:val="24"/>
          <w:szCs w:val="24"/>
          <w:lang w:eastAsia="ru-RU"/>
        </w:rPr>
      </w:pPr>
      <w:r w:rsidRPr="00477DAE">
        <w:rPr>
          <w:rFonts w:ascii="Times New Roman" w:eastAsia="Times New Roman" w:hAnsi="Times New Roman" w:cs="Times New Roman"/>
          <w:sz w:val="24"/>
          <w:szCs w:val="24"/>
          <w:lang w:eastAsia="ru-RU"/>
        </w:rPr>
        <w:t>субъекта (субъектов) Российской Федерации, принятые в соответствии</w:t>
      </w:r>
    </w:p>
    <w:p w:rsidR="00F6292B" w:rsidRDefault="00F6292B" w:rsidP="00F6292B">
      <w:pPr>
        <w:spacing w:after="0" w:line="240" w:lineRule="atLeast"/>
        <w:jc w:val="center"/>
        <w:rPr>
          <w:rFonts w:ascii="Times New Roman" w:eastAsia="Times New Roman" w:hAnsi="Times New Roman" w:cs="Times New Roman"/>
          <w:sz w:val="24"/>
          <w:szCs w:val="24"/>
          <w:lang w:eastAsia="ru-RU"/>
        </w:rPr>
      </w:pPr>
      <w:r w:rsidRPr="00477DAE">
        <w:rPr>
          <w:rFonts w:ascii="Times New Roman" w:eastAsia="Times New Roman" w:hAnsi="Times New Roman" w:cs="Times New Roman"/>
          <w:sz w:val="24"/>
          <w:szCs w:val="24"/>
          <w:lang w:eastAsia="ru-RU"/>
        </w:rPr>
        <w:t xml:space="preserve"> с пунктом 1 части 7 статьи 4 Федерального закона)</w:t>
      </w:r>
    </w:p>
    <w:p w:rsidR="00477DAE" w:rsidRPr="00477DAE" w:rsidRDefault="00477DAE" w:rsidP="00F6292B">
      <w:pPr>
        <w:spacing w:after="0" w:line="240" w:lineRule="atLeast"/>
        <w:jc w:val="center"/>
        <w:rPr>
          <w:rFonts w:ascii="Times New Roman" w:eastAsia="Times New Roman" w:hAnsi="Times New Roman" w:cs="Times New Roman"/>
          <w:sz w:val="24"/>
          <w:szCs w:val="24"/>
          <w:lang w:eastAsia="ru-RU"/>
        </w:rPr>
      </w:pPr>
    </w:p>
    <w:p w:rsidR="00F6292B" w:rsidRPr="00BD1B96" w:rsidRDefault="00477DAE" w:rsidP="00F6292B">
      <w:pPr>
        <w:spacing w:after="0" w:line="360" w:lineRule="atLeast"/>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(далее –</w:t>
      </w:r>
      <w:r w:rsidR="00F6292B" w:rsidRPr="00BD1B96">
        <w:rPr>
          <w:rFonts w:ascii="Times New Roman" w:eastAsia="Times New Roman" w:hAnsi="Times New Roman" w:cs="Times New Roman"/>
          <w:sz w:val="28"/>
          <w:szCs w:val="28"/>
          <w:lang w:eastAsia="ru-RU"/>
        </w:rPr>
        <w:t xml:space="preserve"> Правила)</w:t>
      </w:r>
      <w:r w:rsidR="00F6292B" w:rsidRPr="00BD1B96">
        <w:rPr>
          <w:rFonts w:ascii="Times New Roman" w:eastAsia="Times New Roman" w:hAnsi="Times New Roman" w:cs="Times New Roman"/>
          <w:sz w:val="28"/>
          <w:szCs w:val="28"/>
          <w:vertAlign w:val="superscript"/>
          <w:lang w:eastAsia="ru-RU"/>
        </w:rPr>
        <w:footnoteReference w:id="1"/>
      </w:r>
      <w:r w:rsidR="00F6292B" w:rsidRPr="00BD1B96">
        <w:rPr>
          <w:rFonts w:ascii="Times New Roman" w:eastAsia="Times New Roman" w:hAnsi="Times New Roman" w:cs="Times New Roman"/>
          <w:sz w:val="28"/>
          <w:szCs w:val="28"/>
          <w:lang w:eastAsia="ru-RU"/>
        </w:rPr>
        <w:t xml:space="preserve"> </w:t>
      </w:r>
      <w:r w:rsidR="00F6292B" w:rsidRPr="00BD1B96">
        <w:rPr>
          <w:rFonts w:ascii="Times New Roman" w:eastAsia="Times New Roman" w:hAnsi="Times New Roman" w:cs="Times New Roman"/>
          <w:sz w:val="28"/>
          <w:szCs w:val="20"/>
          <w:lang w:eastAsia="ru-RU"/>
        </w:rPr>
        <w:t xml:space="preserve">и настоящим соглашением, </w:t>
      </w:r>
      <w:r w:rsidR="009820EE">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sidR="009820EE">
        <w:rPr>
          <w:rFonts w:ascii="Times New Roman" w:eastAsia="Times New Roman" w:hAnsi="Times New Roman" w:cs="Times New Roman"/>
          <w:sz w:val="28"/>
          <w:szCs w:val="20"/>
          <w:lang w:eastAsia="ru-RU"/>
        </w:rPr>
        <w:t xml:space="preserve"> </w:t>
      </w:r>
      <w:r w:rsidR="00F6292B" w:rsidRPr="00BD1B96">
        <w:rPr>
          <w:rFonts w:ascii="Times New Roman" w:eastAsia="Times New Roman" w:hAnsi="Times New Roman" w:cs="Times New Roman"/>
          <w:sz w:val="28"/>
          <w:szCs w:val="20"/>
          <w:lang w:eastAsia="ru-RU"/>
        </w:rPr>
        <w:t>и муниципальное образование (в случае его присоединения к настоящему соглашению) обязуются обесп</w:t>
      </w:r>
      <w:r w:rsidR="009820EE">
        <w:rPr>
          <w:rFonts w:ascii="Times New Roman" w:eastAsia="Times New Roman" w:hAnsi="Times New Roman" w:cs="Times New Roman"/>
          <w:sz w:val="28"/>
          <w:szCs w:val="20"/>
          <w:lang w:eastAsia="ru-RU"/>
        </w:rPr>
        <w:t xml:space="preserve">ечить организации неприменение </w:t>
      </w:r>
      <w:r w:rsidR="00F6292B" w:rsidRPr="00BD1B96">
        <w:rPr>
          <w:rFonts w:ascii="Times New Roman" w:eastAsia="Times New Roman" w:hAnsi="Times New Roman" w:cs="Times New Roman"/>
          <w:sz w:val="28"/>
          <w:szCs w:val="20"/>
          <w:lang w:eastAsia="ru-RU"/>
        </w:rPr>
        <w:t xml:space="preserve">в ее отношении актов (решений) </w:t>
      </w:r>
      <w:r w:rsidR="009820EE">
        <w:rPr>
          <w:rFonts w:ascii="Times New Roman" w:eastAsia="Times New Roman" w:hAnsi="Times New Roman" w:cs="Times New Roman"/>
          <w:sz w:val="28"/>
          <w:szCs w:val="20"/>
          <w:lang w:eastAsia="ru-RU"/>
        </w:rPr>
        <w:t xml:space="preserve">Республики </w:t>
      </w:r>
      <w:r w:rsidR="00474E96">
        <w:rPr>
          <w:rFonts w:ascii="Times New Roman" w:eastAsia="Times New Roman" w:hAnsi="Times New Roman" w:cs="Times New Roman"/>
          <w:sz w:val="28"/>
          <w:szCs w:val="20"/>
          <w:lang w:eastAsia="ru-RU"/>
        </w:rPr>
        <w:t>Тыва</w:t>
      </w:r>
      <w:r w:rsidR="00F6292B" w:rsidRPr="00BD1B96">
        <w:rPr>
          <w:rFonts w:ascii="Times New Roman" w:eastAsia="Times New Roman" w:hAnsi="Times New Roman" w:cs="Times New Roman"/>
          <w:sz w:val="28"/>
          <w:szCs w:val="20"/>
          <w:lang w:eastAsia="ru-RU"/>
        </w:rPr>
        <w:t>, а также муниципальных правовых актов (если применимо), которые:</w:t>
      </w:r>
    </w:p>
    <w:p w:rsidR="00F6292B" w:rsidRPr="00BD1B96" w:rsidRDefault="00A2183D" w:rsidP="00F6292B">
      <w:pPr>
        <w:spacing w:after="0" w:line="360" w:lineRule="atLeast"/>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00F6292B" w:rsidRPr="00BD1B96">
        <w:rPr>
          <w:rFonts w:ascii="Times New Roman" w:eastAsia="Times New Roman" w:hAnsi="Times New Roman" w:cs="Times New Roman"/>
          <w:sz w:val="28"/>
          <w:szCs w:val="20"/>
          <w:lang w:eastAsia="ru-RU"/>
        </w:rPr>
        <w:t>соответствуют критериям,</w:t>
      </w:r>
      <w:r w:rsidR="00477DAE">
        <w:rPr>
          <w:rFonts w:ascii="Times New Roman" w:eastAsia="Times New Roman" w:hAnsi="Times New Roman" w:cs="Times New Roman"/>
          <w:sz w:val="28"/>
          <w:szCs w:val="20"/>
          <w:lang w:eastAsia="ru-RU"/>
        </w:rPr>
        <w:t xml:space="preserve"> предусмотренным частями 1-</w:t>
      </w:r>
      <w:r>
        <w:rPr>
          <w:rFonts w:ascii="Times New Roman" w:eastAsia="Times New Roman" w:hAnsi="Times New Roman" w:cs="Times New Roman"/>
          <w:sz w:val="28"/>
          <w:szCs w:val="20"/>
          <w:lang w:eastAsia="ru-RU"/>
        </w:rPr>
        <w:t xml:space="preserve">3 </w:t>
      </w:r>
      <w:r w:rsidR="00F6292B" w:rsidRPr="00BD1B96">
        <w:rPr>
          <w:rFonts w:ascii="Times New Roman" w:eastAsia="Times New Roman" w:hAnsi="Times New Roman" w:cs="Times New Roman"/>
          <w:sz w:val="28"/>
          <w:szCs w:val="20"/>
          <w:lang w:eastAsia="ru-RU"/>
        </w:rPr>
        <w:t xml:space="preserve">статьи 9 Федерального закона (в применимых случаях); </w:t>
      </w:r>
    </w:p>
    <w:p w:rsidR="00F6292B" w:rsidRPr="00BD1B96" w:rsidRDefault="00A2183D" w:rsidP="00F6292B">
      <w:pPr>
        <w:spacing w:after="0" w:line="360" w:lineRule="atLeast"/>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00F6292B" w:rsidRPr="00BD1B96">
        <w:rPr>
          <w:rFonts w:ascii="Times New Roman" w:eastAsia="Times New Roman" w:hAnsi="Times New Roman" w:cs="Times New Roman"/>
          <w:sz w:val="28"/>
          <w:szCs w:val="20"/>
          <w:lang w:eastAsia="ru-RU"/>
        </w:rPr>
        <w:t xml:space="preserve">будут приняты (изданы) после заключения настоящего соглашения и изменят акты (решения), </w:t>
      </w:r>
      <w:r>
        <w:rPr>
          <w:rFonts w:ascii="Times New Roman" w:eastAsia="Times New Roman" w:hAnsi="Times New Roman" w:cs="Times New Roman"/>
          <w:sz w:val="28"/>
          <w:szCs w:val="20"/>
          <w:lang w:eastAsia="ru-RU"/>
        </w:rPr>
        <w:t xml:space="preserve">включенные в реестр соглашений </w:t>
      </w:r>
      <w:r w:rsidR="00F6292B" w:rsidRPr="00BD1B96">
        <w:rPr>
          <w:rFonts w:ascii="Times New Roman" w:eastAsia="Times New Roman" w:hAnsi="Times New Roman" w:cs="Times New Roman"/>
          <w:sz w:val="28"/>
          <w:szCs w:val="20"/>
          <w:lang w:eastAsia="ru-RU"/>
        </w:rPr>
        <w:t>в соответствии с частями 7</w:t>
      </w:r>
      <w:r w:rsidR="00F6292B" w:rsidRPr="00BD1B96">
        <w:rPr>
          <w:rFonts w:ascii="Times New Roman" w:eastAsia="Times New Roman" w:hAnsi="Times New Roman" w:cs="Times New Roman"/>
          <w:sz w:val="28"/>
          <w:szCs w:val="20"/>
          <w:vertAlign w:val="superscript"/>
          <w:lang w:eastAsia="ru-RU"/>
        </w:rPr>
        <w:t>3</w:t>
      </w:r>
      <w:r w:rsidR="00F6292B" w:rsidRPr="00BD1B96">
        <w:rPr>
          <w:rFonts w:ascii="Times New Roman" w:eastAsia="Times New Roman" w:hAnsi="Times New Roman" w:cs="Times New Roman"/>
          <w:sz w:val="28"/>
          <w:szCs w:val="20"/>
          <w:lang w:eastAsia="ru-RU"/>
        </w:rPr>
        <w:t xml:space="preserve"> и 7</w:t>
      </w:r>
      <w:r w:rsidR="00F6292B" w:rsidRPr="00BD1B96">
        <w:rPr>
          <w:rFonts w:ascii="Times New Roman" w:eastAsia="Times New Roman" w:hAnsi="Times New Roman" w:cs="Times New Roman"/>
          <w:sz w:val="28"/>
          <w:szCs w:val="20"/>
          <w:vertAlign w:val="superscript"/>
          <w:lang w:eastAsia="ru-RU"/>
        </w:rPr>
        <w:t>5</w:t>
      </w:r>
      <w:r>
        <w:rPr>
          <w:rFonts w:ascii="Times New Roman" w:eastAsia="Times New Roman" w:hAnsi="Times New Roman" w:cs="Times New Roman"/>
          <w:sz w:val="28"/>
          <w:szCs w:val="20"/>
          <w:lang w:eastAsia="ru-RU"/>
        </w:rPr>
        <w:t xml:space="preserve"> статьи 9 Федерального закона, </w:t>
      </w:r>
      <w:r w:rsidR="00F6292B" w:rsidRPr="00BD1B96">
        <w:rPr>
          <w:rFonts w:ascii="Times New Roman" w:eastAsia="Times New Roman" w:hAnsi="Times New Roman" w:cs="Times New Roman"/>
          <w:sz w:val="28"/>
          <w:szCs w:val="20"/>
          <w:lang w:eastAsia="ru-RU"/>
        </w:rPr>
        <w:t>пунктами _________ Правил, пунктами 4.1</w:t>
      </w:r>
      <w:r>
        <w:rPr>
          <w:rFonts w:ascii="Times New Roman" w:eastAsia="Times New Roman" w:hAnsi="Times New Roman" w:cs="Times New Roman"/>
          <w:sz w:val="28"/>
          <w:szCs w:val="20"/>
          <w:lang w:eastAsia="ru-RU"/>
        </w:rPr>
        <w:t>.1-</w:t>
      </w:r>
      <w:r w:rsidR="00477DAE">
        <w:rPr>
          <w:rFonts w:ascii="Times New Roman" w:eastAsia="Times New Roman" w:hAnsi="Times New Roman" w:cs="Times New Roman"/>
          <w:sz w:val="28"/>
          <w:szCs w:val="20"/>
          <w:lang w:eastAsia="ru-RU"/>
        </w:rPr>
        <w:t>4.1.5</w:t>
      </w:r>
      <w:r>
        <w:rPr>
          <w:rFonts w:ascii="Times New Roman" w:eastAsia="Times New Roman" w:hAnsi="Times New Roman" w:cs="Times New Roman"/>
          <w:sz w:val="28"/>
          <w:szCs w:val="20"/>
          <w:lang w:eastAsia="ru-RU"/>
        </w:rPr>
        <w:t xml:space="preserve">, </w:t>
      </w:r>
      <w:r w:rsidR="004A4500">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 xml:space="preserve">.1 </w:t>
      </w:r>
      <w:r w:rsidR="00F6292B" w:rsidRPr="00BD1B96">
        <w:rPr>
          <w:rFonts w:ascii="Times New Roman" w:eastAsia="Times New Roman" w:hAnsi="Times New Roman" w:cs="Times New Roman"/>
          <w:sz w:val="28"/>
          <w:szCs w:val="20"/>
          <w:lang w:eastAsia="ru-RU"/>
        </w:rPr>
        <w:t>(если применимо), 8.4 соглашения, а также последующие акты законодательства о налогах и сборах в соответствии с пунктом 4</w:t>
      </w:r>
      <w:r w:rsidR="00F6292B" w:rsidRPr="00BD1B96">
        <w:rPr>
          <w:rFonts w:ascii="Times New Roman" w:eastAsia="Times New Roman" w:hAnsi="Times New Roman" w:cs="Times New Roman"/>
          <w:sz w:val="28"/>
          <w:szCs w:val="20"/>
          <w:vertAlign w:val="superscript"/>
          <w:lang w:eastAsia="ru-RU"/>
        </w:rPr>
        <w:t>3</w:t>
      </w:r>
      <w:r w:rsidR="00F6292B" w:rsidRPr="00BD1B96">
        <w:rPr>
          <w:rFonts w:ascii="Times New Roman" w:eastAsia="Times New Roman" w:hAnsi="Times New Roman" w:cs="Times New Roman"/>
          <w:sz w:val="28"/>
          <w:szCs w:val="20"/>
          <w:lang w:eastAsia="ru-RU"/>
        </w:rPr>
        <w:t xml:space="preserve"> статьи 5 Налогового кодекса Российской Федерации и пунктами 4.1.6 соглашения и дополнительны</w:t>
      </w:r>
      <w:r>
        <w:rPr>
          <w:rFonts w:ascii="Times New Roman" w:eastAsia="Times New Roman" w:hAnsi="Times New Roman" w:cs="Times New Roman"/>
          <w:sz w:val="28"/>
          <w:szCs w:val="20"/>
          <w:lang w:eastAsia="ru-RU"/>
        </w:rPr>
        <w:t xml:space="preserve">м соглашением, предусмотренным </w:t>
      </w:r>
      <w:r w:rsidR="00F6292B" w:rsidRPr="00BD1B96">
        <w:rPr>
          <w:rFonts w:ascii="Times New Roman" w:eastAsia="Times New Roman" w:hAnsi="Times New Roman" w:cs="Times New Roman"/>
          <w:sz w:val="28"/>
          <w:szCs w:val="20"/>
          <w:lang w:eastAsia="ru-RU"/>
        </w:rPr>
        <w:t xml:space="preserve">пунктом </w:t>
      </w:r>
      <w:r w:rsidR="004A4500">
        <w:rPr>
          <w:rFonts w:ascii="Times New Roman" w:eastAsia="Times New Roman" w:hAnsi="Times New Roman" w:cs="Times New Roman"/>
          <w:sz w:val="28"/>
          <w:szCs w:val="20"/>
          <w:lang w:eastAsia="ru-RU"/>
        </w:rPr>
        <w:t>5</w:t>
      </w:r>
      <w:r w:rsidR="00F6292B" w:rsidRPr="00BD1B96">
        <w:rPr>
          <w:rFonts w:ascii="Times New Roman" w:eastAsia="Times New Roman" w:hAnsi="Times New Roman" w:cs="Times New Roman"/>
          <w:sz w:val="28"/>
          <w:szCs w:val="20"/>
          <w:lang w:eastAsia="ru-RU"/>
        </w:rPr>
        <w:t>.1 соглашения (если применимо)</w:t>
      </w:r>
      <w:r w:rsidR="004A4500">
        <w:rPr>
          <w:rFonts w:ascii="Times New Roman" w:eastAsia="Times New Roman" w:hAnsi="Times New Roman" w:cs="Times New Roman"/>
          <w:sz w:val="28"/>
          <w:szCs w:val="20"/>
          <w:lang w:eastAsia="ru-RU"/>
        </w:rPr>
        <w:t>.</w:t>
      </w:r>
    </w:p>
    <w:p w:rsidR="00F6292B" w:rsidRPr="00BD1B96" w:rsidRDefault="00F6292B" w:rsidP="00F6292B">
      <w:pPr>
        <w:spacing w:after="0" w:line="360" w:lineRule="atLeast"/>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1.1.1. </w:t>
      </w:r>
      <w:r w:rsidR="009820EE">
        <w:rPr>
          <w:rFonts w:ascii="Times New Roman" w:eastAsia="Times New Roman" w:hAnsi="Times New Roman" w:cs="Times New Roman"/>
          <w:sz w:val="28"/>
          <w:szCs w:val="20"/>
          <w:lang w:eastAsia="ru-RU"/>
        </w:rPr>
        <w:t>О</w:t>
      </w:r>
      <w:r w:rsidRPr="00BD1B96">
        <w:rPr>
          <w:rFonts w:ascii="Times New Roman" w:eastAsia="Times New Roman" w:hAnsi="Times New Roman" w:cs="Times New Roman"/>
          <w:sz w:val="28"/>
          <w:szCs w:val="20"/>
          <w:lang w:eastAsia="ru-RU"/>
        </w:rPr>
        <w:t>рг</w:t>
      </w:r>
      <w:r w:rsidR="00A2183D">
        <w:rPr>
          <w:rFonts w:ascii="Times New Roman" w:eastAsia="Times New Roman" w:hAnsi="Times New Roman" w:cs="Times New Roman"/>
          <w:sz w:val="28"/>
          <w:szCs w:val="20"/>
          <w:lang w:eastAsia="ru-RU"/>
        </w:rPr>
        <w:t xml:space="preserve">анизация имеет право требовать </w:t>
      </w:r>
      <w:r w:rsidRPr="00BD1B96">
        <w:rPr>
          <w:rFonts w:ascii="Times New Roman" w:eastAsia="Times New Roman" w:hAnsi="Times New Roman" w:cs="Times New Roman"/>
          <w:sz w:val="28"/>
          <w:szCs w:val="20"/>
          <w:lang w:eastAsia="ru-RU"/>
        </w:rPr>
        <w:t>от соответствующих публично-пра</w:t>
      </w:r>
      <w:r w:rsidR="00A2183D">
        <w:rPr>
          <w:rFonts w:ascii="Times New Roman" w:eastAsia="Times New Roman" w:hAnsi="Times New Roman" w:cs="Times New Roman"/>
          <w:sz w:val="28"/>
          <w:szCs w:val="20"/>
          <w:lang w:eastAsia="ru-RU"/>
        </w:rPr>
        <w:t xml:space="preserve">вовых образований неприменения </w:t>
      </w:r>
      <w:r w:rsidRPr="00BD1B96">
        <w:rPr>
          <w:rFonts w:ascii="Times New Roman" w:eastAsia="Times New Roman" w:hAnsi="Times New Roman" w:cs="Times New Roman"/>
          <w:sz w:val="28"/>
          <w:szCs w:val="20"/>
          <w:lang w:eastAsia="ru-RU"/>
        </w:rPr>
        <w:t>в ее отношении актов (решений), соответствующих критерия</w:t>
      </w:r>
      <w:r w:rsidR="00095340">
        <w:rPr>
          <w:rFonts w:ascii="Times New Roman" w:eastAsia="Times New Roman" w:hAnsi="Times New Roman" w:cs="Times New Roman"/>
          <w:sz w:val="28"/>
          <w:szCs w:val="20"/>
          <w:lang w:eastAsia="ru-RU"/>
        </w:rPr>
        <w:t xml:space="preserve">м, </w:t>
      </w:r>
      <w:r w:rsidR="009820EE">
        <w:rPr>
          <w:rFonts w:ascii="Times New Roman" w:eastAsia="Times New Roman" w:hAnsi="Times New Roman" w:cs="Times New Roman"/>
          <w:sz w:val="28"/>
          <w:szCs w:val="20"/>
          <w:lang w:eastAsia="ru-RU"/>
        </w:rPr>
        <w:t xml:space="preserve">предусмотренным подпунктами </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а</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 xml:space="preserve"> и </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б</w:t>
      </w:r>
      <w:r w:rsidR="003F036A">
        <w:rPr>
          <w:rFonts w:ascii="Times New Roman" w:eastAsia="Times New Roman" w:hAnsi="Times New Roman" w:cs="Times New Roman"/>
          <w:sz w:val="28"/>
          <w:szCs w:val="20"/>
          <w:lang w:eastAsia="ru-RU"/>
        </w:rPr>
        <w:t>»</w:t>
      </w:r>
      <w:r w:rsidR="00095340">
        <w:rPr>
          <w:rFonts w:ascii="Times New Roman" w:eastAsia="Times New Roman" w:hAnsi="Times New Roman" w:cs="Times New Roman"/>
          <w:sz w:val="28"/>
          <w:szCs w:val="20"/>
          <w:lang w:eastAsia="ru-RU"/>
        </w:rPr>
        <w:t xml:space="preserve"> пункта 1.1 соглашения, </w:t>
      </w:r>
      <w:r w:rsidRPr="00BD1B96">
        <w:rPr>
          <w:rFonts w:ascii="Times New Roman" w:eastAsia="Times New Roman" w:hAnsi="Times New Roman" w:cs="Times New Roman"/>
          <w:sz w:val="28"/>
          <w:szCs w:val="20"/>
          <w:lang w:eastAsia="ru-RU"/>
        </w:rPr>
        <w:t xml:space="preserve">при реализации ею </w:t>
      </w:r>
      <w:r w:rsidR="009820EE">
        <w:rPr>
          <w:rFonts w:ascii="Times New Roman" w:eastAsia="Times New Roman" w:hAnsi="Times New Roman" w:cs="Times New Roman"/>
          <w:sz w:val="28"/>
          <w:szCs w:val="20"/>
          <w:lang w:eastAsia="ru-RU"/>
        </w:rPr>
        <w:t xml:space="preserve">нового инвестиционного проекта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_______________________________</w:t>
      </w:r>
      <w:r w:rsidR="009820EE">
        <w:rPr>
          <w:rFonts w:ascii="Times New Roman" w:eastAsia="Times New Roman" w:hAnsi="Times New Roman" w:cs="Times New Roman"/>
          <w:sz w:val="28"/>
          <w:szCs w:val="20"/>
          <w:lang w:eastAsia="ru-RU"/>
        </w:rPr>
        <w:t>__________________</w:t>
      </w:r>
      <w:r w:rsidR="00477DAE">
        <w:rPr>
          <w:rFonts w:ascii="Times New Roman" w:eastAsia="Times New Roman" w:hAnsi="Times New Roman" w:cs="Times New Roman"/>
          <w:sz w:val="28"/>
          <w:szCs w:val="20"/>
          <w:lang w:eastAsia="ru-RU"/>
        </w:rPr>
        <w:t>________</w:t>
      </w:r>
      <w:r w:rsidR="009820EE">
        <w:rPr>
          <w:rFonts w:ascii="Times New Roman" w:eastAsia="Times New Roman" w:hAnsi="Times New Roman" w:cs="Times New Roman"/>
          <w:sz w:val="28"/>
          <w:szCs w:val="20"/>
          <w:lang w:eastAsia="ru-RU"/>
        </w:rPr>
        <w:t>_____________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477DAE" w:rsidRPr="00477DAE" w:rsidRDefault="00F6292B" w:rsidP="00F6292B">
      <w:pPr>
        <w:spacing w:after="0" w:line="240" w:lineRule="atLeast"/>
        <w:jc w:val="center"/>
        <w:rPr>
          <w:rFonts w:ascii="Times New Roman" w:eastAsia="Times New Roman" w:hAnsi="Times New Roman" w:cs="Times New Roman"/>
          <w:sz w:val="24"/>
          <w:szCs w:val="20"/>
          <w:lang w:eastAsia="ru-RU"/>
        </w:rPr>
      </w:pPr>
      <w:r w:rsidRPr="00477DAE">
        <w:rPr>
          <w:rFonts w:ascii="Times New Roman" w:eastAsia="Times New Roman" w:hAnsi="Times New Roman" w:cs="Times New Roman"/>
          <w:sz w:val="24"/>
          <w:szCs w:val="20"/>
          <w:lang w:eastAsia="ru-RU"/>
        </w:rPr>
        <w:t>(наименование нового инвестиционного проекта с указанием территории его реализации)</w:t>
      </w:r>
    </w:p>
    <w:p w:rsidR="00F6292B" w:rsidRPr="00BD1B96" w:rsidRDefault="00F6292B" w:rsidP="00477DAE">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предусмотренного соглашением (д</w:t>
      </w:r>
      <w:r w:rsidR="00477DAE">
        <w:rPr>
          <w:rFonts w:ascii="Times New Roman" w:eastAsia="Times New Roman" w:hAnsi="Times New Roman" w:cs="Times New Roman"/>
          <w:sz w:val="28"/>
          <w:szCs w:val="20"/>
          <w:lang w:eastAsia="ru-RU"/>
        </w:rPr>
        <w:t>алее –</w:t>
      </w:r>
      <w:r w:rsidR="00095340">
        <w:rPr>
          <w:rFonts w:ascii="Times New Roman" w:eastAsia="Times New Roman" w:hAnsi="Times New Roman" w:cs="Times New Roman"/>
          <w:sz w:val="28"/>
          <w:szCs w:val="20"/>
          <w:lang w:eastAsia="ru-RU"/>
        </w:rPr>
        <w:t xml:space="preserve"> проект), в соответствии </w:t>
      </w:r>
      <w:r w:rsidRPr="00BD1B96">
        <w:rPr>
          <w:rFonts w:ascii="Times New Roman" w:eastAsia="Times New Roman" w:hAnsi="Times New Roman" w:cs="Times New Roman"/>
          <w:sz w:val="28"/>
          <w:szCs w:val="20"/>
          <w:lang w:eastAsia="ru-RU"/>
        </w:rPr>
        <w:t xml:space="preserve">с требованиями Федерального закона, Правилами и условиями соглашения. </w:t>
      </w:r>
    </w:p>
    <w:p w:rsidR="00F6292B" w:rsidRPr="00BD1B96" w:rsidRDefault="00095340" w:rsidP="00477DA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1.2. </w:t>
      </w:r>
      <w:r w:rsidR="00F6292B" w:rsidRPr="00BD1B96">
        <w:rPr>
          <w:rFonts w:ascii="Times New Roman" w:eastAsia="Times New Roman" w:hAnsi="Times New Roman" w:cs="Times New Roman"/>
          <w:sz w:val="28"/>
          <w:szCs w:val="20"/>
          <w:lang w:eastAsia="ru-RU"/>
        </w:rPr>
        <w:t>Организация реализует (планирует реализовать) проект в сфере _________________________________________________</w:t>
      </w:r>
      <w:r w:rsidR="00477DAE">
        <w:rPr>
          <w:rFonts w:ascii="Times New Roman" w:eastAsia="Times New Roman" w:hAnsi="Times New Roman" w:cs="Times New Roman"/>
          <w:sz w:val="28"/>
          <w:szCs w:val="20"/>
          <w:lang w:eastAsia="ru-RU"/>
        </w:rPr>
        <w:t>________</w:t>
      </w:r>
      <w:r w:rsidR="00F6292B" w:rsidRPr="00BD1B96">
        <w:rPr>
          <w:rFonts w:ascii="Times New Roman" w:eastAsia="Times New Roman" w:hAnsi="Times New Roman" w:cs="Times New Roman"/>
          <w:sz w:val="28"/>
          <w:szCs w:val="20"/>
          <w:lang w:eastAsia="ru-RU"/>
        </w:rPr>
        <w:t>_______________.</w:t>
      </w:r>
    </w:p>
    <w:p w:rsidR="00F6292B" w:rsidRPr="00477DAE" w:rsidRDefault="00F6292B" w:rsidP="00477DAE">
      <w:pPr>
        <w:spacing w:after="0" w:line="240" w:lineRule="auto"/>
        <w:jc w:val="center"/>
        <w:rPr>
          <w:rFonts w:ascii="Times New Roman" w:eastAsia="Times New Roman" w:hAnsi="Times New Roman" w:cs="Times New Roman"/>
          <w:sz w:val="24"/>
          <w:szCs w:val="20"/>
          <w:lang w:eastAsia="ru-RU"/>
        </w:rPr>
      </w:pPr>
      <w:r w:rsidRPr="00477DAE">
        <w:rPr>
          <w:rFonts w:ascii="Times New Roman" w:eastAsia="Times New Roman" w:hAnsi="Times New Roman" w:cs="Times New Roman"/>
          <w:sz w:val="24"/>
          <w:szCs w:val="20"/>
          <w:lang w:eastAsia="ru-RU"/>
        </w:rPr>
        <w:t>(указывается сфера экономики с учетом статьи 6 Федерального закона)</w:t>
      </w:r>
    </w:p>
    <w:p w:rsidR="00F6292B" w:rsidRPr="00BD1B96" w:rsidRDefault="00095340" w:rsidP="00477DA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F6292B" w:rsidRPr="00BD1B96">
        <w:rPr>
          <w:rFonts w:ascii="Times New Roman" w:eastAsia="Times New Roman" w:hAnsi="Times New Roman" w:cs="Times New Roman"/>
          <w:sz w:val="28"/>
          <w:szCs w:val="20"/>
          <w:lang w:eastAsia="ru-RU"/>
        </w:rPr>
        <w:t>Основной целью реализации проекта является ____________________________________</w:t>
      </w:r>
      <w:r w:rsidR="00477DAE">
        <w:rPr>
          <w:rFonts w:ascii="Times New Roman" w:eastAsia="Times New Roman" w:hAnsi="Times New Roman" w:cs="Times New Roman"/>
          <w:sz w:val="28"/>
          <w:szCs w:val="20"/>
          <w:lang w:eastAsia="ru-RU"/>
        </w:rPr>
        <w:t>________</w:t>
      </w:r>
      <w:r w:rsidR="00F6292B" w:rsidRPr="00BD1B96">
        <w:rPr>
          <w:rFonts w:ascii="Times New Roman" w:eastAsia="Times New Roman" w:hAnsi="Times New Roman" w:cs="Times New Roman"/>
          <w:sz w:val="28"/>
          <w:szCs w:val="20"/>
          <w:lang w:eastAsia="ru-RU"/>
        </w:rPr>
        <w:t xml:space="preserve">____________________________. </w:t>
      </w:r>
    </w:p>
    <w:p w:rsidR="00477DAE" w:rsidRDefault="00F6292B" w:rsidP="00477DAE">
      <w:pPr>
        <w:spacing w:after="0" w:line="240" w:lineRule="auto"/>
        <w:jc w:val="center"/>
        <w:rPr>
          <w:rFonts w:ascii="Times New Roman" w:eastAsia="Times New Roman" w:hAnsi="Times New Roman" w:cs="Times New Roman"/>
          <w:sz w:val="24"/>
          <w:szCs w:val="20"/>
          <w:lang w:eastAsia="ru-RU"/>
        </w:rPr>
      </w:pPr>
      <w:r w:rsidRPr="00477DAE">
        <w:rPr>
          <w:rFonts w:ascii="Times New Roman" w:eastAsia="Times New Roman" w:hAnsi="Times New Roman" w:cs="Times New Roman"/>
          <w:sz w:val="24"/>
          <w:szCs w:val="20"/>
          <w:lang w:eastAsia="ru-RU"/>
        </w:rPr>
        <w:t xml:space="preserve">(указывается цель проекта, например, извлечение прибыли и (или) </w:t>
      </w:r>
    </w:p>
    <w:p w:rsidR="00477DAE" w:rsidRDefault="00F6292B" w:rsidP="00477DAE">
      <w:pPr>
        <w:spacing w:after="0" w:line="240" w:lineRule="auto"/>
        <w:jc w:val="center"/>
        <w:rPr>
          <w:rFonts w:ascii="Times New Roman" w:eastAsia="Times New Roman" w:hAnsi="Times New Roman" w:cs="Times New Roman"/>
          <w:sz w:val="24"/>
          <w:szCs w:val="20"/>
          <w:lang w:eastAsia="ru-RU"/>
        </w:rPr>
      </w:pPr>
      <w:r w:rsidRPr="00477DAE">
        <w:rPr>
          <w:rFonts w:ascii="Times New Roman" w:eastAsia="Times New Roman" w:hAnsi="Times New Roman" w:cs="Times New Roman"/>
          <w:sz w:val="24"/>
          <w:szCs w:val="20"/>
          <w:lang w:eastAsia="ru-RU"/>
        </w:rPr>
        <w:t xml:space="preserve">достижение иного полезного эффекта, в том числе предотвращение </w:t>
      </w:r>
    </w:p>
    <w:p w:rsidR="00F6292B" w:rsidRDefault="00F6292B" w:rsidP="00477DAE">
      <w:pPr>
        <w:spacing w:after="0" w:line="240" w:lineRule="auto"/>
        <w:jc w:val="center"/>
        <w:rPr>
          <w:rFonts w:ascii="Times New Roman" w:eastAsia="Times New Roman" w:hAnsi="Times New Roman" w:cs="Times New Roman"/>
          <w:sz w:val="24"/>
          <w:szCs w:val="20"/>
          <w:lang w:eastAsia="ru-RU"/>
        </w:rPr>
      </w:pPr>
      <w:r w:rsidRPr="00477DAE">
        <w:rPr>
          <w:rFonts w:ascii="Times New Roman" w:eastAsia="Times New Roman" w:hAnsi="Times New Roman" w:cs="Times New Roman"/>
          <w:sz w:val="24"/>
          <w:szCs w:val="20"/>
          <w:lang w:eastAsia="ru-RU"/>
        </w:rPr>
        <w:t>или минимизация негативного влияния на окружающую среду)</w:t>
      </w:r>
    </w:p>
    <w:p w:rsidR="00477DAE" w:rsidRDefault="00477DAE" w:rsidP="00477DAE">
      <w:pPr>
        <w:spacing w:after="0" w:line="240" w:lineRule="auto"/>
        <w:jc w:val="both"/>
        <w:rPr>
          <w:rFonts w:ascii="Times New Roman" w:eastAsia="Times New Roman" w:hAnsi="Times New Roman" w:cs="Times New Roman"/>
          <w:sz w:val="28"/>
          <w:szCs w:val="20"/>
          <w:lang w:eastAsia="ru-RU"/>
        </w:rPr>
      </w:pPr>
    </w:p>
    <w:p w:rsidR="00477DAE" w:rsidRDefault="00477DAE" w:rsidP="00477DAE">
      <w:pPr>
        <w:spacing w:after="0" w:line="240" w:lineRule="auto"/>
        <w:jc w:val="both"/>
        <w:rPr>
          <w:rFonts w:ascii="Times New Roman" w:eastAsia="Times New Roman" w:hAnsi="Times New Roman" w:cs="Times New Roman"/>
          <w:sz w:val="28"/>
          <w:szCs w:val="20"/>
          <w:lang w:eastAsia="ru-RU"/>
        </w:rPr>
      </w:pPr>
    </w:p>
    <w:p w:rsidR="00477DAE" w:rsidRDefault="00477DAE" w:rsidP="00477DAE">
      <w:pPr>
        <w:spacing w:after="0" w:line="240" w:lineRule="auto"/>
        <w:jc w:val="both"/>
        <w:rPr>
          <w:rFonts w:ascii="Times New Roman" w:eastAsia="Times New Roman" w:hAnsi="Times New Roman" w:cs="Times New Roman"/>
          <w:sz w:val="28"/>
          <w:szCs w:val="20"/>
          <w:lang w:eastAsia="ru-RU"/>
        </w:rPr>
      </w:pPr>
    </w:p>
    <w:p w:rsidR="00477DAE" w:rsidRDefault="00095340" w:rsidP="00477D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0"/>
          <w:lang w:eastAsia="ru-RU"/>
        </w:rPr>
        <w:lastRenderedPageBreak/>
        <w:t xml:space="preserve">1.4. </w:t>
      </w:r>
      <w:r w:rsidR="00F6292B" w:rsidRPr="00BD1B96">
        <w:rPr>
          <w:rFonts w:ascii="Times New Roman" w:eastAsia="Times New Roman" w:hAnsi="Times New Roman" w:cs="Times New Roman"/>
          <w:sz w:val="28"/>
          <w:szCs w:val="20"/>
          <w:lang w:eastAsia="ru-RU"/>
        </w:rPr>
        <w:t xml:space="preserve">Общий объем капитальных вложений (инвестиций) по проекту составляет </w:t>
      </w:r>
      <w:r w:rsidR="00F6292B" w:rsidRPr="00477DAE">
        <w:rPr>
          <w:rFonts w:ascii="Times New Roman" w:hAnsi="Times New Roman"/>
          <w:sz w:val="24"/>
          <w:szCs w:val="24"/>
        </w:rPr>
        <w:t>___________</w:t>
      </w:r>
      <w:r w:rsidR="00477DAE">
        <w:rPr>
          <w:rFonts w:ascii="Times New Roman" w:hAnsi="Times New Roman"/>
          <w:sz w:val="24"/>
          <w:szCs w:val="24"/>
        </w:rPr>
        <w:t>_________</w:t>
      </w:r>
      <w:r w:rsidR="00F6292B" w:rsidRPr="00477DAE">
        <w:rPr>
          <w:rFonts w:ascii="Times New Roman" w:hAnsi="Times New Roman"/>
          <w:sz w:val="24"/>
          <w:szCs w:val="24"/>
        </w:rPr>
        <w:t>______</w:t>
      </w:r>
      <w:r w:rsidR="00F6292B" w:rsidRPr="00477DAE">
        <w:rPr>
          <w:rFonts w:ascii="Times New Roman" w:eastAsia="Times New Roman" w:hAnsi="Times New Roman" w:cs="Times New Roman"/>
          <w:sz w:val="24"/>
          <w:szCs w:val="24"/>
          <w:lang w:eastAsia="ru-RU"/>
        </w:rPr>
        <w:t xml:space="preserve"> (</w:t>
      </w:r>
      <w:r w:rsidR="00F6292B" w:rsidRPr="00477DAE">
        <w:rPr>
          <w:rFonts w:ascii="Times New Roman" w:hAnsi="Times New Roman"/>
          <w:sz w:val="24"/>
          <w:szCs w:val="24"/>
        </w:rPr>
        <w:t>______________________</w:t>
      </w:r>
      <w:r w:rsidR="00477DAE">
        <w:rPr>
          <w:rFonts w:ascii="Times New Roman" w:hAnsi="Times New Roman"/>
          <w:sz w:val="24"/>
          <w:szCs w:val="24"/>
        </w:rPr>
        <w:t>_____________________</w:t>
      </w:r>
      <w:r w:rsidR="00F6292B" w:rsidRPr="00477DAE">
        <w:rPr>
          <w:rFonts w:ascii="Times New Roman" w:hAnsi="Times New Roman"/>
          <w:sz w:val="24"/>
          <w:szCs w:val="24"/>
        </w:rPr>
        <w:t>_______</w:t>
      </w:r>
      <w:r w:rsidR="00F6292B" w:rsidRPr="00477DAE">
        <w:rPr>
          <w:rFonts w:ascii="Times New Roman" w:eastAsia="Times New Roman" w:hAnsi="Times New Roman" w:cs="Times New Roman"/>
          <w:sz w:val="24"/>
          <w:szCs w:val="24"/>
          <w:lang w:eastAsia="ru-RU"/>
        </w:rPr>
        <w:t>) рублей</w:t>
      </w:r>
      <w:r w:rsidR="00477DAE">
        <w:rPr>
          <w:rFonts w:ascii="Times New Roman" w:eastAsia="Times New Roman" w:hAnsi="Times New Roman" w:cs="Times New Roman"/>
          <w:sz w:val="24"/>
          <w:szCs w:val="24"/>
          <w:lang w:eastAsia="ru-RU"/>
        </w:rPr>
        <w:t xml:space="preserve"> </w:t>
      </w:r>
    </w:p>
    <w:p w:rsidR="00F6292B" w:rsidRPr="00BD1B96" w:rsidRDefault="00477DAE" w:rsidP="00477DAE">
      <w:pPr>
        <w:spacing w:after="0" w:line="240" w:lineRule="auto"/>
        <w:ind w:firstLine="709"/>
        <w:jc w:val="both"/>
        <w:rPr>
          <w:rFonts w:ascii="Times New Roman" w:hAnsi="Times New Roman"/>
          <w:sz w:val="28"/>
        </w:rPr>
      </w:pPr>
      <w:r>
        <w:rPr>
          <w:rFonts w:ascii="Times New Roman" w:eastAsia="Times New Roman" w:hAnsi="Times New Roman" w:cs="Times New Roman"/>
          <w:sz w:val="24"/>
          <w:szCs w:val="24"/>
          <w:lang w:eastAsia="ru-RU"/>
        </w:rPr>
        <w:t xml:space="preserve">      </w:t>
      </w:r>
      <w:r w:rsidR="00F6292B" w:rsidRPr="00477DAE">
        <w:rPr>
          <w:rFonts w:ascii="Times New Roman" w:eastAsia="Times New Roman" w:hAnsi="Times New Roman" w:cs="Times New Roman"/>
          <w:sz w:val="24"/>
          <w:szCs w:val="24"/>
          <w:lang w:eastAsia="ru-RU"/>
        </w:rPr>
        <w:t>(</w:t>
      </w:r>
      <w:proofErr w:type="gramStart"/>
      <w:r w:rsidR="00F6292B" w:rsidRPr="00477DAE">
        <w:rPr>
          <w:rFonts w:ascii="Times New Roman" w:eastAsia="Times New Roman" w:hAnsi="Times New Roman" w:cs="Times New Roman"/>
          <w:sz w:val="24"/>
          <w:szCs w:val="24"/>
          <w:lang w:eastAsia="ru-RU"/>
        </w:rPr>
        <w:t xml:space="preserve">цифрами)   </w:t>
      </w:r>
      <w:proofErr w:type="gramEnd"/>
      <w:r w:rsidR="00F6292B" w:rsidRPr="00477D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95340" w:rsidRPr="00477DAE">
        <w:rPr>
          <w:rFonts w:ascii="Times New Roman" w:eastAsia="Times New Roman" w:hAnsi="Times New Roman" w:cs="Times New Roman"/>
          <w:sz w:val="24"/>
          <w:szCs w:val="24"/>
          <w:lang w:eastAsia="ru-RU"/>
        </w:rPr>
        <w:t xml:space="preserve">         </w:t>
      </w:r>
      <w:r w:rsidR="00F6292B" w:rsidRPr="00477DAE">
        <w:rPr>
          <w:rFonts w:ascii="Times New Roman" w:eastAsia="Times New Roman" w:hAnsi="Times New Roman" w:cs="Times New Roman"/>
          <w:sz w:val="24"/>
          <w:szCs w:val="24"/>
          <w:lang w:eastAsia="ru-RU"/>
        </w:rPr>
        <w:t xml:space="preserve">                     (прописью)</w:t>
      </w:r>
    </w:p>
    <w:p w:rsidR="00F6292B" w:rsidRPr="00BD1B96" w:rsidRDefault="00F6292B" w:rsidP="00477DAE">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без учета налога на добавленную стоимость.</w:t>
      </w:r>
    </w:p>
    <w:p w:rsidR="00F6292B" w:rsidRPr="00BD1B96" w:rsidRDefault="00095340" w:rsidP="00477DA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1.5. </w:t>
      </w:r>
      <w:r w:rsidR="00F6292B" w:rsidRPr="00BD1B96">
        <w:rPr>
          <w:rFonts w:ascii="Times New Roman" w:eastAsia="Times New Roman" w:hAnsi="Times New Roman" w:cs="Times New Roman"/>
          <w:sz w:val="28"/>
          <w:szCs w:val="20"/>
          <w:lang w:eastAsia="ru-RU"/>
        </w:rPr>
        <w:t>Общий объем капиталовложений по проекту составляет:</w:t>
      </w:r>
    </w:p>
    <w:p w:rsidR="00477DAE" w:rsidRDefault="00477DAE" w:rsidP="00477DAE">
      <w:pPr>
        <w:spacing w:after="0" w:line="240" w:lineRule="auto"/>
        <w:jc w:val="both"/>
        <w:rPr>
          <w:rFonts w:ascii="Times New Roman" w:eastAsia="Times New Roman" w:hAnsi="Times New Roman" w:cs="Times New Roman"/>
          <w:sz w:val="24"/>
          <w:szCs w:val="24"/>
          <w:lang w:eastAsia="ru-RU"/>
        </w:rPr>
      </w:pPr>
      <w:r w:rsidRPr="00477DAE">
        <w:rPr>
          <w:rFonts w:ascii="Times New Roman" w:hAnsi="Times New Roman"/>
          <w:sz w:val="24"/>
          <w:szCs w:val="24"/>
        </w:rPr>
        <w:t>___________</w:t>
      </w:r>
      <w:r>
        <w:rPr>
          <w:rFonts w:ascii="Times New Roman" w:hAnsi="Times New Roman"/>
          <w:sz w:val="24"/>
          <w:szCs w:val="24"/>
        </w:rPr>
        <w:t>_________</w:t>
      </w:r>
      <w:r w:rsidRPr="00477DAE">
        <w:rPr>
          <w:rFonts w:ascii="Times New Roman" w:hAnsi="Times New Roman"/>
          <w:sz w:val="24"/>
          <w:szCs w:val="24"/>
        </w:rPr>
        <w:t>______</w:t>
      </w:r>
      <w:r w:rsidRPr="00477DAE">
        <w:rPr>
          <w:rFonts w:ascii="Times New Roman" w:eastAsia="Times New Roman" w:hAnsi="Times New Roman" w:cs="Times New Roman"/>
          <w:sz w:val="24"/>
          <w:szCs w:val="24"/>
          <w:lang w:eastAsia="ru-RU"/>
        </w:rPr>
        <w:t xml:space="preserve"> (</w:t>
      </w:r>
      <w:r w:rsidRPr="00477DAE">
        <w:rPr>
          <w:rFonts w:ascii="Times New Roman" w:hAnsi="Times New Roman"/>
          <w:sz w:val="24"/>
          <w:szCs w:val="24"/>
        </w:rPr>
        <w:t>______________________</w:t>
      </w:r>
      <w:r>
        <w:rPr>
          <w:rFonts w:ascii="Times New Roman" w:hAnsi="Times New Roman"/>
          <w:sz w:val="24"/>
          <w:szCs w:val="24"/>
        </w:rPr>
        <w:t>_____________________</w:t>
      </w:r>
      <w:r w:rsidRPr="00477DAE">
        <w:rPr>
          <w:rFonts w:ascii="Times New Roman" w:hAnsi="Times New Roman"/>
          <w:sz w:val="24"/>
          <w:szCs w:val="24"/>
        </w:rPr>
        <w:t>_______</w:t>
      </w:r>
      <w:r w:rsidRPr="00477DAE">
        <w:rPr>
          <w:rFonts w:ascii="Times New Roman" w:eastAsia="Times New Roman" w:hAnsi="Times New Roman" w:cs="Times New Roman"/>
          <w:sz w:val="24"/>
          <w:szCs w:val="24"/>
          <w:lang w:eastAsia="ru-RU"/>
        </w:rPr>
        <w:t>) рублей</w:t>
      </w:r>
      <w:r>
        <w:rPr>
          <w:rFonts w:ascii="Times New Roman" w:eastAsia="Times New Roman" w:hAnsi="Times New Roman" w:cs="Times New Roman"/>
          <w:sz w:val="24"/>
          <w:szCs w:val="24"/>
          <w:lang w:eastAsia="ru-RU"/>
        </w:rPr>
        <w:t xml:space="preserve"> </w:t>
      </w:r>
    </w:p>
    <w:p w:rsidR="00477DAE" w:rsidRPr="00BD1B96" w:rsidRDefault="00477DAE" w:rsidP="00477DAE">
      <w:pPr>
        <w:spacing w:after="0" w:line="240" w:lineRule="auto"/>
        <w:jc w:val="both"/>
        <w:rPr>
          <w:rFonts w:ascii="Times New Roman" w:hAnsi="Times New Roman"/>
          <w:sz w:val="28"/>
        </w:rPr>
      </w:pPr>
      <w:r>
        <w:rPr>
          <w:rFonts w:ascii="Times New Roman" w:eastAsia="Times New Roman" w:hAnsi="Times New Roman" w:cs="Times New Roman"/>
          <w:sz w:val="24"/>
          <w:szCs w:val="24"/>
          <w:lang w:eastAsia="ru-RU"/>
        </w:rPr>
        <w:t xml:space="preserve">                   </w:t>
      </w:r>
      <w:r w:rsidRPr="00477DAE">
        <w:rPr>
          <w:rFonts w:ascii="Times New Roman" w:eastAsia="Times New Roman" w:hAnsi="Times New Roman" w:cs="Times New Roman"/>
          <w:sz w:val="24"/>
          <w:szCs w:val="24"/>
          <w:lang w:eastAsia="ru-RU"/>
        </w:rPr>
        <w:t>(</w:t>
      </w:r>
      <w:proofErr w:type="gramStart"/>
      <w:r w:rsidRPr="00477DAE">
        <w:rPr>
          <w:rFonts w:ascii="Times New Roman" w:eastAsia="Times New Roman" w:hAnsi="Times New Roman" w:cs="Times New Roman"/>
          <w:sz w:val="24"/>
          <w:szCs w:val="24"/>
          <w:lang w:eastAsia="ru-RU"/>
        </w:rPr>
        <w:t xml:space="preserve">цифрами)   </w:t>
      </w:r>
      <w:proofErr w:type="gramEnd"/>
      <w:r w:rsidRPr="00477D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77DAE">
        <w:rPr>
          <w:rFonts w:ascii="Times New Roman" w:eastAsia="Times New Roman" w:hAnsi="Times New Roman" w:cs="Times New Roman"/>
          <w:sz w:val="24"/>
          <w:szCs w:val="24"/>
          <w:lang w:eastAsia="ru-RU"/>
        </w:rPr>
        <w:t xml:space="preserve">                              (прописью)</w:t>
      </w:r>
    </w:p>
    <w:p w:rsidR="00F6292B" w:rsidRPr="00BD1B96" w:rsidRDefault="00F6292B" w:rsidP="00477DAE">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без учета налога на добавленную стоимость.</w:t>
      </w:r>
    </w:p>
    <w:p w:rsidR="00477DAE" w:rsidRPr="00477DAE" w:rsidRDefault="00F6292B" w:rsidP="00477DAE">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1.5.1</w:t>
      </w:r>
      <w:r w:rsidRPr="00BD1B96">
        <w:rPr>
          <w:rFonts w:ascii="Times New Roman" w:eastAsia="Calibri" w:hAnsi="Times New Roman" w:cs="Times New Roman"/>
          <w:sz w:val="28"/>
          <w:szCs w:val="28"/>
          <w:vertAlign w:val="superscript"/>
          <w:lang w:eastAsia="ru-RU"/>
        </w:rPr>
        <w:footnoteReference w:id="2"/>
      </w:r>
      <w:r w:rsidR="00095340">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Объем капиталовложений, осущ</w:t>
      </w:r>
      <w:r w:rsidR="00095340">
        <w:rPr>
          <w:rFonts w:ascii="Times New Roman" w:eastAsia="Times New Roman" w:hAnsi="Times New Roman" w:cs="Times New Roman"/>
          <w:sz w:val="28"/>
          <w:szCs w:val="20"/>
          <w:lang w:eastAsia="ru-RU"/>
        </w:rPr>
        <w:t xml:space="preserve">ествленных на момент заключения </w:t>
      </w:r>
      <w:r w:rsidRPr="00BD1B96">
        <w:rPr>
          <w:rFonts w:ascii="Times New Roman" w:eastAsia="Times New Roman" w:hAnsi="Times New Roman" w:cs="Times New Roman"/>
          <w:sz w:val="28"/>
          <w:szCs w:val="20"/>
          <w:lang w:eastAsia="ru-RU"/>
        </w:rPr>
        <w:t xml:space="preserve">соглашения, составляет </w:t>
      </w:r>
      <w:r w:rsidR="00477DAE" w:rsidRPr="00477DAE">
        <w:rPr>
          <w:rFonts w:ascii="Times New Roman" w:hAnsi="Times New Roman"/>
          <w:sz w:val="24"/>
          <w:szCs w:val="24"/>
        </w:rPr>
        <w:t>______</w:t>
      </w:r>
      <w:r w:rsidR="00477DAE">
        <w:rPr>
          <w:rFonts w:ascii="Times New Roman" w:hAnsi="Times New Roman"/>
          <w:sz w:val="24"/>
          <w:szCs w:val="24"/>
        </w:rPr>
        <w:t>_________</w:t>
      </w:r>
      <w:r w:rsidR="00477DAE" w:rsidRPr="00477DAE">
        <w:rPr>
          <w:rFonts w:ascii="Times New Roman" w:hAnsi="Times New Roman"/>
          <w:sz w:val="24"/>
          <w:szCs w:val="24"/>
        </w:rPr>
        <w:t>______</w:t>
      </w:r>
      <w:r w:rsidR="00477DAE" w:rsidRPr="00477DAE">
        <w:rPr>
          <w:rFonts w:ascii="Times New Roman" w:eastAsia="Times New Roman" w:hAnsi="Times New Roman" w:cs="Times New Roman"/>
          <w:sz w:val="24"/>
          <w:szCs w:val="24"/>
          <w:lang w:eastAsia="ru-RU"/>
        </w:rPr>
        <w:t xml:space="preserve"> (</w:t>
      </w:r>
      <w:r w:rsidR="00477DAE" w:rsidRPr="00477DAE">
        <w:rPr>
          <w:rFonts w:ascii="Times New Roman" w:hAnsi="Times New Roman"/>
          <w:sz w:val="24"/>
          <w:szCs w:val="24"/>
        </w:rPr>
        <w:t>__________________</w:t>
      </w:r>
      <w:r w:rsidR="00477DAE">
        <w:rPr>
          <w:rFonts w:ascii="Times New Roman" w:hAnsi="Times New Roman"/>
          <w:sz w:val="24"/>
          <w:szCs w:val="24"/>
        </w:rPr>
        <w:t>________</w:t>
      </w:r>
      <w:r w:rsidR="00477DAE" w:rsidRPr="00477DAE">
        <w:rPr>
          <w:rFonts w:ascii="Times New Roman" w:hAnsi="Times New Roman"/>
          <w:sz w:val="24"/>
          <w:szCs w:val="24"/>
        </w:rPr>
        <w:t>_______</w:t>
      </w:r>
      <w:r w:rsidR="00477DAE" w:rsidRPr="00477DAE">
        <w:rPr>
          <w:rFonts w:ascii="Times New Roman" w:eastAsia="Times New Roman" w:hAnsi="Times New Roman" w:cs="Times New Roman"/>
          <w:sz w:val="24"/>
          <w:szCs w:val="24"/>
          <w:lang w:eastAsia="ru-RU"/>
        </w:rPr>
        <w:t>) рублей</w:t>
      </w:r>
      <w:r w:rsidR="00477DAE">
        <w:rPr>
          <w:rFonts w:ascii="Times New Roman" w:eastAsia="Times New Roman" w:hAnsi="Times New Roman" w:cs="Times New Roman"/>
          <w:sz w:val="24"/>
          <w:szCs w:val="24"/>
          <w:lang w:eastAsia="ru-RU"/>
        </w:rPr>
        <w:t xml:space="preserve"> </w:t>
      </w:r>
    </w:p>
    <w:p w:rsidR="00477DAE" w:rsidRPr="00BD1B96" w:rsidRDefault="00477DAE" w:rsidP="00477DAE">
      <w:pPr>
        <w:spacing w:after="0" w:line="240" w:lineRule="auto"/>
        <w:jc w:val="both"/>
        <w:rPr>
          <w:rFonts w:ascii="Times New Roman" w:hAnsi="Times New Roman"/>
          <w:sz w:val="28"/>
        </w:rPr>
      </w:pPr>
      <w:r>
        <w:rPr>
          <w:rFonts w:ascii="Times New Roman" w:eastAsia="Times New Roman" w:hAnsi="Times New Roman" w:cs="Times New Roman"/>
          <w:sz w:val="24"/>
          <w:szCs w:val="24"/>
          <w:lang w:eastAsia="ru-RU"/>
        </w:rPr>
        <w:t xml:space="preserve">                                                          </w:t>
      </w:r>
      <w:r w:rsidRPr="00477DAE">
        <w:rPr>
          <w:rFonts w:ascii="Times New Roman" w:eastAsia="Times New Roman" w:hAnsi="Times New Roman" w:cs="Times New Roman"/>
          <w:sz w:val="24"/>
          <w:szCs w:val="24"/>
          <w:lang w:eastAsia="ru-RU"/>
        </w:rPr>
        <w:t>(</w:t>
      </w:r>
      <w:proofErr w:type="gramStart"/>
      <w:r w:rsidRPr="00477DAE">
        <w:rPr>
          <w:rFonts w:ascii="Times New Roman" w:eastAsia="Times New Roman" w:hAnsi="Times New Roman" w:cs="Times New Roman"/>
          <w:sz w:val="24"/>
          <w:szCs w:val="24"/>
          <w:lang w:eastAsia="ru-RU"/>
        </w:rPr>
        <w:t xml:space="preserve">цифрами)   </w:t>
      </w:r>
      <w:proofErr w:type="gramEnd"/>
      <w:r w:rsidRPr="00477D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77DAE">
        <w:rPr>
          <w:rFonts w:ascii="Times New Roman" w:eastAsia="Times New Roman" w:hAnsi="Times New Roman" w:cs="Times New Roman"/>
          <w:sz w:val="24"/>
          <w:szCs w:val="24"/>
          <w:lang w:eastAsia="ru-RU"/>
        </w:rPr>
        <w:t xml:space="preserve">          (прописью)</w:t>
      </w:r>
    </w:p>
    <w:p w:rsidR="00F6292B" w:rsidRPr="00BD1B96" w:rsidRDefault="00F6292B" w:rsidP="00477DAE">
      <w:pPr>
        <w:spacing w:after="0" w:line="240" w:lineRule="auto"/>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0"/>
          <w:lang w:eastAsia="ru-RU"/>
        </w:rPr>
        <w:t>без учета налога на добавленную стоимость.</w:t>
      </w:r>
    </w:p>
    <w:p w:rsidR="00BE6E28" w:rsidRDefault="00095340" w:rsidP="00477DA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1.5.2. </w:t>
      </w:r>
      <w:r w:rsidR="00F6292B" w:rsidRPr="00BD1B96">
        <w:rPr>
          <w:rFonts w:ascii="Times New Roman" w:eastAsia="Times New Roman" w:hAnsi="Times New Roman" w:cs="Times New Roman"/>
          <w:sz w:val="28"/>
          <w:szCs w:val="20"/>
          <w:lang w:eastAsia="ru-RU"/>
        </w:rPr>
        <w:t>Объем капиталовложений, подлеж</w:t>
      </w:r>
      <w:r w:rsidR="009820EE">
        <w:rPr>
          <w:rFonts w:ascii="Times New Roman" w:eastAsia="Times New Roman" w:hAnsi="Times New Roman" w:cs="Times New Roman"/>
          <w:sz w:val="28"/>
          <w:szCs w:val="20"/>
          <w:lang w:eastAsia="ru-RU"/>
        </w:rPr>
        <w:t xml:space="preserve">ащих </w:t>
      </w:r>
      <w:r>
        <w:rPr>
          <w:rFonts w:ascii="Times New Roman" w:eastAsia="Times New Roman" w:hAnsi="Times New Roman" w:cs="Times New Roman"/>
          <w:sz w:val="28"/>
          <w:szCs w:val="20"/>
          <w:lang w:eastAsia="ru-RU"/>
        </w:rPr>
        <w:t xml:space="preserve">осуществлению </w:t>
      </w:r>
      <w:r w:rsidR="009820EE">
        <w:rPr>
          <w:rFonts w:ascii="Times New Roman" w:eastAsia="Times New Roman" w:hAnsi="Times New Roman" w:cs="Times New Roman"/>
          <w:sz w:val="28"/>
          <w:szCs w:val="20"/>
          <w:lang w:eastAsia="ru-RU"/>
        </w:rPr>
        <w:t xml:space="preserve">не позднее </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00BE6E28">
        <w:rPr>
          <w:rFonts w:ascii="Times New Roman" w:eastAsia="Times New Roman" w:hAnsi="Times New Roman" w:cs="Times New Roman"/>
          <w:sz w:val="28"/>
          <w:szCs w:val="20"/>
          <w:lang w:eastAsia="ru-RU"/>
        </w:rPr>
        <w:t xml:space="preserve"> _______ 20__ </w:t>
      </w:r>
      <w:r w:rsidR="00F6292B" w:rsidRPr="00BD1B96">
        <w:rPr>
          <w:rFonts w:ascii="Times New Roman" w:eastAsia="Times New Roman" w:hAnsi="Times New Roman" w:cs="Times New Roman"/>
          <w:sz w:val="28"/>
          <w:szCs w:val="20"/>
          <w:lang w:eastAsia="ru-RU"/>
        </w:rPr>
        <w:t>г., составляет _____</w:t>
      </w:r>
      <w:r w:rsidR="00477DAE">
        <w:rPr>
          <w:rFonts w:ascii="Times New Roman" w:eastAsia="Times New Roman" w:hAnsi="Times New Roman" w:cs="Times New Roman"/>
          <w:sz w:val="28"/>
          <w:szCs w:val="20"/>
          <w:lang w:eastAsia="ru-RU"/>
        </w:rPr>
        <w:t>______</w:t>
      </w:r>
      <w:r w:rsidR="00F6292B" w:rsidRPr="00BD1B96">
        <w:rPr>
          <w:rFonts w:ascii="Times New Roman" w:eastAsia="Times New Roman" w:hAnsi="Times New Roman" w:cs="Times New Roman"/>
          <w:sz w:val="28"/>
          <w:szCs w:val="20"/>
          <w:lang w:eastAsia="ru-RU"/>
        </w:rPr>
        <w:t>_____ (____</w:t>
      </w:r>
      <w:r w:rsidR="00477DAE">
        <w:rPr>
          <w:rFonts w:ascii="Times New Roman" w:eastAsia="Times New Roman" w:hAnsi="Times New Roman" w:cs="Times New Roman"/>
          <w:sz w:val="28"/>
          <w:szCs w:val="20"/>
          <w:lang w:eastAsia="ru-RU"/>
        </w:rPr>
        <w:t>______</w:t>
      </w:r>
      <w:r w:rsidR="00F6292B" w:rsidRPr="00BD1B96">
        <w:rPr>
          <w:rFonts w:ascii="Times New Roman" w:eastAsia="Times New Roman" w:hAnsi="Times New Roman" w:cs="Times New Roman"/>
          <w:sz w:val="28"/>
          <w:szCs w:val="20"/>
          <w:lang w:eastAsia="ru-RU"/>
        </w:rPr>
        <w:t xml:space="preserve">_____) рублей без </w:t>
      </w:r>
    </w:p>
    <w:p w:rsidR="00BE6E28" w:rsidRPr="00477DAE" w:rsidRDefault="00BE6E28" w:rsidP="00477DAE">
      <w:pPr>
        <w:spacing w:after="0" w:line="240" w:lineRule="auto"/>
        <w:ind w:firstLine="709"/>
        <w:jc w:val="both"/>
        <w:rPr>
          <w:rFonts w:ascii="Times New Roman" w:eastAsia="Times New Roman" w:hAnsi="Times New Roman" w:cs="Times New Roman"/>
          <w:sz w:val="24"/>
          <w:szCs w:val="20"/>
          <w:lang w:eastAsia="ru-RU"/>
        </w:rPr>
      </w:pPr>
      <w:r w:rsidRPr="00477DAE">
        <w:rPr>
          <w:rFonts w:ascii="Times New Roman" w:eastAsia="Times New Roman" w:hAnsi="Times New Roman" w:cs="Times New Roman"/>
          <w:sz w:val="24"/>
          <w:szCs w:val="20"/>
          <w:lang w:eastAsia="ru-RU"/>
        </w:rPr>
        <w:t xml:space="preserve">                                                     </w:t>
      </w:r>
      <w:r w:rsidR="00477DAE">
        <w:rPr>
          <w:rFonts w:ascii="Times New Roman" w:eastAsia="Times New Roman" w:hAnsi="Times New Roman" w:cs="Times New Roman"/>
          <w:sz w:val="24"/>
          <w:szCs w:val="20"/>
          <w:lang w:eastAsia="ru-RU"/>
        </w:rPr>
        <w:t xml:space="preserve">         </w:t>
      </w:r>
      <w:r w:rsidRPr="00477DAE">
        <w:rPr>
          <w:rFonts w:ascii="Times New Roman" w:eastAsia="Times New Roman" w:hAnsi="Times New Roman" w:cs="Times New Roman"/>
          <w:sz w:val="24"/>
          <w:szCs w:val="20"/>
          <w:lang w:eastAsia="ru-RU"/>
        </w:rPr>
        <w:t xml:space="preserve">       (</w:t>
      </w:r>
      <w:proofErr w:type="gramStart"/>
      <w:r w:rsidRPr="00477DAE">
        <w:rPr>
          <w:rFonts w:ascii="Times New Roman" w:eastAsia="Times New Roman" w:hAnsi="Times New Roman" w:cs="Times New Roman"/>
          <w:sz w:val="24"/>
          <w:szCs w:val="20"/>
          <w:lang w:eastAsia="ru-RU"/>
        </w:rPr>
        <w:t xml:space="preserve">цифрами)   </w:t>
      </w:r>
      <w:proofErr w:type="gramEnd"/>
      <w:r w:rsidRPr="00477DAE">
        <w:rPr>
          <w:rFonts w:ascii="Times New Roman" w:eastAsia="Times New Roman" w:hAnsi="Times New Roman" w:cs="Times New Roman"/>
          <w:sz w:val="24"/>
          <w:szCs w:val="20"/>
          <w:lang w:eastAsia="ru-RU"/>
        </w:rPr>
        <w:t xml:space="preserve">   </w:t>
      </w:r>
      <w:r w:rsidR="00477DAE">
        <w:rPr>
          <w:rFonts w:ascii="Times New Roman" w:eastAsia="Times New Roman" w:hAnsi="Times New Roman" w:cs="Times New Roman"/>
          <w:sz w:val="24"/>
          <w:szCs w:val="20"/>
          <w:lang w:eastAsia="ru-RU"/>
        </w:rPr>
        <w:t xml:space="preserve">         </w:t>
      </w:r>
      <w:r w:rsidRPr="00477DAE">
        <w:rPr>
          <w:rFonts w:ascii="Times New Roman" w:eastAsia="Times New Roman" w:hAnsi="Times New Roman" w:cs="Times New Roman"/>
          <w:sz w:val="24"/>
          <w:szCs w:val="20"/>
          <w:lang w:eastAsia="ru-RU"/>
        </w:rPr>
        <w:t xml:space="preserve">      (прописью)</w:t>
      </w:r>
    </w:p>
    <w:p w:rsidR="00F6292B" w:rsidRPr="00BD1B96" w:rsidRDefault="00F6292B" w:rsidP="00477DAE">
      <w:pPr>
        <w:spacing w:after="0" w:line="240" w:lineRule="auto"/>
        <w:jc w:val="both"/>
        <w:rPr>
          <w:rFonts w:ascii="Times New Roman" w:hAnsi="Times New Roman"/>
          <w:sz w:val="28"/>
        </w:rPr>
      </w:pPr>
      <w:r w:rsidRPr="00BD1B96">
        <w:rPr>
          <w:rFonts w:ascii="Times New Roman" w:eastAsia="Times New Roman" w:hAnsi="Times New Roman" w:cs="Times New Roman"/>
          <w:sz w:val="28"/>
          <w:szCs w:val="20"/>
          <w:lang w:eastAsia="ru-RU"/>
        </w:rPr>
        <w:t>учета налога на добавленную стоимость</w:t>
      </w:r>
      <w:r w:rsidR="00BE6E28">
        <w:rPr>
          <w:rFonts w:ascii="Times New Roman" w:eastAsia="Times New Roman" w:hAnsi="Times New Roman" w:cs="Times New Roman"/>
          <w:sz w:val="28"/>
          <w:szCs w:val="20"/>
          <w:lang w:eastAsia="ru-RU"/>
        </w:rPr>
        <w:t>.</w:t>
      </w:r>
    </w:p>
    <w:p w:rsidR="00F6292B" w:rsidRPr="00BD1B96" w:rsidRDefault="00F6292B" w:rsidP="00477DAE">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1.5.3. Планируемый объем возмещения затрат на момент </w:t>
      </w:r>
      <w:r w:rsidRPr="00BD1B96">
        <w:rPr>
          <w:rFonts w:ascii="Times New Roman" w:eastAsia="Times New Roman" w:hAnsi="Times New Roman" w:cs="Times New Roman"/>
          <w:sz w:val="28"/>
          <w:szCs w:val="20"/>
          <w:lang w:eastAsia="ru-RU"/>
        </w:rPr>
        <w:br/>
        <w:t>заключения соглашения на обеспечивающую инфраструктуру составляет ______</w:t>
      </w:r>
      <w:r w:rsidR="00477DAE">
        <w:rPr>
          <w:rFonts w:ascii="Times New Roman" w:eastAsia="Times New Roman" w:hAnsi="Times New Roman" w:cs="Times New Roman"/>
          <w:sz w:val="28"/>
          <w:szCs w:val="20"/>
          <w:lang w:eastAsia="ru-RU"/>
        </w:rPr>
        <w:t>___</w:t>
      </w:r>
      <w:r w:rsidRPr="00BD1B96">
        <w:rPr>
          <w:rFonts w:ascii="Times New Roman" w:eastAsia="Times New Roman" w:hAnsi="Times New Roman" w:cs="Times New Roman"/>
          <w:sz w:val="28"/>
          <w:szCs w:val="20"/>
          <w:lang w:eastAsia="ru-RU"/>
        </w:rPr>
        <w:t>____ (_____</w:t>
      </w:r>
      <w:r w:rsidR="00477DAE">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 рублей без учета налога на добавленную</w:t>
      </w:r>
      <w:r w:rsidRPr="00BD1B96">
        <w:rPr>
          <w:rFonts w:ascii="Times New Roman" w:eastAsia="Times New Roman" w:hAnsi="Times New Roman" w:cs="Times New Roman"/>
          <w:sz w:val="28"/>
          <w:szCs w:val="20"/>
          <w:lang w:eastAsia="ru-RU"/>
        </w:rPr>
        <w:br/>
      </w:r>
      <w:r w:rsidR="00BE6E28" w:rsidRPr="00477DAE">
        <w:rPr>
          <w:rFonts w:ascii="Times New Roman" w:eastAsia="Times New Roman" w:hAnsi="Times New Roman" w:cs="Times New Roman"/>
          <w:sz w:val="24"/>
          <w:szCs w:val="20"/>
          <w:lang w:eastAsia="ru-RU"/>
        </w:rPr>
        <w:t xml:space="preserve"> </w:t>
      </w:r>
      <w:r w:rsidR="00477DAE">
        <w:rPr>
          <w:rFonts w:ascii="Times New Roman" w:eastAsia="Times New Roman" w:hAnsi="Times New Roman" w:cs="Times New Roman"/>
          <w:sz w:val="24"/>
          <w:szCs w:val="20"/>
          <w:lang w:eastAsia="ru-RU"/>
        </w:rPr>
        <w:t xml:space="preserve">    </w:t>
      </w:r>
      <w:r w:rsidR="00BE6E28" w:rsidRPr="00477DAE">
        <w:rPr>
          <w:rFonts w:ascii="Times New Roman" w:eastAsia="Times New Roman" w:hAnsi="Times New Roman" w:cs="Times New Roman"/>
          <w:sz w:val="24"/>
          <w:szCs w:val="20"/>
          <w:lang w:eastAsia="ru-RU"/>
        </w:rPr>
        <w:t xml:space="preserve"> </w:t>
      </w:r>
      <w:proofErr w:type="gramStart"/>
      <w:r w:rsidR="00BE6E28" w:rsidRPr="00477DAE">
        <w:rPr>
          <w:rFonts w:ascii="Times New Roman" w:eastAsia="Times New Roman" w:hAnsi="Times New Roman" w:cs="Times New Roman"/>
          <w:sz w:val="24"/>
          <w:szCs w:val="20"/>
          <w:lang w:eastAsia="ru-RU"/>
        </w:rPr>
        <w:t xml:space="preserve"> </w:t>
      </w:r>
      <w:r w:rsidRPr="00477DAE">
        <w:rPr>
          <w:rFonts w:ascii="Times New Roman" w:eastAsia="Times New Roman" w:hAnsi="Times New Roman" w:cs="Times New Roman"/>
          <w:sz w:val="24"/>
          <w:szCs w:val="20"/>
          <w:lang w:eastAsia="ru-RU"/>
        </w:rPr>
        <w:t xml:space="preserve">  (</w:t>
      </w:r>
      <w:proofErr w:type="gramEnd"/>
      <w:r w:rsidRPr="00477DAE">
        <w:rPr>
          <w:rFonts w:ascii="Times New Roman" w:eastAsia="Times New Roman" w:hAnsi="Times New Roman" w:cs="Times New Roman"/>
          <w:sz w:val="24"/>
          <w:szCs w:val="20"/>
          <w:lang w:eastAsia="ru-RU"/>
        </w:rPr>
        <w:t xml:space="preserve">цифрами)         </w:t>
      </w:r>
      <w:r w:rsidR="00BE6E28" w:rsidRPr="00477DAE">
        <w:rPr>
          <w:rFonts w:ascii="Times New Roman" w:eastAsia="Times New Roman" w:hAnsi="Times New Roman" w:cs="Times New Roman"/>
          <w:sz w:val="24"/>
          <w:szCs w:val="20"/>
          <w:lang w:eastAsia="ru-RU"/>
        </w:rPr>
        <w:t xml:space="preserve"> </w:t>
      </w:r>
      <w:r w:rsidRPr="00477DAE">
        <w:rPr>
          <w:rFonts w:ascii="Times New Roman" w:eastAsia="Times New Roman" w:hAnsi="Times New Roman" w:cs="Times New Roman"/>
          <w:sz w:val="24"/>
          <w:szCs w:val="20"/>
          <w:lang w:eastAsia="ru-RU"/>
        </w:rPr>
        <w:t xml:space="preserve">  </w:t>
      </w:r>
      <w:r w:rsidR="00477DAE">
        <w:rPr>
          <w:rFonts w:ascii="Times New Roman" w:eastAsia="Times New Roman" w:hAnsi="Times New Roman" w:cs="Times New Roman"/>
          <w:sz w:val="24"/>
          <w:szCs w:val="20"/>
          <w:lang w:eastAsia="ru-RU"/>
        </w:rPr>
        <w:t xml:space="preserve">     </w:t>
      </w:r>
      <w:r w:rsidRPr="00477DAE">
        <w:rPr>
          <w:rFonts w:ascii="Times New Roman" w:eastAsia="Times New Roman" w:hAnsi="Times New Roman" w:cs="Times New Roman"/>
          <w:sz w:val="24"/>
          <w:szCs w:val="20"/>
          <w:lang w:eastAsia="ru-RU"/>
        </w:rPr>
        <w:t xml:space="preserve">     (прописью)</w:t>
      </w:r>
    </w:p>
    <w:p w:rsidR="00F6292B" w:rsidRPr="00BD1B96" w:rsidRDefault="00F6292B" w:rsidP="00477DAE">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стоимость, на сопутствующую инфраструктуру составляет</w:t>
      </w:r>
      <w:r w:rsidRPr="00BD1B96">
        <w:rPr>
          <w:rFonts w:ascii="Times New Roman" w:eastAsia="Times New Roman" w:hAnsi="Times New Roman" w:cs="Times New Roman"/>
          <w:sz w:val="28"/>
          <w:szCs w:val="20"/>
          <w:lang w:eastAsia="ru-RU"/>
        </w:rPr>
        <w:br/>
        <w:t>________</w:t>
      </w:r>
      <w:r w:rsidR="00477DAE">
        <w:rPr>
          <w:rFonts w:ascii="Times New Roman" w:eastAsia="Times New Roman" w:hAnsi="Times New Roman" w:cs="Times New Roman"/>
          <w:sz w:val="28"/>
          <w:szCs w:val="20"/>
          <w:lang w:eastAsia="ru-RU"/>
        </w:rPr>
        <w:t>____</w:t>
      </w:r>
      <w:r w:rsidRPr="00BD1B96">
        <w:rPr>
          <w:rFonts w:ascii="Times New Roman" w:eastAsia="Times New Roman" w:hAnsi="Times New Roman" w:cs="Times New Roman"/>
          <w:sz w:val="28"/>
          <w:szCs w:val="20"/>
          <w:lang w:eastAsia="ru-RU"/>
        </w:rPr>
        <w:t>_ (____</w:t>
      </w:r>
      <w:r w:rsidR="00477DAE">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w:t>
      </w:r>
      <w:r w:rsidR="00BE6E28">
        <w:rPr>
          <w:rFonts w:ascii="Times New Roman" w:eastAsia="Times New Roman" w:hAnsi="Times New Roman" w:cs="Times New Roman"/>
          <w:sz w:val="28"/>
          <w:szCs w:val="20"/>
          <w:lang w:eastAsia="ru-RU"/>
        </w:rPr>
        <w:t xml:space="preserve"> </w:t>
      </w:r>
      <w:r w:rsidR="00BE6E28" w:rsidRPr="00BE6E28">
        <w:rPr>
          <w:rFonts w:ascii="Times New Roman" w:eastAsia="Times New Roman" w:hAnsi="Times New Roman" w:cs="Times New Roman"/>
          <w:sz w:val="28"/>
          <w:szCs w:val="20"/>
          <w:lang w:eastAsia="ru-RU"/>
        </w:rPr>
        <w:t xml:space="preserve">рублей без учета налога на добавленную </w:t>
      </w:r>
    </w:p>
    <w:p w:rsidR="00F6292B" w:rsidRPr="00477DAE" w:rsidRDefault="00F6292B" w:rsidP="00477DAE">
      <w:pPr>
        <w:spacing w:after="0" w:line="240" w:lineRule="auto"/>
        <w:jc w:val="both"/>
        <w:rPr>
          <w:rFonts w:ascii="Times New Roman" w:eastAsia="Times New Roman" w:hAnsi="Times New Roman" w:cs="Times New Roman"/>
          <w:sz w:val="24"/>
          <w:szCs w:val="20"/>
          <w:lang w:eastAsia="ru-RU"/>
        </w:rPr>
      </w:pPr>
      <w:r w:rsidRPr="00477DAE">
        <w:rPr>
          <w:rFonts w:ascii="Times New Roman" w:eastAsia="Times New Roman" w:hAnsi="Times New Roman" w:cs="Times New Roman"/>
          <w:sz w:val="24"/>
          <w:szCs w:val="20"/>
          <w:lang w:eastAsia="ru-RU"/>
        </w:rPr>
        <w:t xml:space="preserve">       (</w:t>
      </w:r>
      <w:proofErr w:type="gramStart"/>
      <w:r w:rsidRPr="00477DAE">
        <w:rPr>
          <w:rFonts w:ascii="Times New Roman" w:eastAsia="Times New Roman" w:hAnsi="Times New Roman" w:cs="Times New Roman"/>
          <w:sz w:val="24"/>
          <w:szCs w:val="20"/>
          <w:lang w:eastAsia="ru-RU"/>
        </w:rPr>
        <w:t xml:space="preserve">цифрами)   </w:t>
      </w:r>
      <w:proofErr w:type="gramEnd"/>
      <w:r w:rsidRPr="00477DAE">
        <w:rPr>
          <w:rFonts w:ascii="Times New Roman" w:eastAsia="Times New Roman" w:hAnsi="Times New Roman" w:cs="Times New Roman"/>
          <w:sz w:val="24"/>
          <w:szCs w:val="20"/>
          <w:lang w:eastAsia="ru-RU"/>
        </w:rPr>
        <w:t xml:space="preserve">            </w:t>
      </w:r>
      <w:r w:rsidR="00477DAE">
        <w:rPr>
          <w:rFonts w:ascii="Times New Roman" w:eastAsia="Times New Roman" w:hAnsi="Times New Roman" w:cs="Times New Roman"/>
          <w:sz w:val="24"/>
          <w:szCs w:val="20"/>
          <w:lang w:eastAsia="ru-RU"/>
        </w:rPr>
        <w:t xml:space="preserve">        </w:t>
      </w:r>
      <w:r w:rsidRPr="00477DAE">
        <w:rPr>
          <w:rFonts w:ascii="Times New Roman" w:eastAsia="Times New Roman" w:hAnsi="Times New Roman" w:cs="Times New Roman"/>
          <w:sz w:val="24"/>
          <w:szCs w:val="20"/>
          <w:lang w:eastAsia="ru-RU"/>
        </w:rPr>
        <w:t xml:space="preserve">    (прописью)</w:t>
      </w:r>
    </w:p>
    <w:p w:rsidR="00BE6E28" w:rsidRPr="00BE6E28" w:rsidRDefault="00BE6E28" w:rsidP="00477D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стоимость</w:t>
      </w:r>
      <w:r w:rsidRPr="00BE6E28">
        <w:rPr>
          <w:rFonts w:ascii="Times New Roman" w:eastAsia="Times New Roman" w:hAnsi="Times New Roman" w:cs="Times New Roman"/>
          <w:sz w:val="28"/>
          <w:szCs w:val="28"/>
          <w:lang w:eastAsia="ru-RU"/>
        </w:rPr>
        <w:t>.</w:t>
      </w:r>
    </w:p>
    <w:p w:rsidR="00F6292B" w:rsidRPr="00BD1B96" w:rsidRDefault="00BE6E28" w:rsidP="00477DA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w:t>
      </w:r>
      <w:r w:rsidR="00F6292B" w:rsidRPr="00BD1B96">
        <w:rPr>
          <w:rFonts w:ascii="Times New Roman" w:eastAsia="Times New Roman" w:hAnsi="Times New Roman" w:cs="Times New Roman"/>
          <w:sz w:val="28"/>
          <w:szCs w:val="20"/>
          <w:lang w:eastAsia="ru-RU"/>
        </w:rPr>
        <w:t>Срок осуществления капиталовложений</w:t>
      </w:r>
      <w:r w:rsidR="009820EE">
        <w:rPr>
          <w:rFonts w:ascii="Times New Roman" w:eastAsia="Times New Roman" w:hAnsi="Times New Roman" w:cs="Times New Roman"/>
          <w:sz w:val="28"/>
          <w:szCs w:val="20"/>
          <w:lang w:eastAsia="ru-RU"/>
        </w:rPr>
        <w:t xml:space="preserve"> в полном объеме </w:t>
      </w:r>
      <w:r w:rsidR="00477DAE">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 xml:space="preserve"> не позднее </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_____________ 202__ </w:t>
      </w:r>
      <w:r w:rsidR="00F6292B" w:rsidRPr="00BD1B96">
        <w:rPr>
          <w:rFonts w:ascii="Times New Roman" w:eastAsia="Times New Roman" w:hAnsi="Times New Roman" w:cs="Times New Roman"/>
          <w:sz w:val="28"/>
          <w:szCs w:val="20"/>
          <w:lang w:eastAsia="ru-RU"/>
        </w:rPr>
        <w:t>г.</w:t>
      </w:r>
    </w:p>
    <w:p w:rsidR="00F6292B" w:rsidRPr="00BD1B96" w:rsidRDefault="00BE6E28" w:rsidP="00477DA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1.7. </w:t>
      </w:r>
      <w:r w:rsidR="00F6292B" w:rsidRPr="00BD1B96">
        <w:rPr>
          <w:rFonts w:ascii="Times New Roman" w:eastAsia="Times New Roman" w:hAnsi="Times New Roman" w:cs="Times New Roman"/>
          <w:sz w:val="28"/>
          <w:szCs w:val="20"/>
          <w:lang w:eastAsia="ru-RU"/>
        </w:rPr>
        <w:t xml:space="preserve">Реализация проекта осуществляется (будет осуществляться) </w:t>
      </w:r>
      <w:r w:rsidR="00F6292B" w:rsidRPr="00BD1B96">
        <w:rPr>
          <w:rFonts w:ascii="Times New Roman" w:eastAsia="Times New Roman" w:hAnsi="Times New Roman" w:cs="Times New Roman"/>
          <w:sz w:val="28"/>
          <w:szCs w:val="20"/>
          <w:lang w:eastAsia="ru-RU"/>
        </w:rPr>
        <w:br/>
        <w:t>с ____________________ на основании</w:t>
      </w:r>
      <w:r w:rsidR="00F6292B" w:rsidRPr="00BD1B96">
        <w:rPr>
          <w:rFonts w:ascii="Times New Roman" w:eastAsia="Times New Roman" w:hAnsi="Times New Roman" w:cs="Times New Roman"/>
          <w:sz w:val="28"/>
          <w:szCs w:val="20"/>
          <w:vertAlign w:val="superscript"/>
          <w:lang w:eastAsia="ru-RU"/>
        </w:rPr>
        <w:footnoteReference w:id="3"/>
      </w:r>
      <w:r w:rsidR="00F6292B" w:rsidRPr="00BD1B96">
        <w:rPr>
          <w:rFonts w:ascii="Times New Roman" w:eastAsia="Times New Roman" w:hAnsi="Times New Roman" w:cs="Times New Roman"/>
          <w:sz w:val="28"/>
          <w:szCs w:val="20"/>
          <w:lang w:eastAsia="ru-RU"/>
        </w:rPr>
        <w:t xml:space="preserve"> _____________________________.</w:t>
      </w:r>
    </w:p>
    <w:p w:rsidR="00F6292B" w:rsidRPr="00477DAE" w:rsidRDefault="00477DAE" w:rsidP="00477DA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477DAE">
        <w:rPr>
          <w:rFonts w:ascii="Times New Roman" w:eastAsia="Times New Roman" w:hAnsi="Times New Roman" w:cs="Times New Roman"/>
          <w:sz w:val="24"/>
          <w:szCs w:val="20"/>
          <w:lang w:eastAsia="ru-RU"/>
        </w:rPr>
        <w:t xml:space="preserve">  (дата начала проекта)                                          </w:t>
      </w:r>
    </w:p>
    <w:p w:rsidR="00F6292B" w:rsidRPr="00BD1B96" w:rsidRDefault="00BE6E28" w:rsidP="00477DA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1.8. </w:t>
      </w:r>
      <w:r w:rsidR="00F6292B" w:rsidRPr="00BD1B96">
        <w:rPr>
          <w:rFonts w:ascii="Times New Roman" w:eastAsia="Times New Roman" w:hAnsi="Times New Roman" w:cs="Times New Roman"/>
          <w:sz w:val="28"/>
          <w:szCs w:val="20"/>
          <w:lang w:eastAsia="ru-RU"/>
        </w:rPr>
        <w:t xml:space="preserve">Понятия, применяемые в соглашении, используются в значении, предусмотренном Федеральным законом, Гражданским кодексом Российской Федерации, Правилами и иными нормативными правовыми актами Российской Федерации. </w:t>
      </w:r>
    </w:p>
    <w:p w:rsidR="00F6292B" w:rsidRPr="00477DAE" w:rsidRDefault="00F6292B" w:rsidP="00477DAE">
      <w:pPr>
        <w:spacing w:after="0" w:line="240" w:lineRule="auto"/>
        <w:jc w:val="center"/>
        <w:rPr>
          <w:rFonts w:ascii="Times New Roman" w:eastAsia="Times New Roman" w:hAnsi="Times New Roman" w:cs="Times New Roman"/>
          <w:sz w:val="28"/>
          <w:szCs w:val="20"/>
          <w:lang w:eastAsia="ru-RU"/>
        </w:rPr>
      </w:pPr>
    </w:p>
    <w:p w:rsidR="00F6292B" w:rsidRPr="00477DAE" w:rsidRDefault="004A4500" w:rsidP="00477DA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F6292B" w:rsidRPr="00477DAE">
        <w:rPr>
          <w:rFonts w:ascii="Times New Roman" w:eastAsia="Times New Roman" w:hAnsi="Times New Roman" w:cs="Times New Roman"/>
          <w:sz w:val="28"/>
          <w:szCs w:val="20"/>
          <w:lang w:eastAsia="ru-RU"/>
        </w:rPr>
        <w:t>. Описание проекта</w:t>
      </w:r>
      <w:r w:rsidR="00F6292B" w:rsidRPr="00477DAE">
        <w:rPr>
          <w:rFonts w:ascii="Times New Roman" w:eastAsia="Calibri" w:hAnsi="Times New Roman" w:cs="Times New Roman"/>
          <w:sz w:val="28"/>
          <w:szCs w:val="28"/>
          <w:vertAlign w:val="superscript"/>
          <w:lang w:eastAsia="ru-RU"/>
        </w:rPr>
        <w:footnoteReference w:id="4"/>
      </w:r>
    </w:p>
    <w:p w:rsidR="00F6292B" w:rsidRPr="00477DAE" w:rsidRDefault="00F6292B" w:rsidP="00477DAE">
      <w:pPr>
        <w:spacing w:after="0" w:line="240" w:lineRule="auto"/>
        <w:jc w:val="center"/>
        <w:rPr>
          <w:rFonts w:ascii="Times New Roman" w:eastAsia="Times New Roman" w:hAnsi="Times New Roman" w:cs="Times New Roman"/>
          <w:sz w:val="28"/>
          <w:szCs w:val="20"/>
          <w:lang w:eastAsia="ru-RU"/>
        </w:rPr>
      </w:pPr>
    </w:p>
    <w:p w:rsidR="00F6292B" w:rsidRPr="00BD1B96" w:rsidRDefault="00BE6E28" w:rsidP="00477DAE">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 </w:t>
      </w:r>
      <w:r w:rsidR="00F6292B" w:rsidRPr="00BD1B96">
        <w:rPr>
          <w:rFonts w:ascii="Times New Roman" w:eastAsia="Times New Roman" w:hAnsi="Times New Roman" w:cs="Times New Roman"/>
          <w:sz w:val="28"/>
          <w:szCs w:val="20"/>
          <w:lang w:eastAsia="ru-RU"/>
        </w:rPr>
        <w:t>Проект предусматривает выполнение следующих этапов:</w:t>
      </w:r>
    </w:p>
    <w:p w:rsidR="00F6292B" w:rsidRPr="00BD1B96" w:rsidRDefault="00BE6E28" w:rsidP="00F6292B">
      <w:pPr>
        <w:spacing w:after="0" w:line="360" w:lineRule="atLeast"/>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2.1.1. </w:t>
      </w:r>
      <w:r w:rsidR="00F6292B" w:rsidRPr="00BD1B96">
        <w:rPr>
          <w:rFonts w:ascii="Times New Roman" w:eastAsia="Times New Roman" w:hAnsi="Times New Roman" w:cs="Times New Roman"/>
          <w:sz w:val="28"/>
          <w:szCs w:val="20"/>
          <w:lang w:eastAsia="ru-RU"/>
        </w:rPr>
        <w:t>_____</w:t>
      </w:r>
      <w:r w:rsidR="003456FF">
        <w:rPr>
          <w:rFonts w:ascii="Times New Roman" w:eastAsia="Times New Roman" w:hAnsi="Times New Roman" w:cs="Times New Roman"/>
          <w:sz w:val="28"/>
          <w:szCs w:val="20"/>
          <w:lang w:eastAsia="ru-RU"/>
        </w:rPr>
        <w:t>__</w:t>
      </w:r>
      <w:r w:rsidR="00F6292B" w:rsidRPr="00BD1B96">
        <w:rPr>
          <w:rFonts w:ascii="Times New Roman" w:eastAsia="Times New Roman" w:hAnsi="Times New Roman" w:cs="Times New Roman"/>
          <w:sz w:val="28"/>
          <w:szCs w:val="20"/>
          <w:lang w:eastAsia="ru-RU"/>
        </w:rPr>
        <w:t>____ этап ______</w:t>
      </w:r>
      <w:r w:rsidR="003456FF">
        <w:rPr>
          <w:rFonts w:ascii="Times New Roman" w:eastAsia="Times New Roman" w:hAnsi="Times New Roman" w:cs="Times New Roman"/>
          <w:sz w:val="28"/>
          <w:szCs w:val="20"/>
          <w:lang w:eastAsia="ru-RU"/>
        </w:rPr>
        <w:t>_______</w:t>
      </w:r>
      <w:r w:rsidR="00F6292B" w:rsidRPr="00BD1B96">
        <w:rPr>
          <w:rFonts w:ascii="Times New Roman" w:eastAsia="Times New Roman" w:hAnsi="Times New Roman" w:cs="Times New Roman"/>
          <w:sz w:val="28"/>
          <w:szCs w:val="20"/>
          <w:lang w:eastAsia="ru-RU"/>
        </w:rPr>
        <w:t>__________________________________</w:t>
      </w:r>
    </w:p>
    <w:p w:rsidR="00F6292B" w:rsidRPr="003456FF" w:rsidRDefault="00F6292B" w:rsidP="00F6292B">
      <w:pPr>
        <w:spacing w:after="0" w:line="240" w:lineRule="atLeast"/>
        <w:ind w:firstLine="709"/>
        <w:jc w:val="both"/>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w:t>
      </w:r>
      <w:r w:rsidR="003456FF">
        <w:rPr>
          <w:rFonts w:ascii="Times New Roman" w:eastAsia="Times New Roman" w:hAnsi="Times New Roman" w:cs="Times New Roman"/>
          <w:sz w:val="24"/>
          <w:szCs w:val="20"/>
          <w:lang w:eastAsia="ru-RU"/>
        </w:rPr>
        <w:t xml:space="preserve"> </w:t>
      </w:r>
      <w:r w:rsidRPr="003456FF">
        <w:rPr>
          <w:rFonts w:ascii="Times New Roman" w:eastAsia="Times New Roman" w:hAnsi="Times New Roman" w:cs="Times New Roman"/>
          <w:sz w:val="24"/>
          <w:szCs w:val="20"/>
          <w:lang w:eastAsia="ru-RU"/>
        </w:rPr>
        <w:t xml:space="preserve"> (номер </w:t>
      </w:r>
      <w:proofErr w:type="gramStart"/>
      <w:r w:rsidRPr="003456FF">
        <w:rPr>
          <w:rFonts w:ascii="Times New Roman" w:eastAsia="Times New Roman" w:hAnsi="Times New Roman" w:cs="Times New Roman"/>
          <w:sz w:val="24"/>
          <w:szCs w:val="20"/>
          <w:lang w:eastAsia="ru-RU"/>
        </w:rPr>
        <w:t xml:space="preserve">этапа)   </w:t>
      </w:r>
      <w:proofErr w:type="gramEnd"/>
      <w:r w:rsidRPr="003456FF">
        <w:rPr>
          <w:rFonts w:ascii="Times New Roman" w:eastAsia="Times New Roman" w:hAnsi="Times New Roman" w:cs="Times New Roman"/>
          <w:sz w:val="24"/>
          <w:szCs w:val="20"/>
          <w:lang w:eastAsia="ru-RU"/>
        </w:rPr>
        <w:t xml:space="preserve">                            (указывается описание этапа проекта)</w:t>
      </w:r>
    </w:p>
    <w:p w:rsidR="00F6292B" w:rsidRPr="00BD1B96" w:rsidRDefault="00F6292B" w:rsidP="00F6292B">
      <w:pPr>
        <w:spacing w:after="0" w:line="360" w:lineRule="atLeast"/>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срок с ___________________ по _______________________.</w:t>
      </w:r>
    </w:p>
    <w:p w:rsidR="004A4500" w:rsidRDefault="00F6292B" w:rsidP="003456F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2.1.1.1.</w:t>
      </w:r>
      <w:r w:rsidRPr="00BD1B96">
        <w:rPr>
          <w:rFonts w:ascii="Times New Roman" w:eastAsia="Calibri" w:hAnsi="Times New Roman" w:cs="Times New Roman"/>
          <w:sz w:val="28"/>
          <w:szCs w:val="28"/>
          <w:vertAlign w:val="superscript"/>
          <w:lang w:eastAsia="ru-RU"/>
        </w:rPr>
        <w:t xml:space="preserve"> </w:t>
      </w:r>
      <w:r w:rsidRPr="00BD1B96">
        <w:rPr>
          <w:rFonts w:ascii="Times New Roman" w:eastAsia="Calibri" w:hAnsi="Times New Roman" w:cs="Times New Roman"/>
          <w:sz w:val="28"/>
          <w:szCs w:val="28"/>
          <w:vertAlign w:val="superscript"/>
          <w:lang w:eastAsia="ru-RU"/>
        </w:rPr>
        <w:footnoteReference w:id="5"/>
      </w:r>
      <w:r w:rsidRPr="00BD1B96">
        <w:rPr>
          <w:rFonts w:ascii="Times New Roman" w:eastAsia="Times New Roman" w:hAnsi="Times New Roman" w:cs="Times New Roman"/>
          <w:sz w:val="28"/>
          <w:szCs w:val="20"/>
          <w:lang w:eastAsia="ru-RU"/>
        </w:rPr>
        <w:t xml:space="preserve"> По данному этапу осуществляется</w:t>
      </w:r>
      <w:r w:rsidR="004A4500">
        <w:rPr>
          <w:rFonts w:ascii="Times New Roman" w:eastAsia="Times New Roman" w:hAnsi="Times New Roman" w:cs="Times New Roman"/>
          <w:sz w:val="28"/>
          <w:szCs w:val="20"/>
          <w:lang w:eastAsia="ru-RU"/>
        </w:rPr>
        <w:t>:</w:t>
      </w:r>
    </w:p>
    <w:p w:rsidR="00F6292B" w:rsidRPr="00BD1B96" w:rsidRDefault="00F6292B" w:rsidP="003456F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вариант 1: </w:t>
      </w: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w:t>
      </w:r>
      <w:r w:rsidR="003456FF">
        <w:rPr>
          <w:rFonts w:ascii="Times New Roman" w:eastAsia="Times New Roman" w:hAnsi="Times New Roman" w:cs="Times New Roman"/>
          <w:sz w:val="28"/>
          <w:szCs w:val="20"/>
          <w:lang w:eastAsia="ru-RU"/>
        </w:rPr>
        <w:t>_____________</w:t>
      </w:r>
      <w:r w:rsidRPr="00BD1B96">
        <w:rPr>
          <w:rFonts w:ascii="Times New Roman" w:eastAsia="Times New Roman" w:hAnsi="Times New Roman" w:cs="Times New Roman"/>
          <w:sz w:val="28"/>
          <w:szCs w:val="20"/>
          <w:lang w:eastAsia="ru-RU"/>
        </w:rPr>
        <w:t>_______________________________________________</w:t>
      </w:r>
    </w:p>
    <w:p w:rsidR="003456FF" w:rsidRDefault="00F6292B" w:rsidP="003456FF">
      <w:pPr>
        <w:spacing w:after="0" w:line="240" w:lineRule="auto"/>
        <w:ind w:left="709"/>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(указывается, какое мероприятие выполняется: строительство (создание), </w:t>
      </w:r>
    </w:p>
    <w:p w:rsidR="00F6292B" w:rsidRPr="003456FF" w:rsidRDefault="00F6292B" w:rsidP="003456FF">
      <w:pPr>
        <w:spacing w:after="0" w:line="240" w:lineRule="auto"/>
        <w:ind w:left="709"/>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реконструкция и (или) модернизация объекта недвижимости)</w:t>
      </w: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следующего объекта (следующих объектов) недвижимости и (или) комплекса объектов движимого и недвижимого имущества, связанных между собой:</w:t>
      </w:r>
    </w:p>
    <w:p w:rsidR="00F6292B" w:rsidRPr="00BD1B96" w:rsidRDefault="00F6292B" w:rsidP="003456FF">
      <w:pPr>
        <w:spacing w:after="0" w:line="240" w:lineRule="auto"/>
        <w:ind w:firstLine="709"/>
        <w:jc w:val="both"/>
        <w:rPr>
          <w:rFonts w:ascii="Times New Roman" w:eastAsia="Times New Roman" w:hAnsi="Times New Roman" w:cs="Times New Roman"/>
          <w:sz w:val="28"/>
          <w:szCs w:val="20"/>
          <w:lang w:eastAsia="ru-RU"/>
        </w:rPr>
      </w:pP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00F6292B" w:rsidRPr="00BD1B96">
        <w:rPr>
          <w:rFonts w:ascii="Times New Roman" w:eastAsia="Times New Roman" w:hAnsi="Times New Roman" w:cs="Times New Roman"/>
          <w:sz w:val="28"/>
          <w:szCs w:val="20"/>
          <w:lang w:eastAsia="ru-RU"/>
        </w:rPr>
        <w:t>_________________________________________________________;</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(указываются в соответствии с разрешением на строительство и (или)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градостроительным планом земельного участка, и (или) проектом планировки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территории и (или) иным документом наименование объекта недвижимости,</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а также его основные характеристики (параметры):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1) место создания (строительства), реконструкции и (или) модернизации, или адрес,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2) земельный участок, на котором выполняются соответствующие мероприятия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с указанием его кадастрового номера и площади (если применимо);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3) площадь объекта недвижимости (если применимо),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4) этажность объекта недвижимости (если применимо); </w:t>
      </w:r>
    </w:p>
    <w:p w:rsidR="00F6292B" w:rsidRP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5) иные характеристики объекта недвижимости (если применимо)</w:t>
      </w: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00F6292B" w:rsidRPr="00BD1B96">
        <w:rPr>
          <w:rFonts w:ascii="Times New Roman" w:eastAsia="Times New Roman" w:hAnsi="Times New Roman" w:cs="Times New Roman"/>
          <w:sz w:val="28"/>
          <w:szCs w:val="20"/>
          <w:lang w:eastAsia="ru-RU"/>
        </w:rPr>
        <w:t>________________________________________________________;</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(в данном и следующем подпунктах в применимых случаях указываются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все объекты недвижимости, подлежащие строительству, реконструкции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и (или) модернизации в рамках указанного э</w:t>
      </w:r>
      <w:r w:rsidR="00BE6E28" w:rsidRPr="003456FF">
        <w:rPr>
          <w:rFonts w:ascii="Times New Roman" w:eastAsia="Times New Roman" w:hAnsi="Times New Roman" w:cs="Times New Roman"/>
          <w:sz w:val="24"/>
          <w:szCs w:val="20"/>
          <w:lang w:eastAsia="ru-RU"/>
        </w:rPr>
        <w:t xml:space="preserve">тапа, по аналогии </w:t>
      </w:r>
    </w:p>
    <w:p w:rsidR="00F6292B" w:rsidRPr="003456FF" w:rsidRDefault="00BE6E28"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с подпунктом </w:t>
      </w:r>
      <w:r w:rsidR="003F036A">
        <w:rPr>
          <w:rFonts w:ascii="Times New Roman" w:eastAsia="Times New Roman" w:hAnsi="Times New Roman" w:cs="Times New Roman"/>
          <w:sz w:val="24"/>
          <w:szCs w:val="20"/>
          <w:lang w:eastAsia="ru-RU"/>
        </w:rPr>
        <w:t>«</w:t>
      </w:r>
      <w:r w:rsidRPr="003456FF">
        <w:rPr>
          <w:rFonts w:ascii="Times New Roman" w:eastAsia="Times New Roman" w:hAnsi="Times New Roman" w:cs="Times New Roman"/>
          <w:sz w:val="24"/>
          <w:szCs w:val="20"/>
          <w:lang w:eastAsia="ru-RU"/>
        </w:rPr>
        <w:t>а</w:t>
      </w:r>
      <w:r w:rsidR="003F036A">
        <w:rPr>
          <w:rFonts w:ascii="Times New Roman" w:eastAsia="Times New Roman" w:hAnsi="Times New Roman" w:cs="Times New Roman"/>
          <w:sz w:val="24"/>
          <w:szCs w:val="20"/>
          <w:lang w:eastAsia="ru-RU"/>
        </w:rPr>
        <w:t>»</w:t>
      </w:r>
      <w:r w:rsidR="00F6292B" w:rsidRPr="003456FF">
        <w:rPr>
          <w:rFonts w:ascii="Times New Roman" w:eastAsia="Times New Roman" w:hAnsi="Times New Roman" w:cs="Times New Roman"/>
          <w:sz w:val="24"/>
          <w:szCs w:val="20"/>
          <w:lang w:eastAsia="ru-RU"/>
        </w:rPr>
        <w:t xml:space="preserve"> пункта 2.1.1.1 соглашения варианта 1)</w:t>
      </w:r>
    </w:p>
    <w:p w:rsidR="00F6292B" w:rsidRPr="003456FF" w:rsidRDefault="00F6292B" w:rsidP="003456FF">
      <w:pPr>
        <w:spacing w:after="0" w:line="240" w:lineRule="auto"/>
        <w:jc w:val="center"/>
        <w:rPr>
          <w:rFonts w:ascii="Times New Roman" w:eastAsia="Times New Roman" w:hAnsi="Times New Roman" w:cs="Times New Roman"/>
          <w:sz w:val="24"/>
          <w:szCs w:val="20"/>
          <w:lang w:eastAsia="ru-RU"/>
        </w:rPr>
      </w:pPr>
    </w:p>
    <w:p w:rsidR="00F6292B" w:rsidRPr="00BD1B96" w:rsidRDefault="00F6292B" w:rsidP="003456F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 2:</w:t>
      </w:r>
    </w:p>
    <w:p w:rsidR="00F6292B" w:rsidRPr="00BD1B96" w:rsidRDefault="00F6292B" w:rsidP="003456F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создание следующего результата (следующих результатов) интеллектуальной деятельности и (или) приравненного к нему средства (приравненных к ним средств) индивидуализации (далее </w:t>
      </w:r>
      <w:r w:rsidR="003456FF">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РИД):</w:t>
      </w: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00F6292B" w:rsidRPr="00BD1B96">
        <w:rPr>
          <w:rFonts w:ascii="Times New Roman" w:eastAsia="Times New Roman" w:hAnsi="Times New Roman" w:cs="Times New Roman"/>
          <w:sz w:val="28"/>
          <w:szCs w:val="20"/>
          <w:lang w:eastAsia="ru-RU"/>
        </w:rPr>
        <w:t>_________________________________________________________;</w:t>
      </w:r>
    </w:p>
    <w:p w:rsid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(указываются в соответствии с Гражданским кодексом Российской Федерации </w:t>
      </w:r>
    </w:p>
    <w:p w:rsid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и бизнес-планом проекта: 1) вид и наименование создаваемого РИД; </w:t>
      </w:r>
    </w:p>
    <w:p w:rsid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2) адрес места выполнения работ по созданию РИД; 3) обладатель исключительного </w:t>
      </w:r>
    </w:p>
    <w:p w:rsidR="00F6292B" w:rsidRP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права на РИД; 4) иные характеристики РИД (если применимо)</w:t>
      </w: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00F6292B" w:rsidRPr="00BD1B96">
        <w:rPr>
          <w:rFonts w:ascii="Times New Roman" w:eastAsia="Times New Roman" w:hAnsi="Times New Roman" w:cs="Times New Roman"/>
          <w:sz w:val="28"/>
          <w:szCs w:val="20"/>
          <w:lang w:eastAsia="ru-RU"/>
        </w:rPr>
        <w:t>________________________________________________________;</w:t>
      </w:r>
    </w:p>
    <w:p w:rsidR="003456FF" w:rsidRDefault="00F6292B" w:rsidP="003456FF">
      <w:pPr>
        <w:spacing w:after="0" w:line="240" w:lineRule="auto"/>
        <w:ind w:left="993"/>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(в данном и следующем подпунктах в применимых случаях указываются </w:t>
      </w:r>
    </w:p>
    <w:p w:rsidR="003456FF" w:rsidRDefault="00F6292B" w:rsidP="003456FF">
      <w:pPr>
        <w:spacing w:after="0" w:line="240" w:lineRule="auto"/>
        <w:ind w:left="993"/>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все РИД, создаваемые в рамках указанного э</w:t>
      </w:r>
      <w:r w:rsidR="00BE6E28" w:rsidRPr="003456FF">
        <w:rPr>
          <w:rFonts w:ascii="Times New Roman" w:eastAsia="Times New Roman" w:hAnsi="Times New Roman" w:cs="Times New Roman"/>
          <w:sz w:val="24"/>
          <w:szCs w:val="24"/>
          <w:lang w:eastAsia="ru-RU"/>
        </w:rPr>
        <w:t xml:space="preserve">тапа, по аналогии с </w:t>
      </w:r>
    </w:p>
    <w:p w:rsidR="00F6292B" w:rsidRPr="003456FF" w:rsidRDefault="00BE6E28" w:rsidP="003456FF">
      <w:pPr>
        <w:spacing w:after="0" w:line="240" w:lineRule="auto"/>
        <w:ind w:left="993"/>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подпунктом </w:t>
      </w:r>
      <w:r w:rsidR="003F036A">
        <w:rPr>
          <w:rFonts w:ascii="Times New Roman" w:eastAsia="Times New Roman" w:hAnsi="Times New Roman" w:cs="Times New Roman"/>
          <w:sz w:val="24"/>
          <w:szCs w:val="24"/>
          <w:lang w:eastAsia="ru-RU"/>
        </w:rPr>
        <w:t>«</w:t>
      </w:r>
      <w:r w:rsidRPr="003456FF">
        <w:rPr>
          <w:rFonts w:ascii="Times New Roman" w:eastAsia="Times New Roman" w:hAnsi="Times New Roman" w:cs="Times New Roman"/>
          <w:sz w:val="24"/>
          <w:szCs w:val="24"/>
          <w:lang w:eastAsia="ru-RU"/>
        </w:rPr>
        <w:t>а</w:t>
      </w:r>
      <w:r w:rsidR="003F036A">
        <w:rPr>
          <w:rFonts w:ascii="Times New Roman" w:eastAsia="Times New Roman" w:hAnsi="Times New Roman" w:cs="Times New Roman"/>
          <w:sz w:val="24"/>
          <w:szCs w:val="24"/>
          <w:lang w:eastAsia="ru-RU"/>
        </w:rPr>
        <w:t>»</w:t>
      </w:r>
      <w:r w:rsidR="00F6292B" w:rsidRPr="003456FF">
        <w:rPr>
          <w:rFonts w:ascii="Times New Roman" w:eastAsia="Times New Roman" w:hAnsi="Times New Roman" w:cs="Times New Roman"/>
          <w:sz w:val="24"/>
          <w:szCs w:val="24"/>
          <w:lang w:eastAsia="ru-RU"/>
        </w:rPr>
        <w:t xml:space="preserve"> пункта 2.1.1.1 соглашения варианта 2)</w:t>
      </w:r>
    </w:p>
    <w:p w:rsidR="00F6292B" w:rsidRPr="003456FF" w:rsidRDefault="00F6292B" w:rsidP="003456FF">
      <w:pPr>
        <w:spacing w:after="0" w:line="240" w:lineRule="auto"/>
        <w:ind w:firstLine="709"/>
        <w:jc w:val="both"/>
        <w:rPr>
          <w:rFonts w:ascii="Times New Roman" w:eastAsia="Times New Roman" w:hAnsi="Times New Roman" w:cs="Times New Roman"/>
          <w:sz w:val="24"/>
          <w:szCs w:val="24"/>
          <w:lang w:eastAsia="ru-RU"/>
        </w:rPr>
      </w:pP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2.1.1.2. </w:t>
      </w:r>
      <w:r w:rsidR="00F6292B" w:rsidRPr="00BD1B96">
        <w:rPr>
          <w:rFonts w:ascii="Times New Roman" w:eastAsia="Times New Roman" w:hAnsi="Times New Roman" w:cs="Times New Roman"/>
          <w:sz w:val="28"/>
          <w:szCs w:val="20"/>
          <w:lang w:eastAsia="ru-RU"/>
        </w:rPr>
        <w:t>По данному этапу</w:t>
      </w:r>
      <w:r>
        <w:rPr>
          <w:rFonts w:ascii="Times New Roman" w:eastAsia="Times New Roman" w:hAnsi="Times New Roman" w:cs="Times New Roman"/>
          <w:sz w:val="28"/>
          <w:szCs w:val="20"/>
          <w:lang w:eastAsia="ru-RU"/>
        </w:rPr>
        <w:t xml:space="preserve"> выполнены и (или) планируются </w:t>
      </w:r>
      <w:r w:rsidR="00F6292B" w:rsidRPr="00BD1B96">
        <w:rPr>
          <w:rFonts w:ascii="Times New Roman" w:eastAsia="Times New Roman" w:hAnsi="Times New Roman" w:cs="Times New Roman"/>
          <w:sz w:val="28"/>
          <w:szCs w:val="20"/>
          <w:lang w:eastAsia="ru-RU"/>
        </w:rPr>
        <w:t xml:space="preserve">к выполнению) следующие мероприятия: </w:t>
      </w:r>
    </w:p>
    <w:p w:rsidR="00F6292B" w:rsidRPr="00BD1B96" w:rsidRDefault="00F6292B" w:rsidP="003456F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вариант 1: </w:t>
      </w: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а) </w:t>
      </w:r>
      <w:r w:rsidR="00F6292B" w:rsidRPr="00BD1B96">
        <w:rPr>
          <w:rFonts w:ascii="Times New Roman" w:eastAsia="Times New Roman" w:hAnsi="Times New Roman" w:cs="Times New Roman"/>
          <w:sz w:val="28"/>
          <w:szCs w:val="20"/>
          <w:lang w:eastAsia="ru-RU"/>
        </w:rPr>
        <w:t>получение следующих разрешений (согласий):</w:t>
      </w: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w:t>
      </w:r>
      <w:r w:rsidR="009820EE">
        <w:rPr>
          <w:rFonts w:ascii="Times New Roman" w:eastAsia="Times New Roman" w:hAnsi="Times New Roman" w:cs="Times New Roman"/>
          <w:sz w:val="28"/>
          <w:szCs w:val="20"/>
          <w:lang w:eastAsia="ru-RU"/>
        </w:rPr>
        <w:t>__________</w:t>
      </w:r>
      <w:r w:rsidR="003456FF">
        <w:rPr>
          <w:rFonts w:ascii="Times New Roman" w:eastAsia="Times New Roman" w:hAnsi="Times New Roman" w:cs="Times New Roman"/>
          <w:sz w:val="28"/>
          <w:szCs w:val="20"/>
          <w:lang w:eastAsia="ru-RU"/>
        </w:rPr>
        <w:t>______________</w:t>
      </w:r>
      <w:r w:rsidR="009820EE">
        <w:rPr>
          <w:rFonts w:ascii="Times New Roman" w:eastAsia="Times New Roman" w:hAnsi="Times New Roman" w:cs="Times New Roman"/>
          <w:sz w:val="28"/>
          <w:szCs w:val="20"/>
          <w:lang w:eastAsia="ru-RU"/>
        </w:rPr>
        <w:t xml:space="preserve">__________ в срок до </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 20__ г.;</w:t>
      </w:r>
    </w:p>
    <w:p w:rsidR="003456FF" w:rsidRPr="003456FF" w:rsidRDefault="003456FF" w:rsidP="003456FF">
      <w:pPr>
        <w:spacing w:after="0" w:line="240" w:lineRule="auto"/>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456FF">
        <w:rPr>
          <w:rFonts w:ascii="Times New Roman" w:eastAsia="Times New Roman" w:hAnsi="Times New Roman" w:cs="Times New Roman"/>
          <w:sz w:val="24"/>
          <w:szCs w:val="20"/>
          <w:lang w:eastAsia="ru-RU"/>
        </w:rPr>
        <w:t xml:space="preserve">   </w:t>
      </w:r>
      <w:r w:rsidR="00F6292B" w:rsidRPr="003456FF">
        <w:rPr>
          <w:rFonts w:ascii="Times New Roman" w:eastAsia="Times New Roman" w:hAnsi="Times New Roman" w:cs="Times New Roman"/>
          <w:sz w:val="24"/>
          <w:szCs w:val="20"/>
          <w:lang w:eastAsia="ru-RU"/>
        </w:rPr>
        <w:t xml:space="preserve">(указывается наименование разрешения </w:t>
      </w:r>
    </w:p>
    <w:p w:rsidR="003456FF" w:rsidRPr="003456FF" w:rsidRDefault="003456FF" w:rsidP="003456FF">
      <w:pPr>
        <w:spacing w:after="0" w:line="240" w:lineRule="auto"/>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456FF">
        <w:rPr>
          <w:rFonts w:ascii="Times New Roman" w:eastAsia="Times New Roman" w:hAnsi="Times New Roman" w:cs="Times New Roman"/>
          <w:sz w:val="24"/>
          <w:szCs w:val="20"/>
          <w:lang w:eastAsia="ru-RU"/>
        </w:rPr>
        <w:t xml:space="preserve"> </w:t>
      </w:r>
      <w:r w:rsidR="00F6292B" w:rsidRPr="003456FF">
        <w:rPr>
          <w:rFonts w:ascii="Times New Roman" w:eastAsia="Times New Roman" w:hAnsi="Times New Roman" w:cs="Times New Roman"/>
          <w:sz w:val="24"/>
          <w:szCs w:val="20"/>
          <w:lang w:eastAsia="ru-RU"/>
        </w:rPr>
        <w:t xml:space="preserve">  (согласия) и орган государственной власти, </w:t>
      </w:r>
    </w:p>
    <w:p w:rsidR="003456FF" w:rsidRPr="003456FF" w:rsidRDefault="003456FF" w:rsidP="003456F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3456FF">
        <w:rPr>
          <w:rFonts w:ascii="Times New Roman" w:eastAsia="Times New Roman" w:hAnsi="Times New Roman" w:cs="Times New Roman"/>
          <w:sz w:val="24"/>
          <w:szCs w:val="20"/>
          <w:lang w:eastAsia="ru-RU"/>
        </w:rPr>
        <w:t xml:space="preserve">орган местного самоуправления или организация, </w:t>
      </w:r>
    </w:p>
    <w:p w:rsidR="00F6292B" w:rsidRPr="003456FF" w:rsidRDefault="003456FF" w:rsidP="003456FF">
      <w:pPr>
        <w:spacing w:after="0" w:line="240" w:lineRule="auto"/>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456FF">
        <w:rPr>
          <w:rFonts w:ascii="Times New Roman" w:eastAsia="Times New Roman" w:hAnsi="Times New Roman" w:cs="Times New Roman"/>
          <w:sz w:val="24"/>
          <w:szCs w:val="20"/>
          <w:lang w:eastAsia="ru-RU"/>
        </w:rPr>
        <w:t xml:space="preserve"> </w:t>
      </w:r>
      <w:r w:rsidR="00F6292B" w:rsidRPr="003456FF">
        <w:rPr>
          <w:rFonts w:ascii="Times New Roman" w:eastAsia="Times New Roman" w:hAnsi="Times New Roman" w:cs="Times New Roman"/>
          <w:sz w:val="24"/>
          <w:szCs w:val="20"/>
          <w:lang w:eastAsia="ru-RU"/>
        </w:rPr>
        <w:t>уполномоченные на его выдачу)</w:t>
      </w: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w:t>
      </w:r>
      <w:r w:rsidR="009820EE">
        <w:rPr>
          <w:rFonts w:ascii="Times New Roman" w:eastAsia="Times New Roman" w:hAnsi="Times New Roman" w:cs="Times New Roman"/>
          <w:sz w:val="28"/>
          <w:szCs w:val="20"/>
          <w:lang w:eastAsia="ru-RU"/>
        </w:rPr>
        <w:t>____________</w:t>
      </w:r>
      <w:r w:rsidR="003456FF">
        <w:rPr>
          <w:rFonts w:ascii="Times New Roman" w:eastAsia="Times New Roman" w:hAnsi="Times New Roman" w:cs="Times New Roman"/>
          <w:sz w:val="28"/>
          <w:szCs w:val="20"/>
          <w:lang w:eastAsia="ru-RU"/>
        </w:rPr>
        <w:t>______________</w:t>
      </w:r>
      <w:r w:rsidR="009820EE">
        <w:rPr>
          <w:rFonts w:ascii="Times New Roman" w:eastAsia="Times New Roman" w:hAnsi="Times New Roman" w:cs="Times New Roman"/>
          <w:sz w:val="28"/>
          <w:szCs w:val="20"/>
          <w:lang w:eastAsia="ru-RU"/>
        </w:rPr>
        <w:t xml:space="preserve">________ в срок до </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 20__ г.;</w:t>
      </w:r>
    </w:p>
    <w:p w:rsidR="003456FF" w:rsidRPr="003456FF" w:rsidRDefault="003456FF" w:rsidP="003456FF">
      <w:pPr>
        <w:spacing w:after="0" w:line="240" w:lineRule="auto"/>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456FF">
        <w:rPr>
          <w:rFonts w:ascii="Times New Roman" w:eastAsia="Times New Roman" w:hAnsi="Times New Roman" w:cs="Times New Roman"/>
          <w:sz w:val="24"/>
          <w:szCs w:val="20"/>
          <w:lang w:eastAsia="ru-RU"/>
        </w:rPr>
        <w:t xml:space="preserve">   (указывается наименование разрешения </w:t>
      </w:r>
    </w:p>
    <w:p w:rsidR="003456FF" w:rsidRPr="003456FF" w:rsidRDefault="003456FF" w:rsidP="003456FF">
      <w:pPr>
        <w:spacing w:after="0" w:line="240" w:lineRule="auto"/>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456FF">
        <w:rPr>
          <w:rFonts w:ascii="Times New Roman" w:eastAsia="Times New Roman" w:hAnsi="Times New Roman" w:cs="Times New Roman"/>
          <w:sz w:val="24"/>
          <w:szCs w:val="20"/>
          <w:lang w:eastAsia="ru-RU"/>
        </w:rPr>
        <w:t xml:space="preserve">   (согласия) и орган государственной власти, </w:t>
      </w:r>
    </w:p>
    <w:p w:rsidR="003456FF" w:rsidRPr="003456FF" w:rsidRDefault="003456FF" w:rsidP="003456F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3456FF">
        <w:rPr>
          <w:rFonts w:ascii="Times New Roman" w:eastAsia="Times New Roman" w:hAnsi="Times New Roman" w:cs="Times New Roman"/>
          <w:sz w:val="24"/>
          <w:szCs w:val="20"/>
          <w:lang w:eastAsia="ru-RU"/>
        </w:rPr>
        <w:t xml:space="preserve">орган местного самоуправления или организация, </w:t>
      </w:r>
    </w:p>
    <w:p w:rsidR="003456FF" w:rsidRPr="003456FF" w:rsidRDefault="003456FF" w:rsidP="003456FF">
      <w:pPr>
        <w:spacing w:after="0" w:line="240" w:lineRule="auto"/>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456FF">
        <w:rPr>
          <w:rFonts w:ascii="Times New Roman" w:eastAsia="Times New Roman" w:hAnsi="Times New Roman" w:cs="Times New Roman"/>
          <w:sz w:val="24"/>
          <w:szCs w:val="20"/>
          <w:lang w:eastAsia="ru-RU"/>
        </w:rPr>
        <w:t xml:space="preserve"> уполномоченные на его выдачу)</w:t>
      </w: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w:t>
      </w:r>
      <w:r w:rsidR="003456FF">
        <w:rPr>
          <w:rFonts w:ascii="Times New Roman" w:eastAsia="Times New Roman" w:hAnsi="Times New Roman" w:cs="Times New Roman"/>
          <w:sz w:val="28"/>
          <w:szCs w:val="20"/>
          <w:lang w:eastAsia="ru-RU"/>
        </w:rPr>
        <w:t>_________</w:t>
      </w:r>
      <w:r w:rsidRPr="00BD1B96">
        <w:rPr>
          <w:rFonts w:ascii="Times New Roman" w:eastAsia="Times New Roman" w:hAnsi="Times New Roman" w:cs="Times New Roman"/>
          <w:sz w:val="28"/>
          <w:szCs w:val="20"/>
          <w:lang w:eastAsia="ru-RU"/>
        </w:rPr>
        <w:t>__________________________;</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(в случае, если на дату заключения соглашения уже получены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разрешения (согласия), в том числе разрешение на строительство,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указываются: орган государственной власти и (или) орган местного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самоуправления, и (или) организация, выдавшие соответствующее </w:t>
      </w:r>
    </w:p>
    <w:p w:rsidR="00F6292B"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разрешение (согласие), дата и номер соответствующего разрешения (согласия)</w:t>
      </w:r>
    </w:p>
    <w:p w:rsidR="003456FF" w:rsidRPr="003456FF" w:rsidRDefault="003456FF" w:rsidP="003456FF">
      <w:pPr>
        <w:spacing w:after="0" w:line="240" w:lineRule="auto"/>
        <w:jc w:val="center"/>
        <w:rPr>
          <w:rFonts w:ascii="Times New Roman" w:eastAsia="Times New Roman" w:hAnsi="Times New Roman" w:cs="Times New Roman"/>
          <w:sz w:val="24"/>
          <w:szCs w:val="20"/>
          <w:lang w:eastAsia="ru-RU"/>
        </w:rPr>
      </w:pP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00F6292B" w:rsidRPr="00BD1B96">
        <w:rPr>
          <w:rFonts w:ascii="Times New Roman" w:eastAsia="Times New Roman" w:hAnsi="Times New Roman" w:cs="Times New Roman"/>
          <w:sz w:val="28"/>
          <w:szCs w:val="20"/>
          <w:lang w:eastAsia="ru-RU"/>
        </w:rPr>
        <w:t>ввод в эксплуатацию объекта (объектов) недвижимости или комплекса объектов движимого и недвижимого имущества, связанных между собой, указанных в пункте 2.1.1.1 соглашен</w:t>
      </w:r>
      <w:r>
        <w:rPr>
          <w:rFonts w:ascii="Times New Roman" w:eastAsia="Times New Roman" w:hAnsi="Times New Roman" w:cs="Times New Roman"/>
          <w:sz w:val="28"/>
          <w:szCs w:val="20"/>
          <w:lang w:eastAsia="ru-RU"/>
        </w:rPr>
        <w:t xml:space="preserve">ия, планируется осуществить до </w:t>
      </w:r>
      <w:r w:rsidR="003F03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00F6292B" w:rsidRPr="00BD1B96">
        <w:rPr>
          <w:rFonts w:ascii="Times New Roman" w:eastAsia="Times New Roman" w:hAnsi="Times New Roman" w:cs="Times New Roman"/>
          <w:sz w:val="28"/>
          <w:szCs w:val="20"/>
          <w:lang w:eastAsia="ru-RU"/>
        </w:rPr>
        <w:t xml:space="preserve"> __________ 20___г.;</w:t>
      </w:r>
    </w:p>
    <w:p w:rsidR="00F6292B" w:rsidRPr="00BD1B96" w:rsidRDefault="00F6292B" w:rsidP="003456FF">
      <w:pPr>
        <w:spacing w:after="0" w:line="240" w:lineRule="auto"/>
        <w:ind w:firstLine="709"/>
        <w:jc w:val="both"/>
        <w:rPr>
          <w:rFonts w:ascii="Times New Roman" w:eastAsia="Times New Roman" w:hAnsi="Times New Roman" w:cs="Times New Roman"/>
          <w:sz w:val="28"/>
          <w:szCs w:val="20"/>
          <w:lang w:eastAsia="ru-RU"/>
        </w:rPr>
      </w:pP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________________________________________________________________;</w:t>
      </w:r>
    </w:p>
    <w:p w:rsid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(в случае, если на дату заключения соглашения некоторые объекты </w:t>
      </w:r>
    </w:p>
    <w:p w:rsid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недвижимости, в том числе объекты обеспечивающей и сопутствующей </w:t>
      </w:r>
    </w:p>
    <w:p w:rsid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инфраструктур, уже введены в эксплуатацию, указывается дата </w:t>
      </w:r>
      <w:r w:rsidRPr="003456FF">
        <w:rPr>
          <w:rFonts w:ascii="Times New Roman" w:eastAsia="Times New Roman" w:hAnsi="Times New Roman" w:cs="Times New Roman"/>
          <w:sz w:val="24"/>
          <w:szCs w:val="24"/>
          <w:lang w:eastAsia="ru-RU"/>
        </w:rPr>
        <w:br/>
        <w:t>их ввода в эксплуатацию и реквизиты разрешения на ввод в</w:t>
      </w:r>
    </w:p>
    <w:p w:rsid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эксплуатацию или иного документа, в соответствии с которым</w:t>
      </w:r>
    </w:p>
    <w:p w:rsidR="00F6292B" w:rsidRPr="003456FF" w:rsidRDefault="00F6292B" w:rsidP="003456FF">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 соответствующие объекты введены в эксплуатацию)</w:t>
      </w: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00F6292B" w:rsidRPr="00BD1B96">
        <w:rPr>
          <w:rFonts w:ascii="Times New Roman" w:eastAsia="Times New Roman" w:hAnsi="Times New Roman" w:cs="Times New Roman"/>
          <w:sz w:val="28"/>
          <w:szCs w:val="20"/>
          <w:lang w:eastAsia="ru-RU"/>
        </w:rPr>
        <w:t>государственная регистрация права _____</w:t>
      </w:r>
      <w:r w:rsidR="003456FF">
        <w:rPr>
          <w:rFonts w:ascii="Times New Roman" w:eastAsia="Times New Roman" w:hAnsi="Times New Roman" w:cs="Times New Roman"/>
          <w:sz w:val="28"/>
          <w:szCs w:val="20"/>
          <w:lang w:eastAsia="ru-RU"/>
        </w:rPr>
        <w:t>_________</w:t>
      </w:r>
      <w:r w:rsidR="00F6292B" w:rsidRPr="00BD1B96">
        <w:rPr>
          <w:rFonts w:ascii="Times New Roman" w:eastAsia="Times New Roman" w:hAnsi="Times New Roman" w:cs="Times New Roman"/>
          <w:sz w:val="28"/>
          <w:szCs w:val="20"/>
          <w:lang w:eastAsia="ru-RU"/>
        </w:rPr>
        <w:t xml:space="preserve">____________________ </w:t>
      </w:r>
    </w:p>
    <w:p w:rsidR="00F6292B" w:rsidRPr="003456FF" w:rsidRDefault="00F6292B" w:rsidP="003456FF">
      <w:pPr>
        <w:spacing w:after="0" w:line="240" w:lineRule="auto"/>
        <w:ind w:left="5387"/>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(указывается вид права, подлежащего </w:t>
      </w:r>
      <w:r w:rsidRPr="003456FF">
        <w:rPr>
          <w:rFonts w:ascii="Times New Roman" w:eastAsia="Times New Roman" w:hAnsi="Times New Roman" w:cs="Times New Roman"/>
          <w:sz w:val="24"/>
          <w:szCs w:val="20"/>
          <w:lang w:eastAsia="ru-RU"/>
        </w:rPr>
        <w:br/>
        <w:t xml:space="preserve">государственной регистрации, например, </w:t>
      </w:r>
      <w:r w:rsidRPr="003456FF">
        <w:rPr>
          <w:rFonts w:ascii="Times New Roman" w:eastAsia="Times New Roman" w:hAnsi="Times New Roman" w:cs="Times New Roman"/>
          <w:sz w:val="24"/>
          <w:szCs w:val="20"/>
          <w:lang w:eastAsia="ru-RU"/>
        </w:rPr>
        <w:br/>
        <w:t>права собственности, аренды и т.д.)</w:t>
      </w: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организации на объект (объекты) недвижимости,</w:t>
      </w:r>
      <w:r w:rsidR="00BE6E28">
        <w:rPr>
          <w:rFonts w:ascii="Times New Roman" w:eastAsia="Times New Roman" w:hAnsi="Times New Roman" w:cs="Times New Roman"/>
          <w:sz w:val="28"/>
          <w:szCs w:val="20"/>
          <w:lang w:eastAsia="ru-RU"/>
        </w:rPr>
        <w:t xml:space="preserve"> указанные </w:t>
      </w:r>
      <w:r w:rsidRPr="00BD1B96">
        <w:rPr>
          <w:rFonts w:ascii="Times New Roman" w:eastAsia="Times New Roman" w:hAnsi="Times New Roman" w:cs="Times New Roman"/>
          <w:sz w:val="28"/>
          <w:szCs w:val="20"/>
          <w:lang w:eastAsia="ru-RU"/>
        </w:rPr>
        <w:t>в</w:t>
      </w:r>
      <w:r w:rsidR="00BE6E28">
        <w:rPr>
          <w:rFonts w:ascii="Times New Roman" w:eastAsia="Times New Roman" w:hAnsi="Times New Roman" w:cs="Times New Roman"/>
          <w:sz w:val="28"/>
          <w:szCs w:val="20"/>
          <w:lang w:eastAsia="ru-RU"/>
        </w:rPr>
        <w:t xml:space="preserve"> пункте 2.1.1.1 соглашения, до </w:t>
      </w:r>
      <w:r w:rsidR="003F036A">
        <w:rPr>
          <w:rFonts w:ascii="Times New Roman" w:eastAsia="Times New Roman" w:hAnsi="Times New Roman" w:cs="Times New Roman"/>
          <w:sz w:val="28"/>
          <w:szCs w:val="20"/>
          <w:lang w:eastAsia="ru-RU"/>
        </w:rPr>
        <w:t>«</w:t>
      </w:r>
      <w:r w:rsidR="00BE6E28">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00BE6E28">
        <w:rPr>
          <w:rFonts w:ascii="Times New Roman" w:eastAsia="Times New Roman" w:hAnsi="Times New Roman" w:cs="Times New Roman"/>
          <w:sz w:val="28"/>
          <w:szCs w:val="20"/>
          <w:lang w:eastAsia="ru-RU"/>
        </w:rPr>
        <w:t xml:space="preserve"> ____________ 20___ </w:t>
      </w:r>
      <w:r w:rsidRPr="00BD1B96">
        <w:rPr>
          <w:rFonts w:ascii="Times New Roman" w:eastAsia="Times New Roman" w:hAnsi="Times New Roman" w:cs="Times New Roman"/>
          <w:sz w:val="28"/>
          <w:szCs w:val="20"/>
          <w:lang w:eastAsia="ru-RU"/>
        </w:rPr>
        <w:t>г.;</w:t>
      </w: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(в случае, если на дату заключения соглашения на некоторые объекты недвижимости,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в том числе объекты обеспечивающей и сопутствующей инфраструктур, уже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зарегистрировано имущественное право организации, указываются в отношении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соответствующих объектов вид зарегистрированного права, дата регистрации,</w:t>
      </w:r>
    </w:p>
    <w:p w:rsidR="00F6292B" w:rsidRP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 регистрационный номер; регистрирующий государственный орган)</w:t>
      </w:r>
    </w:p>
    <w:p w:rsidR="00F6292B" w:rsidRPr="00BD1B96" w:rsidRDefault="00F6292B" w:rsidP="003456F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 2:</w:t>
      </w:r>
    </w:p>
    <w:p w:rsidR="00F6292B" w:rsidRPr="00BD1B96" w:rsidRDefault="00F6292B" w:rsidP="003456F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а)</w:t>
      </w:r>
      <w:r w:rsidR="00BE6E28">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ввод в эксплуатацию РИД, указанных в пункте 2.1.1.1 соглашения, планирует</w:t>
      </w:r>
      <w:r w:rsidR="009820EE">
        <w:rPr>
          <w:rFonts w:ascii="Times New Roman" w:eastAsia="Times New Roman" w:hAnsi="Times New Roman" w:cs="Times New Roman"/>
          <w:sz w:val="28"/>
          <w:szCs w:val="20"/>
          <w:lang w:eastAsia="ru-RU"/>
        </w:rPr>
        <w:t xml:space="preserve">ся осуществить до </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____________ 20___г.</w:t>
      </w:r>
      <w:r w:rsidRPr="00BD1B96">
        <w:rPr>
          <w:rFonts w:ascii="Times New Roman" w:eastAsia="Calibri" w:hAnsi="Times New Roman" w:cs="Times New Roman"/>
          <w:sz w:val="28"/>
          <w:szCs w:val="28"/>
          <w:vertAlign w:val="superscript"/>
          <w:lang w:eastAsia="ru-RU"/>
        </w:rPr>
        <w:footnoteReference w:id="6"/>
      </w:r>
      <w:r w:rsidRPr="00BD1B96">
        <w:rPr>
          <w:rFonts w:ascii="Times New Roman" w:eastAsia="Times New Roman" w:hAnsi="Times New Roman" w:cs="Times New Roman"/>
          <w:sz w:val="28"/>
          <w:szCs w:val="20"/>
          <w:lang w:eastAsia="ru-RU"/>
        </w:rPr>
        <w:t>;</w:t>
      </w:r>
    </w:p>
    <w:p w:rsidR="00F6292B" w:rsidRPr="00BD1B96" w:rsidRDefault="00F6292B" w:rsidP="003456F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________________________________________________________________;</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(в случае, если на дату заключения соглашения некоторые РИД уже введены </w:t>
      </w:r>
    </w:p>
    <w:p w:rsid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в эксплуатацию, указываются дата их ввода в эксплуатацию и реквизиты документа, </w:t>
      </w:r>
    </w:p>
    <w:p w:rsidR="00F6292B" w:rsidRPr="003456FF" w:rsidRDefault="00F6292B" w:rsidP="003456FF">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lastRenderedPageBreak/>
        <w:t>в соответствии с которым соответствующие объекты введены в эксплуатацию)</w:t>
      </w:r>
    </w:p>
    <w:p w:rsidR="00F6292B" w:rsidRPr="00BD1B96" w:rsidRDefault="00BE6E28" w:rsidP="003456FF">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00F6292B" w:rsidRPr="00BD1B96">
        <w:rPr>
          <w:rFonts w:ascii="Times New Roman" w:eastAsia="Times New Roman" w:hAnsi="Times New Roman" w:cs="Times New Roman"/>
          <w:sz w:val="28"/>
          <w:szCs w:val="20"/>
          <w:lang w:eastAsia="ru-RU"/>
        </w:rPr>
        <w:t>государственная регистрация ________________________</w:t>
      </w:r>
      <w:r w:rsidR="003456FF">
        <w:rPr>
          <w:rFonts w:ascii="Times New Roman" w:eastAsia="Times New Roman" w:hAnsi="Times New Roman" w:cs="Times New Roman"/>
          <w:sz w:val="28"/>
          <w:szCs w:val="20"/>
          <w:lang w:eastAsia="ru-RU"/>
        </w:rPr>
        <w:t>_________</w:t>
      </w:r>
      <w:r w:rsidR="00F6292B" w:rsidRPr="00BD1B96">
        <w:rPr>
          <w:rFonts w:ascii="Times New Roman" w:eastAsia="Times New Roman" w:hAnsi="Times New Roman" w:cs="Times New Roman"/>
          <w:sz w:val="28"/>
          <w:szCs w:val="20"/>
          <w:lang w:eastAsia="ru-RU"/>
        </w:rPr>
        <w:t>_______</w:t>
      </w:r>
    </w:p>
    <w:p w:rsidR="00F6292B" w:rsidRPr="003456FF" w:rsidRDefault="00F6292B" w:rsidP="003456FF">
      <w:pPr>
        <w:spacing w:after="0" w:line="240" w:lineRule="auto"/>
        <w:ind w:left="4536"/>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(указываются РИД, подлежащие государственной </w:t>
      </w:r>
      <w:r w:rsidRPr="003456FF">
        <w:rPr>
          <w:rFonts w:ascii="Times New Roman" w:eastAsia="Times New Roman" w:hAnsi="Times New Roman" w:cs="Times New Roman"/>
          <w:sz w:val="24"/>
          <w:szCs w:val="20"/>
          <w:lang w:eastAsia="ru-RU"/>
        </w:rPr>
        <w:br/>
        <w:t xml:space="preserve">регистрации в соответствии с Гражданским </w:t>
      </w:r>
      <w:r w:rsidRPr="003456FF">
        <w:rPr>
          <w:rFonts w:ascii="Times New Roman" w:eastAsia="Times New Roman" w:hAnsi="Times New Roman" w:cs="Times New Roman"/>
          <w:sz w:val="24"/>
          <w:szCs w:val="20"/>
          <w:lang w:eastAsia="ru-RU"/>
        </w:rPr>
        <w:br/>
        <w:t xml:space="preserve">кодексом Российской Федерации, указанные </w:t>
      </w:r>
      <w:r w:rsidRPr="003456FF">
        <w:rPr>
          <w:rFonts w:ascii="Times New Roman" w:eastAsia="Times New Roman" w:hAnsi="Times New Roman" w:cs="Times New Roman"/>
          <w:sz w:val="24"/>
          <w:szCs w:val="20"/>
          <w:lang w:eastAsia="ru-RU"/>
        </w:rPr>
        <w:br/>
        <w:t>в пункте 2.1.1.1 соглашения)</w:t>
      </w:r>
    </w:p>
    <w:p w:rsidR="00F6292B" w:rsidRPr="00BD1B96" w:rsidRDefault="009820EE" w:rsidP="00F73F6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срок до </w:t>
      </w:r>
      <w:r w:rsidR="003F036A">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00F6292B" w:rsidRPr="00BD1B96">
        <w:rPr>
          <w:rFonts w:ascii="Times New Roman" w:eastAsia="Times New Roman" w:hAnsi="Times New Roman" w:cs="Times New Roman"/>
          <w:sz w:val="28"/>
          <w:szCs w:val="20"/>
          <w:lang w:eastAsia="ru-RU"/>
        </w:rPr>
        <w:t xml:space="preserve"> ________ 20___; </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w:t>
      </w:r>
    </w:p>
    <w:p w:rsidR="003456FF" w:rsidRDefault="00F6292B" w:rsidP="00F73F6A">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(в случае, если на дату заключения соглашения в отношении некоторых РИД </w:t>
      </w:r>
    </w:p>
    <w:p w:rsidR="003456FF" w:rsidRDefault="00F6292B" w:rsidP="00F73F6A">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уже осуществлена государственная регистрация, указывается реквизиты</w:t>
      </w:r>
    </w:p>
    <w:p w:rsidR="003456FF" w:rsidRDefault="00F6292B" w:rsidP="00F73F6A">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документа, п</w:t>
      </w:r>
      <w:r w:rsidR="00BE6E28" w:rsidRPr="003456FF">
        <w:rPr>
          <w:rFonts w:ascii="Times New Roman" w:eastAsia="Times New Roman" w:hAnsi="Times New Roman" w:cs="Times New Roman"/>
          <w:sz w:val="24"/>
          <w:szCs w:val="24"/>
          <w:lang w:eastAsia="ru-RU"/>
        </w:rPr>
        <w:t>одтверждающего такую регистрацию</w:t>
      </w:r>
      <w:r w:rsidRPr="003456FF">
        <w:rPr>
          <w:rFonts w:ascii="Times New Roman" w:eastAsia="Times New Roman" w:hAnsi="Times New Roman" w:cs="Times New Roman"/>
          <w:sz w:val="24"/>
          <w:szCs w:val="24"/>
          <w:lang w:eastAsia="ru-RU"/>
        </w:rPr>
        <w:t>, и орган государственной</w:t>
      </w:r>
    </w:p>
    <w:p w:rsidR="00F6292B" w:rsidRPr="003456FF" w:rsidRDefault="00F6292B" w:rsidP="00F73F6A">
      <w:pPr>
        <w:spacing w:after="0" w:line="240" w:lineRule="auto"/>
        <w:jc w:val="center"/>
        <w:rPr>
          <w:rFonts w:ascii="Times New Roman" w:eastAsia="Times New Roman" w:hAnsi="Times New Roman" w:cs="Times New Roman"/>
          <w:sz w:val="24"/>
          <w:szCs w:val="24"/>
          <w:lang w:eastAsia="ru-RU"/>
        </w:rPr>
      </w:pPr>
      <w:r w:rsidRPr="003456FF">
        <w:rPr>
          <w:rFonts w:ascii="Times New Roman" w:eastAsia="Times New Roman" w:hAnsi="Times New Roman" w:cs="Times New Roman"/>
          <w:sz w:val="24"/>
          <w:szCs w:val="24"/>
          <w:lang w:eastAsia="ru-RU"/>
        </w:rPr>
        <w:t xml:space="preserve"> власти, осуществивший государственную регистрацию)</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p>
    <w:p w:rsidR="00F6292B" w:rsidRPr="00BD1B96" w:rsidRDefault="00BE6E28"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2.1.1.3. </w:t>
      </w:r>
      <w:r w:rsidR="00F6292B" w:rsidRPr="00BD1B96">
        <w:rPr>
          <w:rFonts w:ascii="Times New Roman" w:eastAsia="Times New Roman" w:hAnsi="Times New Roman" w:cs="Times New Roman"/>
          <w:sz w:val="28"/>
          <w:szCs w:val="20"/>
          <w:lang w:eastAsia="ru-RU"/>
        </w:rPr>
        <w:t>Объем капиталовложений по данному этапу составляет</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 (______________________________________) рублей.</w:t>
      </w:r>
    </w:p>
    <w:p w:rsidR="00F6292B" w:rsidRPr="003456FF" w:rsidRDefault="00F6292B" w:rsidP="00F73F6A">
      <w:pPr>
        <w:spacing w:after="0" w:line="240" w:lineRule="auto"/>
        <w:ind w:left="709"/>
        <w:jc w:val="both"/>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(цифрами) </w:t>
      </w:r>
      <w:r w:rsidRPr="003456FF">
        <w:rPr>
          <w:rFonts w:ascii="Times New Roman" w:eastAsia="Times New Roman" w:hAnsi="Times New Roman" w:cs="Times New Roman"/>
          <w:sz w:val="24"/>
          <w:szCs w:val="20"/>
          <w:lang w:eastAsia="ru-RU"/>
        </w:rPr>
        <w:tab/>
      </w:r>
      <w:r w:rsidRPr="003456FF">
        <w:rPr>
          <w:rFonts w:ascii="Times New Roman" w:eastAsia="Times New Roman" w:hAnsi="Times New Roman" w:cs="Times New Roman"/>
          <w:sz w:val="24"/>
          <w:szCs w:val="20"/>
          <w:lang w:eastAsia="ru-RU"/>
        </w:rPr>
        <w:tab/>
      </w:r>
      <w:r w:rsidRPr="003456FF">
        <w:rPr>
          <w:rFonts w:ascii="Times New Roman" w:eastAsia="Times New Roman" w:hAnsi="Times New Roman" w:cs="Times New Roman"/>
          <w:sz w:val="24"/>
          <w:szCs w:val="20"/>
          <w:lang w:eastAsia="ru-RU"/>
        </w:rPr>
        <w:tab/>
      </w:r>
      <w:r w:rsidRPr="003456FF">
        <w:rPr>
          <w:rFonts w:ascii="Times New Roman" w:eastAsia="Times New Roman" w:hAnsi="Times New Roman" w:cs="Times New Roman"/>
          <w:sz w:val="24"/>
          <w:szCs w:val="20"/>
          <w:lang w:eastAsia="ru-RU"/>
        </w:rPr>
        <w:tab/>
      </w:r>
      <w:r w:rsidRPr="003456FF">
        <w:rPr>
          <w:rFonts w:ascii="Times New Roman" w:eastAsia="Times New Roman" w:hAnsi="Times New Roman" w:cs="Times New Roman"/>
          <w:sz w:val="24"/>
          <w:szCs w:val="20"/>
          <w:lang w:eastAsia="ru-RU"/>
        </w:rPr>
        <w:tab/>
        <w:t>(прописью)</w:t>
      </w:r>
    </w:p>
    <w:p w:rsidR="00F6292B" w:rsidRPr="00BD1B96" w:rsidRDefault="00BE6E28"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2.1.1.4. </w:t>
      </w:r>
      <w:r w:rsidR="00F6292B" w:rsidRPr="00BD1B96">
        <w:rPr>
          <w:rFonts w:ascii="Times New Roman" w:eastAsia="Times New Roman" w:hAnsi="Times New Roman" w:cs="Times New Roman"/>
          <w:sz w:val="28"/>
          <w:szCs w:val="20"/>
          <w:lang w:eastAsia="ru-RU"/>
        </w:rPr>
        <w:t xml:space="preserve">Объем планируемых </w:t>
      </w:r>
      <w:r>
        <w:rPr>
          <w:rFonts w:ascii="Times New Roman" w:eastAsia="Times New Roman" w:hAnsi="Times New Roman" w:cs="Times New Roman"/>
          <w:sz w:val="28"/>
          <w:szCs w:val="20"/>
          <w:lang w:eastAsia="ru-RU"/>
        </w:rPr>
        <w:t xml:space="preserve">к возмещению затрат, указанных </w:t>
      </w:r>
      <w:r w:rsidR="00F6292B" w:rsidRPr="00BD1B96">
        <w:rPr>
          <w:rFonts w:ascii="Times New Roman" w:eastAsia="Times New Roman" w:hAnsi="Times New Roman" w:cs="Times New Roman"/>
          <w:sz w:val="28"/>
          <w:szCs w:val="20"/>
          <w:lang w:eastAsia="ru-RU"/>
        </w:rPr>
        <w:t>в части 1 статьи 15 Федерального закона, по данному этапу составляет</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_________________ (______________________________________) рублей, </w:t>
      </w:r>
    </w:p>
    <w:p w:rsidR="00F6292B" w:rsidRPr="003456FF" w:rsidRDefault="00F6292B" w:rsidP="00F73F6A">
      <w:pPr>
        <w:spacing w:after="0" w:line="240" w:lineRule="auto"/>
        <w:ind w:left="709"/>
        <w:jc w:val="both"/>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4"/>
          <w:lang w:eastAsia="ru-RU"/>
        </w:rPr>
        <w:t>(ц</w:t>
      </w:r>
      <w:r w:rsidRPr="003456FF">
        <w:rPr>
          <w:rFonts w:ascii="Times New Roman" w:eastAsia="Times New Roman" w:hAnsi="Times New Roman" w:cs="Times New Roman"/>
          <w:sz w:val="24"/>
          <w:szCs w:val="20"/>
          <w:lang w:eastAsia="ru-RU"/>
        </w:rPr>
        <w:t xml:space="preserve">ифрами) </w:t>
      </w:r>
      <w:r w:rsidRPr="003456FF">
        <w:rPr>
          <w:rFonts w:ascii="Times New Roman" w:eastAsia="Times New Roman" w:hAnsi="Times New Roman" w:cs="Times New Roman"/>
          <w:sz w:val="24"/>
          <w:szCs w:val="20"/>
          <w:lang w:eastAsia="ru-RU"/>
        </w:rPr>
        <w:tab/>
      </w:r>
      <w:r w:rsidRPr="003456FF">
        <w:rPr>
          <w:rFonts w:ascii="Times New Roman" w:eastAsia="Times New Roman" w:hAnsi="Times New Roman" w:cs="Times New Roman"/>
          <w:sz w:val="24"/>
          <w:szCs w:val="20"/>
          <w:lang w:eastAsia="ru-RU"/>
        </w:rPr>
        <w:tab/>
      </w:r>
      <w:r w:rsidRPr="003456FF">
        <w:rPr>
          <w:rFonts w:ascii="Times New Roman" w:eastAsia="Times New Roman" w:hAnsi="Times New Roman" w:cs="Times New Roman"/>
          <w:sz w:val="24"/>
          <w:szCs w:val="20"/>
          <w:lang w:eastAsia="ru-RU"/>
        </w:rPr>
        <w:tab/>
      </w:r>
      <w:r w:rsidRPr="003456FF">
        <w:rPr>
          <w:rFonts w:ascii="Times New Roman" w:eastAsia="Times New Roman" w:hAnsi="Times New Roman" w:cs="Times New Roman"/>
          <w:sz w:val="24"/>
          <w:szCs w:val="20"/>
          <w:lang w:eastAsia="ru-RU"/>
        </w:rPr>
        <w:tab/>
      </w:r>
      <w:r w:rsidRPr="003456FF">
        <w:rPr>
          <w:rFonts w:ascii="Times New Roman" w:eastAsia="Times New Roman" w:hAnsi="Times New Roman" w:cs="Times New Roman"/>
          <w:sz w:val="24"/>
          <w:szCs w:val="20"/>
          <w:lang w:eastAsia="ru-RU"/>
        </w:rPr>
        <w:tab/>
        <w:t>(прописью)</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форме ________________________________________________________.</w:t>
      </w:r>
    </w:p>
    <w:p w:rsidR="00F6292B" w:rsidRPr="00BD1B96" w:rsidRDefault="00BE6E28"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2.1.1.5. </w:t>
      </w:r>
      <w:r w:rsidR="00F6292B" w:rsidRPr="00BD1B96">
        <w:rPr>
          <w:rFonts w:ascii="Times New Roman" w:eastAsia="Times New Roman" w:hAnsi="Times New Roman" w:cs="Times New Roman"/>
          <w:sz w:val="28"/>
          <w:szCs w:val="20"/>
          <w:lang w:eastAsia="ru-RU"/>
        </w:rPr>
        <w:t>Планируемые срок</w:t>
      </w:r>
      <w:r>
        <w:rPr>
          <w:rFonts w:ascii="Times New Roman" w:eastAsia="Times New Roman" w:hAnsi="Times New Roman" w:cs="Times New Roman"/>
          <w:sz w:val="28"/>
          <w:szCs w:val="20"/>
          <w:lang w:eastAsia="ru-RU"/>
        </w:rPr>
        <w:t xml:space="preserve">и возмещения затрат, указанных </w:t>
      </w:r>
      <w:r w:rsidR="00F6292B" w:rsidRPr="00BD1B96">
        <w:rPr>
          <w:rFonts w:ascii="Times New Roman" w:eastAsia="Times New Roman" w:hAnsi="Times New Roman" w:cs="Times New Roman"/>
          <w:sz w:val="28"/>
          <w:szCs w:val="20"/>
          <w:lang w:eastAsia="ru-RU"/>
        </w:rPr>
        <w:t>в пункте 2.1.1.4 соглашения:</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2.1.2.</w:t>
      </w:r>
      <w:r w:rsidRPr="00BD1B96">
        <w:rPr>
          <w:rFonts w:ascii="Times New Roman" w:eastAsia="Calibri" w:hAnsi="Times New Roman" w:cs="Times New Roman"/>
          <w:sz w:val="28"/>
          <w:szCs w:val="28"/>
          <w:vertAlign w:val="superscript"/>
          <w:lang w:eastAsia="ru-RU"/>
        </w:rPr>
        <w:footnoteReference w:id="7"/>
      </w:r>
      <w:r w:rsidR="00BE6E28">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__________ этап: 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w:t>
      </w:r>
    </w:p>
    <w:p w:rsidR="00F6292B" w:rsidRPr="00BD1B96" w:rsidRDefault="00F6292B" w:rsidP="00F73F6A">
      <w:pPr>
        <w:tabs>
          <w:tab w:val="left" w:pos="4536"/>
        </w:tabs>
        <w:spacing w:after="0" w:line="240" w:lineRule="auto"/>
        <w:ind w:left="1701"/>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 xml:space="preserve">(номер этапа) </w:t>
      </w:r>
      <w:proofErr w:type="gramStart"/>
      <w:r w:rsidRPr="00BD1B96">
        <w:rPr>
          <w:rFonts w:ascii="Times New Roman" w:eastAsia="Times New Roman" w:hAnsi="Times New Roman" w:cs="Times New Roman"/>
          <w:sz w:val="20"/>
          <w:szCs w:val="20"/>
          <w:lang w:eastAsia="ru-RU"/>
        </w:rPr>
        <w:tab/>
        <w:t>(</w:t>
      </w:r>
      <w:proofErr w:type="gramEnd"/>
      <w:r w:rsidRPr="00BD1B96">
        <w:rPr>
          <w:rFonts w:ascii="Times New Roman" w:eastAsia="Times New Roman" w:hAnsi="Times New Roman" w:cs="Times New Roman"/>
          <w:sz w:val="20"/>
          <w:szCs w:val="20"/>
          <w:lang w:eastAsia="ru-RU"/>
        </w:rPr>
        <w:t>указывается, какое мероприятие выполняется)</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срок с ___________________ по ____</w:t>
      </w:r>
      <w:r w:rsidR="003456FF">
        <w:rPr>
          <w:rFonts w:ascii="Times New Roman" w:eastAsia="Times New Roman" w:hAnsi="Times New Roman" w:cs="Times New Roman"/>
          <w:sz w:val="28"/>
          <w:szCs w:val="20"/>
          <w:lang w:eastAsia="ru-RU"/>
        </w:rPr>
        <w:t>____________________</w:t>
      </w:r>
      <w:r w:rsidRPr="00BD1B96">
        <w:rPr>
          <w:rFonts w:ascii="Times New Roman" w:eastAsia="Times New Roman" w:hAnsi="Times New Roman" w:cs="Times New Roman"/>
          <w:sz w:val="28"/>
          <w:szCs w:val="20"/>
          <w:lang w:eastAsia="ru-RU"/>
        </w:rPr>
        <w:t>___________________.</w:t>
      </w:r>
    </w:p>
    <w:p w:rsidR="00F6292B" w:rsidRPr="00BD1B96" w:rsidRDefault="00BE6E28"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2.1.3. </w:t>
      </w:r>
      <w:r w:rsidR="00F6292B" w:rsidRPr="00BD1B96">
        <w:rPr>
          <w:rFonts w:ascii="Times New Roman" w:eastAsia="Times New Roman" w:hAnsi="Times New Roman" w:cs="Times New Roman"/>
          <w:sz w:val="28"/>
          <w:szCs w:val="20"/>
          <w:lang w:eastAsia="ru-RU"/>
        </w:rPr>
        <w:t>_________ этап: __________________</w:t>
      </w:r>
      <w:r w:rsidR="003456FF">
        <w:rPr>
          <w:rFonts w:ascii="Times New Roman" w:eastAsia="Times New Roman" w:hAnsi="Times New Roman" w:cs="Times New Roman"/>
          <w:sz w:val="28"/>
          <w:szCs w:val="20"/>
          <w:lang w:eastAsia="ru-RU"/>
        </w:rPr>
        <w:t>________</w:t>
      </w:r>
      <w:r w:rsidR="00F6292B" w:rsidRPr="00BD1B96">
        <w:rPr>
          <w:rFonts w:ascii="Times New Roman" w:eastAsia="Times New Roman" w:hAnsi="Times New Roman" w:cs="Times New Roman"/>
          <w:sz w:val="28"/>
          <w:szCs w:val="20"/>
          <w:lang w:eastAsia="ru-RU"/>
        </w:rPr>
        <w:t>______________________</w:t>
      </w:r>
    </w:p>
    <w:p w:rsidR="00F6292B" w:rsidRPr="00BD1B96" w:rsidRDefault="00F6292B" w:rsidP="00F73F6A">
      <w:pPr>
        <w:tabs>
          <w:tab w:val="left" w:pos="4253"/>
        </w:tabs>
        <w:spacing w:after="0" w:line="240" w:lineRule="auto"/>
        <w:ind w:left="1560"/>
        <w:jc w:val="both"/>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 xml:space="preserve">(номер этапа) </w:t>
      </w:r>
      <w:proofErr w:type="gramStart"/>
      <w:r w:rsidRPr="00BD1B96">
        <w:rPr>
          <w:rFonts w:ascii="Times New Roman" w:eastAsia="Times New Roman" w:hAnsi="Times New Roman" w:cs="Times New Roman"/>
          <w:sz w:val="20"/>
          <w:szCs w:val="20"/>
          <w:lang w:eastAsia="ru-RU"/>
        </w:rPr>
        <w:tab/>
        <w:t>(</w:t>
      </w:r>
      <w:proofErr w:type="gramEnd"/>
      <w:r w:rsidRPr="00BD1B96">
        <w:rPr>
          <w:rFonts w:ascii="Times New Roman" w:eastAsia="Times New Roman" w:hAnsi="Times New Roman" w:cs="Times New Roman"/>
          <w:sz w:val="20"/>
          <w:szCs w:val="20"/>
          <w:lang w:eastAsia="ru-RU"/>
        </w:rPr>
        <w:t>указывается, какое мероприятие выполняется)</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срок с ___________________ по ____________</w:t>
      </w:r>
      <w:r w:rsidR="003456FF">
        <w:rPr>
          <w:rFonts w:ascii="Times New Roman" w:eastAsia="Times New Roman" w:hAnsi="Times New Roman" w:cs="Times New Roman"/>
          <w:sz w:val="28"/>
          <w:szCs w:val="20"/>
          <w:lang w:eastAsia="ru-RU"/>
        </w:rPr>
        <w:t>____________________</w:t>
      </w:r>
      <w:r w:rsidRPr="00BD1B96">
        <w:rPr>
          <w:rFonts w:ascii="Times New Roman" w:eastAsia="Times New Roman" w:hAnsi="Times New Roman" w:cs="Times New Roman"/>
          <w:sz w:val="28"/>
          <w:szCs w:val="20"/>
          <w:lang w:eastAsia="ru-RU"/>
        </w:rPr>
        <w:t>___________.</w:t>
      </w:r>
    </w:p>
    <w:p w:rsidR="00F6292B" w:rsidRPr="00BD1B96" w:rsidRDefault="00BE6E28" w:rsidP="00F73F6A">
      <w:pPr>
        <w:spacing w:after="0" w:line="240" w:lineRule="auto"/>
        <w:ind w:firstLine="709"/>
        <w:jc w:val="both"/>
        <w:rPr>
          <w:rFonts w:ascii="Times New Roman" w:eastAsia="Times New Roman" w:hAnsi="Times New Roman" w:cs="Times New Roman"/>
          <w:sz w:val="28"/>
          <w:szCs w:val="20"/>
          <w:lang w:eastAsia="ru-RU"/>
        </w:rPr>
      </w:pPr>
      <w:bookmarkStart w:id="57" w:name="_Hlk88520678"/>
      <w:r>
        <w:rPr>
          <w:rFonts w:ascii="Times New Roman" w:eastAsia="Times New Roman" w:hAnsi="Times New Roman" w:cs="Times New Roman"/>
          <w:sz w:val="28"/>
          <w:szCs w:val="20"/>
          <w:lang w:eastAsia="ru-RU"/>
        </w:rPr>
        <w:t xml:space="preserve">2.1.4. </w:t>
      </w:r>
      <w:r w:rsidR="00F6292B" w:rsidRPr="00BD1B96">
        <w:rPr>
          <w:rFonts w:ascii="Times New Roman" w:eastAsia="Times New Roman" w:hAnsi="Times New Roman" w:cs="Times New Roman"/>
          <w:sz w:val="28"/>
          <w:szCs w:val="20"/>
          <w:lang w:eastAsia="ru-RU"/>
        </w:rPr>
        <w:t>_________ этап: _______________________</w:t>
      </w:r>
      <w:r w:rsidR="003456FF">
        <w:rPr>
          <w:rFonts w:ascii="Times New Roman" w:eastAsia="Times New Roman" w:hAnsi="Times New Roman" w:cs="Times New Roman"/>
          <w:sz w:val="28"/>
          <w:szCs w:val="20"/>
          <w:lang w:eastAsia="ru-RU"/>
        </w:rPr>
        <w:t>___________</w:t>
      </w:r>
      <w:r w:rsidR="00F6292B" w:rsidRPr="00BD1B96">
        <w:rPr>
          <w:rFonts w:ascii="Times New Roman" w:eastAsia="Times New Roman" w:hAnsi="Times New Roman" w:cs="Times New Roman"/>
          <w:sz w:val="28"/>
          <w:szCs w:val="20"/>
          <w:lang w:eastAsia="ru-RU"/>
        </w:rPr>
        <w:t>______________</w:t>
      </w:r>
    </w:p>
    <w:p w:rsidR="00F6292B" w:rsidRPr="00BD1B96" w:rsidRDefault="00F6292B" w:rsidP="00F73F6A">
      <w:pPr>
        <w:tabs>
          <w:tab w:val="left" w:pos="4253"/>
        </w:tabs>
        <w:spacing w:after="0" w:line="240" w:lineRule="auto"/>
        <w:ind w:left="1560"/>
        <w:jc w:val="both"/>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 xml:space="preserve">(номер этапа) </w:t>
      </w:r>
      <w:proofErr w:type="gramStart"/>
      <w:r w:rsidRPr="00BD1B96">
        <w:rPr>
          <w:rFonts w:ascii="Times New Roman" w:eastAsia="Times New Roman" w:hAnsi="Times New Roman" w:cs="Times New Roman"/>
          <w:sz w:val="20"/>
          <w:szCs w:val="20"/>
          <w:lang w:eastAsia="ru-RU"/>
        </w:rPr>
        <w:tab/>
        <w:t>(</w:t>
      </w:r>
      <w:proofErr w:type="gramEnd"/>
      <w:r w:rsidRPr="00BD1B96">
        <w:rPr>
          <w:rFonts w:ascii="Times New Roman" w:eastAsia="Times New Roman" w:hAnsi="Times New Roman" w:cs="Times New Roman"/>
          <w:sz w:val="20"/>
          <w:szCs w:val="20"/>
          <w:lang w:eastAsia="ru-RU"/>
        </w:rPr>
        <w:t>указывается, какое мероприятие выполняется)</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срок с ___________________ по __________________</w:t>
      </w:r>
      <w:r w:rsidR="003456FF">
        <w:rPr>
          <w:rFonts w:ascii="Times New Roman" w:eastAsia="Times New Roman" w:hAnsi="Times New Roman" w:cs="Times New Roman"/>
          <w:sz w:val="28"/>
          <w:szCs w:val="20"/>
          <w:lang w:eastAsia="ru-RU"/>
        </w:rPr>
        <w:t>____________________</w:t>
      </w:r>
      <w:r w:rsidRPr="00BD1B96">
        <w:rPr>
          <w:rFonts w:ascii="Times New Roman" w:eastAsia="Times New Roman" w:hAnsi="Times New Roman" w:cs="Times New Roman"/>
          <w:sz w:val="28"/>
          <w:szCs w:val="20"/>
          <w:lang w:eastAsia="ru-RU"/>
        </w:rPr>
        <w:t>_____.</w:t>
      </w:r>
      <w:bookmarkEnd w:id="57"/>
    </w:p>
    <w:p w:rsidR="00F6292B" w:rsidRPr="00BD1B96" w:rsidRDefault="00BE6E28"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2.1.5. </w:t>
      </w:r>
      <w:r w:rsidR="00F6292B" w:rsidRPr="00BD1B96">
        <w:rPr>
          <w:rFonts w:ascii="Times New Roman" w:eastAsia="Times New Roman" w:hAnsi="Times New Roman" w:cs="Times New Roman"/>
          <w:sz w:val="28"/>
          <w:szCs w:val="20"/>
          <w:lang w:eastAsia="ru-RU"/>
        </w:rPr>
        <w:t>_________ этап: ___________________________</w:t>
      </w:r>
      <w:r w:rsidR="003456FF">
        <w:rPr>
          <w:rFonts w:ascii="Times New Roman" w:eastAsia="Times New Roman" w:hAnsi="Times New Roman" w:cs="Times New Roman"/>
          <w:sz w:val="28"/>
          <w:szCs w:val="20"/>
          <w:lang w:eastAsia="ru-RU"/>
        </w:rPr>
        <w:t>__________</w:t>
      </w:r>
      <w:r w:rsidR="00F6292B" w:rsidRPr="00BD1B96">
        <w:rPr>
          <w:rFonts w:ascii="Times New Roman" w:eastAsia="Times New Roman" w:hAnsi="Times New Roman" w:cs="Times New Roman"/>
          <w:sz w:val="28"/>
          <w:szCs w:val="20"/>
          <w:lang w:eastAsia="ru-RU"/>
        </w:rPr>
        <w:t>___________</w:t>
      </w:r>
    </w:p>
    <w:p w:rsidR="00F6292B" w:rsidRPr="00BD1B96" w:rsidRDefault="00F6292B" w:rsidP="00F73F6A">
      <w:pPr>
        <w:tabs>
          <w:tab w:val="left" w:pos="1560"/>
          <w:tab w:val="left" w:pos="4253"/>
        </w:tabs>
        <w:spacing w:after="0" w:line="240" w:lineRule="auto"/>
        <w:jc w:val="both"/>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ab/>
        <w:t xml:space="preserve">(номер этапа) </w:t>
      </w:r>
      <w:proofErr w:type="gramStart"/>
      <w:r w:rsidRPr="00BD1B96">
        <w:rPr>
          <w:rFonts w:ascii="Times New Roman" w:eastAsia="Times New Roman" w:hAnsi="Times New Roman" w:cs="Times New Roman"/>
          <w:sz w:val="20"/>
          <w:szCs w:val="20"/>
          <w:lang w:eastAsia="ru-RU"/>
        </w:rPr>
        <w:tab/>
        <w:t>(</w:t>
      </w:r>
      <w:proofErr w:type="gramEnd"/>
      <w:r w:rsidRPr="00BD1B96">
        <w:rPr>
          <w:rFonts w:ascii="Times New Roman" w:eastAsia="Times New Roman" w:hAnsi="Times New Roman" w:cs="Times New Roman"/>
          <w:sz w:val="20"/>
          <w:szCs w:val="20"/>
          <w:lang w:eastAsia="ru-RU"/>
        </w:rPr>
        <w:t>указывается, какое мероприятие выполняется)</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срок с ___________________ по ________</w:t>
      </w:r>
      <w:r w:rsidR="003456FF">
        <w:rPr>
          <w:rFonts w:ascii="Times New Roman" w:eastAsia="Times New Roman" w:hAnsi="Times New Roman" w:cs="Times New Roman"/>
          <w:sz w:val="28"/>
          <w:szCs w:val="20"/>
          <w:lang w:eastAsia="ru-RU"/>
        </w:rPr>
        <w:t>____________________</w:t>
      </w:r>
      <w:r w:rsidRPr="00BD1B96">
        <w:rPr>
          <w:rFonts w:ascii="Times New Roman" w:eastAsia="Times New Roman" w:hAnsi="Times New Roman" w:cs="Times New Roman"/>
          <w:sz w:val="28"/>
          <w:szCs w:val="20"/>
          <w:lang w:eastAsia="ru-RU"/>
        </w:rPr>
        <w:t>_______________.</w:t>
      </w:r>
    </w:p>
    <w:p w:rsidR="00F6292B" w:rsidRPr="00BD1B96" w:rsidRDefault="00BE6E28"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2.1.6. </w:t>
      </w:r>
      <w:r w:rsidR="00F6292B" w:rsidRPr="00BD1B96">
        <w:rPr>
          <w:rFonts w:ascii="Times New Roman" w:eastAsia="Times New Roman" w:hAnsi="Times New Roman" w:cs="Times New Roman"/>
          <w:sz w:val="28"/>
          <w:szCs w:val="20"/>
          <w:lang w:eastAsia="ru-RU"/>
        </w:rPr>
        <w:t>_________ этап: ________________________</w:t>
      </w:r>
      <w:r w:rsidR="003456FF">
        <w:rPr>
          <w:rFonts w:ascii="Times New Roman" w:eastAsia="Times New Roman" w:hAnsi="Times New Roman" w:cs="Times New Roman"/>
          <w:sz w:val="28"/>
          <w:szCs w:val="20"/>
          <w:lang w:eastAsia="ru-RU"/>
        </w:rPr>
        <w:t>__________</w:t>
      </w:r>
      <w:r w:rsidR="00F6292B" w:rsidRPr="00BD1B96">
        <w:rPr>
          <w:rFonts w:ascii="Times New Roman" w:eastAsia="Times New Roman" w:hAnsi="Times New Roman" w:cs="Times New Roman"/>
          <w:sz w:val="28"/>
          <w:szCs w:val="20"/>
          <w:lang w:eastAsia="ru-RU"/>
        </w:rPr>
        <w:t>______________</w:t>
      </w:r>
    </w:p>
    <w:p w:rsidR="00F6292B" w:rsidRPr="00BD1B96" w:rsidRDefault="00F6292B" w:rsidP="00F73F6A">
      <w:pPr>
        <w:tabs>
          <w:tab w:val="left" w:pos="1560"/>
          <w:tab w:val="left" w:pos="4253"/>
        </w:tabs>
        <w:spacing w:after="0" w:line="240" w:lineRule="auto"/>
        <w:jc w:val="both"/>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ab/>
        <w:t xml:space="preserve">(номер этапа) </w:t>
      </w:r>
      <w:proofErr w:type="gramStart"/>
      <w:r w:rsidRPr="00BD1B96">
        <w:rPr>
          <w:rFonts w:ascii="Times New Roman" w:eastAsia="Times New Roman" w:hAnsi="Times New Roman" w:cs="Times New Roman"/>
          <w:sz w:val="20"/>
          <w:szCs w:val="20"/>
          <w:lang w:eastAsia="ru-RU"/>
        </w:rPr>
        <w:tab/>
        <w:t>(</w:t>
      </w:r>
      <w:proofErr w:type="gramEnd"/>
      <w:r w:rsidRPr="00BD1B96">
        <w:rPr>
          <w:rFonts w:ascii="Times New Roman" w:eastAsia="Times New Roman" w:hAnsi="Times New Roman" w:cs="Times New Roman"/>
          <w:sz w:val="20"/>
          <w:szCs w:val="20"/>
          <w:lang w:eastAsia="ru-RU"/>
        </w:rPr>
        <w:t>указывается, какое мероприятие выполняется)</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срок с ___________________ по ________________</w:t>
      </w:r>
      <w:r w:rsidR="003456FF">
        <w:rPr>
          <w:rFonts w:ascii="Times New Roman" w:eastAsia="Times New Roman" w:hAnsi="Times New Roman" w:cs="Times New Roman"/>
          <w:sz w:val="28"/>
          <w:szCs w:val="20"/>
          <w:lang w:eastAsia="ru-RU"/>
        </w:rPr>
        <w:t>____________________</w:t>
      </w:r>
      <w:r w:rsidRPr="00BD1B96">
        <w:rPr>
          <w:rFonts w:ascii="Times New Roman" w:eastAsia="Times New Roman" w:hAnsi="Times New Roman" w:cs="Times New Roman"/>
          <w:sz w:val="28"/>
          <w:szCs w:val="20"/>
          <w:lang w:eastAsia="ru-RU"/>
        </w:rPr>
        <w:t>_______.</w:t>
      </w:r>
    </w:p>
    <w:p w:rsidR="00F6292B" w:rsidRPr="00BD1B96" w:rsidRDefault="00BE6E28"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2.2. </w:t>
      </w:r>
      <w:r w:rsidR="00F6292B" w:rsidRPr="00BD1B96">
        <w:rPr>
          <w:rFonts w:ascii="Times New Roman" w:eastAsia="Times New Roman" w:hAnsi="Times New Roman" w:cs="Times New Roman"/>
          <w:sz w:val="28"/>
          <w:szCs w:val="20"/>
          <w:lang w:eastAsia="ru-RU"/>
        </w:rPr>
        <w:t>В результате реализации проекта планируется:</w:t>
      </w:r>
    </w:p>
    <w:p w:rsidR="00F6292B"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 1:</w:t>
      </w:r>
    </w:p>
    <w:p w:rsidR="003456FF" w:rsidRDefault="003456FF" w:rsidP="00F73F6A">
      <w:pPr>
        <w:spacing w:after="0" w:line="240" w:lineRule="auto"/>
        <w:ind w:firstLine="709"/>
        <w:jc w:val="both"/>
        <w:rPr>
          <w:rFonts w:ascii="Times New Roman" w:eastAsia="Times New Roman" w:hAnsi="Times New Roman" w:cs="Times New Roman"/>
          <w:sz w:val="28"/>
          <w:szCs w:val="20"/>
          <w:lang w:eastAsia="ru-RU"/>
        </w:rPr>
      </w:pPr>
    </w:p>
    <w:p w:rsidR="003456FF" w:rsidRPr="00BD1B96" w:rsidRDefault="003456FF" w:rsidP="00F73F6A">
      <w:pPr>
        <w:spacing w:after="0" w:line="240" w:lineRule="auto"/>
        <w:ind w:firstLine="709"/>
        <w:jc w:val="both"/>
        <w:rPr>
          <w:rFonts w:ascii="Times New Roman" w:eastAsia="Times New Roman" w:hAnsi="Times New Roman" w:cs="Times New Roman"/>
          <w:sz w:val="28"/>
          <w:szCs w:val="20"/>
          <w:lang w:eastAsia="ru-RU"/>
        </w:rPr>
      </w:pP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w:t>
      </w:r>
    </w:p>
    <w:p w:rsidR="003456FF" w:rsidRDefault="00F6292B" w:rsidP="00F73F6A">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(указывается планируемый вид деятельности, например, </w:t>
      </w:r>
    </w:p>
    <w:p w:rsidR="00F6292B" w:rsidRPr="003456FF" w:rsidRDefault="00F6292B" w:rsidP="00F73F6A">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производство товаров, выполнение работ, оказание услуг или создание РИД)</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2.2.1. 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w:t>
      </w:r>
    </w:p>
    <w:p w:rsidR="00F6292B" w:rsidRPr="003456FF" w:rsidRDefault="003456FF" w:rsidP="00F73F6A">
      <w:pPr>
        <w:tabs>
          <w:tab w:val="left" w:pos="2127"/>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3456FF">
        <w:rPr>
          <w:rFonts w:ascii="Times New Roman" w:eastAsia="Times New Roman" w:hAnsi="Times New Roman" w:cs="Times New Roman"/>
          <w:sz w:val="24"/>
          <w:szCs w:val="20"/>
          <w:lang w:eastAsia="ru-RU"/>
        </w:rPr>
        <w:t>(наименование и характеристика товаров, работ, услуг или РИД)</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объеме 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w:t>
      </w:r>
    </w:p>
    <w:p w:rsidR="003456FF" w:rsidRDefault="00F6292B" w:rsidP="00F73F6A">
      <w:pPr>
        <w:spacing w:after="0" w:line="240" w:lineRule="auto"/>
        <w:ind w:left="993"/>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(указываются в применимых случаях сведения о предполагаемом объеме </w:t>
      </w:r>
    </w:p>
    <w:p w:rsidR="003456FF" w:rsidRDefault="00F6292B" w:rsidP="00F73F6A">
      <w:pPr>
        <w:spacing w:after="0" w:line="240" w:lineRule="auto"/>
        <w:ind w:left="993"/>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производства товаров, выполнения работ, оказания услуг с распределением </w:t>
      </w:r>
    </w:p>
    <w:p w:rsidR="00F6292B" w:rsidRPr="003456FF" w:rsidRDefault="00F6292B" w:rsidP="00F73F6A">
      <w:pPr>
        <w:spacing w:after="0" w:line="240" w:lineRule="auto"/>
        <w:ind w:left="993"/>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по годам в пределах срока действия соглашения)</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2.2.2.</w:t>
      </w:r>
      <w:r w:rsidRPr="00BD1B96">
        <w:rPr>
          <w:rFonts w:ascii="Times New Roman" w:eastAsia="Calibri" w:hAnsi="Times New Roman" w:cs="Times New Roman"/>
          <w:sz w:val="28"/>
          <w:szCs w:val="28"/>
          <w:vertAlign w:val="superscript"/>
          <w:lang w:eastAsia="ru-RU"/>
        </w:rPr>
        <w:footnoteReference w:id="8"/>
      </w:r>
      <w:r w:rsidRPr="00BD1B96">
        <w:rPr>
          <w:rFonts w:ascii="Times New Roman" w:eastAsia="Times New Roman" w:hAnsi="Times New Roman" w:cs="Times New Roman"/>
          <w:sz w:val="28"/>
          <w:szCs w:val="20"/>
          <w:lang w:eastAsia="ru-RU"/>
        </w:rPr>
        <w:t>________________________________________</w:t>
      </w:r>
      <w:r w:rsidR="003456FF">
        <w:rPr>
          <w:rFonts w:ascii="Times New Roman" w:eastAsia="Times New Roman" w:hAnsi="Times New Roman" w:cs="Times New Roman"/>
          <w:sz w:val="28"/>
          <w:szCs w:val="20"/>
          <w:lang w:eastAsia="ru-RU"/>
        </w:rPr>
        <w:t>_________</w:t>
      </w:r>
      <w:r w:rsidRPr="00BD1B96">
        <w:rPr>
          <w:rFonts w:ascii="Times New Roman" w:eastAsia="Times New Roman" w:hAnsi="Times New Roman" w:cs="Times New Roman"/>
          <w:sz w:val="28"/>
          <w:szCs w:val="20"/>
          <w:lang w:eastAsia="ru-RU"/>
        </w:rPr>
        <w:t>_____________.</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2.2.3. 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bookmarkStart w:id="58" w:name="_Hlk88521285"/>
      <w:r w:rsidRPr="00BD1B96">
        <w:rPr>
          <w:rFonts w:ascii="Times New Roman" w:eastAsia="Times New Roman" w:hAnsi="Times New Roman" w:cs="Times New Roman"/>
          <w:sz w:val="28"/>
          <w:szCs w:val="20"/>
          <w:lang w:eastAsia="ru-RU"/>
        </w:rPr>
        <w:t>2.2.4. 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w:t>
      </w:r>
      <w:bookmarkEnd w:id="58"/>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2.2.5. 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2.2.6. 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 2:</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выполнение мероприятий по сн</w:t>
      </w:r>
      <w:r w:rsidR="006F3186">
        <w:rPr>
          <w:rFonts w:ascii="Times New Roman" w:eastAsia="Times New Roman" w:hAnsi="Times New Roman" w:cs="Times New Roman"/>
          <w:sz w:val="28"/>
          <w:szCs w:val="20"/>
          <w:lang w:eastAsia="ru-RU"/>
        </w:rPr>
        <w:t xml:space="preserve">ижению негативного воздействия </w:t>
      </w:r>
      <w:r w:rsidRPr="00BD1B96">
        <w:rPr>
          <w:rFonts w:ascii="Times New Roman" w:eastAsia="Times New Roman" w:hAnsi="Times New Roman" w:cs="Times New Roman"/>
          <w:sz w:val="28"/>
          <w:szCs w:val="20"/>
          <w:lang w:eastAsia="ru-RU"/>
        </w:rPr>
        <w:t>на окружающую среду, указанных в пункте 4</w:t>
      </w:r>
      <w:r w:rsidR="009820EE">
        <w:rPr>
          <w:rFonts w:ascii="Times New Roman" w:eastAsia="Times New Roman" w:hAnsi="Times New Roman" w:cs="Times New Roman"/>
          <w:sz w:val="28"/>
          <w:szCs w:val="20"/>
          <w:lang w:eastAsia="ru-RU"/>
        </w:rPr>
        <w:t xml:space="preserve"> статьи 17 Федерального закона </w:t>
      </w:r>
      <w:r w:rsidR="006F3186">
        <w:rPr>
          <w:rFonts w:ascii="Times New Roman" w:eastAsia="Times New Roman" w:hAnsi="Times New Roman" w:cs="Times New Roman"/>
          <w:sz w:val="28"/>
          <w:szCs w:val="20"/>
          <w:lang w:eastAsia="ru-RU"/>
        </w:rPr>
        <w:t>от 10 января 2002 г. №</w:t>
      </w:r>
      <w:r w:rsidR="006F3186" w:rsidRPr="006F3186">
        <w:rPr>
          <w:rFonts w:ascii="Times New Roman" w:eastAsia="Times New Roman" w:hAnsi="Times New Roman" w:cs="Times New Roman"/>
          <w:sz w:val="28"/>
          <w:szCs w:val="20"/>
          <w:lang w:eastAsia="ru-RU"/>
        </w:rPr>
        <w:t xml:space="preserve"> 7-ФЗ </w:t>
      </w:r>
      <w:r w:rsidR="003F036A">
        <w:rPr>
          <w:rFonts w:ascii="Times New Roman" w:eastAsia="Times New Roman" w:hAnsi="Times New Roman" w:cs="Times New Roman"/>
          <w:sz w:val="28"/>
          <w:szCs w:val="20"/>
          <w:lang w:eastAsia="ru-RU"/>
        </w:rPr>
        <w:t>«</w:t>
      </w:r>
      <w:r w:rsidR="009820EE">
        <w:rPr>
          <w:rFonts w:ascii="Times New Roman" w:eastAsia="Times New Roman" w:hAnsi="Times New Roman" w:cs="Times New Roman"/>
          <w:sz w:val="28"/>
          <w:szCs w:val="20"/>
          <w:lang w:eastAsia="ru-RU"/>
        </w:rPr>
        <w:t>Об охране окружающей среды</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w:t>
      </w:r>
    </w:p>
    <w:p w:rsidR="00F6292B" w:rsidRPr="003456FF" w:rsidRDefault="00F6292B" w:rsidP="00F73F6A">
      <w:pPr>
        <w:spacing w:after="0" w:line="240" w:lineRule="auto"/>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(наименование мероприятий)</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соответствии с _______________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w:t>
      </w:r>
    </w:p>
    <w:p w:rsidR="00F6292B" w:rsidRPr="003456FF" w:rsidRDefault="00F6292B" w:rsidP="00F73F6A">
      <w:pPr>
        <w:spacing w:after="0" w:line="240" w:lineRule="auto"/>
        <w:ind w:left="1985"/>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 xml:space="preserve">(наименование и реквизиты программы повышения экологической </w:t>
      </w:r>
      <w:r w:rsidRPr="003456FF">
        <w:rPr>
          <w:rFonts w:ascii="Times New Roman" w:eastAsia="Times New Roman" w:hAnsi="Times New Roman" w:cs="Times New Roman"/>
          <w:sz w:val="24"/>
          <w:szCs w:val="20"/>
          <w:lang w:eastAsia="ru-RU"/>
        </w:rPr>
        <w:br/>
        <w:t>эффективности и (или) плана мероприятий по охране окружающей среды)</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не позднее __________</w:t>
      </w:r>
      <w:r w:rsidR="003456F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____________________________________________.</w:t>
      </w:r>
    </w:p>
    <w:p w:rsidR="00F6292B" w:rsidRPr="003456FF" w:rsidRDefault="00F6292B" w:rsidP="00F73F6A">
      <w:pPr>
        <w:spacing w:after="0" w:line="240" w:lineRule="auto"/>
        <w:ind w:left="1276"/>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(срок завершения реализации соответствующих мероприятий)</w:t>
      </w:r>
    </w:p>
    <w:p w:rsidR="00F6292B" w:rsidRPr="00BD1B96" w:rsidRDefault="006F3186"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2.3. </w:t>
      </w:r>
      <w:r w:rsidR="00F6292B" w:rsidRPr="00BD1B96">
        <w:rPr>
          <w:rFonts w:ascii="Times New Roman" w:eastAsia="Times New Roman" w:hAnsi="Times New Roman" w:cs="Times New Roman"/>
          <w:sz w:val="28"/>
          <w:szCs w:val="20"/>
          <w:lang w:eastAsia="ru-RU"/>
        </w:rPr>
        <w:t>При реализации проек</w:t>
      </w:r>
      <w:r>
        <w:rPr>
          <w:rFonts w:ascii="Times New Roman" w:eastAsia="Times New Roman" w:hAnsi="Times New Roman" w:cs="Times New Roman"/>
          <w:sz w:val="28"/>
          <w:szCs w:val="20"/>
          <w:lang w:eastAsia="ru-RU"/>
        </w:rPr>
        <w:t xml:space="preserve">та применяются технологические </w:t>
      </w:r>
      <w:r w:rsidR="00F6292B" w:rsidRPr="00BD1B96">
        <w:rPr>
          <w:rFonts w:ascii="Times New Roman" w:eastAsia="Times New Roman" w:hAnsi="Times New Roman" w:cs="Times New Roman"/>
          <w:sz w:val="28"/>
          <w:szCs w:val="20"/>
          <w:lang w:eastAsia="ru-RU"/>
        </w:rPr>
        <w:t>и экологические требования, предусмотренные действующими законодательством Российской Федерации, в том числе следующими актами:</w:t>
      </w:r>
    </w:p>
    <w:p w:rsidR="00F6292B" w:rsidRPr="00BD1B96" w:rsidRDefault="006F3186"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2.3.1. </w:t>
      </w:r>
      <w:r w:rsidR="00F6292B" w:rsidRPr="00BD1B96">
        <w:rPr>
          <w:rFonts w:ascii="Times New Roman" w:eastAsia="Times New Roman" w:hAnsi="Times New Roman" w:cs="Times New Roman"/>
          <w:sz w:val="28"/>
          <w:szCs w:val="20"/>
          <w:lang w:eastAsia="ru-RU"/>
        </w:rPr>
        <w:t>______________</w:t>
      </w:r>
      <w:r w:rsidR="003456FF">
        <w:rPr>
          <w:rFonts w:ascii="Times New Roman" w:eastAsia="Times New Roman" w:hAnsi="Times New Roman" w:cs="Times New Roman"/>
          <w:sz w:val="28"/>
          <w:szCs w:val="20"/>
          <w:lang w:eastAsia="ru-RU"/>
        </w:rPr>
        <w:t>________</w:t>
      </w:r>
      <w:r w:rsidR="00F6292B" w:rsidRPr="00BD1B96">
        <w:rPr>
          <w:rFonts w:ascii="Times New Roman" w:eastAsia="Times New Roman" w:hAnsi="Times New Roman" w:cs="Times New Roman"/>
          <w:sz w:val="28"/>
          <w:szCs w:val="20"/>
          <w:lang w:eastAsia="ru-RU"/>
        </w:rPr>
        <w:t>________________________________________;</w:t>
      </w:r>
    </w:p>
    <w:p w:rsidR="00F6292B" w:rsidRPr="003456FF" w:rsidRDefault="00F6292B" w:rsidP="00F73F6A">
      <w:pPr>
        <w:spacing w:after="0" w:line="240" w:lineRule="auto"/>
        <w:ind w:left="1418"/>
        <w:jc w:val="center"/>
        <w:rPr>
          <w:rFonts w:ascii="Times New Roman" w:eastAsia="Times New Roman" w:hAnsi="Times New Roman" w:cs="Times New Roman"/>
          <w:sz w:val="24"/>
          <w:szCs w:val="20"/>
          <w:lang w:eastAsia="ru-RU"/>
        </w:rPr>
      </w:pPr>
      <w:r w:rsidRPr="003456FF">
        <w:rPr>
          <w:rFonts w:ascii="Times New Roman" w:eastAsia="Times New Roman" w:hAnsi="Times New Roman" w:cs="Times New Roman"/>
          <w:sz w:val="24"/>
          <w:szCs w:val="20"/>
          <w:lang w:eastAsia="ru-RU"/>
        </w:rPr>
        <w:t>(указываются наименование и реквизиты нормативного правового акта)</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2.3.2. ___________________</w:t>
      </w:r>
      <w:r w:rsidR="00F73F6A">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w:t>
      </w:r>
    </w:p>
    <w:p w:rsidR="00F6292B" w:rsidRPr="00F73F6A" w:rsidRDefault="00F6292B" w:rsidP="00F73F6A">
      <w:pPr>
        <w:spacing w:after="0" w:line="240" w:lineRule="auto"/>
        <w:ind w:left="1418"/>
        <w:jc w:val="center"/>
        <w:rPr>
          <w:rFonts w:ascii="Times New Roman" w:eastAsia="Times New Roman" w:hAnsi="Times New Roman" w:cs="Times New Roman"/>
          <w:sz w:val="24"/>
          <w:szCs w:val="20"/>
          <w:lang w:eastAsia="ru-RU"/>
        </w:rPr>
      </w:pPr>
      <w:r w:rsidRPr="00F73F6A">
        <w:rPr>
          <w:rFonts w:ascii="Times New Roman" w:eastAsia="Times New Roman" w:hAnsi="Times New Roman" w:cs="Times New Roman"/>
          <w:sz w:val="24"/>
          <w:szCs w:val="20"/>
          <w:lang w:eastAsia="ru-RU"/>
        </w:rPr>
        <w:t>(указываются наименование и реквизиты нормативного правового акта)</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2.3.3. ______________________________</w:t>
      </w:r>
      <w:r w:rsidR="00F73F6A">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w:t>
      </w:r>
    </w:p>
    <w:p w:rsidR="00F6292B" w:rsidRPr="00F73F6A" w:rsidRDefault="00F6292B" w:rsidP="00F73F6A">
      <w:pPr>
        <w:spacing w:after="0" w:line="240" w:lineRule="auto"/>
        <w:ind w:left="1418"/>
        <w:jc w:val="center"/>
        <w:rPr>
          <w:rFonts w:ascii="Times New Roman" w:eastAsia="Times New Roman" w:hAnsi="Times New Roman" w:cs="Times New Roman"/>
          <w:sz w:val="24"/>
          <w:szCs w:val="24"/>
          <w:lang w:eastAsia="ru-RU"/>
        </w:rPr>
      </w:pPr>
      <w:r w:rsidRPr="00F73F6A">
        <w:rPr>
          <w:rFonts w:ascii="Times New Roman" w:eastAsia="Times New Roman" w:hAnsi="Times New Roman" w:cs="Times New Roman"/>
          <w:sz w:val="24"/>
          <w:szCs w:val="24"/>
          <w:lang w:eastAsia="ru-RU"/>
        </w:rPr>
        <w:t>(указываются наименование и реквизиты нормативного правового акта)</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2.3.4. _____________________________</w:t>
      </w:r>
      <w:r w:rsidR="00F73F6A">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w:t>
      </w:r>
    </w:p>
    <w:p w:rsidR="00F6292B" w:rsidRPr="00F73F6A" w:rsidRDefault="00F6292B" w:rsidP="00F73F6A">
      <w:pPr>
        <w:spacing w:after="0" w:line="240" w:lineRule="auto"/>
        <w:ind w:left="1418"/>
        <w:jc w:val="center"/>
        <w:rPr>
          <w:rFonts w:ascii="Times New Roman" w:eastAsia="Times New Roman" w:hAnsi="Times New Roman" w:cs="Times New Roman"/>
          <w:sz w:val="24"/>
          <w:szCs w:val="20"/>
          <w:lang w:eastAsia="ru-RU"/>
        </w:rPr>
      </w:pPr>
      <w:r w:rsidRPr="00F73F6A">
        <w:rPr>
          <w:rFonts w:ascii="Times New Roman" w:eastAsia="Times New Roman" w:hAnsi="Times New Roman" w:cs="Times New Roman"/>
          <w:sz w:val="24"/>
          <w:szCs w:val="20"/>
          <w:lang w:eastAsia="ru-RU"/>
        </w:rPr>
        <w:t>(указываются наименование и реквизиты нормативного правового акта)</w:t>
      </w:r>
    </w:p>
    <w:p w:rsidR="00F6292B" w:rsidRPr="00BD1B96" w:rsidRDefault="00F6292B" w:rsidP="00F73F6A">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w:t>
      </w:r>
      <w:r w:rsidR="006F3186">
        <w:rPr>
          <w:rFonts w:ascii="Times New Roman" w:eastAsia="Times New Roman" w:hAnsi="Times New Roman" w:cs="Times New Roman"/>
          <w:sz w:val="28"/>
          <w:szCs w:val="20"/>
          <w:lang w:eastAsia="ru-RU"/>
        </w:rPr>
        <w:t xml:space="preserve">4. </w:t>
      </w:r>
      <w:r w:rsidRPr="00BD1B96">
        <w:rPr>
          <w:rFonts w:ascii="Times New Roman" w:eastAsia="Times New Roman" w:hAnsi="Times New Roman" w:cs="Times New Roman"/>
          <w:sz w:val="28"/>
          <w:szCs w:val="20"/>
          <w:lang w:eastAsia="ru-RU"/>
        </w:rPr>
        <w:t>По проекту предусматриваетс</w:t>
      </w:r>
      <w:r w:rsidR="006F3186">
        <w:rPr>
          <w:rFonts w:ascii="Times New Roman" w:eastAsia="Times New Roman" w:hAnsi="Times New Roman" w:cs="Times New Roman"/>
          <w:sz w:val="28"/>
          <w:szCs w:val="20"/>
          <w:lang w:eastAsia="ru-RU"/>
        </w:rPr>
        <w:t xml:space="preserve">я реализация иных мероприятий, </w:t>
      </w:r>
      <w:r w:rsidRPr="00BD1B96">
        <w:rPr>
          <w:rFonts w:ascii="Times New Roman" w:eastAsia="Times New Roman" w:hAnsi="Times New Roman" w:cs="Times New Roman"/>
          <w:sz w:val="28"/>
          <w:szCs w:val="20"/>
          <w:lang w:eastAsia="ru-RU"/>
        </w:rPr>
        <w:t xml:space="preserve">не указанных в пунктах 2.1 </w:t>
      </w:r>
      <w:r w:rsidR="004A4500">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2.3 соглашения, в том числе:</w:t>
      </w:r>
    </w:p>
    <w:p w:rsidR="00F6292B" w:rsidRPr="00BD1B96" w:rsidRDefault="006F3186"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2.4.1. </w:t>
      </w:r>
      <w:r w:rsidR="00F6292B" w:rsidRPr="00BD1B96">
        <w:rPr>
          <w:rFonts w:ascii="Times New Roman" w:eastAsia="Times New Roman" w:hAnsi="Times New Roman" w:cs="Times New Roman"/>
          <w:sz w:val="28"/>
          <w:szCs w:val="20"/>
          <w:lang w:eastAsia="ru-RU"/>
        </w:rPr>
        <w:t xml:space="preserve">По этапу _______________ </w:t>
      </w:r>
      <w:r w:rsidR="00F73F6A">
        <w:rPr>
          <w:rFonts w:ascii="Times New Roman" w:eastAsia="Times New Roman" w:hAnsi="Times New Roman" w:cs="Times New Roman"/>
          <w:sz w:val="28"/>
          <w:szCs w:val="20"/>
          <w:lang w:eastAsia="ru-RU"/>
        </w:rPr>
        <w:t>–</w:t>
      </w:r>
      <w:r w:rsidR="00F6292B" w:rsidRPr="00BD1B96">
        <w:rPr>
          <w:rFonts w:ascii="Times New Roman" w:eastAsia="Times New Roman" w:hAnsi="Times New Roman" w:cs="Times New Roman"/>
          <w:sz w:val="28"/>
          <w:szCs w:val="20"/>
          <w:lang w:eastAsia="ru-RU"/>
        </w:rPr>
        <w:t xml:space="preserve"> ________</w:t>
      </w:r>
      <w:r w:rsidR="00F73F6A">
        <w:rPr>
          <w:rFonts w:ascii="Times New Roman" w:eastAsia="Times New Roman" w:hAnsi="Times New Roman" w:cs="Times New Roman"/>
          <w:sz w:val="28"/>
          <w:szCs w:val="20"/>
          <w:lang w:eastAsia="ru-RU"/>
        </w:rPr>
        <w:t>________</w:t>
      </w:r>
      <w:r w:rsidR="00F6292B" w:rsidRPr="00BD1B96">
        <w:rPr>
          <w:rFonts w:ascii="Times New Roman" w:eastAsia="Times New Roman" w:hAnsi="Times New Roman" w:cs="Times New Roman"/>
          <w:sz w:val="28"/>
          <w:szCs w:val="20"/>
          <w:lang w:eastAsia="ru-RU"/>
        </w:rPr>
        <w:t>_____________________</w:t>
      </w:r>
    </w:p>
    <w:p w:rsidR="00F6292B" w:rsidRPr="00F73F6A" w:rsidRDefault="00F73F6A" w:rsidP="00F73F6A">
      <w:pPr>
        <w:tabs>
          <w:tab w:val="left" w:pos="2694"/>
          <w:tab w:val="left" w:pos="5103"/>
          <w:tab w:val="left" w:pos="5245"/>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0"/>
          <w:lang w:eastAsia="ru-RU"/>
        </w:rPr>
        <w:t xml:space="preserve">(номер этапа </w:t>
      </w:r>
      <w:proofErr w:type="gramStart"/>
      <w:r>
        <w:rPr>
          <w:rFonts w:ascii="Times New Roman" w:eastAsia="Times New Roman" w:hAnsi="Times New Roman" w:cs="Times New Roman"/>
          <w:sz w:val="24"/>
          <w:szCs w:val="20"/>
          <w:lang w:eastAsia="ru-RU"/>
        </w:rPr>
        <w:t xml:space="preserve">проекта)   </w:t>
      </w:r>
      <w:proofErr w:type="gramEnd"/>
      <w:r>
        <w:rPr>
          <w:rFonts w:ascii="Times New Roman" w:eastAsia="Times New Roman" w:hAnsi="Times New Roman" w:cs="Times New Roman"/>
          <w:sz w:val="24"/>
          <w:szCs w:val="20"/>
          <w:lang w:eastAsia="ru-RU"/>
        </w:rPr>
        <w:t xml:space="preserve">       </w:t>
      </w:r>
      <w:r w:rsidR="00F6292B" w:rsidRPr="00F73F6A">
        <w:rPr>
          <w:rFonts w:ascii="Times New Roman" w:eastAsia="Times New Roman" w:hAnsi="Times New Roman" w:cs="Times New Roman"/>
          <w:sz w:val="24"/>
          <w:szCs w:val="20"/>
          <w:lang w:eastAsia="ru-RU"/>
        </w:rPr>
        <w:t>(наименование и содержание мероприятия)</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не позднее __</w:t>
      </w:r>
      <w:r w:rsidR="00F73F6A">
        <w:rPr>
          <w:rFonts w:ascii="Times New Roman" w:eastAsia="Times New Roman" w:hAnsi="Times New Roman" w:cs="Times New Roman"/>
          <w:sz w:val="28"/>
          <w:szCs w:val="20"/>
          <w:lang w:eastAsia="ru-RU"/>
        </w:rPr>
        <w:t>_________</w:t>
      </w:r>
      <w:r w:rsidRPr="00BD1B96">
        <w:rPr>
          <w:rFonts w:ascii="Times New Roman" w:eastAsia="Times New Roman" w:hAnsi="Times New Roman" w:cs="Times New Roman"/>
          <w:sz w:val="28"/>
          <w:szCs w:val="20"/>
          <w:lang w:eastAsia="ru-RU"/>
        </w:rPr>
        <w:t>___________________________________________________;</w:t>
      </w:r>
    </w:p>
    <w:p w:rsidR="00F6292B" w:rsidRPr="00F73F6A" w:rsidRDefault="00F6292B" w:rsidP="00F73F6A">
      <w:pPr>
        <w:spacing w:after="0" w:line="240" w:lineRule="auto"/>
        <w:ind w:left="1276"/>
        <w:jc w:val="center"/>
        <w:rPr>
          <w:rFonts w:ascii="Times New Roman" w:eastAsia="Times New Roman" w:hAnsi="Times New Roman" w:cs="Times New Roman"/>
          <w:sz w:val="24"/>
          <w:szCs w:val="20"/>
          <w:lang w:eastAsia="ru-RU"/>
        </w:rPr>
      </w:pPr>
      <w:r w:rsidRPr="00F73F6A">
        <w:rPr>
          <w:rFonts w:ascii="Times New Roman" w:eastAsia="Times New Roman" w:hAnsi="Times New Roman" w:cs="Times New Roman"/>
          <w:sz w:val="24"/>
          <w:szCs w:val="20"/>
          <w:lang w:eastAsia="ru-RU"/>
        </w:rPr>
        <w:t>(срок завершения реализации мероприятия)</w:t>
      </w:r>
    </w:p>
    <w:p w:rsidR="00F73F6A" w:rsidRDefault="00F73F6A" w:rsidP="00F73F6A">
      <w:pPr>
        <w:spacing w:after="0" w:line="240" w:lineRule="auto"/>
        <w:ind w:firstLine="709"/>
        <w:jc w:val="both"/>
        <w:rPr>
          <w:rFonts w:ascii="Times New Roman" w:eastAsia="Times New Roman" w:hAnsi="Times New Roman" w:cs="Times New Roman"/>
          <w:sz w:val="28"/>
          <w:szCs w:val="20"/>
          <w:lang w:eastAsia="ru-RU"/>
        </w:rPr>
      </w:pPr>
    </w:p>
    <w:p w:rsidR="00F6292B" w:rsidRPr="00BD1B96" w:rsidRDefault="006F3186"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2.4.2. </w:t>
      </w:r>
      <w:r w:rsidR="00F6292B" w:rsidRPr="00BD1B96">
        <w:rPr>
          <w:rFonts w:ascii="Times New Roman" w:eastAsia="Times New Roman" w:hAnsi="Times New Roman" w:cs="Times New Roman"/>
          <w:sz w:val="28"/>
          <w:szCs w:val="20"/>
          <w:lang w:eastAsia="ru-RU"/>
        </w:rPr>
        <w:t xml:space="preserve">По этапу _______________ </w:t>
      </w:r>
      <w:r w:rsidR="00F73F6A">
        <w:rPr>
          <w:rFonts w:ascii="Times New Roman" w:eastAsia="Times New Roman" w:hAnsi="Times New Roman" w:cs="Times New Roman"/>
          <w:sz w:val="28"/>
          <w:szCs w:val="20"/>
          <w:lang w:eastAsia="ru-RU"/>
        </w:rPr>
        <w:t>–</w:t>
      </w:r>
      <w:r w:rsidR="00F6292B" w:rsidRPr="00BD1B96">
        <w:rPr>
          <w:rFonts w:ascii="Times New Roman" w:eastAsia="Times New Roman" w:hAnsi="Times New Roman" w:cs="Times New Roman"/>
          <w:sz w:val="28"/>
          <w:szCs w:val="20"/>
          <w:lang w:eastAsia="ru-RU"/>
        </w:rPr>
        <w:t xml:space="preserve"> _</w:t>
      </w:r>
      <w:r w:rsidR="00F73F6A">
        <w:rPr>
          <w:rFonts w:ascii="Times New Roman" w:eastAsia="Times New Roman" w:hAnsi="Times New Roman" w:cs="Times New Roman"/>
          <w:sz w:val="28"/>
          <w:szCs w:val="20"/>
          <w:lang w:eastAsia="ru-RU"/>
        </w:rPr>
        <w:t>________</w:t>
      </w:r>
      <w:r w:rsidR="00F6292B" w:rsidRPr="00BD1B96">
        <w:rPr>
          <w:rFonts w:ascii="Times New Roman" w:eastAsia="Times New Roman" w:hAnsi="Times New Roman" w:cs="Times New Roman"/>
          <w:sz w:val="28"/>
          <w:szCs w:val="20"/>
          <w:lang w:eastAsia="ru-RU"/>
        </w:rPr>
        <w:t>____________________________</w:t>
      </w:r>
    </w:p>
    <w:p w:rsidR="00F6292B" w:rsidRPr="00F73F6A" w:rsidRDefault="00F73F6A" w:rsidP="00F73F6A">
      <w:pPr>
        <w:tabs>
          <w:tab w:val="left" w:pos="2694"/>
          <w:tab w:val="left" w:pos="5103"/>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0"/>
          <w:lang w:eastAsia="ru-RU"/>
        </w:rPr>
        <w:t xml:space="preserve">(номер этапа </w:t>
      </w:r>
      <w:proofErr w:type="gramStart"/>
      <w:r>
        <w:rPr>
          <w:rFonts w:ascii="Times New Roman" w:eastAsia="Times New Roman" w:hAnsi="Times New Roman" w:cs="Times New Roman"/>
          <w:sz w:val="24"/>
          <w:szCs w:val="20"/>
          <w:lang w:eastAsia="ru-RU"/>
        </w:rPr>
        <w:t xml:space="preserve">проекта)   </w:t>
      </w:r>
      <w:proofErr w:type="gramEnd"/>
      <w:r>
        <w:rPr>
          <w:rFonts w:ascii="Times New Roman" w:eastAsia="Times New Roman" w:hAnsi="Times New Roman" w:cs="Times New Roman"/>
          <w:sz w:val="24"/>
          <w:szCs w:val="20"/>
          <w:lang w:eastAsia="ru-RU"/>
        </w:rPr>
        <w:t xml:space="preserve">        </w:t>
      </w:r>
      <w:r w:rsidR="00F6292B" w:rsidRPr="00F73F6A">
        <w:rPr>
          <w:rFonts w:ascii="Times New Roman" w:eastAsia="Times New Roman" w:hAnsi="Times New Roman" w:cs="Times New Roman"/>
          <w:sz w:val="24"/>
          <w:szCs w:val="20"/>
          <w:lang w:eastAsia="ru-RU"/>
        </w:rPr>
        <w:t>(наименование и содержание мероприятия)</w:t>
      </w:r>
    </w:p>
    <w:p w:rsidR="00F6292B" w:rsidRPr="00BD1B96" w:rsidRDefault="00F6292B" w:rsidP="00F73F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не позднее _________________________________</w:t>
      </w:r>
      <w:r w:rsidR="00F73F6A">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w:t>
      </w:r>
    </w:p>
    <w:p w:rsidR="00F6292B" w:rsidRPr="00F73F6A" w:rsidRDefault="00F6292B" w:rsidP="00F73F6A">
      <w:pPr>
        <w:spacing w:after="0" w:line="240" w:lineRule="auto"/>
        <w:ind w:left="1418"/>
        <w:jc w:val="center"/>
        <w:rPr>
          <w:rFonts w:ascii="Times New Roman" w:eastAsia="Times New Roman" w:hAnsi="Times New Roman" w:cs="Times New Roman"/>
          <w:sz w:val="24"/>
          <w:szCs w:val="20"/>
          <w:lang w:eastAsia="ru-RU"/>
        </w:rPr>
      </w:pPr>
      <w:r w:rsidRPr="00F73F6A">
        <w:rPr>
          <w:rFonts w:ascii="Times New Roman" w:eastAsia="Times New Roman" w:hAnsi="Times New Roman" w:cs="Times New Roman"/>
          <w:sz w:val="24"/>
          <w:szCs w:val="20"/>
          <w:lang w:eastAsia="ru-RU"/>
        </w:rPr>
        <w:t>(срок завершения реализации мероприятия)</w:t>
      </w:r>
    </w:p>
    <w:p w:rsidR="00F6292B" w:rsidRPr="00F73F6A" w:rsidRDefault="00F6292B" w:rsidP="00F73F6A">
      <w:pPr>
        <w:spacing w:after="0" w:line="240" w:lineRule="auto"/>
        <w:jc w:val="center"/>
        <w:rPr>
          <w:rFonts w:ascii="Times New Roman" w:eastAsia="Times New Roman" w:hAnsi="Times New Roman" w:cs="Times New Roman"/>
          <w:sz w:val="28"/>
          <w:szCs w:val="20"/>
          <w:lang w:eastAsia="ru-RU"/>
        </w:rPr>
      </w:pPr>
    </w:p>
    <w:p w:rsidR="00F73F6A" w:rsidRPr="00F73F6A" w:rsidRDefault="004A4500" w:rsidP="00F73F6A">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F6292B" w:rsidRPr="00F73F6A">
        <w:rPr>
          <w:rFonts w:ascii="Times New Roman" w:eastAsia="Times New Roman" w:hAnsi="Times New Roman" w:cs="Times New Roman"/>
          <w:sz w:val="28"/>
          <w:szCs w:val="20"/>
          <w:lang w:eastAsia="ru-RU"/>
        </w:rPr>
        <w:t xml:space="preserve">. Предельно допустимые отклонения </w:t>
      </w:r>
    </w:p>
    <w:p w:rsidR="00F6292B" w:rsidRPr="00F73F6A" w:rsidRDefault="00F6292B" w:rsidP="00F73F6A">
      <w:pPr>
        <w:spacing w:after="0" w:line="240" w:lineRule="auto"/>
        <w:jc w:val="center"/>
        <w:rPr>
          <w:rFonts w:ascii="Times New Roman" w:eastAsia="Times New Roman" w:hAnsi="Times New Roman" w:cs="Times New Roman"/>
          <w:sz w:val="28"/>
          <w:szCs w:val="20"/>
          <w:lang w:eastAsia="ru-RU"/>
        </w:rPr>
      </w:pPr>
      <w:r w:rsidRPr="00F73F6A">
        <w:rPr>
          <w:rFonts w:ascii="Times New Roman" w:eastAsia="Times New Roman" w:hAnsi="Times New Roman" w:cs="Times New Roman"/>
          <w:sz w:val="28"/>
          <w:szCs w:val="20"/>
          <w:lang w:eastAsia="ru-RU"/>
        </w:rPr>
        <w:t>от параметров реализации проекта</w:t>
      </w:r>
    </w:p>
    <w:p w:rsidR="00F6292B" w:rsidRPr="00F73F6A" w:rsidRDefault="00F6292B" w:rsidP="00F73F6A">
      <w:pPr>
        <w:spacing w:after="0" w:line="240" w:lineRule="auto"/>
        <w:jc w:val="center"/>
        <w:rPr>
          <w:rFonts w:ascii="Times New Roman" w:eastAsia="Times New Roman" w:hAnsi="Times New Roman" w:cs="Times New Roman"/>
          <w:sz w:val="28"/>
          <w:szCs w:val="20"/>
          <w:lang w:eastAsia="ru-RU"/>
        </w:rPr>
      </w:pPr>
    </w:p>
    <w:p w:rsidR="00F6292B" w:rsidRPr="00BD1B96" w:rsidRDefault="006F3186"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3.1. </w:t>
      </w:r>
      <w:r w:rsidR="00F6292B" w:rsidRPr="00BD1B96">
        <w:rPr>
          <w:rFonts w:ascii="Times New Roman" w:eastAsia="Times New Roman" w:hAnsi="Times New Roman" w:cs="Times New Roman"/>
          <w:sz w:val="28"/>
          <w:szCs w:val="20"/>
          <w:lang w:eastAsia="ru-RU"/>
        </w:rPr>
        <w:t>В соответствии с пунктом 3 части 8 статьи 10 Федерального закона допускаются следующие отклонения (увеличение) сроков, предусмотренных соглашением:</w:t>
      </w:r>
    </w:p>
    <w:p w:rsidR="00F6292B" w:rsidRPr="00BD1B96" w:rsidRDefault="006F3186"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3.1.1. </w:t>
      </w:r>
      <w:r w:rsidR="00F6292B" w:rsidRPr="00BD1B96">
        <w:rPr>
          <w:rFonts w:ascii="Times New Roman" w:eastAsia="Times New Roman" w:hAnsi="Times New Roman" w:cs="Times New Roman"/>
          <w:sz w:val="28"/>
          <w:szCs w:val="20"/>
          <w:lang w:eastAsia="ru-RU"/>
        </w:rPr>
        <w:t>Срок осуществления капиталовложений в установленном настоящим соглашении объеме, предусмотренный пунктом 1.6 соглашения, может быть увеличен на 25 процентов (в целях настоящего пункта срок осуществления капиталовложений исчисляется с момента заключения соглашения и до момента окончания данного срока, предусмотренного пунктом 1.6 соглашения).</w:t>
      </w:r>
    </w:p>
    <w:p w:rsidR="00F6292B" w:rsidRPr="00BD1B96" w:rsidRDefault="006F3186"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3.1.2. </w:t>
      </w:r>
      <w:r w:rsidR="00F6292B" w:rsidRPr="00BD1B96">
        <w:rPr>
          <w:rFonts w:ascii="Times New Roman" w:eastAsia="Times New Roman" w:hAnsi="Times New Roman" w:cs="Times New Roman"/>
          <w:sz w:val="28"/>
          <w:szCs w:val="20"/>
          <w:lang w:eastAsia="ru-RU"/>
        </w:rPr>
        <w:t>Сроки получения разрешений (согласий), предусмотренные пунктами ______________________________ соглашения</w:t>
      </w:r>
      <w:r>
        <w:rPr>
          <w:rFonts w:ascii="Times New Roman" w:eastAsia="Times New Roman" w:hAnsi="Times New Roman" w:cs="Times New Roman"/>
          <w:sz w:val="28"/>
          <w:szCs w:val="20"/>
          <w:lang w:eastAsia="ru-RU"/>
        </w:rPr>
        <w:t xml:space="preserve">, сроки ввода </w:t>
      </w:r>
      <w:r w:rsidR="00F6292B" w:rsidRPr="00BD1B96">
        <w:rPr>
          <w:rFonts w:ascii="Times New Roman" w:eastAsia="Times New Roman" w:hAnsi="Times New Roman" w:cs="Times New Roman"/>
          <w:sz w:val="28"/>
          <w:szCs w:val="20"/>
          <w:lang w:eastAsia="ru-RU"/>
        </w:rPr>
        <w:t>в эксплуатацию объекта недвижимости (объектов недвижимости), предусмотренные пунктами ____________________</w:t>
      </w:r>
      <w:r w:rsidR="00F73F6A">
        <w:rPr>
          <w:rFonts w:ascii="Times New Roman" w:eastAsia="Times New Roman" w:hAnsi="Times New Roman" w:cs="Times New Roman"/>
          <w:sz w:val="28"/>
          <w:szCs w:val="20"/>
          <w:lang w:eastAsia="ru-RU"/>
        </w:rPr>
        <w:t xml:space="preserve"> </w:t>
      </w:r>
      <w:r w:rsidR="00F6292B" w:rsidRPr="00BD1B96">
        <w:rPr>
          <w:rFonts w:ascii="Times New Roman" w:eastAsia="Times New Roman" w:hAnsi="Times New Roman" w:cs="Times New Roman"/>
          <w:sz w:val="28"/>
          <w:szCs w:val="20"/>
          <w:lang w:eastAsia="ru-RU"/>
        </w:rPr>
        <w:t>соглашения, сроки государственной регистрации прав на объекты недвижимости, предусмотренные пунктами __________________ соглашения, сроки государственной регистрации РИД, предусмотренные пунктами _______________ соглашения, сроки осуществления иных мероприятий, предусмотренных пунктами _______ со</w:t>
      </w:r>
      <w:r>
        <w:rPr>
          <w:rFonts w:ascii="Times New Roman" w:eastAsia="Times New Roman" w:hAnsi="Times New Roman" w:cs="Times New Roman"/>
          <w:sz w:val="28"/>
          <w:szCs w:val="20"/>
          <w:lang w:eastAsia="ru-RU"/>
        </w:rPr>
        <w:t xml:space="preserve">глашения, могут быть увеличены </w:t>
      </w:r>
      <w:r w:rsidR="00F6292B" w:rsidRPr="00BD1B96">
        <w:rPr>
          <w:rFonts w:ascii="Times New Roman" w:eastAsia="Times New Roman" w:hAnsi="Times New Roman" w:cs="Times New Roman"/>
          <w:sz w:val="28"/>
          <w:szCs w:val="20"/>
          <w:lang w:eastAsia="ru-RU"/>
        </w:rPr>
        <w:t>на 40 процентов по сравн</w:t>
      </w:r>
      <w:r>
        <w:rPr>
          <w:rFonts w:ascii="Times New Roman" w:eastAsia="Times New Roman" w:hAnsi="Times New Roman" w:cs="Times New Roman"/>
          <w:sz w:val="28"/>
          <w:szCs w:val="20"/>
          <w:lang w:eastAsia="ru-RU"/>
        </w:rPr>
        <w:t xml:space="preserve">ению со значениями, указанными </w:t>
      </w:r>
      <w:r w:rsidR="00F6292B" w:rsidRPr="00BD1B96">
        <w:rPr>
          <w:rFonts w:ascii="Times New Roman" w:eastAsia="Times New Roman" w:hAnsi="Times New Roman" w:cs="Times New Roman"/>
          <w:sz w:val="28"/>
          <w:szCs w:val="20"/>
          <w:lang w:eastAsia="ru-RU"/>
        </w:rPr>
        <w:t>в соответствующих пунктах. В</w:t>
      </w:r>
      <w:r>
        <w:rPr>
          <w:rFonts w:ascii="Times New Roman" w:eastAsia="Times New Roman" w:hAnsi="Times New Roman" w:cs="Times New Roman"/>
          <w:sz w:val="28"/>
          <w:szCs w:val="20"/>
          <w:lang w:eastAsia="ru-RU"/>
        </w:rPr>
        <w:t xml:space="preserve"> целях настоящего пункта сроки </w:t>
      </w:r>
      <w:r w:rsidR="00F6292B" w:rsidRPr="00BD1B96">
        <w:rPr>
          <w:rFonts w:ascii="Times New Roman" w:eastAsia="Times New Roman" w:hAnsi="Times New Roman" w:cs="Times New Roman"/>
          <w:sz w:val="28"/>
          <w:szCs w:val="20"/>
          <w:lang w:eastAsia="ru-RU"/>
        </w:rPr>
        <w:t>исчисляются с момента начала реал</w:t>
      </w:r>
      <w:r>
        <w:rPr>
          <w:rFonts w:ascii="Times New Roman" w:eastAsia="Times New Roman" w:hAnsi="Times New Roman" w:cs="Times New Roman"/>
          <w:sz w:val="28"/>
          <w:szCs w:val="20"/>
          <w:lang w:eastAsia="ru-RU"/>
        </w:rPr>
        <w:t xml:space="preserve">изации соответствующего этапа, </w:t>
      </w:r>
      <w:r w:rsidR="00F6292B" w:rsidRPr="00BD1B96">
        <w:rPr>
          <w:rFonts w:ascii="Times New Roman" w:eastAsia="Times New Roman" w:hAnsi="Times New Roman" w:cs="Times New Roman"/>
          <w:sz w:val="28"/>
          <w:szCs w:val="20"/>
          <w:lang w:eastAsia="ru-RU"/>
        </w:rPr>
        <w:t xml:space="preserve">но в любом случае не ранее даты заключения настоящего соглашения, и до момента окончания срока, предусмотренного соглашением применительно к каждому конкретному </w:t>
      </w:r>
      <w:proofErr w:type="gramStart"/>
      <w:r w:rsidR="00F6292B" w:rsidRPr="00BD1B96">
        <w:rPr>
          <w:rFonts w:ascii="Times New Roman" w:eastAsia="Times New Roman" w:hAnsi="Times New Roman" w:cs="Times New Roman"/>
          <w:sz w:val="28"/>
          <w:szCs w:val="20"/>
          <w:lang w:eastAsia="ru-RU"/>
        </w:rPr>
        <w:t>мероприятию</w:t>
      </w:r>
      <w:r w:rsidR="00F6292B" w:rsidRPr="00BD1B96">
        <w:rPr>
          <w:rFonts w:ascii="Times New Roman" w:eastAsia="Calibri" w:hAnsi="Times New Roman" w:cs="Times New Roman"/>
          <w:sz w:val="28"/>
          <w:szCs w:val="28"/>
          <w:vertAlign w:val="superscript"/>
          <w:lang w:eastAsia="ru-RU"/>
        </w:rPr>
        <w:t xml:space="preserve"> </w:t>
      </w:r>
      <w:r w:rsidR="00F6292B" w:rsidRPr="00BD1B96">
        <w:rPr>
          <w:rFonts w:ascii="Times New Roman" w:eastAsia="Calibri" w:hAnsi="Times New Roman" w:cs="Times New Roman"/>
          <w:sz w:val="28"/>
          <w:szCs w:val="28"/>
          <w:vertAlign w:val="superscript"/>
          <w:lang w:eastAsia="ru-RU"/>
        </w:rPr>
        <w:footnoteReference w:id="9"/>
      </w:r>
      <w:r w:rsidR="00F6292B" w:rsidRPr="00BD1B96">
        <w:rPr>
          <w:rFonts w:ascii="Times New Roman" w:eastAsia="Calibri" w:hAnsi="Times New Roman" w:cs="Times New Roman"/>
          <w:sz w:val="28"/>
          <w:szCs w:val="28"/>
          <w:vertAlign w:val="superscript"/>
          <w:lang w:eastAsia="ru-RU"/>
        </w:rPr>
        <w:t xml:space="preserve"> </w:t>
      </w:r>
      <w:r w:rsidR="00F6292B" w:rsidRPr="00BD1B96">
        <w:rPr>
          <w:rFonts w:ascii="Times New Roman" w:eastAsia="Times New Roman" w:hAnsi="Times New Roman" w:cs="Times New Roman"/>
          <w:sz w:val="28"/>
          <w:szCs w:val="20"/>
          <w:lang w:eastAsia="ru-RU"/>
        </w:rPr>
        <w:t>.</w:t>
      </w:r>
      <w:proofErr w:type="gramEnd"/>
    </w:p>
    <w:p w:rsidR="00F6292B" w:rsidRPr="00BD1B96" w:rsidRDefault="006F3186" w:rsidP="00F73F6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00F6292B" w:rsidRPr="00BD1B96">
        <w:rPr>
          <w:rFonts w:ascii="Times New Roman" w:eastAsia="Times New Roman" w:hAnsi="Times New Roman" w:cs="Times New Roman"/>
          <w:sz w:val="28"/>
          <w:szCs w:val="20"/>
          <w:lang w:eastAsia="ru-RU"/>
        </w:rPr>
        <w:t xml:space="preserve">В течение 60 дней с </w:t>
      </w:r>
      <w:r w:rsidR="00063067">
        <w:rPr>
          <w:rFonts w:ascii="Times New Roman" w:eastAsia="Times New Roman" w:hAnsi="Times New Roman" w:cs="Times New Roman"/>
          <w:sz w:val="28"/>
          <w:szCs w:val="20"/>
          <w:lang w:eastAsia="ru-RU"/>
        </w:rPr>
        <w:t xml:space="preserve">даты, когда организация узнала </w:t>
      </w:r>
      <w:r w:rsidR="00F6292B" w:rsidRPr="00BD1B96">
        <w:rPr>
          <w:rFonts w:ascii="Times New Roman" w:eastAsia="Times New Roman" w:hAnsi="Times New Roman" w:cs="Times New Roman"/>
          <w:sz w:val="28"/>
          <w:szCs w:val="20"/>
          <w:lang w:eastAsia="ru-RU"/>
        </w:rPr>
        <w:t>о невозможности реализации какого-</w:t>
      </w:r>
      <w:r w:rsidR="00063067">
        <w:rPr>
          <w:rFonts w:ascii="Times New Roman" w:eastAsia="Times New Roman" w:hAnsi="Times New Roman" w:cs="Times New Roman"/>
          <w:sz w:val="28"/>
          <w:szCs w:val="20"/>
          <w:lang w:eastAsia="ru-RU"/>
        </w:rPr>
        <w:t xml:space="preserve">либо из мероприятий, указанных </w:t>
      </w:r>
      <w:r w:rsidR="00F6292B" w:rsidRPr="00BD1B96">
        <w:rPr>
          <w:rFonts w:ascii="Times New Roman" w:eastAsia="Times New Roman" w:hAnsi="Times New Roman" w:cs="Times New Roman"/>
          <w:sz w:val="28"/>
          <w:szCs w:val="20"/>
          <w:lang w:eastAsia="ru-RU"/>
        </w:rPr>
        <w:t xml:space="preserve">в пункте 3.1 соглашения, в установленный соглашением срок, организация обязана направить (передать) </w:t>
      </w:r>
      <w:r w:rsidR="00063067">
        <w:rPr>
          <w:rFonts w:ascii="Times New Roman" w:eastAsia="Times New Roman" w:hAnsi="Times New Roman" w:cs="Times New Roman"/>
          <w:sz w:val="28"/>
          <w:szCs w:val="20"/>
          <w:lang w:eastAsia="ru-RU"/>
        </w:rPr>
        <w:t>Республике</w:t>
      </w:r>
      <w:r w:rsidR="009820EE">
        <w:rPr>
          <w:rFonts w:ascii="Times New Roman" w:eastAsia="Times New Roman" w:hAnsi="Times New Roman" w:cs="Times New Roman"/>
          <w:sz w:val="28"/>
          <w:szCs w:val="20"/>
          <w:lang w:eastAsia="ru-RU"/>
        </w:rPr>
        <w:t xml:space="preserve"> </w:t>
      </w:r>
      <w:r w:rsidR="00474E96">
        <w:rPr>
          <w:rFonts w:ascii="Times New Roman" w:eastAsia="Times New Roman" w:hAnsi="Times New Roman" w:cs="Times New Roman"/>
          <w:sz w:val="28"/>
          <w:szCs w:val="20"/>
          <w:lang w:eastAsia="ru-RU"/>
        </w:rPr>
        <w:t>Тыва</w:t>
      </w:r>
      <w:r w:rsidR="00F6292B" w:rsidRPr="00BD1B96">
        <w:rPr>
          <w:rFonts w:ascii="Times New Roman" w:eastAsia="Times New Roman" w:hAnsi="Times New Roman" w:cs="Times New Roman"/>
          <w:sz w:val="28"/>
          <w:szCs w:val="20"/>
          <w:lang w:eastAsia="ru-RU"/>
        </w:rPr>
        <w:t xml:space="preserve"> и муниципальному образованию (в случае, если оно является стороной соглашения) уведомление о невозможности реализа</w:t>
      </w:r>
      <w:r w:rsidR="009820EE">
        <w:rPr>
          <w:rFonts w:ascii="Times New Roman" w:eastAsia="Times New Roman" w:hAnsi="Times New Roman" w:cs="Times New Roman"/>
          <w:sz w:val="28"/>
          <w:szCs w:val="20"/>
          <w:lang w:eastAsia="ru-RU"/>
        </w:rPr>
        <w:t xml:space="preserve">ции соответствующих мероприятий </w:t>
      </w:r>
      <w:r w:rsidR="00F6292B" w:rsidRPr="00BD1B96">
        <w:rPr>
          <w:rFonts w:ascii="Times New Roman" w:eastAsia="Times New Roman" w:hAnsi="Times New Roman" w:cs="Times New Roman"/>
          <w:sz w:val="28"/>
          <w:szCs w:val="20"/>
          <w:lang w:eastAsia="ru-RU"/>
        </w:rPr>
        <w:t>(н</w:t>
      </w:r>
      <w:r w:rsidR="009820EE">
        <w:rPr>
          <w:rFonts w:ascii="Times New Roman" w:eastAsia="Times New Roman" w:hAnsi="Times New Roman" w:cs="Times New Roman"/>
          <w:sz w:val="28"/>
          <w:szCs w:val="20"/>
          <w:lang w:eastAsia="ru-RU"/>
        </w:rPr>
        <w:t xml:space="preserve">аступления юридических фактов) </w:t>
      </w:r>
      <w:r w:rsidR="00F6292B" w:rsidRPr="00BD1B96">
        <w:rPr>
          <w:rFonts w:ascii="Times New Roman" w:eastAsia="Times New Roman" w:hAnsi="Times New Roman" w:cs="Times New Roman"/>
          <w:sz w:val="28"/>
          <w:szCs w:val="20"/>
          <w:lang w:eastAsia="ru-RU"/>
        </w:rPr>
        <w:t>в установленный соглашением срок с указанием прогнозируемого срока реализации соответствующих м</w:t>
      </w:r>
      <w:r w:rsidR="009820EE">
        <w:rPr>
          <w:rFonts w:ascii="Times New Roman" w:eastAsia="Times New Roman" w:hAnsi="Times New Roman" w:cs="Times New Roman"/>
          <w:sz w:val="28"/>
          <w:szCs w:val="20"/>
          <w:lang w:eastAsia="ru-RU"/>
        </w:rPr>
        <w:t xml:space="preserve">ероприятий с учетом требований </w:t>
      </w:r>
      <w:r w:rsidR="00F6292B" w:rsidRPr="00BD1B96">
        <w:rPr>
          <w:rFonts w:ascii="Times New Roman" w:eastAsia="Times New Roman" w:hAnsi="Times New Roman" w:cs="Times New Roman"/>
          <w:sz w:val="28"/>
          <w:szCs w:val="20"/>
          <w:lang w:eastAsia="ru-RU"/>
        </w:rPr>
        <w:t>пункта 3.1 соглашения.</w:t>
      </w:r>
    </w:p>
    <w:p w:rsidR="00F6292B" w:rsidRPr="00F73F6A" w:rsidRDefault="00F6292B" w:rsidP="00F73F6A">
      <w:pPr>
        <w:spacing w:after="0" w:line="240" w:lineRule="auto"/>
        <w:jc w:val="center"/>
        <w:rPr>
          <w:rFonts w:ascii="Times New Roman" w:eastAsia="Times New Roman" w:hAnsi="Times New Roman" w:cs="Times New Roman"/>
          <w:sz w:val="28"/>
          <w:szCs w:val="20"/>
          <w:lang w:eastAsia="ru-RU"/>
        </w:rPr>
      </w:pPr>
    </w:p>
    <w:p w:rsidR="0059786B" w:rsidRDefault="0059786B" w:rsidP="00F73F6A">
      <w:pPr>
        <w:spacing w:after="0" w:line="240" w:lineRule="auto"/>
        <w:jc w:val="center"/>
        <w:rPr>
          <w:rFonts w:ascii="Times New Roman" w:eastAsia="Times New Roman" w:hAnsi="Times New Roman" w:cs="Times New Roman"/>
          <w:sz w:val="28"/>
          <w:szCs w:val="20"/>
          <w:lang w:eastAsia="ru-RU"/>
        </w:rPr>
      </w:pPr>
    </w:p>
    <w:p w:rsidR="0059786B" w:rsidRDefault="0059786B" w:rsidP="00F73F6A">
      <w:pPr>
        <w:spacing w:after="0" w:line="240" w:lineRule="auto"/>
        <w:jc w:val="center"/>
        <w:rPr>
          <w:rFonts w:ascii="Times New Roman" w:eastAsia="Times New Roman" w:hAnsi="Times New Roman" w:cs="Times New Roman"/>
          <w:sz w:val="28"/>
          <w:szCs w:val="20"/>
          <w:lang w:eastAsia="ru-RU"/>
        </w:rPr>
      </w:pPr>
    </w:p>
    <w:p w:rsidR="00A40531" w:rsidRDefault="00A40531" w:rsidP="00F73F6A">
      <w:pPr>
        <w:spacing w:after="0" w:line="240" w:lineRule="auto"/>
        <w:jc w:val="center"/>
        <w:rPr>
          <w:rFonts w:ascii="Times New Roman" w:eastAsia="Times New Roman" w:hAnsi="Times New Roman" w:cs="Times New Roman"/>
          <w:sz w:val="28"/>
          <w:szCs w:val="20"/>
          <w:lang w:eastAsia="ru-RU"/>
        </w:rPr>
      </w:pPr>
    </w:p>
    <w:p w:rsidR="00A40531" w:rsidRDefault="00A40531" w:rsidP="00F73F6A">
      <w:pPr>
        <w:spacing w:after="0" w:line="240" w:lineRule="auto"/>
        <w:jc w:val="center"/>
        <w:rPr>
          <w:rFonts w:ascii="Times New Roman" w:eastAsia="Times New Roman" w:hAnsi="Times New Roman" w:cs="Times New Roman"/>
          <w:sz w:val="28"/>
          <w:szCs w:val="20"/>
          <w:lang w:eastAsia="ru-RU"/>
        </w:rPr>
      </w:pPr>
    </w:p>
    <w:p w:rsidR="0059786B" w:rsidRDefault="0059786B" w:rsidP="00F73F6A">
      <w:pPr>
        <w:spacing w:after="0" w:line="240" w:lineRule="auto"/>
        <w:jc w:val="center"/>
        <w:rPr>
          <w:rFonts w:ascii="Times New Roman" w:eastAsia="Times New Roman" w:hAnsi="Times New Roman" w:cs="Times New Roman"/>
          <w:sz w:val="28"/>
          <w:szCs w:val="20"/>
          <w:lang w:eastAsia="ru-RU"/>
        </w:rPr>
      </w:pPr>
    </w:p>
    <w:p w:rsidR="00F6292B" w:rsidRPr="00F73F6A" w:rsidRDefault="004A4500" w:rsidP="00F73F6A">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F6292B" w:rsidRPr="00F73F6A">
        <w:rPr>
          <w:rFonts w:ascii="Times New Roman" w:eastAsia="Times New Roman" w:hAnsi="Times New Roman" w:cs="Times New Roman"/>
          <w:sz w:val="28"/>
          <w:szCs w:val="20"/>
          <w:lang w:eastAsia="ru-RU"/>
        </w:rPr>
        <w:t xml:space="preserve">. Права и обязанности </w:t>
      </w:r>
      <w:r w:rsidR="009820EE" w:rsidRPr="00F73F6A">
        <w:rPr>
          <w:rFonts w:ascii="Times New Roman" w:eastAsia="Times New Roman" w:hAnsi="Times New Roman" w:cs="Times New Roman"/>
          <w:sz w:val="28"/>
          <w:szCs w:val="20"/>
          <w:lang w:eastAsia="ru-RU"/>
        </w:rPr>
        <w:t xml:space="preserve">Республики </w:t>
      </w:r>
      <w:r w:rsidR="00474E96" w:rsidRPr="00F73F6A">
        <w:rPr>
          <w:rFonts w:ascii="Times New Roman" w:eastAsia="Times New Roman" w:hAnsi="Times New Roman" w:cs="Times New Roman"/>
          <w:sz w:val="28"/>
          <w:szCs w:val="20"/>
          <w:lang w:eastAsia="ru-RU"/>
        </w:rPr>
        <w:t>Тыва</w:t>
      </w:r>
    </w:p>
    <w:p w:rsidR="00F6292B" w:rsidRPr="00F73F6A" w:rsidRDefault="00F6292B" w:rsidP="00F73F6A">
      <w:pPr>
        <w:spacing w:after="0" w:line="240" w:lineRule="auto"/>
        <w:jc w:val="center"/>
        <w:rPr>
          <w:rFonts w:ascii="Times New Roman" w:eastAsia="Times New Roman" w:hAnsi="Times New Roman" w:cs="Times New Roman"/>
          <w:sz w:val="28"/>
          <w:szCs w:val="20"/>
          <w:lang w:eastAsia="ru-RU"/>
        </w:rPr>
      </w:pP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bookmarkStart w:id="59" w:name="_Hlk86665837"/>
      <w:bookmarkEnd w:id="59"/>
      <w:r>
        <w:rPr>
          <w:rFonts w:ascii="Times New Roman" w:eastAsia="Times New Roman" w:hAnsi="Times New Roman" w:cs="Times New Roman"/>
          <w:sz w:val="28"/>
          <w:szCs w:val="20"/>
          <w:lang w:eastAsia="ru-RU"/>
        </w:rPr>
        <w:t xml:space="preserve">4.1. </w:t>
      </w:r>
      <w:r w:rsidR="00F6292B" w:rsidRPr="00BD1B96">
        <w:rPr>
          <w:rFonts w:ascii="Times New Roman" w:eastAsia="Times New Roman" w:hAnsi="Times New Roman" w:cs="Times New Roman"/>
          <w:sz w:val="28"/>
          <w:szCs w:val="20"/>
          <w:lang w:eastAsia="ru-RU"/>
        </w:rPr>
        <w:t xml:space="preserve">В соответствии с соглашением </w:t>
      </w:r>
      <w:r w:rsidR="009820EE">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sidR="00F6292B" w:rsidRPr="00BD1B96">
        <w:rPr>
          <w:rFonts w:ascii="Times New Roman" w:eastAsia="Times New Roman" w:hAnsi="Times New Roman" w:cs="Times New Roman"/>
          <w:sz w:val="28"/>
          <w:szCs w:val="20"/>
          <w:lang w:eastAsia="ru-RU"/>
        </w:rPr>
        <w:t xml:space="preserve"> обязуется не применять с даты заключения соглашения в отношении организации акты (решения) органов </w:t>
      </w:r>
      <w:r w:rsidR="00F6292B" w:rsidRPr="00F73F6A">
        <w:rPr>
          <w:rFonts w:ascii="Times New Roman" w:eastAsia="Times New Roman" w:hAnsi="Times New Roman" w:cs="Times New Roman"/>
          <w:sz w:val="28"/>
          <w:szCs w:val="28"/>
          <w:lang w:eastAsia="ru-RU"/>
        </w:rPr>
        <w:t xml:space="preserve">государственной власти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которые соответствуют критерия</w:t>
      </w:r>
      <w:r w:rsidR="00C7755A" w:rsidRPr="00F73F6A">
        <w:rPr>
          <w:rFonts w:ascii="Times New Roman" w:eastAsia="Times New Roman" w:hAnsi="Times New Roman" w:cs="Times New Roman"/>
          <w:sz w:val="28"/>
          <w:szCs w:val="28"/>
          <w:lang w:eastAsia="ru-RU"/>
        </w:rPr>
        <w:t xml:space="preserve">м, предусмотренным подпунктами </w:t>
      </w:r>
      <w:r w:rsidR="003F036A">
        <w:rPr>
          <w:rFonts w:ascii="Times New Roman" w:eastAsia="Times New Roman" w:hAnsi="Times New Roman" w:cs="Times New Roman"/>
          <w:sz w:val="28"/>
          <w:szCs w:val="28"/>
          <w:lang w:eastAsia="ru-RU"/>
        </w:rPr>
        <w:t>«</w:t>
      </w:r>
      <w:r w:rsidR="00C7755A" w:rsidRPr="00F73F6A">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00C7755A" w:rsidRPr="00F73F6A">
        <w:rPr>
          <w:rFonts w:ascii="Times New Roman" w:eastAsia="Times New Roman" w:hAnsi="Times New Roman" w:cs="Times New Roman"/>
          <w:sz w:val="28"/>
          <w:szCs w:val="28"/>
          <w:lang w:eastAsia="ru-RU"/>
        </w:rPr>
        <w:t xml:space="preserve"> и </w:t>
      </w:r>
      <w:r w:rsidR="003F036A">
        <w:rPr>
          <w:rFonts w:ascii="Times New Roman" w:eastAsia="Times New Roman" w:hAnsi="Times New Roman" w:cs="Times New Roman"/>
          <w:sz w:val="28"/>
          <w:szCs w:val="28"/>
          <w:lang w:eastAsia="ru-RU"/>
        </w:rPr>
        <w:t>«</w:t>
      </w:r>
      <w:r w:rsidR="00C7755A" w:rsidRPr="00F73F6A">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463CA4" w:rsidRPr="00F73F6A">
        <w:rPr>
          <w:rFonts w:ascii="Times New Roman" w:eastAsia="Times New Roman" w:hAnsi="Times New Roman" w:cs="Times New Roman"/>
          <w:sz w:val="28"/>
          <w:szCs w:val="28"/>
          <w:lang w:eastAsia="ru-RU"/>
        </w:rPr>
        <w:t xml:space="preserve"> пункта 1.1</w:t>
      </w:r>
      <w:r w:rsidRPr="00F73F6A">
        <w:rPr>
          <w:rFonts w:ascii="Times New Roman" w:eastAsia="Times New Roman" w:hAnsi="Times New Roman" w:cs="Times New Roman"/>
          <w:sz w:val="28"/>
          <w:szCs w:val="28"/>
          <w:lang w:eastAsia="ru-RU"/>
        </w:rPr>
        <w:t xml:space="preserve"> </w:t>
      </w:r>
      <w:r w:rsidR="00463CA4" w:rsidRPr="00F73F6A">
        <w:rPr>
          <w:rFonts w:ascii="Times New Roman" w:eastAsia="Times New Roman" w:hAnsi="Times New Roman" w:cs="Times New Roman"/>
          <w:sz w:val="28"/>
          <w:szCs w:val="28"/>
          <w:lang w:eastAsia="ru-RU"/>
        </w:rPr>
        <w:t xml:space="preserve">соглашения </w:t>
      </w:r>
      <w:r w:rsidR="00F6292B" w:rsidRPr="00F73F6A">
        <w:rPr>
          <w:rFonts w:ascii="Times New Roman" w:eastAsia="Times New Roman" w:hAnsi="Times New Roman" w:cs="Times New Roman"/>
          <w:sz w:val="28"/>
          <w:szCs w:val="28"/>
          <w:lang w:eastAsia="ru-RU"/>
        </w:rPr>
        <w:t>и которые</w:t>
      </w:r>
      <w:r w:rsidR="00F6292B" w:rsidRPr="00F73F6A">
        <w:rPr>
          <w:rFonts w:ascii="Times New Roman" w:eastAsia="Calibri" w:hAnsi="Times New Roman" w:cs="Times New Roman"/>
          <w:sz w:val="28"/>
          <w:szCs w:val="28"/>
          <w:vertAlign w:val="superscript"/>
          <w:lang w:eastAsia="ru-RU"/>
        </w:rPr>
        <w:footnoteReference w:id="10"/>
      </w:r>
      <w:r w:rsidR="00F6292B" w:rsidRPr="00F73F6A">
        <w:rPr>
          <w:rFonts w:ascii="Times New Roman" w:eastAsia="Times New Roman" w:hAnsi="Times New Roman" w:cs="Times New Roman"/>
          <w:sz w:val="28"/>
          <w:szCs w:val="28"/>
          <w:lang w:eastAsia="ru-RU"/>
        </w:rPr>
        <w:t>:</w:t>
      </w:r>
      <w:r w:rsidR="00F6292B" w:rsidRPr="00F73F6A">
        <w:rPr>
          <w:rFonts w:ascii="Times New Roman" w:eastAsia="Calibri" w:hAnsi="Times New Roman" w:cs="Times New Roman"/>
          <w:sz w:val="28"/>
          <w:szCs w:val="28"/>
          <w:lang w:eastAsia="ru-RU"/>
        </w:rPr>
        <w:t xml:space="preserve"> </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4.1.1. </w:t>
      </w:r>
      <w:r w:rsidR="00F6292B" w:rsidRPr="00F73F6A">
        <w:rPr>
          <w:rFonts w:ascii="Times New Roman" w:eastAsia="Times New Roman" w:hAnsi="Times New Roman" w:cs="Times New Roman"/>
          <w:sz w:val="28"/>
          <w:szCs w:val="28"/>
          <w:lang w:eastAsia="ru-RU"/>
        </w:rPr>
        <w:t>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w:t>
      </w:r>
      <w:r w:rsidRPr="00F73F6A">
        <w:rPr>
          <w:rFonts w:ascii="Times New Roman" w:eastAsia="Times New Roman" w:hAnsi="Times New Roman" w:cs="Times New Roman"/>
          <w:sz w:val="28"/>
          <w:szCs w:val="28"/>
          <w:lang w:eastAsia="ru-RU"/>
        </w:rPr>
        <w:t xml:space="preserve">рственной поддержки, указанной </w:t>
      </w:r>
      <w:r w:rsidR="00F6292B" w:rsidRPr="00F73F6A">
        <w:rPr>
          <w:rFonts w:ascii="Times New Roman" w:eastAsia="Times New Roman" w:hAnsi="Times New Roman" w:cs="Times New Roman"/>
          <w:sz w:val="28"/>
          <w:szCs w:val="28"/>
          <w:lang w:eastAsia="ru-RU"/>
        </w:rPr>
        <w:t>в пунктах 1 и 2 части 3 статьи 14 Федерально</w:t>
      </w:r>
      <w:r w:rsidR="00F73F6A">
        <w:rPr>
          <w:rFonts w:ascii="Times New Roman" w:eastAsia="Times New Roman" w:hAnsi="Times New Roman" w:cs="Times New Roman"/>
          <w:sz w:val="28"/>
          <w:szCs w:val="28"/>
          <w:lang w:eastAsia="ru-RU"/>
        </w:rPr>
        <w:t>го закона, –</w:t>
      </w:r>
      <w:r w:rsidR="00F6292B" w:rsidRPr="00F73F6A">
        <w:rPr>
          <w:rFonts w:ascii="Times New Roman" w:eastAsia="Times New Roman" w:hAnsi="Times New Roman" w:cs="Times New Roman"/>
          <w:sz w:val="28"/>
          <w:szCs w:val="28"/>
          <w:lang w:eastAsia="ru-RU"/>
        </w:rPr>
        <w:t xml:space="preserve">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w:t>
      </w:r>
      <w:r w:rsidRPr="00F73F6A">
        <w:rPr>
          <w:rFonts w:ascii="Times New Roman" w:eastAsia="Times New Roman" w:hAnsi="Times New Roman" w:cs="Times New Roman"/>
          <w:sz w:val="28"/>
          <w:szCs w:val="28"/>
          <w:lang w:eastAsia="ru-RU"/>
        </w:rPr>
        <w:t xml:space="preserve">ворки, указанный в пунктах </w:t>
      </w:r>
      <w:r w:rsidR="004A4500">
        <w:rPr>
          <w:rFonts w:ascii="Times New Roman" w:eastAsia="Times New Roman" w:hAnsi="Times New Roman" w:cs="Times New Roman"/>
          <w:sz w:val="28"/>
          <w:szCs w:val="28"/>
          <w:lang w:eastAsia="ru-RU"/>
        </w:rPr>
        <w:t>7</w:t>
      </w:r>
      <w:r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 xml:space="preserve">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.2 соглашения.</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4.1.2. </w:t>
      </w:r>
      <w:r w:rsidR="00F6292B" w:rsidRPr="00F73F6A">
        <w:rPr>
          <w:rFonts w:ascii="Times New Roman" w:eastAsia="Times New Roman" w:hAnsi="Times New Roman" w:cs="Times New Roman"/>
          <w:sz w:val="28"/>
          <w:szCs w:val="28"/>
          <w:lang w:eastAsia="ru-RU"/>
        </w:rPr>
        <w:t>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w:t>
      </w:r>
      <w:r w:rsidRPr="00F73F6A">
        <w:rPr>
          <w:rFonts w:ascii="Times New Roman" w:eastAsia="Times New Roman" w:hAnsi="Times New Roman" w:cs="Times New Roman"/>
          <w:sz w:val="28"/>
          <w:szCs w:val="28"/>
          <w:lang w:eastAsia="ru-RU"/>
        </w:rPr>
        <w:t xml:space="preserve">рственной поддержки, указанной </w:t>
      </w:r>
      <w:r w:rsidR="00F6292B" w:rsidRPr="00F73F6A">
        <w:rPr>
          <w:rFonts w:ascii="Times New Roman" w:eastAsia="Times New Roman" w:hAnsi="Times New Roman" w:cs="Times New Roman"/>
          <w:sz w:val="28"/>
          <w:szCs w:val="28"/>
          <w:lang w:eastAsia="ru-RU"/>
        </w:rPr>
        <w:t xml:space="preserve">в части 1 статьи 15 Федерального закона, </w:t>
      </w:r>
      <w:r w:rsidR="00F73F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в течение срока, равного сроку предоставления указанной меры госу</w:t>
      </w:r>
      <w:r w:rsidRPr="00F73F6A">
        <w:rPr>
          <w:rFonts w:ascii="Times New Roman" w:eastAsia="Times New Roman" w:hAnsi="Times New Roman" w:cs="Times New Roman"/>
          <w:sz w:val="28"/>
          <w:szCs w:val="28"/>
          <w:lang w:eastAsia="ru-RU"/>
        </w:rPr>
        <w:t xml:space="preserve">дарственной поддержки, который </w:t>
      </w:r>
      <w:r w:rsidR="00F6292B" w:rsidRPr="00F73F6A">
        <w:rPr>
          <w:rFonts w:ascii="Times New Roman" w:eastAsia="Times New Roman" w:hAnsi="Times New Roman" w:cs="Times New Roman"/>
          <w:sz w:val="28"/>
          <w:szCs w:val="28"/>
          <w:lang w:eastAsia="ru-RU"/>
        </w:rPr>
        <w:t>в любом случае не может превышать предельный срок, установленный частями 6 и 7 статьи 15 Федерального закона.</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4.1.3. </w:t>
      </w:r>
      <w:r w:rsidR="00F6292B" w:rsidRPr="00F73F6A">
        <w:rPr>
          <w:rFonts w:ascii="Times New Roman" w:eastAsia="Times New Roman" w:hAnsi="Times New Roman" w:cs="Times New Roman"/>
          <w:sz w:val="28"/>
          <w:szCs w:val="28"/>
          <w:lang w:eastAsia="ru-RU"/>
        </w:rPr>
        <w:t xml:space="preserve">Изменяют указанные применительно к соглашению в реестре соглашений акты (решения) органов государственной власти субъекта Российской Федерации в сфере земельных правоотношений и в сфере градостроительства </w:t>
      </w:r>
      <w:r w:rsidR="00F73F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в течение 3 лет со </w:t>
      </w:r>
      <w:r w:rsidRPr="00F73F6A">
        <w:rPr>
          <w:rFonts w:ascii="Times New Roman" w:eastAsia="Times New Roman" w:hAnsi="Times New Roman" w:cs="Times New Roman"/>
          <w:sz w:val="28"/>
          <w:szCs w:val="28"/>
          <w:lang w:eastAsia="ru-RU"/>
        </w:rPr>
        <w:t xml:space="preserve">дня вступления соответствующих </w:t>
      </w:r>
      <w:r w:rsidR="00F6292B" w:rsidRPr="00F73F6A">
        <w:rPr>
          <w:rFonts w:ascii="Times New Roman" w:eastAsia="Times New Roman" w:hAnsi="Times New Roman" w:cs="Times New Roman"/>
          <w:sz w:val="28"/>
          <w:szCs w:val="28"/>
          <w:lang w:eastAsia="ru-RU"/>
        </w:rPr>
        <w:t>изменяющих актов (решений) в силу при условии действия в этот период соглашения и применения стабилизац</w:t>
      </w:r>
      <w:r w:rsidRPr="00F73F6A">
        <w:rPr>
          <w:rFonts w:ascii="Times New Roman" w:eastAsia="Times New Roman" w:hAnsi="Times New Roman" w:cs="Times New Roman"/>
          <w:sz w:val="28"/>
          <w:szCs w:val="28"/>
          <w:lang w:eastAsia="ru-RU"/>
        </w:rPr>
        <w:t xml:space="preserve">ионной оговорки в соответствии </w:t>
      </w:r>
      <w:r w:rsidR="00F6292B" w:rsidRPr="00F73F6A">
        <w:rPr>
          <w:rFonts w:ascii="Times New Roman" w:eastAsia="Times New Roman" w:hAnsi="Times New Roman" w:cs="Times New Roman"/>
          <w:sz w:val="28"/>
          <w:szCs w:val="28"/>
          <w:lang w:eastAsia="ru-RU"/>
        </w:rPr>
        <w:t xml:space="preserve">с пунктами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 xml:space="preserve">.1 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.2 соглашения.</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4.1.4. </w:t>
      </w:r>
      <w:r w:rsidR="00F6292B" w:rsidRPr="00F73F6A">
        <w:rPr>
          <w:rFonts w:ascii="Times New Roman" w:eastAsia="Times New Roman" w:hAnsi="Times New Roman" w:cs="Times New Roman"/>
          <w:sz w:val="28"/>
          <w:szCs w:val="28"/>
          <w:lang w:eastAsia="ru-RU"/>
        </w:rPr>
        <w:t>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ставок платы и (или) расширения платежной базы (объ</w:t>
      </w:r>
      <w:r w:rsidRPr="00F73F6A">
        <w:rPr>
          <w:rFonts w:ascii="Times New Roman" w:eastAsia="Times New Roman" w:hAnsi="Times New Roman" w:cs="Times New Roman"/>
          <w:sz w:val="28"/>
          <w:szCs w:val="28"/>
          <w:lang w:eastAsia="ru-RU"/>
        </w:rPr>
        <w:t xml:space="preserve">ектов обложения), используемых </w:t>
      </w:r>
      <w:r w:rsidR="00F6292B" w:rsidRPr="00F73F6A">
        <w:rPr>
          <w:rFonts w:ascii="Times New Roman" w:eastAsia="Times New Roman" w:hAnsi="Times New Roman" w:cs="Times New Roman"/>
          <w:sz w:val="28"/>
          <w:szCs w:val="28"/>
          <w:lang w:eastAsia="ru-RU"/>
        </w:rPr>
        <w:t>при определении подле</w:t>
      </w:r>
      <w:r w:rsidRPr="00F73F6A">
        <w:rPr>
          <w:rFonts w:ascii="Times New Roman" w:eastAsia="Times New Roman" w:hAnsi="Times New Roman" w:cs="Times New Roman"/>
          <w:sz w:val="28"/>
          <w:szCs w:val="28"/>
          <w:lang w:eastAsia="ru-RU"/>
        </w:rPr>
        <w:t xml:space="preserve">жащей уплате в бюджет субъекта </w:t>
      </w:r>
      <w:r w:rsidR="00F6292B" w:rsidRPr="00F73F6A">
        <w:rPr>
          <w:rFonts w:ascii="Times New Roman" w:eastAsia="Times New Roman" w:hAnsi="Times New Roman" w:cs="Times New Roman"/>
          <w:sz w:val="28"/>
          <w:szCs w:val="28"/>
          <w:lang w:eastAsia="ru-RU"/>
        </w:rPr>
        <w:t>Российской Федерации платы за пользование водными объектами, находящимися в собственности</w:t>
      </w:r>
      <w:r w:rsidRPr="00F73F6A">
        <w:rPr>
          <w:rFonts w:ascii="Times New Roman" w:eastAsia="Times New Roman" w:hAnsi="Times New Roman" w:cs="Times New Roman"/>
          <w:sz w:val="28"/>
          <w:szCs w:val="28"/>
          <w:lang w:eastAsia="ru-RU"/>
        </w:rPr>
        <w:t xml:space="preserve">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w:t>
      </w:r>
      <w:r w:rsidR="00F73F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пунктами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 xml:space="preserve">.1 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.2 соглашения.</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4.1.5. </w:t>
      </w:r>
      <w:r w:rsidR="00F6292B" w:rsidRPr="00F73F6A">
        <w:rPr>
          <w:rFonts w:ascii="Times New Roman" w:eastAsia="Times New Roman" w:hAnsi="Times New Roman" w:cs="Times New Roman"/>
          <w:sz w:val="28"/>
          <w:szCs w:val="28"/>
          <w:lang w:eastAsia="ru-RU"/>
        </w:rPr>
        <w:t xml:space="preserve">Изменяют указанные применительно к соглашению в реестре соглашений акты (решения) органов государственной власти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в части увеличе</w:t>
      </w:r>
      <w:r w:rsidR="00F6292B" w:rsidRPr="00F73F6A">
        <w:rPr>
          <w:rFonts w:ascii="Times New Roman" w:eastAsia="Times New Roman" w:hAnsi="Times New Roman" w:cs="Times New Roman"/>
          <w:sz w:val="28"/>
          <w:szCs w:val="28"/>
          <w:lang w:eastAsia="ru-RU"/>
        </w:rPr>
        <w:lastRenderedPageBreak/>
        <w:t xml:space="preserve">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73F6A">
        <w:rPr>
          <w:rFonts w:ascii="Times New Roman" w:eastAsia="Times New Roman" w:hAnsi="Times New Roman" w:cs="Times New Roman"/>
          <w:sz w:val="28"/>
          <w:szCs w:val="28"/>
          <w:lang w:eastAsia="ru-RU"/>
        </w:rPr>
        <w:t>, –</w:t>
      </w:r>
      <w:r w:rsidR="00F6292B" w:rsidRPr="00F73F6A">
        <w:rPr>
          <w:rFonts w:ascii="Times New Roman" w:eastAsia="Times New Roman" w:hAnsi="Times New Roman" w:cs="Times New Roman"/>
          <w:sz w:val="28"/>
          <w:szCs w:val="28"/>
          <w:lang w:eastAsia="ru-RU"/>
        </w:rPr>
        <w:t xml:space="preserve"> в течение 3 лет со дня вступления соответствующих актов в силу при условии действия в этот период соглашения и применения стабилизаци</w:t>
      </w:r>
      <w:r w:rsidRPr="00F73F6A">
        <w:rPr>
          <w:rFonts w:ascii="Times New Roman" w:eastAsia="Times New Roman" w:hAnsi="Times New Roman" w:cs="Times New Roman"/>
          <w:sz w:val="28"/>
          <w:szCs w:val="28"/>
          <w:lang w:eastAsia="ru-RU"/>
        </w:rPr>
        <w:t xml:space="preserve">онной оговорки в соответствии </w:t>
      </w:r>
      <w:r w:rsidR="00F6292B" w:rsidRPr="00F73F6A">
        <w:rPr>
          <w:rFonts w:ascii="Times New Roman" w:eastAsia="Times New Roman" w:hAnsi="Times New Roman" w:cs="Times New Roman"/>
          <w:sz w:val="28"/>
          <w:szCs w:val="28"/>
          <w:lang w:eastAsia="ru-RU"/>
        </w:rPr>
        <w:t xml:space="preserve">с пунктами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 xml:space="preserve">.1 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.2 соглашения.</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4.1.6. </w:t>
      </w:r>
      <w:r w:rsidR="00F6292B" w:rsidRPr="00F73F6A">
        <w:rPr>
          <w:rFonts w:ascii="Times New Roman" w:eastAsia="Times New Roman" w:hAnsi="Times New Roman" w:cs="Times New Roman"/>
          <w:sz w:val="28"/>
          <w:szCs w:val="28"/>
          <w:lang w:eastAsia="ru-RU"/>
        </w:rPr>
        <w:t xml:space="preserve">Изменяют акты законодательства (их структурные части)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о налогах и сборах, указанные применительно к соглашению в рее</w:t>
      </w:r>
      <w:r w:rsidR="00C7755A" w:rsidRPr="00F73F6A">
        <w:rPr>
          <w:rFonts w:ascii="Times New Roman" w:eastAsia="Times New Roman" w:hAnsi="Times New Roman" w:cs="Times New Roman"/>
          <w:sz w:val="28"/>
          <w:szCs w:val="28"/>
          <w:lang w:eastAsia="ru-RU"/>
        </w:rPr>
        <w:t xml:space="preserve">стре соглашений в соответствии </w:t>
      </w:r>
      <w:r w:rsidR="00F6292B" w:rsidRPr="00F73F6A">
        <w:rPr>
          <w:rFonts w:ascii="Times New Roman" w:eastAsia="Times New Roman" w:hAnsi="Times New Roman" w:cs="Times New Roman"/>
          <w:sz w:val="28"/>
          <w:szCs w:val="28"/>
          <w:lang w:eastAsia="ru-RU"/>
        </w:rPr>
        <w:t>с абзацем вторым пункта 4</w:t>
      </w:r>
      <w:r w:rsidR="00F6292B" w:rsidRPr="00F73F6A">
        <w:rPr>
          <w:rFonts w:ascii="Times New Roman" w:eastAsia="Times New Roman" w:hAnsi="Times New Roman" w:cs="Times New Roman"/>
          <w:sz w:val="28"/>
          <w:szCs w:val="28"/>
          <w:vertAlign w:val="superscript"/>
          <w:lang w:eastAsia="ru-RU"/>
        </w:rPr>
        <w:t>3</w:t>
      </w:r>
      <w:r w:rsidRPr="00F73F6A">
        <w:rPr>
          <w:rFonts w:ascii="Times New Roman" w:eastAsia="Times New Roman" w:hAnsi="Times New Roman" w:cs="Times New Roman"/>
          <w:sz w:val="28"/>
          <w:szCs w:val="28"/>
          <w:lang w:eastAsia="ru-RU"/>
        </w:rPr>
        <w:t xml:space="preserve"> статьи 5 Налогового кодекса </w:t>
      </w:r>
      <w:r w:rsidR="00F6292B" w:rsidRPr="00F73F6A">
        <w:rPr>
          <w:rFonts w:ascii="Times New Roman" w:eastAsia="Times New Roman" w:hAnsi="Times New Roman" w:cs="Times New Roman"/>
          <w:sz w:val="28"/>
          <w:szCs w:val="28"/>
          <w:lang w:eastAsia="ru-RU"/>
        </w:rPr>
        <w:t xml:space="preserve">Российской Федерации (в редакции, действующей на дату заключения соглашения), </w:t>
      </w:r>
      <w:r w:rsidR="00F73F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в течение срока примен</w:t>
      </w:r>
      <w:r w:rsidRPr="00F73F6A">
        <w:rPr>
          <w:rFonts w:ascii="Times New Roman" w:eastAsia="Times New Roman" w:hAnsi="Times New Roman" w:cs="Times New Roman"/>
          <w:sz w:val="28"/>
          <w:szCs w:val="28"/>
          <w:lang w:eastAsia="ru-RU"/>
        </w:rPr>
        <w:t xml:space="preserve">ения стабилизационной оговорки </w:t>
      </w:r>
      <w:r w:rsidR="00F6292B" w:rsidRPr="00F73F6A">
        <w:rPr>
          <w:rFonts w:ascii="Times New Roman" w:eastAsia="Times New Roman" w:hAnsi="Times New Roman" w:cs="Times New Roman"/>
          <w:sz w:val="28"/>
          <w:szCs w:val="28"/>
          <w:lang w:eastAsia="ru-RU"/>
        </w:rPr>
        <w:t xml:space="preserve">в соответствии с пунктами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 xml:space="preserve">.1 и </w:t>
      </w:r>
      <w:r w:rsidR="004A4500">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.2 соглашения.</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4.2. </w:t>
      </w:r>
      <w:r w:rsidR="00C7755A" w:rsidRPr="00F73F6A">
        <w:rPr>
          <w:rFonts w:ascii="Times New Roman" w:eastAsia="Times New Roman" w:hAnsi="Times New Roman" w:cs="Times New Roman"/>
          <w:sz w:val="28"/>
          <w:szCs w:val="28"/>
          <w:lang w:eastAsia="ru-RU"/>
        </w:rPr>
        <w:t xml:space="preserve">Республика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обязан</w:t>
      </w:r>
      <w:r w:rsidR="00C7755A" w:rsidRPr="00F73F6A">
        <w:rPr>
          <w:rFonts w:ascii="Times New Roman" w:eastAsia="Times New Roman" w:hAnsi="Times New Roman" w:cs="Times New Roman"/>
          <w:sz w:val="28"/>
          <w:szCs w:val="28"/>
          <w:lang w:eastAsia="ru-RU"/>
        </w:rPr>
        <w:t>а</w:t>
      </w:r>
      <w:r w:rsidR="00F6292B" w:rsidRPr="00F73F6A">
        <w:rPr>
          <w:rFonts w:ascii="Times New Roman" w:eastAsia="Times New Roman" w:hAnsi="Times New Roman" w:cs="Times New Roman"/>
          <w:sz w:val="28"/>
          <w:szCs w:val="28"/>
          <w:lang w:eastAsia="ru-RU"/>
        </w:rPr>
        <w:t xml:space="preserve"> осуществлять выплаты (обеспечивать возмещение затрат) за счет средств </w:t>
      </w:r>
      <w:r w:rsidRPr="00F73F6A">
        <w:rPr>
          <w:rFonts w:ascii="Times New Roman" w:eastAsia="Times New Roman" w:hAnsi="Times New Roman" w:cs="Times New Roman"/>
          <w:sz w:val="28"/>
          <w:szCs w:val="28"/>
          <w:lang w:eastAsia="ru-RU"/>
        </w:rPr>
        <w:t xml:space="preserve">республиканского </w:t>
      </w:r>
      <w:r w:rsidR="00F6292B" w:rsidRPr="00F73F6A">
        <w:rPr>
          <w:rFonts w:ascii="Times New Roman" w:eastAsia="Times New Roman" w:hAnsi="Times New Roman" w:cs="Times New Roman"/>
          <w:sz w:val="28"/>
          <w:szCs w:val="28"/>
          <w:lang w:eastAsia="ru-RU"/>
        </w:rPr>
        <w:t xml:space="preserve">бюджета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в пользу организации в объеме, не превышающем размера обязательных платежей, исчисленных организацией для уплаты в</w:t>
      </w:r>
      <w:r w:rsidRPr="00F73F6A">
        <w:rPr>
          <w:rFonts w:ascii="Times New Roman" w:eastAsia="Times New Roman" w:hAnsi="Times New Roman" w:cs="Times New Roman"/>
          <w:sz w:val="28"/>
          <w:szCs w:val="28"/>
          <w:lang w:eastAsia="ru-RU"/>
        </w:rPr>
        <w:t xml:space="preserve"> республиканский</w:t>
      </w:r>
      <w:r w:rsidR="00F6292B" w:rsidRPr="00F73F6A">
        <w:rPr>
          <w:rFonts w:ascii="Times New Roman" w:eastAsia="Times New Roman" w:hAnsi="Times New Roman" w:cs="Times New Roman"/>
          <w:sz w:val="28"/>
          <w:szCs w:val="28"/>
          <w:lang w:eastAsia="ru-RU"/>
        </w:rPr>
        <w:t xml:space="preserve"> бюджет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C7755A" w:rsidRPr="00F73F6A">
        <w:rPr>
          <w:rFonts w:ascii="Times New Roman" w:eastAsia="Times New Roman" w:hAnsi="Times New Roman" w:cs="Times New Roman"/>
          <w:sz w:val="28"/>
          <w:szCs w:val="28"/>
          <w:lang w:eastAsia="ru-RU"/>
        </w:rPr>
        <w:t xml:space="preserve">, в связи с реализацией </w:t>
      </w:r>
      <w:r w:rsidR="00F6292B" w:rsidRPr="00F73F6A">
        <w:rPr>
          <w:rFonts w:ascii="Times New Roman" w:eastAsia="Times New Roman" w:hAnsi="Times New Roman" w:cs="Times New Roman"/>
          <w:sz w:val="28"/>
          <w:szCs w:val="28"/>
          <w:lang w:eastAsia="ru-RU"/>
        </w:rPr>
        <w:t>проекта, а именно налога на</w:t>
      </w:r>
      <w:r w:rsidR="00C7755A" w:rsidRPr="00F73F6A">
        <w:rPr>
          <w:rFonts w:ascii="Times New Roman" w:eastAsia="Times New Roman" w:hAnsi="Times New Roman" w:cs="Times New Roman"/>
          <w:sz w:val="28"/>
          <w:szCs w:val="28"/>
          <w:lang w:eastAsia="ru-RU"/>
        </w:rPr>
        <w:t xml:space="preserve"> имущество организаций, налога </w:t>
      </w:r>
      <w:r w:rsidR="00F6292B" w:rsidRPr="00F73F6A">
        <w:rPr>
          <w:rFonts w:ascii="Times New Roman" w:eastAsia="Times New Roman" w:hAnsi="Times New Roman" w:cs="Times New Roman"/>
          <w:sz w:val="28"/>
          <w:szCs w:val="28"/>
          <w:lang w:eastAsia="ru-RU"/>
        </w:rPr>
        <w:t>на прибыль организаций, подлежащег</w:t>
      </w:r>
      <w:r w:rsidR="00C7755A" w:rsidRPr="00F73F6A">
        <w:rPr>
          <w:rFonts w:ascii="Times New Roman" w:eastAsia="Times New Roman" w:hAnsi="Times New Roman" w:cs="Times New Roman"/>
          <w:sz w:val="28"/>
          <w:szCs w:val="28"/>
          <w:lang w:eastAsia="ru-RU"/>
        </w:rPr>
        <w:t xml:space="preserve">о зачислению в </w:t>
      </w:r>
      <w:r w:rsidRPr="00F73F6A">
        <w:rPr>
          <w:rFonts w:ascii="Times New Roman" w:eastAsia="Times New Roman" w:hAnsi="Times New Roman" w:cs="Times New Roman"/>
          <w:sz w:val="28"/>
          <w:szCs w:val="28"/>
          <w:lang w:eastAsia="ru-RU"/>
        </w:rPr>
        <w:t xml:space="preserve">республиканский </w:t>
      </w:r>
      <w:r w:rsidR="00C7755A" w:rsidRPr="00F73F6A">
        <w:rPr>
          <w:rFonts w:ascii="Times New Roman" w:eastAsia="Times New Roman" w:hAnsi="Times New Roman" w:cs="Times New Roman"/>
          <w:sz w:val="28"/>
          <w:szCs w:val="28"/>
          <w:lang w:eastAsia="ru-RU"/>
        </w:rPr>
        <w:t xml:space="preserve">бюджет 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в </w:t>
      </w:r>
      <w:bookmarkStart w:id="60" w:name="_Hlk86667787"/>
      <w:bookmarkEnd w:id="60"/>
      <w:r w:rsidR="00F6292B" w:rsidRPr="00F73F6A">
        <w:rPr>
          <w:rFonts w:ascii="Times New Roman" w:eastAsia="Times New Roman" w:hAnsi="Times New Roman" w:cs="Times New Roman"/>
          <w:sz w:val="28"/>
          <w:szCs w:val="28"/>
          <w:lang w:eastAsia="ru-RU"/>
        </w:rPr>
        <w:t>следующих случаях:</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 xml:space="preserve">возмещение реального ущерба в случае применения </w:t>
      </w:r>
      <w:r w:rsidR="00C7755A" w:rsidRPr="00F73F6A">
        <w:rPr>
          <w:rFonts w:ascii="Times New Roman" w:eastAsia="Times New Roman" w:hAnsi="Times New Roman" w:cs="Times New Roman"/>
          <w:sz w:val="28"/>
          <w:szCs w:val="28"/>
          <w:lang w:eastAsia="ru-RU"/>
        </w:rPr>
        <w:t xml:space="preserve">Республикой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в отношении организации актов (решений), указанных в части 3 статьи</w:t>
      </w:r>
      <w:r w:rsidRPr="00F73F6A">
        <w:rPr>
          <w:rFonts w:ascii="Times New Roman" w:eastAsia="Times New Roman" w:hAnsi="Times New Roman" w:cs="Times New Roman"/>
          <w:sz w:val="28"/>
          <w:szCs w:val="28"/>
          <w:lang w:eastAsia="ru-RU"/>
        </w:rPr>
        <w:t xml:space="preserve"> 9 Федерального закона и пункте </w:t>
      </w:r>
      <w:r w:rsidR="00F6292B" w:rsidRPr="00F73F6A">
        <w:rPr>
          <w:rFonts w:ascii="Times New Roman" w:eastAsia="Times New Roman" w:hAnsi="Times New Roman" w:cs="Times New Roman"/>
          <w:sz w:val="28"/>
          <w:szCs w:val="28"/>
          <w:lang w:eastAsia="ru-RU"/>
        </w:rPr>
        <w:t>4.1 соглашения, без учета особенностей их применения, определенных указанными положениями Федерального закон</w:t>
      </w:r>
      <w:r w:rsidR="00C7755A" w:rsidRPr="00F73F6A">
        <w:rPr>
          <w:rFonts w:ascii="Times New Roman" w:eastAsia="Times New Roman" w:hAnsi="Times New Roman" w:cs="Times New Roman"/>
          <w:sz w:val="28"/>
          <w:szCs w:val="28"/>
          <w:lang w:eastAsia="ru-RU"/>
        </w:rPr>
        <w:t xml:space="preserve">а и соглашения, в соответствии </w:t>
      </w:r>
      <w:r w:rsidR="00F6292B" w:rsidRPr="00F73F6A">
        <w:rPr>
          <w:rFonts w:ascii="Times New Roman" w:eastAsia="Times New Roman" w:hAnsi="Times New Roman" w:cs="Times New Roman"/>
          <w:sz w:val="28"/>
          <w:szCs w:val="28"/>
          <w:lang w:eastAsia="ru-RU"/>
        </w:rPr>
        <w:t>с по</w:t>
      </w:r>
      <w:r w:rsidRPr="00F73F6A">
        <w:rPr>
          <w:rFonts w:ascii="Times New Roman" w:eastAsia="Times New Roman" w:hAnsi="Times New Roman" w:cs="Times New Roman"/>
          <w:sz w:val="28"/>
          <w:szCs w:val="28"/>
          <w:lang w:eastAsia="ru-RU"/>
        </w:rPr>
        <w:t xml:space="preserve">рядком, предусмотренным статьей </w:t>
      </w:r>
      <w:r w:rsidR="00F6292B" w:rsidRPr="00F73F6A">
        <w:rPr>
          <w:rFonts w:ascii="Times New Roman" w:eastAsia="Times New Roman" w:hAnsi="Times New Roman" w:cs="Times New Roman"/>
          <w:sz w:val="28"/>
          <w:szCs w:val="28"/>
          <w:lang w:eastAsia="ru-RU"/>
        </w:rPr>
        <w:t>12 Федерального закона;</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б) </w:t>
      </w:r>
      <w:r w:rsidR="00F6292B" w:rsidRPr="00F73F6A">
        <w:rPr>
          <w:rFonts w:ascii="Times New Roman" w:eastAsia="Times New Roman" w:hAnsi="Times New Roman" w:cs="Times New Roman"/>
          <w:sz w:val="28"/>
          <w:szCs w:val="28"/>
          <w:lang w:eastAsia="ru-RU"/>
        </w:rPr>
        <w:t xml:space="preserve">возмещение реального ущерба в случае нарушения </w:t>
      </w:r>
      <w:r w:rsidR="00C7755A" w:rsidRPr="00F73F6A">
        <w:rPr>
          <w:rFonts w:ascii="Times New Roman" w:eastAsia="Times New Roman" w:hAnsi="Times New Roman" w:cs="Times New Roman"/>
          <w:sz w:val="28"/>
          <w:szCs w:val="28"/>
          <w:lang w:eastAsia="ru-RU"/>
        </w:rPr>
        <w:t xml:space="preserve">Республикой </w:t>
      </w:r>
      <w:r w:rsidR="00474E96" w:rsidRPr="00F73F6A">
        <w:rPr>
          <w:rFonts w:ascii="Times New Roman" w:eastAsia="Times New Roman" w:hAnsi="Times New Roman" w:cs="Times New Roman"/>
          <w:sz w:val="28"/>
          <w:szCs w:val="28"/>
          <w:lang w:eastAsia="ru-RU"/>
        </w:rPr>
        <w:t>Тыва</w:t>
      </w:r>
      <w:r w:rsidR="00C7755A"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положений с</w:t>
      </w:r>
      <w:r w:rsidR="00C7755A" w:rsidRPr="00F73F6A">
        <w:rPr>
          <w:rFonts w:ascii="Times New Roman" w:eastAsia="Times New Roman" w:hAnsi="Times New Roman" w:cs="Times New Roman"/>
          <w:sz w:val="28"/>
          <w:szCs w:val="28"/>
          <w:lang w:eastAsia="ru-RU"/>
        </w:rPr>
        <w:t xml:space="preserve">вязанного договора, указанного </w:t>
      </w:r>
      <w:r w:rsidRPr="00F73F6A">
        <w:rPr>
          <w:rFonts w:ascii="Times New Roman" w:eastAsia="Times New Roman" w:hAnsi="Times New Roman" w:cs="Times New Roman"/>
          <w:sz w:val="28"/>
          <w:szCs w:val="28"/>
          <w:lang w:eastAsia="ru-RU"/>
        </w:rPr>
        <w:t xml:space="preserve">в части 1 статьи </w:t>
      </w:r>
      <w:r w:rsidR="00F6292B" w:rsidRPr="00F73F6A">
        <w:rPr>
          <w:rFonts w:ascii="Times New Roman" w:eastAsia="Times New Roman" w:hAnsi="Times New Roman" w:cs="Times New Roman"/>
          <w:sz w:val="28"/>
          <w:szCs w:val="28"/>
          <w:lang w:eastAsia="ru-RU"/>
        </w:rPr>
        <w:t>14 Федерального закона, в случаях, предусмотренных частью 3 статьи 14 Федерального закона;</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 </w:t>
      </w:r>
      <w:r w:rsidR="00F6292B" w:rsidRPr="00F73F6A">
        <w:rPr>
          <w:rFonts w:ascii="Times New Roman" w:eastAsia="Times New Roman" w:hAnsi="Times New Roman" w:cs="Times New Roman"/>
          <w:sz w:val="28"/>
          <w:szCs w:val="28"/>
          <w:lang w:eastAsia="ru-RU"/>
        </w:rPr>
        <w:t>возмещение понесенных затрат, предусмотре</w:t>
      </w:r>
      <w:r w:rsidRPr="00F73F6A">
        <w:rPr>
          <w:rFonts w:ascii="Times New Roman" w:eastAsia="Times New Roman" w:hAnsi="Times New Roman" w:cs="Times New Roman"/>
          <w:sz w:val="28"/>
          <w:szCs w:val="28"/>
          <w:lang w:eastAsia="ru-RU"/>
        </w:rPr>
        <w:t xml:space="preserve">нных статьей </w:t>
      </w:r>
      <w:r w:rsidR="00F6292B" w:rsidRPr="00F73F6A">
        <w:rPr>
          <w:rFonts w:ascii="Times New Roman" w:eastAsia="Times New Roman" w:hAnsi="Times New Roman" w:cs="Times New Roman"/>
          <w:sz w:val="28"/>
          <w:szCs w:val="28"/>
          <w:lang w:eastAsia="ru-RU"/>
        </w:rPr>
        <w:t xml:space="preserve">15 Федерального закона (в случае, если </w:t>
      </w:r>
      <w:r w:rsidR="00C7755A" w:rsidRPr="00F73F6A">
        <w:rPr>
          <w:rFonts w:ascii="Times New Roman" w:eastAsia="Times New Roman" w:hAnsi="Times New Roman" w:cs="Times New Roman"/>
          <w:sz w:val="28"/>
          <w:szCs w:val="28"/>
          <w:lang w:eastAsia="ru-RU"/>
        </w:rPr>
        <w:t xml:space="preserve">Республикой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было принято решение о возмещении таких затрат).</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4.3. </w:t>
      </w:r>
      <w:r w:rsidR="00C7755A" w:rsidRPr="00F73F6A">
        <w:rPr>
          <w:rFonts w:ascii="Times New Roman" w:eastAsia="Times New Roman" w:hAnsi="Times New Roman" w:cs="Times New Roman"/>
          <w:sz w:val="28"/>
          <w:szCs w:val="28"/>
          <w:lang w:eastAsia="ru-RU"/>
        </w:rPr>
        <w:t xml:space="preserve">Республика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вправе осуществлять мониторинг исполнения условий соглашения о защите и поощрении капиталовложений и условий реализации проекта, в отношении которого заключено настоящее соглашение, в том числе этапов реал</w:t>
      </w:r>
      <w:r w:rsidR="00C7755A" w:rsidRPr="00F73F6A">
        <w:rPr>
          <w:rFonts w:ascii="Times New Roman" w:eastAsia="Times New Roman" w:hAnsi="Times New Roman" w:cs="Times New Roman"/>
          <w:sz w:val="28"/>
          <w:szCs w:val="28"/>
          <w:lang w:eastAsia="ru-RU"/>
        </w:rPr>
        <w:t xml:space="preserve">изации проекта, в соответствии </w:t>
      </w:r>
      <w:r w:rsidR="00F6292B" w:rsidRPr="00F73F6A">
        <w:rPr>
          <w:rFonts w:ascii="Times New Roman" w:eastAsia="Times New Roman" w:hAnsi="Times New Roman" w:cs="Times New Roman"/>
          <w:sz w:val="28"/>
          <w:szCs w:val="28"/>
          <w:lang w:eastAsia="ru-RU"/>
        </w:rPr>
        <w:t xml:space="preserve">с разделом </w:t>
      </w:r>
      <w:r w:rsidR="004A4500">
        <w:rPr>
          <w:rFonts w:ascii="Times New Roman" w:eastAsia="Times New Roman" w:hAnsi="Times New Roman" w:cs="Times New Roman"/>
          <w:sz w:val="28"/>
          <w:szCs w:val="28"/>
          <w:lang w:eastAsia="ru-RU"/>
        </w:rPr>
        <w:t>9</w:t>
      </w:r>
      <w:r w:rsidR="00F6292B" w:rsidRPr="00F73F6A">
        <w:rPr>
          <w:rFonts w:ascii="Times New Roman" w:eastAsia="Times New Roman" w:hAnsi="Times New Roman" w:cs="Times New Roman"/>
          <w:sz w:val="28"/>
          <w:szCs w:val="28"/>
          <w:lang w:eastAsia="ru-RU"/>
        </w:rPr>
        <w:t xml:space="preserve"> соглашения.</w:t>
      </w:r>
    </w:p>
    <w:p w:rsidR="00F6292B" w:rsidRPr="00F73F6A" w:rsidRDefault="0006306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4.4. </w:t>
      </w:r>
      <w:r w:rsidR="00C7755A" w:rsidRPr="00F73F6A">
        <w:rPr>
          <w:rFonts w:ascii="Times New Roman" w:eastAsia="Times New Roman" w:hAnsi="Times New Roman" w:cs="Times New Roman"/>
          <w:sz w:val="28"/>
          <w:szCs w:val="28"/>
          <w:lang w:eastAsia="ru-RU"/>
        </w:rPr>
        <w:t xml:space="preserve">Республика </w:t>
      </w:r>
      <w:r w:rsidR="00474E96" w:rsidRPr="00F73F6A">
        <w:rPr>
          <w:rFonts w:ascii="Times New Roman" w:eastAsia="Times New Roman" w:hAnsi="Times New Roman" w:cs="Times New Roman"/>
          <w:sz w:val="28"/>
          <w:szCs w:val="28"/>
          <w:lang w:eastAsia="ru-RU"/>
        </w:rPr>
        <w:t>Тыва</w:t>
      </w:r>
      <w:r w:rsidR="00C7755A" w:rsidRPr="00F73F6A">
        <w:rPr>
          <w:rFonts w:ascii="Times New Roman" w:eastAsia="Times New Roman" w:hAnsi="Times New Roman" w:cs="Times New Roman"/>
          <w:sz w:val="28"/>
          <w:szCs w:val="28"/>
          <w:lang w:eastAsia="ru-RU"/>
        </w:rPr>
        <w:t xml:space="preserve"> обладает иными правами </w:t>
      </w:r>
      <w:r w:rsidR="00F6292B" w:rsidRPr="00F73F6A">
        <w:rPr>
          <w:rFonts w:ascii="Times New Roman" w:eastAsia="Times New Roman" w:hAnsi="Times New Roman" w:cs="Times New Roman"/>
          <w:sz w:val="28"/>
          <w:szCs w:val="28"/>
          <w:lang w:eastAsia="ru-RU"/>
        </w:rPr>
        <w:t xml:space="preserve">и обязанностями в соответствии с </w:t>
      </w:r>
      <w:r w:rsidR="00C7755A" w:rsidRPr="00F73F6A">
        <w:rPr>
          <w:rFonts w:ascii="Times New Roman" w:eastAsia="Times New Roman" w:hAnsi="Times New Roman" w:cs="Times New Roman"/>
          <w:sz w:val="28"/>
          <w:szCs w:val="28"/>
          <w:lang w:eastAsia="ru-RU"/>
        </w:rPr>
        <w:t xml:space="preserve">Федеральным законом, принятыми </w:t>
      </w:r>
      <w:r w:rsidR="00F6292B" w:rsidRPr="00F73F6A">
        <w:rPr>
          <w:rFonts w:ascii="Times New Roman" w:eastAsia="Times New Roman" w:hAnsi="Times New Roman" w:cs="Times New Roman"/>
          <w:sz w:val="28"/>
          <w:szCs w:val="28"/>
          <w:lang w:eastAsia="ru-RU"/>
        </w:rPr>
        <w:t>в соответствии с ним нормативными</w:t>
      </w:r>
      <w:r w:rsidR="00C7755A" w:rsidRPr="00F73F6A">
        <w:rPr>
          <w:rFonts w:ascii="Times New Roman" w:eastAsia="Times New Roman" w:hAnsi="Times New Roman" w:cs="Times New Roman"/>
          <w:sz w:val="28"/>
          <w:szCs w:val="28"/>
          <w:lang w:eastAsia="ru-RU"/>
        </w:rPr>
        <w:t xml:space="preserve"> правовыми актами, соглашением </w:t>
      </w:r>
      <w:r w:rsidR="00F6292B" w:rsidRPr="00F73F6A">
        <w:rPr>
          <w:rFonts w:ascii="Times New Roman" w:eastAsia="Times New Roman" w:hAnsi="Times New Roman" w:cs="Times New Roman"/>
          <w:sz w:val="28"/>
          <w:szCs w:val="28"/>
          <w:lang w:eastAsia="ru-RU"/>
        </w:rPr>
        <w:t>и гражданским законодательством Российской Федерации.</w:t>
      </w:r>
    </w:p>
    <w:p w:rsidR="00F6292B" w:rsidRPr="00F73F6A" w:rsidRDefault="00F6292B" w:rsidP="00F73F6A">
      <w:pPr>
        <w:spacing w:after="0" w:line="240" w:lineRule="auto"/>
        <w:rPr>
          <w:rFonts w:ascii="Times New Roman" w:eastAsia="Times New Roman" w:hAnsi="Times New Roman" w:cs="Times New Roman"/>
          <w:sz w:val="28"/>
          <w:szCs w:val="28"/>
          <w:lang w:eastAsia="ru-RU"/>
        </w:rPr>
      </w:pPr>
    </w:p>
    <w:p w:rsidR="00F6292B" w:rsidRPr="00F73F6A" w:rsidRDefault="004A4500" w:rsidP="00F7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292B" w:rsidRPr="00F73F6A">
        <w:rPr>
          <w:rFonts w:ascii="Times New Roman" w:eastAsia="Times New Roman" w:hAnsi="Times New Roman" w:cs="Times New Roman"/>
          <w:sz w:val="28"/>
          <w:szCs w:val="28"/>
          <w:lang w:eastAsia="ru-RU"/>
        </w:rPr>
        <w:t>. Права и обязанности муниципального образования</w:t>
      </w:r>
    </w:p>
    <w:p w:rsidR="00F6292B" w:rsidRPr="00F73F6A" w:rsidRDefault="00F6292B" w:rsidP="00F73F6A">
      <w:pPr>
        <w:spacing w:after="0" w:line="240" w:lineRule="auto"/>
        <w:jc w:val="center"/>
        <w:rPr>
          <w:rFonts w:ascii="Times New Roman" w:eastAsia="Times New Roman" w:hAnsi="Times New Roman" w:cs="Times New Roman"/>
          <w:sz w:val="28"/>
          <w:szCs w:val="28"/>
          <w:lang w:eastAsia="ru-RU"/>
        </w:rPr>
      </w:pP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94F8D"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В случае присоединения к соглашению муниципального образования, права и обязанности так</w:t>
      </w:r>
      <w:r w:rsidR="00D94F8D" w:rsidRPr="00F73F6A">
        <w:rPr>
          <w:rFonts w:ascii="Times New Roman" w:eastAsia="Times New Roman" w:hAnsi="Times New Roman" w:cs="Times New Roman"/>
          <w:sz w:val="28"/>
          <w:szCs w:val="28"/>
          <w:lang w:eastAsia="ru-RU"/>
        </w:rPr>
        <w:t xml:space="preserve">ого муниципального образования </w:t>
      </w:r>
      <w:r w:rsidR="00F6292B" w:rsidRPr="00F73F6A">
        <w:rPr>
          <w:rFonts w:ascii="Times New Roman" w:eastAsia="Times New Roman" w:hAnsi="Times New Roman" w:cs="Times New Roman"/>
          <w:sz w:val="28"/>
          <w:szCs w:val="28"/>
          <w:lang w:eastAsia="ru-RU"/>
        </w:rPr>
        <w:t>по соглашению, включая обязанность по неприменению в отношении организации муниципальных правовых акт</w:t>
      </w:r>
      <w:r w:rsidR="00D94F8D" w:rsidRPr="00F73F6A">
        <w:rPr>
          <w:rFonts w:ascii="Times New Roman" w:eastAsia="Times New Roman" w:hAnsi="Times New Roman" w:cs="Times New Roman"/>
          <w:sz w:val="28"/>
          <w:szCs w:val="28"/>
          <w:lang w:eastAsia="ru-RU"/>
        </w:rPr>
        <w:t xml:space="preserve">ов, соответствующих подпунктам </w:t>
      </w:r>
      <w:r w:rsidR="003F036A">
        <w:rPr>
          <w:rFonts w:ascii="Times New Roman" w:eastAsia="Times New Roman" w:hAnsi="Times New Roman" w:cs="Times New Roman"/>
          <w:sz w:val="28"/>
          <w:szCs w:val="28"/>
          <w:lang w:eastAsia="ru-RU"/>
        </w:rPr>
        <w:t>«</w:t>
      </w:r>
      <w:r w:rsidR="00D94F8D" w:rsidRPr="00F73F6A">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00D94F8D" w:rsidRPr="00F73F6A">
        <w:rPr>
          <w:rFonts w:ascii="Times New Roman" w:eastAsia="Times New Roman" w:hAnsi="Times New Roman" w:cs="Times New Roman"/>
          <w:sz w:val="28"/>
          <w:szCs w:val="28"/>
          <w:lang w:eastAsia="ru-RU"/>
        </w:rPr>
        <w:t xml:space="preserve"> и </w:t>
      </w:r>
      <w:r w:rsidR="003F036A">
        <w:rPr>
          <w:rFonts w:ascii="Times New Roman" w:eastAsia="Times New Roman" w:hAnsi="Times New Roman" w:cs="Times New Roman"/>
          <w:sz w:val="28"/>
          <w:szCs w:val="28"/>
          <w:lang w:eastAsia="ru-RU"/>
        </w:rPr>
        <w:t>«</w:t>
      </w:r>
      <w:r w:rsidR="00D94F8D" w:rsidRPr="00F73F6A">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пункта 1.1 соглашения, и последующих ак</w:t>
      </w:r>
      <w:r w:rsidR="00F6292B" w:rsidRPr="00F73F6A">
        <w:rPr>
          <w:rFonts w:ascii="Times New Roman" w:eastAsia="Times New Roman" w:hAnsi="Times New Roman" w:cs="Times New Roman"/>
          <w:sz w:val="28"/>
          <w:szCs w:val="28"/>
          <w:lang w:eastAsia="ru-RU"/>
        </w:rPr>
        <w:lastRenderedPageBreak/>
        <w:t xml:space="preserve">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которое является неотъемлемой частью соглашения. </w:t>
      </w:r>
    </w:p>
    <w:p w:rsidR="00F6292B" w:rsidRPr="00F73F6A" w:rsidRDefault="004A4500" w:rsidP="00F73F6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6292B" w:rsidRPr="00F73F6A">
        <w:rPr>
          <w:rFonts w:ascii="Times New Roman" w:eastAsia="Times New Roman" w:hAnsi="Times New Roman" w:cs="Times New Roman"/>
          <w:sz w:val="28"/>
          <w:szCs w:val="28"/>
          <w:lang w:eastAsia="ru-RU"/>
        </w:rPr>
        <w:t>. Права и обязанности организации</w:t>
      </w:r>
    </w:p>
    <w:p w:rsidR="00F6292B" w:rsidRPr="00F73F6A" w:rsidRDefault="00F6292B" w:rsidP="00F73F6A">
      <w:pPr>
        <w:spacing w:after="0" w:line="240" w:lineRule="auto"/>
        <w:ind w:firstLine="709"/>
        <w:jc w:val="center"/>
        <w:rPr>
          <w:rFonts w:ascii="Times New Roman" w:eastAsia="Times New Roman" w:hAnsi="Times New Roman" w:cs="Times New Roman"/>
          <w:sz w:val="28"/>
          <w:szCs w:val="28"/>
          <w:lang w:eastAsia="ru-RU"/>
        </w:rPr>
      </w:pP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94F8D"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 xml:space="preserve">Организация вправе требовать от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и муниципального образования (если оно является стороной соглашения) неприменения в ее отношении указанных соответственно в пункт</w:t>
      </w:r>
      <w:r>
        <w:rPr>
          <w:rFonts w:ascii="Times New Roman" w:eastAsia="Times New Roman" w:hAnsi="Times New Roman" w:cs="Times New Roman"/>
          <w:sz w:val="28"/>
          <w:szCs w:val="28"/>
          <w:lang w:eastAsia="ru-RU"/>
        </w:rPr>
        <w:t>е</w:t>
      </w:r>
      <w:r w:rsidR="00F6292B" w:rsidRPr="00F73F6A">
        <w:rPr>
          <w:rFonts w:ascii="Times New Roman" w:eastAsia="Times New Roman" w:hAnsi="Times New Roman" w:cs="Times New Roman"/>
          <w:sz w:val="28"/>
          <w:szCs w:val="28"/>
          <w:lang w:eastAsia="ru-RU"/>
        </w:rPr>
        <w:t xml:space="preserve"> 4.1 соглашения и в дополнительном соглашении, предусмотренном пунктом </w:t>
      </w:r>
      <w:r>
        <w:rPr>
          <w:rFonts w:ascii="Times New Roman" w:eastAsia="Times New Roman" w:hAnsi="Times New Roman" w:cs="Times New Roman"/>
          <w:sz w:val="28"/>
          <w:szCs w:val="28"/>
          <w:lang w:eastAsia="ru-RU"/>
        </w:rPr>
        <w:t>5</w:t>
      </w:r>
      <w:r w:rsidR="00F6292B" w:rsidRPr="00F73F6A">
        <w:rPr>
          <w:rFonts w:ascii="Times New Roman" w:eastAsia="Times New Roman" w:hAnsi="Times New Roman" w:cs="Times New Roman"/>
          <w:sz w:val="28"/>
          <w:szCs w:val="28"/>
          <w:lang w:eastAsia="ru-RU"/>
        </w:rPr>
        <w:t xml:space="preserve">.1 соглашения, актов (решений) органов государственной и муниципальной власти при реализации проекта в соответствии с условиями соглашения, Правилами </w:t>
      </w:r>
      <w:r w:rsidR="00D94F8D" w:rsidRPr="00F73F6A">
        <w:rPr>
          <w:rFonts w:ascii="Times New Roman" w:eastAsia="Times New Roman" w:hAnsi="Times New Roman" w:cs="Times New Roman"/>
          <w:sz w:val="28"/>
          <w:szCs w:val="28"/>
          <w:lang w:eastAsia="ru-RU"/>
        </w:rPr>
        <w:t xml:space="preserve">заключения соглашений 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 утвержденными постановлением Правительства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w:t>
      </w:r>
      <w:r w:rsidR="00D94F8D" w:rsidRPr="00F73F6A">
        <w:rPr>
          <w:rFonts w:ascii="Times New Roman" w:eastAsia="Times New Roman" w:hAnsi="Times New Roman" w:cs="Times New Roman"/>
          <w:sz w:val="28"/>
          <w:szCs w:val="28"/>
          <w:lang w:eastAsia="ru-RU"/>
        </w:rPr>
        <w:t>от __ октября 2022 г. № ___</w:t>
      </w:r>
      <w:r w:rsidR="00F73F6A">
        <w:rPr>
          <w:rFonts w:ascii="Times New Roman" w:eastAsia="Times New Roman" w:hAnsi="Times New Roman" w:cs="Times New Roman"/>
          <w:sz w:val="28"/>
          <w:szCs w:val="28"/>
          <w:lang w:eastAsia="ru-RU"/>
        </w:rPr>
        <w:t>_</w:t>
      </w:r>
      <w:r w:rsidR="00D94F8D"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(если применимо), Федеральным законом.</w:t>
      </w: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94F8D" w:rsidRPr="00F73F6A">
        <w:rPr>
          <w:rFonts w:ascii="Times New Roman" w:eastAsia="Times New Roman" w:hAnsi="Times New Roman" w:cs="Times New Roman"/>
          <w:sz w:val="28"/>
          <w:szCs w:val="28"/>
          <w:lang w:eastAsia="ru-RU"/>
        </w:rPr>
        <w:t xml:space="preserve">.2. </w:t>
      </w:r>
      <w:r w:rsidR="00F6292B" w:rsidRPr="00F73F6A">
        <w:rPr>
          <w:rFonts w:ascii="Times New Roman" w:eastAsia="Times New Roman" w:hAnsi="Times New Roman" w:cs="Times New Roman"/>
          <w:sz w:val="28"/>
          <w:szCs w:val="28"/>
          <w:lang w:eastAsia="ru-RU"/>
        </w:rPr>
        <w:t xml:space="preserve">Организация вправе требовать от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C7755A"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и (или) муниципального образования (если оно является стороной соглашения) возмещения причиненных ей реального ущерба</w:t>
      </w:r>
      <w:r w:rsidR="00F73F6A">
        <w:rPr>
          <w:rFonts w:ascii="Times New Roman" w:eastAsia="Times New Roman" w:hAnsi="Times New Roman" w:cs="Times New Roman"/>
          <w:sz w:val="28"/>
          <w:szCs w:val="28"/>
          <w:lang w:eastAsia="ru-RU"/>
        </w:rPr>
        <w:t xml:space="preserve"> в соответствии с пунктами 1</w:t>
      </w:r>
      <w:r>
        <w:rPr>
          <w:rFonts w:ascii="Times New Roman" w:eastAsia="Times New Roman" w:hAnsi="Times New Roman" w:cs="Times New Roman"/>
          <w:sz w:val="28"/>
          <w:szCs w:val="28"/>
          <w:lang w:eastAsia="ru-RU"/>
        </w:rPr>
        <w:t>1</w:t>
      </w:r>
      <w:r w:rsidR="00F73F6A">
        <w:rPr>
          <w:rFonts w:ascii="Times New Roman" w:eastAsia="Times New Roman" w:hAnsi="Times New Roman" w:cs="Times New Roman"/>
          <w:sz w:val="28"/>
          <w:szCs w:val="28"/>
          <w:lang w:eastAsia="ru-RU"/>
        </w:rPr>
        <w:t>.2-</w:t>
      </w:r>
      <w:r w:rsidR="00F6292B" w:rsidRPr="00F73F6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F6292B" w:rsidRPr="00F73F6A">
        <w:rPr>
          <w:rFonts w:ascii="Times New Roman" w:eastAsia="Times New Roman" w:hAnsi="Times New Roman" w:cs="Times New Roman"/>
          <w:sz w:val="28"/>
          <w:szCs w:val="28"/>
          <w:lang w:eastAsia="ru-RU"/>
        </w:rPr>
        <w:t>.4 соглашения, частью 3 статьи 12 Федерального закона и с учетом требований гражданского законодательства Российской Федерации.</w:t>
      </w: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94F8D" w:rsidRPr="00F73F6A">
        <w:rPr>
          <w:rFonts w:ascii="Times New Roman" w:eastAsia="Times New Roman" w:hAnsi="Times New Roman" w:cs="Times New Roman"/>
          <w:sz w:val="28"/>
          <w:szCs w:val="28"/>
          <w:lang w:eastAsia="ru-RU"/>
        </w:rPr>
        <w:t xml:space="preserve">.3. </w:t>
      </w:r>
      <w:r w:rsidR="00F6292B" w:rsidRPr="00F73F6A">
        <w:rPr>
          <w:rFonts w:ascii="Times New Roman" w:eastAsia="Times New Roman" w:hAnsi="Times New Roman" w:cs="Times New Roman"/>
          <w:sz w:val="28"/>
          <w:szCs w:val="28"/>
          <w:lang w:eastAsia="ru-RU"/>
        </w:rPr>
        <w:t xml:space="preserve">Организация вправе инициировать изменение условий соглашения в соответствии с разделом </w:t>
      </w:r>
      <w:r>
        <w:rPr>
          <w:rFonts w:ascii="Times New Roman" w:eastAsia="Times New Roman" w:hAnsi="Times New Roman" w:cs="Times New Roman"/>
          <w:sz w:val="28"/>
          <w:szCs w:val="28"/>
          <w:lang w:eastAsia="ru-RU"/>
        </w:rPr>
        <w:t>12</w:t>
      </w:r>
      <w:r w:rsidR="00F6292B" w:rsidRPr="00F73F6A">
        <w:rPr>
          <w:rFonts w:ascii="Times New Roman" w:eastAsia="Times New Roman" w:hAnsi="Times New Roman" w:cs="Times New Roman"/>
          <w:sz w:val="28"/>
          <w:szCs w:val="28"/>
          <w:lang w:eastAsia="ru-RU"/>
        </w:rPr>
        <w:t xml:space="preserve"> соглашения, </w:t>
      </w:r>
      <w:r w:rsidR="00D94F8D" w:rsidRPr="00F73F6A">
        <w:rPr>
          <w:rFonts w:ascii="Times New Roman" w:eastAsia="Times New Roman" w:hAnsi="Times New Roman" w:cs="Times New Roman"/>
          <w:sz w:val="28"/>
          <w:szCs w:val="28"/>
          <w:lang w:eastAsia="ru-RU"/>
        </w:rPr>
        <w:t xml:space="preserve">Правилами заключения соглашений 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 утвержденными постановлением Правительства Республики Тыва от __ октября 2022 г. № ___ </w:t>
      </w:r>
      <w:r w:rsidR="00F6292B" w:rsidRPr="00F73F6A">
        <w:rPr>
          <w:rFonts w:ascii="Times New Roman" w:eastAsia="Times New Roman" w:hAnsi="Times New Roman" w:cs="Times New Roman"/>
          <w:sz w:val="28"/>
          <w:szCs w:val="28"/>
          <w:lang w:eastAsia="ru-RU"/>
        </w:rPr>
        <w:t xml:space="preserve">(если применимо), </w:t>
      </w:r>
      <w:r w:rsidR="00C7755A" w:rsidRPr="00F73F6A">
        <w:rPr>
          <w:rFonts w:ascii="Times New Roman" w:eastAsia="Times New Roman" w:hAnsi="Times New Roman" w:cs="Times New Roman"/>
          <w:sz w:val="28"/>
          <w:szCs w:val="28"/>
          <w:lang w:eastAsia="ru-RU"/>
        </w:rPr>
        <w:t xml:space="preserve">частями 6 </w:t>
      </w:r>
      <w:r w:rsidR="00F6292B" w:rsidRPr="00F73F6A">
        <w:rPr>
          <w:rFonts w:ascii="Times New Roman" w:eastAsia="Times New Roman" w:hAnsi="Times New Roman" w:cs="Times New Roman"/>
          <w:sz w:val="28"/>
          <w:szCs w:val="28"/>
          <w:lang w:eastAsia="ru-RU"/>
        </w:rPr>
        <w:t>и 7 статьи 11 Федерального закона и требованиями гражданского законодательства в случае, если предп</w:t>
      </w:r>
      <w:r w:rsidR="00C7755A" w:rsidRPr="00F73F6A">
        <w:rPr>
          <w:rFonts w:ascii="Times New Roman" w:eastAsia="Times New Roman" w:hAnsi="Times New Roman" w:cs="Times New Roman"/>
          <w:sz w:val="28"/>
          <w:szCs w:val="28"/>
          <w:lang w:eastAsia="ru-RU"/>
        </w:rPr>
        <w:t xml:space="preserve">олагаемое изменение соглашения </w:t>
      </w:r>
      <w:r w:rsidR="00F6292B" w:rsidRPr="00F73F6A">
        <w:rPr>
          <w:rFonts w:ascii="Times New Roman" w:eastAsia="Times New Roman" w:hAnsi="Times New Roman" w:cs="Times New Roman"/>
          <w:sz w:val="28"/>
          <w:szCs w:val="28"/>
          <w:lang w:eastAsia="ru-RU"/>
        </w:rPr>
        <w:t>не приведет к нарушению условий связанных договоров.</w:t>
      </w: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94F8D" w:rsidRPr="00F73F6A">
        <w:rPr>
          <w:rFonts w:ascii="Times New Roman" w:eastAsia="Times New Roman" w:hAnsi="Times New Roman" w:cs="Times New Roman"/>
          <w:sz w:val="28"/>
          <w:szCs w:val="28"/>
          <w:lang w:eastAsia="ru-RU"/>
        </w:rPr>
        <w:t xml:space="preserve">.4. </w:t>
      </w:r>
      <w:r w:rsidR="00F6292B" w:rsidRPr="00F73F6A">
        <w:rPr>
          <w:rFonts w:ascii="Times New Roman" w:eastAsia="Times New Roman" w:hAnsi="Times New Roman" w:cs="Times New Roman"/>
          <w:sz w:val="28"/>
          <w:szCs w:val="28"/>
          <w:lang w:eastAsia="ru-RU"/>
        </w:rPr>
        <w:t>В случае если организация не</w:t>
      </w:r>
      <w:r w:rsidR="00D94F8D" w:rsidRPr="00F73F6A">
        <w:rPr>
          <w:rFonts w:ascii="Times New Roman" w:eastAsia="Times New Roman" w:hAnsi="Times New Roman" w:cs="Times New Roman"/>
          <w:sz w:val="28"/>
          <w:szCs w:val="28"/>
          <w:lang w:eastAsia="ru-RU"/>
        </w:rPr>
        <w:t xml:space="preserve"> является проектной компанией, </w:t>
      </w:r>
      <w:r w:rsidR="00F6292B" w:rsidRPr="00F73F6A">
        <w:rPr>
          <w:rFonts w:ascii="Times New Roman" w:eastAsia="Times New Roman" w:hAnsi="Times New Roman" w:cs="Times New Roman"/>
          <w:sz w:val="28"/>
          <w:szCs w:val="28"/>
          <w:lang w:eastAsia="ru-RU"/>
        </w:rPr>
        <w:t>не являющейся одновременно участником консолидированной группы налогоплательщиков, организация обязуется вести раздельный учет:</w:t>
      </w:r>
    </w:p>
    <w:p w:rsidR="00F6292B" w:rsidRPr="00F73F6A" w:rsidRDefault="00D94F8D"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объектов налогообложения,</w:t>
      </w:r>
      <w:r w:rsidRPr="00F73F6A">
        <w:rPr>
          <w:rFonts w:ascii="Times New Roman" w:eastAsia="Times New Roman" w:hAnsi="Times New Roman" w:cs="Times New Roman"/>
          <w:sz w:val="28"/>
          <w:szCs w:val="28"/>
          <w:lang w:eastAsia="ru-RU"/>
        </w:rPr>
        <w:t xml:space="preserve"> налоговой базы и сумм налогов </w:t>
      </w:r>
      <w:r w:rsidR="00F6292B" w:rsidRPr="00F73F6A">
        <w:rPr>
          <w:rFonts w:ascii="Times New Roman" w:eastAsia="Times New Roman" w:hAnsi="Times New Roman" w:cs="Times New Roman"/>
          <w:sz w:val="28"/>
          <w:szCs w:val="28"/>
          <w:lang w:eastAsia="ru-RU"/>
        </w:rPr>
        <w:t>по налогам, подлежащим уплате при исполнении соглашения и указанным в абзацах втором, третьем и пятом (если муниципальное образование является стороной соглашения) пункта 4</w:t>
      </w:r>
      <w:r w:rsidR="00F6292B" w:rsidRPr="00F73F6A">
        <w:rPr>
          <w:rFonts w:ascii="Times New Roman" w:eastAsia="Times New Roman" w:hAnsi="Times New Roman" w:cs="Times New Roman"/>
          <w:sz w:val="28"/>
          <w:szCs w:val="28"/>
          <w:vertAlign w:val="superscript"/>
          <w:lang w:eastAsia="ru-RU"/>
        </w:rPr>
        <w:t>3</w:t>
      </w:r>
      <w:r w:rsidR="00F6292B" w:rsidRPr="00F73F6A">
        <w:rPr>
          <w:rFonts w:ascii="Times New Roman" w:eastAsia="Times New Roman" w:hAnsi="Times New Roman" w:cs="Times New Roman"/>
          <w:sz w:val="28"/>
          <w:szCs w:val="28"/>
          <w:lang w:eastAsia="ru-RU"/>
        </w:rPr>
        <w:t xml:space="preserve"> статьи 5 Налогового кодекса Российской Федерации, и при осуществлении организацией иной хозяйственной деятельности;</w:t>
      </w:r>
    </w:p>
    <w:p w:rsidR="00F6292B" w:rsidRPr="00F73F6A" w:rsidRDefault="00D94F8D"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б) </w:t>
      </w:r>
      <w:r w:rsidR="00F6292B" w:rsidRPr="00F73F6A">
        <w:rPr>
          <w:rFonts w:ascii="Times New Roman" w:eastAsia="Times New Roman" w:hAnsi="Times New Roman" w:cs="Times New Roman"/>
          <w:sz w:val="28"/>
          <w:szCs w:val="28"/>
          <w:lang w:eastAsia="ru-RU"/>
        </w:rPr>
        <w:t>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
    <w:p w:rsidR="00F6292B" w:rsidRPr="00F73F6A" w:rsidRDefault="00D94F8D"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 </w:t>
      </w:r>
      <w:r w:rsidR="00F6292B" w:rsidRPr="00F73F6A">
        <w:rPr>
          <w:rFonts w:ascii="Times New Roman" w:eastAsia="Times New Roman" w:hAnsi="Times New Roman" w:cs="Times New Roman"/>
          <w:sz w:val="28"/>
          <w:szCs w:val="28"/>
          <w:lang w:eastAsia="ru-RU"/>
        </w:rPr>
        <w:t>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проекта и при осуществлении организацией иной хозяйственной деятельности;</w:t>
      </w:r>
    </w:p>
    <w:p w:rsidR="00F6292B" w:rsidRPr="00F73F6A" w:rsidRDefault="00D94F8D"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lastRenderedPageBreak/>
        <w:t xml:space="preserve">г) </w:t>
      </w:r>
      <w:r w:rsidR="00F6292B" w:rsidRPr="00F73F6A">
        <w:rPr>
          <w:rFonts w:ascii="Times New Roman" w:eastAsia="Times New Roman" w:hAnsi="Times New Roman" w:cs="Times New Roman"/>
          <w:sz w:val="28"/>
          <w:szCs w:val="28"/>
          <w:lang w:eastAsia="ru-RU"/>
        </w:rPr>
        <w:t xml:space="preserve">продукции и иных показателей, имеющих значение для подтверждения права требовать от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C7755A"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и муниципального образования (если оно является стороной соглашения) осуществления обязанностей, предусмотренных соответст</w:t>
      </w:r>
      <w:r w:rsidR="00F73F6A">
        <w:rPr>
          <w:rFonts w:ascii="Times New Roman" w:eastAsia="Times New Roman" w:hAnsi="Times New Roman" w:cs="Times New Roman"/>
          <w:sz w:val="28"/>
          <w:szCs w:val="28"/>
          <w:lang w:eastAsia="ru-RU"/>
        </w:rPr>
        <w:t>венно пунктами 4.1.1-4.1.6 и 5.1</w:t>
      </w:r>
      <w:r w:rsidR="00F6292B" w:rsidRPr="00F73F6A">
        <w:rPr>
          <w:rFonts w:ascii="Times New Roman" w:eastAsia="Times New Roman" w:hAnsi="Times New Roman" w:cs="Times New Roman"/>
          <w:sz w:val="28"/>
          <w:szCs w:val="28"/>
          <w:lang w:eastAsia="ru-RU"/>
        </w:rPr>
        <w:t xml:space="preserve"> соглашения, а также дополнительным согла</w:t>
      </w:r>
      <w:r w:rsidRPr="00F73F6A">
        <w:rPr>
          <w:rFonts w:ascii="Times New Roman" w:eastAsia="Times New Roman" w:hAnsi="Times New Roman" w:cs="Times New Roman"/>
          <w:sz w:val="28"/>
          <w:szCs w:val="28"/>
          <w:lang w:eastAsia="ru-RU"/>
        </w:rPr>
        <w:t xml:space="preserve">шением, предусмотренным пунктом </w:t>
      </w:r>
      <w:r w:rsidR="004A4500">
        <w:rPr>
          <w:rFonts w:ascii="Times New Roman" w:eastAsia="Times New Roman" w:hAnsi="Times New Roman" w:cs="Times New Roman"/>
          <w:sz w:val="28"/>
          <w:szCs w:val="28"/>
          <w:lang w:eastAsia="ru-RU"/>
        </w:rPr>
        <w:t>5</w:t>
      </w:r>
      <w:r w:rsidR="00F6292B" w:rsidRPr="00F73F6A">
        <w:rPr>
          <w:rFonts w:ascii="Times New Roman" w:eastAsia="Times New Roman" w:hAnsi="Times New Roman" w:cs="Times New Roman"/>
          <w:sz w:val="28"/>
          <w:szCs w:val="28"/>
          <w:lang w:eastAsia="ru-RU"/>
        </w:rPr>
        <w:t>.1 соглашения (если муниципальное образование является стороной соглашения).</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абзацах втором, третьем и пятом (если муниципальное образование является стороной соглашения) пункта 4</w:t>
      </w:r>
      <w:r w:rsidRPr="00F73F6A">
        <w:rPr>
          <w:rFonts w:ascii="Times New Roman" w:eastAsia="Times New Roman" w:hAnsi="Times New Roman" w:cs="Times New Roman"/>
          <w:sz w:val="28"/>
          <w:szCs w:val="28"/>
          <w:vertAlign w:val="superscript"/>
          <w:lang w:eastAsia="ru-RU"/>
        </w:rPr>
        <w:t>3</w:t>
      </w:r>
      <w:r w:rsidR="00D94F8D" w:rsidRPr="00F73F6A">
        <w:rPr>
          <w:rFonts w:ascii="Times New Roman" w:eastAsia="Times New Roman" w:hAnsi="Times New Roman" w:cs="Times New Roman"/>
          <w:sz w:val="28"/>
          <w:szCs w:val="28"/>
          <w:lang w:eastAsia="ru-RU"/>
        </w:rPr>
        <w:t xml:space="preserve"> статьи 5 Налогового кодекса </w:t>
      </w:r>
      <w:r w:rsidRPr="00F73F6A">
        <w:rPr>
          <w:rFonts w:ascii="Times New Roman" w:eastAsia="Times New Roman" w:hAnsi="Times New Roman" w:cs="Times New Roman"/>
          <w:sz w:val="28"/>
          <w:szCs w:val="28"/>
          <w:lang w:eastAsia="ru-RU"/>
        </w:rPr>
        <w:t>Российской Федерации, и при осуществлении иной хозяйственной деятельности, а также раздельный учет доходов (расходов),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w:t>
      </w:r>
      <w:r w:rsidR="00CA5AA8" w:rsidRPr="00F73F6A">
        <w:rPr>
          <w:rFonts w:ascii="Times New Roman" w:eastAsia="Times New Roman" w:hAnsi="Times New Roman" w:cs="Times New Roman"/>
          <w:sz w:val="28"/>
          <w:szCs w:val="28"/>
          <w:lang w:eastAsia="ru-RU"/>
        </w:rPr>
        <w:t xml:space="preserve"> соблюдения положений пункта 9 </w:t>
      </w:r>
      <w:r w:rsidRPr="00F73F6A">
        <w:rPr>
          <w:rFonts w:ascii="Times New Roman" w:eastAsia="Times New Roman" w:hAnsi="Times New Roman" w:cs="Times New Roman"/>
          <w:sz w:val="28"/>
          <w:szCs w:val="28"/>
          <w:lang w:eastAsia="ru-RU"/>
        </w:rPr>
        <w:t>статьи 278</w:t>
      </w:r>
      <w:r w:rsidRPr="00F73F6A">
        <w:rPr>
          <w:rFonts w:ascii="Times New Roman" w:eastAsia="Times New Roman" w:hAnsi="Times New Roman" w:cs="Times New Roman"/>
          <w:sz w:val="28"/>
          <w:szCs w:val="28"/>
          <w:vertAlign w:val="superscript"/>
          <w:lang w:eastAsia="ru-RU"/>
        </w:rPr>
        <w:t>1</w:t>
      </w:r>
      <w:r w:rsidRPr="00F73F6A">
        <w:rPr>
          <w:rFonts w:ascii="Times New Roman" w:eastAsia="Times New Roman" w:hAnsi="Times New Roman" w:cs="Times New Roman"/>
          <w:sz w:val="28"/>
          <w:szCs w:val="28"/>
          <w:lang w:eastAsia="ru-RU"/>
        </w:rPr>
        <w:t xml:space="preserve"> Налогового кодекса Российской Федерации</w:t>
      </w:r>
      <w:r w:rsidRPr="00F73F6A">
        <w:rPr>
          <w:rStyle w:val="afb"/>
          <w:rFonts w:ascii="Times New Roman" w:eastAsia="Times New Roman" w:hAnsi="Times New Roman" w:cs="Times New Roman"/>
          <w:sz w:val="28"/>
          <w:szCs w:val="28"/>
          <w:lang w:eastAsia="ru-RU"/>
        </w:rPr>
        <w:footnoteReference w:id="11"/>
      </w:r>
      <w:r w:rsidRPr="00F73F6A">
        <w:rPr>
          <w:rFonts w:ascii="Times New Roman" w:eastAsia="Times New Roman" w:hAnsi="Times New Roman" w:cs="Times New Roman"/>
          <w:sz w:val="28"/>
          <w:szCs w:val="28"/>
          <w:lang w:eastAsia="ru-RU"/>
        </w:rPr>
        <w:t>.</w:t>
      </w: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5AA8" w:rsidRPr="00F73F6A">
        <w:rPr>
          <w:rFonts w:ascii="Times New Roman" w:eastAsia="Times New Roman" w:hAnsi="Times New Roman" w:cs="Times New Roman"/>
          <w:sz w:val="28"/>
          <w:szCs w:val="28"/>
          <w:lang w:eastAsia="ru-RU"/>
        </w:rPr>
        <w:t xml:space="preserve">.5. </w:t>
      </w:r>
      <w:r w:rsidR="00F6292B" w:rsidRPr="00F73F6A">
        <w:rPr>
          <w:rFonts w:ascii="Times New Roman" w:eastAsia="Times New Roman" w:hAnsi="Times New Roman" w:cs="Times New Roman"/>
          <w:sz w:val="28"/>
          <w:szCs w:val="28"/>
          <w:lang w:eastAsia="ru-RU"/>
        </w:rPr>
        <w:t>Организация предс</w:t>
      </w:r>
      <w:r w:rsidR="00CA5AA8" w:rsidRPr="00F73F6A">
        <w:rPr>
          <w:rFonts w:ascii="Times New Roman" w:eastAsia="Times New Roman" w:hAnsi="Times New Roman" w:cs="Times New Roman"/>
          <w:sz w:val="28"/>
          <w:szCs w:val="28"/>
          <w:lang w:eastAsia="ru-RU"/>
        </w:rPr>
        <w:t xml:space="preserve">тавляет ежегодно (не позднее 30 </w:t>
      </w:r>
      <w:r w:rsidR="00F6292B" w:rsidRPr="00F73F6A">
        <w:rPr>
          <w:rFonts w:ascii="Times New Roman" w:eastAsia="Times New Roman" w:hAnsi="Times New Roman" w:cs="Times New Roman"/>
          <w:sz w:val="28"/>
          <w:szCs w:val="28"/>
          <w:lang w:eastAsia="ru-RU"/>
        </w:rPr>
        <w:t>апреля года, следующего за отчетным годом) в налоговый орган по месту нахождения организации сведения об исчисленн</w:t>
      </w:r>
      <w:r w:rsidR="00CA5AA8" w:rsidRPr="00F73F6A">
        <w:rPr>
          <w:rFonts w:ascii="Times New Roman" w:eastAsia="Times New Roman" w:hAnsi="Times New Roman" w:cs="Times New Roman"/>
          <w:sz w:val="28"/>
          <w:szCs w:val="28"/>
          <w:lang w:eastAsia="ru-RU"/>
        </w:rPr>
        <w:t>ом к уплате и уплаченном налог</w:t>
      </w:r>
      <w:r w:rsid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 xml:space="preserve">на имущество организаций и об исчисленном к уплате и уплаченном транспортном налоге по каждому объекту налогообложения, используемому при реализации проекта,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w:t>
      </w:r>
      <w:r w:rsidR="00CA5AA8" w:rsidRPr="00F73F6A">
        <w:rPr>
          <w:rFonts w:ascii="Times New Roman" w:eastAsia="Times New Roman" w:hAnsi="Times New Roman" w:cs="Times New Roman"/>
          <w:sz w:val="28"/>
          <w:szCs w:val="28"/>
          <w:lang w:eastAsia="ru-RU"/>
        </w:rPr>
        <w:t xml:space="preserve">вид иного объекта недвижимости, </w:t>
      </w:r>
      <w:r w:rsidR="00F6292B" w:rsidRPr="00F73F6A">
        <w:rPr>
          <w:rFonts w:ascii="Times New Roman" w:eastAsia="Times New Roman" w:hAnsi="Times New Roman" w:cs="Times New Roman"/>
          <w:sz w:val="28"/>
          <w:szCs w:val="28"/>
          <w:lang w:eastAsia="ru-RU"/>
        </w:rPr>
        <w:t>его кадастровый номер, а при от</w:t>
      </w:r>
      <w:r w:rsidR="00CA5AA8" w:rsidRPr="00F73F6A">
        <w:rPr>
          <w:rFonts w:ascii="Times New Roman" w:eastAsia="Times New Roman" w:hAnsi="Times New Roman" w:cs="Times New Roman"/>
          <w:sz w:val="28"/>
          <w:szCs w:val="28"/>
          <w:lang w:eastAsia="ru-RU"/>
        </w:rPr>
        <w:t xml:space="preserve">сутствии кадастрового номера – </w:t>
      </w:r>
      <w:r w:rsidR="00F6292B" w:rsidRPr="00F73F6A">
        <w:rPr>
          <w:rFonts w:ascii="Times New Roman" w:eastAsia="Times New Roman" w:hAnsi="Times New Roman" w:cs="Times New Roman"/>
          <w:sz w:val="28"/>
          <w:szCs w:val="28"/>
          <w:lang w:eastAsia="ru-RU"/>
        </w:rPr>
        <w:t>его инвентарный номер), используемых в целях реализации проекта.</w:t>
      </w: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5AA8" w:rsidRPr="00F73F6A">
        <w:rPr>
          <w:rFonts w:ascii="Times New Roman" w:eastAsia="Times New Roman" w:hAnsi="Times New Roman" w:cs="Times New Roman"/>
          <w:sz w:val="28"/>
          <w:szCs w:val="28"/>
          <w:lang w:eastAsia="ru-RU"/>
        </w:rPr>
        <w:t xml:space="preserve">.6. </w:t>
      </w:r>
      <w:r w:rsidR="00F6292B" w:rsidRPr="00F73F6A">
        <w:rPr>
          <w:rFonts w:ascii="Times New Roman" w:eastAsia="Times New Roman" w:hAnsi="Times New Roman" w:cs="Times New Roman"/>
          <w:sz w:val="28"/>
          <w:szCs w:val="28"/>
          <w:lang w:eastAsia="ru-RU"/>
        </w:rPr>
        <w:t>Организация обязана осуществить капиталовложения, необходимые для реализации проекта</w:t>
      </w:r>
      <w:r w:rsidR="00CA5AA8" w:rsidRPr="00F73F6A">
        <w:rPr>
          <w:rFonts w:ascii="Times New Roman" w:eastAsia="Times New Roman" w:hAnsi="Times New Roman" w:cs="Times New Roman"/>
          <w:sz w:val="28"/>
          <w:szCs w:val="28"/>
          <w:lang w:eastAsia="ru-RU"/>
        </w:rPr>
        <w:t xml:space="preserve"> в соответствии с соглашением, </w:t>
      </w:r>
      <w:r w:rsidR="00F6292B" w:rsidRPr="00F73F6A">
        <w:rPr>
          <w:rFonts w:ascii="Times New Roman" w:eastAsia="Times New Roman" w:hAnsi="Times New Roman" w:cs="Times New Roman"/>
          <w:sz w:val="28"/>
          <w:szCs w:val="28"/>
          <w:lang w:eastAsia="ru-RU"/>
        </w:rPr>
        <w:t xml:space="preserve">на </w:t>
      </w:r>
      <w:proofErr w:type="spellStart"/>
      <w:r w:rsidR="00F6292B" w:rsidRPr="00F73F6A">
        <w:rPr>
          <w:rFonts w:ascii="Times New Roman" w:eastAsia="Times New Roman" w:hAnsi="Times New Roman" w:cs="Times New Roman"/>
          <w:sz w:val="28"/>
          <w:szCs w:val="28"/>
          <w:lang w:eastAsia="ru-RU"/>
        </w:rPr>
        <w:t>прединвестиционной</w:t>
      </w:r>
      <w:proofErr w:type="spellEnd"/>
      <w:r w:rsidR="00F6292B" w:rsidRPr="00F73F6A">
        <w:rPr>
          <w:rFonts w:ascii="Times New Roman" w:eastAsia="Times New Roman" w:hAnsi="Times New Roman" w:cs="Times New Roman"/>
          <w:sz w:val="28"/>
          <w:szCs w:val="28"/>
          <w:lang w:eastAsia="ru-RU"/>
        </w:rPr>
        <w:t xml:space="preserve"> и инвести</w:t>
      </w:r>
      <w:r w:rsidR="00CA5AA8" w:rsidRPr="00F73F6A">
        <w:rPr>
          <w:rFonts w:ascii="Times New Roman" w:eastAsia="Times New Roman" w:hAnsi="Times New Roman" w:cs="Times New Roman"/>
          <w:sz w:val="28"/>
          <w:szCs w:val="28"/>
          <w:lang w:eastAsia="ru-RU"/>
        </w:rPr>
        <w:t xml:space="preserve">ционной стадиях в соответствии с пунктом </w:t>
      </w:r>
      <w:r w:rsidR="00F6292B" w:rsidRPr="00F73F6A">
        <w:rPr>
          <w:rFonts w:ascii="Times New Roman" w:eastAsia="Times New Roman" w:hAnsi="Times New Roman" w:cs="Times New Roman"/>
          <w:sz w:val="28"/>
          <w:szCs w:val="28"/>
          <w:lang w:eastAsia="ru-RU"/>
        </w:rPr>
        <w:t>5 части 1 статьи 2 Федерального закона, но в любом случае до истечения срока применения ст</w:t>
      </w:r>
      <w:r w:rsidR="00CA5AA8" w:rsidRPr="00F73F6A">
        <w:rPr>
          <w:rFonts w:ascii="Times New Roman" w:eastAsia="Times New Roman" w:hAnsi="Times New Roman" w:cs="Times New Roman"/>
          <w:sz w:val="28"/>
          <w:szCs w:val="28"/>
          <w:lang w:eastAsia="ru-RU"/>
        </w:rPr>
        <w:t xml:space="preserve">абилизационной оговорки в соответствии с пунктом </w:t>
      </w:r>
      <w:r>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.1 соглашения.</w:t>
      </w: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5AA8" w:rsidRPr="00F73F6A">
        <w:rPr>
          <w:rFonts w:ascii="Times New Roman" w:eastAsia="Times New Roman" w:hAnsi="Times New Roman" w:cs="Times New Roman"/>
          <w:sz w:val="28"/>
          <w:szCs w:val="28"/>
          <w:lang w:eastAsia="ru-RU"/>
        </w:rPr>
        <w:t xml:space="preserve">.7. </w:t>
      </w:r>
      <w:r w:rsidR="00F6292B" w:rsidRPr="00F73F6A">
        <w:rPr>
          <w:rFonts w:ascii="Times New Roman" w:eastAsia="Times New Roman" w:hAnsi="Times New Roman" w:cs="Times New Roman"/>
          <w:sz w:val="28"/>
          <w:szCs w:val="28"/>
          <w:lang w:eastAsia="ru-RU"/>
        </w:rPr>
        <w:t xml:space="preserve">В случае заключения дополнительного соглашения, предусмотренного пунктом </w:t>
      </w:r>
      <w:r>
        <w:rPr>
          <w:rFonts w:ascii="Times New Roman" w:eastAsia="Times New Roman" w:hAnsi="Times New Roman" w:cs="Times New Roman"/>
          <w:sz w:val="28"/>
          <w:szCs w:val="28"/>
          <w:lang w:eastAsia="ru-RU"/>
        </w:rPr>
        <w:t>8</w:t>
      </w:r>
      <w:r w:rsidR="00F6292B" w:rsidRPr="00F73F6A">
        <w:rPr>
          <w:rFonts w:ascii="Times New Roman" w:eastAsia="Times New Roman" w:hAnsi="Times New Roman" w:cs="Times New Roman"/>
          <w:sz w:val="28"/>
          <w:szCs w:val="28"/>
          <w:lang w:eastAsia="ru-RU"/>
        </w:rPr>
        <w:t>.1 соглашения, содержащего условия связанного договора, пре</w:t>
      </w:r>
      <w:r w:rsidR="00CA5AA8" w:rsidRPr="00F73F6A">
        <w:rPr>
          <w:rFonts w:ascii="Times New Roman" w:eastAsia="Times New Roman" w:hAnsi="Times New Roman" w:cs="Times New Roman"/>
          <w:sz w:val="28"/>
          <w:szCs w:val="28"/>
          <w:lang w:eastAsia="ru-RU"/>
        </w:rPr>
        <w:t xml:space="preserve">дусматривающего предоставление </w:t>
      </w:r>
      <w:r w:rsidR="00C7755A" w:rsidRPr="00F73F6A">
        <w:rPr>
          <w:rFonts w:ascii="Times New Roman" w:eastAsia="Times New Roman" w:hAnsi="Times New Roman" w:cs="Times New Roman"/>
          <w:sz w:val="28"/>
          <w:szCs w:val="28"/>
          <w:lang w:eastAsia="ru-RU"/>
        </w:rPr>
        <w:t xml:space="preserve">Республикой </w:t>
      </w:r>
      <w:r w:rsidR="00474E96" w:rsidRPr="00F73F6A">
        <w:rPr>
          <w:rFonts w:ascii="Times New Roman" w:eastAsia="Times New Roman" w:hAnsi="Times New Roman" w:cs="Times New Roman"/>
          <w:sz w:val="28"/>
          <w:szCs w:val="28"/>
          <w:lang w:eastAsia="ru-RU"/>
        </w:rPr>
        <w:t>Тыва</w:t>
      </w:r>
      <w:r w:rsidR="00C7755A"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и (или) бюджетных инвестиций организации и (или) третьим лицам на цели финансового обеспечения создания (строительства), модернизации и (или) реконструкции объектов инфраструктуры, необходимых для реализации проекта в соответствии с соглашением, организация обязуется обеспечить введение в эксплуатацию объектов недвижимого имущества, со</w:t>
      </w:r>
      <w:r w:rsidR="00CA5AA8" w:rsidRPr="00F73F6A">
        <w:rPr>
          <w:rFonts w:ascii="Times New Roman" w:eastAsia="Times New Roman" w:hAnsi="Times New Roman" w:cs="Times New Roman"/>
          <w:sz w:val="28"/>
          <w:szCs w:val="28"/>
          <w:lang w:eastAsia="ru-RU"/>
        </w:rPr>
        <w:t xml:space="preserve">здаваемых или реконструируемых </w:t>
      </w:r>
      <w:r w:rsidR="00F6292B" w:rsidRPr="00F73F6A">
        <w:rPr>
          <w:rFonts w:ascii="Times New Roman" w:eastAsia="Times New Roman" w:hAnsi="Times New Roman" w:cs="Times New Roman"/>
          <w:sz w:val="28"/>
          <w:szCs w:val="28"/>
          <w:lang w:eastAsia="ru-RU"/>
        </w:rPr>
        <w:t>в соответствии с соглашением.</w:t>
      </w: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6292B" w:rsidRPr="00F73F6A">
        <w:rPr>
          <w:rFonts w:ascii="Times New Roman" w:eastAsia="Times New Roman" w:hAnsi="Times New Roman" w:cs="Times New Roman"/>
          <w:sz w:val="28"/>
          <w:szCs w:val="28"/>
          <w:lang w:eastAsia="ru-RU"/>
        </w:rPr>
        <w:t>.8.</w:t>
      </w:r>
      <w:r w:rsidR="00F6292B" w:rsidRPr="00F73F6A">
        <w:rPr>
          <w:rFonts w:ascii="Times New Roman" w:hAnsi="Times New Roman" w:cs="Times New Roman"/>
          <w:sz w:val="28"/>
          <w:szCs w:val="28"/>
        </w:rPr>
        <w:t xml:space="preserve"> Организация обязана перейти на налоговый контроль в форме налогового мониторинга в течение трех лет со дня заключения соглашения.</w:t>
      </w: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CA5AA8" w:rsidRPr="00F73F6A">
        <w:rPr>
          <w:rFonts w:ascii="Times New Roman" w:eastAsia="Times New Roman" w:hAnsi="Times New Roman" w:cs="Times New Roman"/>
          <w:sz w:val="28"/>
          <w:szCs w:val="28"/>
          <w:lang w:eastAsia="ru-RU"/>
        </w:rPr>
        <w:t xml:space="preserve">.9. </w:t>
      </w:r>
      <w:r w:rsidR="00F6292B" w:rsidRPr="00F73F6A">
        <w:rPr>
          <w:rFonts w:ascii="Times New Roman" w:eastAsia="Times New Roman" w:hAnsi="Times New Roman" w:cs="Times New Roman"/>
          <w:sz w:val="28"/>
          <w:szCs w:val="28"/>
          <w:lang w:eastAsia="ru-RU"/>
        </w:rPr>
        <w:t>Организация обладает</w:t>
      </w:r>
      <w:r w:rsidR="00CA5AA8" w:rsidRPr="00F73F6A">
        <w:rPr>
          <w:rFonts w:ascii="Times New Roman" w:eastAsia="Times New Roman" w:hAnsi="Times New Roman" w:cs="Times New Roman"/>
          <w:sz w:val="28"/>
          <w:szCs w:val="28"/>
          <w:lang w:eastAsia="ru-RU"/>
        </w:rPr>
        <w:t xml:space="preserve"> иными правами и обязанностями </w:t>
      </w:r>
      <w:r w:rsidR="00F6292B" w:rsidRPr="00F73F6A">
        <w:rPr>
          <w:rFonts w:ascii="Times New Roman" w:eastAsia="Times New Roman" w:hAnsi="Times New Roman" w:cs="Times New Roman"/>
          <w:sz w:val="28"/>
          <w:szCs w:val="28"/>
          <w:lang w:eastAsia="ru-RU"/>
        </w:rPr>
        <w:t>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p>
    <w:p w:rsidR="00F6292B" w:rsidRPr="00F73F6A" w:rsidRDefault="004A4500" w:rsidP="00F73F6A">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 Применение стабилизационной оговорки</w:t>
      </w:r>
    </w:p>
    <w:p w:rsidR="00F6292B" w:rsidRPr="00F73F6A" w:rsidRDefault="00F6292B" w:rsidP="00F73F6A">
      <w:pPr>
        <w:spacing w:after="0" w:line="240" w:lineRule="auto"/>
        <w:ind w:firstLine="709"/>
        <w:jc w:val="center"/>
        <w:rPr>
          <w:rFonts w:ascii="Times New Roman" w:eastAsia="Times New Roman" w:hAnsi="Times New Roman" w:cs="Times New Roman"/>
          <w:sz w:val="28"/>
          <w:szCs w:val="28"/>
          <w:lang w:eastAsia="ru-RU"/>
        </w:rPr>
      </w:pPr>
    </w:p>
    <w:p w:rsidR="00F6292B" w:rsidRPr="00F73F6A" w:rsidRDefault="004A4500"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5AA8"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Стабилизационная оговорка, предусмотренная пунктами 4.1.1, 4.1.3-4.1.6, 5.1.1, 5.1.2, 5.1</w:t>
      </w:r>
      <w:r w:rsidR="00CA5AA8" w:rsidRPr="00F73F6A">
        <w:rPr>
          <w:rFonts w:ascii="Times New Roman" w:eastAsia="Times New Roman" w:hAnsi="Times New Roman" w:cs="Times New Roman"/>
          <w:sz w:val="28"/>
          <w:szCs w:val="28"/>
          <w:lang w:eastAsia="ru-RU"/>
        </w:rPr>
        <w:t xml:space="preserve">.4-5.1.7 соглашения, а также </w:t>
      </w:r>
      <w:r w:rsidR="00F6292B" w:rsidRPr="00F73F6A">
        <w:rPr>
          <w:rFonts w:ascii="Times New Roman" w:eastAsia="Times New Roman" w:hAnsi="Times New Roman" w:cs="Times New Roman"/>
          <w:sz w:val="28"/>
          <w:szCs w:val="28"/>
          <w:lang w:eastAsia="ru-RU"/>
        </w:rPr>
        <w:t xml:space="preserve">пунктами __________ дополнительного соглашения, предусмотренного пунктом </w:t>
      </w:r>
      <w:r w:rsidR="0059786B">
        <w:rPr>
          <w:rFonts w:ascii="Times New Roman" w:eastAsia="Times New Roman" w:hAnsi="Times New Roman" w:cs="Times New Roman"/>
          <w:sz w:val="28"/>
          <w:szCs w:val="28"/>
          <w:lang w:eastAsia="ru-RU"/>
        </w:rPr>
        <w:t>5</w:t>
      </w:r>
      <w:r w:rsidR="00F6292B" w:rsidRPr="00F73F6A">
        <w:rPr>
          <w:rFonts w:ascii="Times New Roman" w:eastAsia="Times New Roman" w:hAnsi="Times New Roman" w:cs="Times New Roman"/>
          <w:sz w:val="28"/>
          <w:szCs w:val="28"/>
          <w:lang w:eastAsia="ru-RU"/>
        </w:rPr>
        <w:t xml:space="preserve">.1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части 10 </w:t>
      </w:r>
      <w:r w:rsidR="00CA5AA8" w:rsidRPr="00F73F6A">
        <w:rPr>
          <w:rFonts w:ascii="Times New Roman" w:eastAsia="Times New Roman" w:hAnsi="Times New Roman" w:cs="Times New Roman"/>
          <w:sz w:val="28"/>
          <w:szCs w:val="28"/>
          <w:lang w:eastAsia="ru-RU"/>
        </w:rPr>
        <w:t xml:space="preserve">статьи 10 Федерального закона) </w:t>
      </w:r>
      <w:r w:rsidR="00F6292B" w:rsidRPr="00F73F6A">
        <w:rPr>
          <w:rFonts w:ascii="Times New Roman" w:eastAsia="Times New Roman" w:hAnsi="Times New Roman" w:cs="Times New Roman"/>
          <w:sz w:val="28"/>
          <w:szCs w:val="28"/>
          <w:lang w:eastAsia="ru-RU"/>
        </w:rPr>
        <w:t xml:space="preserve">с даты заключения соглашения и при условии выполнения организацией обязанностей, предусмотренных пунктом </w:t>
      </w:r>
      <w:r w:rsidR="0059786B">
        <w:rPr>
          <w:rFonts w:ascii="Times New Roman" w:eastAsia="Times New Roman" w:hAnsi="Times New Roman" w:cs="Times New Roman"/>
          <w:sz w:val="28"/>
          <w:szCs w:val="28"/>
          <w:lang w:eastAsia="ru-RU"/>
        </w:rPr>
        <w:t>6</w:t>
      </w:r>
      <w:r w:rsidR="00F6292B" w:rsidRPr="00F73F6A">
        <w:rPr>
          <w:rFonts w:ascii="Times New Roman" w:eastAsia="Times New Roman" w:hAnsi="Times New Roman" w:cs="Times New Roman"/>
          <w:sz w:val="28"/>
          <w:szCs w:val="28"/>
          <w:lang w:eastAsia="ru-RU"/>
        </w:rPr>
        <w:t>.4 соглашения.</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5AA8" w:rsidRPr="00F73F6A">
        <w:rPr>
          <w:rFonts w:ascii="Times New Roman" w:eastAsia="Times New Roman" w:hAnsi="Times New Roman" w:cs="Times New Roman"/>
          <w:sz w:val="28"/>
          <w:szCs w:val="28"/>
          <w:lang w:eastAsia="ru-RU"/>
        </w:rPr>
        <w:t xml:space="preserve">.2. </w:t>
      </w:r>
      <w:r w:rsidR="00F6292B" w:rsidRPr="00F73F6A">
        <w:rPr>
          <w:rFonts w:ascii="Times New Roman" w:eastAsia="Times New Roman" w:hAnsi="Times New Roman" w:cs="Times New Roman"/>
          <w:sz w:val="28"/>
          <w:szCs w:val="28"/>
          <w:lang w:eastAsia="ru-RU"/>
        </w:rPr>
        <w:t xml:space="preserve">Указанный в пункте </w:t>
      </w:r>
      <w:r>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.1 согл</w:t>
      </w:r>
      <w:r w:rsidR="00CA5AA8" w:rsidRPr="00F73F6A">
        <w:rPr>
          <w:rFonts w:ascii="Times New Roman" w:eastAsia="Times New Roman" w:hAnsi="Times New Roman" w:cs="Times New Roman"/>
          <w:sz w:val="28"/>
          <w:szCs w:val="28"/>
          <w:lang w:eastAsia="ru-RU"/>
        </w:rPr>
        <w:t xml:space="preserve">ашения срок может быть продлен </w:t>
      </w:r>
      <w:r w:rsidR="00F6292B" w:rsidRPr="00F73F6A">
        <w:rPr>
          <w:rFonts w:ascii="Times New Roman" w:eastAsia="Times New Roman" w:hAnsi="Times New Roman" w:cs="Times New Roman"/>
          <w:sz w:val="28"/>
          <w:szCs w:val="28"/>
          <w:lang w:eastAsia="ru-RU"/>
        </w:rPr>
        <w:t>в случаях и порядке, предусмотренн</w:t>
      </w:r>
      <w:r w:rsidR="00CA5AA8" w:rsidRPr="00F73F6A">
        <w:rPr>
          <w:rFonts w:ascii="Times New Roman" w:eastAsia="Times New Roman" w:hAnsi="Times New Roman" w:cs="Times New Roman"/>
          <w:sz w:val="28"/>
          <w:szCs w:val="28"/>
          <w:lang w:eastAsia="ru-RU"/>
        </w:rPr>
        <w:t xml:space="preserve">ых частью 11 статьи 10, пунктом 2 части </w:t>
      </w:r>
      <w:r w:rsidR="00F6292B" w:rsidRPr="00F73F6A">
        <w:rPr>
          <w:rFonts w:ascii="Times New Roman" w:eastAsia="Times New Roman" w:hAnsi="Times New Roman" w:cs="Times New Roman"/>
          <w:sz w:val="28"/>
          <w:szCs w:val="28"/>
          <w:lang w:eastAsia="ru-RU"/>
        </w:rPr>
        <w:t>6, частями 7 и 8 статьи 11 Федерального закона, а также в иных случаях, установленных Федеральным законом.</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5AA8" w:rsidRPr="00F73F6A">
        <w:rPr>
          <w:rFonts w:ascii="Times New Roman" w:eastAsia="Times New Roman" w:hAnsi="Times New Roman" w:cs="Times New Roman"/>
          <w:sz w:val="28"/>
          <w:szCs w:val="28"/>
          <w:lang w:eastAsia="ru-RU"/>
        </w:rPr>
        <w:t xml:space="preserve">.3. </w:t>
      </w:r>
      <w:r w:rsidR="00F6292B" w:rsidRPr="00F73F6A">
        <w:rPr>
          <w:rFonts w:ascii="Times New Roman" w:eastAsia="Times New Roman" w:hAnsi="Times New Roman" w:cs="Times New Roman"/>
          <w:sz w:val="28"/>
          <w:szCs w:val="28"/>
          <w:lang w:eastAsia="ru-RU"/>
        </w:rPr>
        <w:t xml:space="preserve">Стабилизационная оговорка, </w:t>
      </w:r>
      <w:r w:rsidR="00CA5AA8" w:rsidRPr="00F73F6A">
        <w:rPr>
          <w:rFonts w:ascii="Times New Roman" w:eastAsia="Times New Roman" w:hAnsi="Times New Roman" w:cs="Times New Roman"/>
          <w:sz w:val="28"/>
          <w:szCs w:val="28"/>
          <w:lang w:eastAsia="ru-RU"/>
        </w:rPr>
        <w:t>предусмотренная пункт</w:t>
      </w:r>
      <w:r>
        <w:rPr>
          <w:rFonts w:ascii="Times New Roman" w:eastAsia="Times New Roman" w:hAnsi="Times New Roman" w:cs="Times New Roman"/>
          <w:sz w:val="28"/>
          <w:szCs w:val="28"/>
          <w:lang w:eastAsia="ru-RU"/>
        </w:rPr>
        <w:t xml:space="preserve">ом </w:t>
      </w:r>
      <w:r w:rsidR="00CA5AA8" w:rsidRPr="00F73F6A">
        <w:rPr>
          <w:rFonts w:ascii="Times New Roman" w:eastAsia="Times New Roman" w:hAnsi="Times New Roman" w:cs="Times New Roman"/>
          <w:sz w:val="28"/>
          <w:szCs w:val="28"/>
          <w:lang w:eastAsia="ru-RU"/>
        </w:rPr>
        <w:t xml:space="preserve">4.1.2 </w:t>
      </w:r>
      <w:r w:rsidR="00F6292B" w:rsidRPr="00F73F6A">
        <w:rPr>
          <w:rFonts w:ascii="Times New Roman" w:eastAsia="Times New Roman" w:hAnsi="Times New Roman" w:cs="Times New Roman"/>
          <w:sz w:val="28"/>
          <w:szCs w:val="28"/>
          <w:lang w:eastAsia="ru-RU"/>
        </w:rPr>
        <w:t xml:space="preserve">соглашения, а также пунктом _______ дополнительного соглашения, предусмотренного пунктом </w:t>
      </w:r>
      <w:r>
        <w:rPr>
          <w:rFonts w:ascii="Times New Roman" w:eastAsia="Times New Roman" w:hAnsi="Times New Roman" w:cs="Times New Roman"/>
          <w:sz w:val="28"/>
          <w:szCs w:val="28"/>
          <w:lang w:eastAsia="ru-RU"/>
        </w:rPr>
        <w:t>5</w:t>
      </w:r>
      <w:r w:rsidR="00F6292B" w:rsidRPr="00F73F6A">
        <w:rPr>
          <w:rFonts w:ascii="Times New Roman" w:eastAsia="Times New Roman" w:hAnsi="Times New Roman" w:cs="Times New Roman"/>
          <w:sz w:val="28"/>
          <w:szCs w:val="28"/>
          <w:lang w:eastAsia="ru-RU"/>
        </w:rPr>
        <w:t>.1 соглашения (в случае, если муниципальное образование является стороной соглашения и соответствующим дополнительным соглашением предусмотрена возможность возмещения органи</w:t>
      </w:r>
      <w:r w:rsidR="00CA5AA8" w:rsidRPr="00F73F6A">
        <w:rPr>
          <w:rFonts w:ascii="Times New Roman" w:eastAsia="Times New Roman" w:hAnsi="Times New Roman" w:cs="Times New Roman"/>
          <w:sz w:val="28"/>
          <w:szCs w:val="28"/>
          <w:lang w:eastAsia="ru-RU"/>
        </w:rPr>
        <w:t xml:space="preserve">зации затрат, указанных в части 1 статьи 15 Федерального закона, </w:t>
      </w:r>
      <w:r w:rsidR="00F6292B" w:rsidRPr="00F73F6A">
        <w:rPr>
          <w:rFonts w:ascii="Times New Roman" w:eastAsia="Times New Roman" w:hAnsi="Times New Roman" w:cs="Times New Roman"/>
          <w:sz w:val="28"/>
          <w:szCs w:val="28"/>
          <w:lang w:eastAsia="ru-RU"/>
        </w:rPr>
        <w:t>в пределах размера земельного налога, исчисленного организацией для уплаты в местный бюджет), применяется в пределах сроков, определяемых в соот</w:t>
      </w:r>
      <w:r w:rsidR="00CA5AA8" w:rsidRPr="00F73F6A">
        <w:rPr>
          <w:rFonts w:ascii="Times New Roman" w:eastAsia="Times New Roman" w:hAnsi="Times New Roman" w:cs="Times New Roman"/>
          <w:sz w:val="28"/>
          <w:szCs w:val="28"/>
          <w:lang w:eastAsia="ru-RU"/>
        </w:rPr>
        <w:t xml:space="preserve">ветствии с частями 6 и 7 статьи </w:t>
      </w:r>
      <w:r w:rsidR="00F6292B" w:rsidRPr="00F73F6A">
        <w:rPr>
          <w:rFonts w:ascii="Times New Roman" w:eastAsia="Times New Roman" w:hAnsi="Times New Roman" w:cs="Times New Roman"/>
          <w:sz w:val="28"/>
          <w:szCs w:val="28"/>
          <w:lang w:eastAsia="ru-RU"/>
        </w:rPr>
        <w:t>15 Федерального закона).</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5AA8" w:rsidRPr="00F73F6A">
        <w:rPr>
          <w:rFonts w:ascii="Times New Roman" w:eastAsia="Times New Roman" w:hAnsi="Times New Roman" w:cs="Times New Roman"/>
          <w:sz w:val="28"/>
          <w:szCs w:val="28"/>
          <w:lang w:eastAsia="ru-RU"/>
        </w:rPr>
        <w:t xml:space="preserve">.4. </w:t>
      </w:r>
      <w:r w:rsidR="00F6292B" w:rsidRPr="00F73F6A">
        <w:rPr>
          <w:rFonts w:ascii="Times New Roman" w:eastAsia="Times New Roman" w:hAnsi="Times New Roman" w:cs="Times New Roman"/>
          <w:sz w:val="28"/>
          <w:szCs w:val="28"/>
          <w:lang w:eastAsia="ru-RU"/>
        </w:rPr>
        <w:t>В течение срока примен</w:t>
      </w:r>
      <w:r w:rsidR="00C418AE" w:rsidRPr="00F73F6A">
        <w:rPr>
          <w:rFonts w:ascii="Times New Roman" w:eastAsia="Times New Roman" w:hAnsi="Times New Roman" w:cs="Times New Roman"/>
          <w:sz w:val="28"/>
          <w:szCs w:val="28"/>
          <w:lang w:eastAsia="ru-RU"/>
        </w:rPr>
        <w:t xml:space="preserve">ения стабилизационной оговорки </w:t>
      </w:r>
      <w:r w:rsidR="00F6292B" w:rsidRPr="00F73F6A">
        <w:rPr>
          <w:rFonts w:ascii="Times New Roman" w:eastAsia="Times New Roman" w:hAnsi="Times New Roman" w:cs="Times New Roman"/>
          <w:sz w:val="28"/>
          <w:szCs w:val="28"/>
          <w:lang w:eastAsia="ru-RU"/>
        </w:rPr>
        <w:t xml:space="preserve">в соответствии с пунктами </w:t>
      </w:r>
      <w:r>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F6292B" w:rsidRPr="00F73F6A">
        <w:rPr>
          <w:rFonts w:ascii="Times New Roman" w:eastAsia="Times New Roman" w:hAnsi="Times New Roman" w:cs="Times New Roman"/>
          <w:sz w:val="28"/>
          <w:szCs w:val="28"/>
          <w:lang w:eastAsia="ru-RU"/>
        </w:rPr>
        <w:t xml:space="preserve">.3 соглашения организация вправе направить </w:t>
      </w:r>
      <w:r w:rsidR="00C7755A" w:rsidRPr="00F73F6A">
        <w:rPr>
          <w:rFonts w:ascii="Times New Roman" w:eastAsia="Times New Roman" w:hAnsi="Times New Roman" w:cs="Times New Roman"/>
          <w:sz w:val="28"/>
          <w:szCs w:val="28"/>
          <w:lang w:eastAsia="ru-RU"/>
        </w:rPr>
        <w:t xml:space="preserve">Республике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ходатайство о включении в реестр соглашений актов (решений), применяемых с учетом особен</w:t>
      </w:r>
      <w:r w:rsidR="00C418AE" w:rsidRPr="00F73F6A">
        <w:rPr>
          <w:rFonts w:ascii="Times New Roman" w:eastAsia="Times New Roman" w:hAnsi="Times New Roman" w:cs="Times New Roman"/>
          <w:sz w:val="28"/>
          <w:szCs w:val="28"/>
          <w:lang w:eastAsia="ru-RU"/>
        </w:rPr>
        <w:t xml:space="preserve">ностей, предусмотренных статьей </w:t>
      </w:r>
      <w:r w:rsidR="00F6292B" w:rsidRPr="00F73F6A">
        <w:rPr>
          <w:rFonts w:ascii="Times New Roman" w:eastAsia="Times New Roman" w:hAnsi="Times New Roman" w:cs="Times New Roman"/>
          <w:sz w:val="28"/>
          <w:szCs w:val="28"/>
          <w:lang w:eastAsia="ru-RU"/>
        </w:rPr>
        <w:t>9 Федерального закона, в соответствии с частями 7.4 и 7.5</w:t>
      </w:r>
      <w:r w:rsidR="00C418AE" w:rsidRPr="00F73F6A">
        <w:rPr>
          <w:rFonts w:ascii="Times New Roman" w:eastAsia="Times New Roman" w:hAnsi="Times New Roman" w:cs="Times New Roman"/>
          <w:sz w:val="28"/>
          <w:szCs w:val="28"/>
          <w:lang w:eastAsia="ru-RU"/>
        </w:rPr>
        <w:t xml:space="preserve"> статьи </w:t>
      </w:r>
      <w:r w:rsidR="00F6292B" w:rsidRPr="00F73F6A">
        <w:rPr>
          <w:rFonts w:ascii="Times New Roman" w:eastAsia="Times New Roman" w:hAnsi="Times New Roman" w:cs="Times New Roman"/>
          <w:sz w:val="28"/>
          <w:szCs w:val="28"/>
          <w:lang w:eastAsia="ru-RU"/>
        </w:rPr>
        <w:t xml:space="preserve">9 Федерального закона и в порядке, установленном </w:t>
      </w:r>
      <w:r w:rsidR="00C418AE" w:rsidRPr="00F73F6A">
        <w:rPr>
          <w:rFonts w:ascii="Times New Roman" w:eastAsia="Times New Roman" w:hAnsi="Times New Roman" w:cs="Times New Roman"/>
          <w:sz w:val="28"/>
          <w:szCs w:val="28"/>
          <w:lang w:eastAsia="ru-RU"/>
        </w:rPr>
        <w:t>Правилами заключения соглашений 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 утвержденными постановлением Правительства Республики Тыва от __</w:t>
      </w:r>
      <w:r w:rsidR="002F431D">
        <w:rPr>
          <w:rFonts w:ascii="Times New Roman" w:eastAsia="Times New Roman" w:hAnsi="Times New Roman" w:cs="Times New Roman"/>
          <w:sz w:val="28"/>
          <w:szCs w:val="28"/>
          <w:lang w:eastAsia="ru-RU"/>
        </w:rPr>
        <w:t>_____________</w:t>
      </w:r>
      <w:r w:rsidR="00C418AE" w:rsidRPr="00F73F6A">
        <w:rPr>
          <w:rFonts w:ascii="Times New Roman" w:eastAsia="Times New Roman" w:hAnsi="Times New Roman" w:cs="Times New Roman"/>
          <w:sz w:val="28"/>
          <w:szCs w:val="28"/>
          <w:lang w:eastAsia="ru-RU"/>
        </w:rPr>
        <w:t xml:space="preserve"> № __</w:t>
      </w:r>
      <w:r w:rsidR="002F431D">
        <w:rPr>
          <w:rFonts w:ascii="Times New Roman" w:eastAsia="Times New Roman" w:hAnsi="Times New Roman" w:cs="Times New Roman"/>
          <w:sz w:val="28"/>
          <w:szCs w:val="28"/>
          <w:lang w:eastAsia="ru-RU"/>
        </w:rPr>
        <w:t>__</w:t>
      </w:r>
      <w:r w:rsidR="00C418AE" w:rsidRPr="00F73F6A">
        <w:rPr>
          <w:rFonts w:ascii="Times New Roman" w:eastAsia="Times New Roman" w:hAnsi="Times New Roman" w:cs="Times New Roman"/>
          <w:sz w:val="28"/>
          <w:szCs w:val="28"/>
          <w:lang w:eastAsia="ru-RU"/>
        </w:rPr>
        <w:t>_</w:t>
      </w:r>
      <w:r w:rsidR="00F6292B" w:rsidRPr="00F73F6A">
        <w:rPr>
          <w:rFonts w:ascii="Times New Roman" w:eastAsia="Times New Roman" w:hAnsi="Times New Roman" w:cs="Times New Roman"/>
          <w:sz w:val="28"/>
          <w:szCs w:val="28"/>
          <w:lang w:eastAsia="ru-RU"/>
        </w:rPr>
        <w:t>.</w:t>
      </w:r>
    </w:p>
    <w:p w:rsidR="00F6292B" w:rsidRPr="00F73F6A" w:rsidRDefault="00F6292B" w:rsidP="00F73F6A">
      <w:pPr>
        <w:spacing w:after="0" w:line="240" w:lineRule="auto"/>
        <w:jc w:val="both"/>
        <w:rPr>
          <w:rFonts w:ascii="Times New Roman" w:eastAsia="Times New Roman" w:hAnsi="Times New Roman" w:cs="Times New Roman"/>
          <w:sz w:val="28"/>
          <w:szCs w:val="28"/>
          <w:lang w:eastAsia="ru-RU"/>
        </w:rPr>
      </w:pPr>
    </w:p>
    <w:p w:rsidR="00F6292B" w:rsidRPr="00F73F6A" w:rsidRDefault="0059786B" w:rsidP="00F7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292B" w:rsidRPr="00F73F6A">
        <w:rPr>
          <w:rFonts w:ascii="Times New Roman" w:eastAsia="Times New Roman" w:hAnsi="Times New Roman" w:cs="Times New Roman"/>
          <w:sz w:val="28"/>
          <w:szCs w:val="28"/>
          <w:lang w:eastAsia="ru-RU"/>
        </w:rPr>
        <w:t>. Условия связанных договоров</w:t>
      </w:r>
    </w:p>
    <w:p w:rsidR="00F6292B" w:rsidRPr="00F73F6A" w:rsidRDefault="00F6292B" w:rsidP="00F73F6A">
      <w:pPr>
        <w:spacing w:after="0" w:line="240" w:lineRule="auto"/>
        <w:jc w:val="center"/>
        <w:rPr>
          <w:rFonts w:ascii="Times New Roman" w:eastAsia="Times New Roman" w:hAnsi="Times New Roman" w:cs="Times New Roman"/>
          <w:sz w:val="28"/>
          <w:szCs w:val="28"/>
          <w:lang w:eastAsia="ru-RU"/>
        </w:rPr>
      </w:pP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418AE"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 xml:space="preserve">Дополнительные соглашения, содержащие условия договоров, признанных в соответствии с Федеральным законом пунктами _______ </w:t>
      </w:r>
      <w:r w:rsidR="00C418AE" w:rsidRPr="00F73F6A">
        <w:rPr>
          <w:rFonts w:ascii="Times New Roman" w:eastAsia="Times New Roman" w:hAnsi="Times New Roman" w:cs="Times New Roman"/>
          <w:sz w:val="28"/>
          <w:szCs w:val="28"/>
          <w:lang w:eastAsia="ru-RU"/>
        </w:rPr>
        <w:t>Правил заключения соглашений 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 утвержденных постановлением Правительства Респуб</w:t>
      </w:r>
      <w:r w:rsidR="002F431D">
        <w:rPr>
          <w:rFonts w:ascii="Times New Roman" w:eastAsia="Times New Roman" w:hAnsi="Times New Roman" w:cs="Times New Roman"/>
          <w:sz w:val="28"/>
          <w:szCs w:val="28"/>
          <w:lang w:eastAsia="ru-RU"/>
        </w:rPr>
        <w:t>лики Тыва от __________</w:t>
      </w:r>
      <w:r w:rsidR="00C418AE" w:rsidRPr="00F73F6A">
        <w:rPr>
          <w:rFonts w:ascii="Times New Roman" w:eastAsia="Times New Roman" w:hAnsi="Times New Roman" w:cs="Times New Roman"/>
          <w:sz w:val="28"/>
          <w:szCs w:val="28"/>
          <w:lang w:eastAsia="ru-RU"/>
        </w:rPr>
        <w:t xml:space="preserve"> № __</w:t>
      </w:r>
      <w:r w:rsidR="002F431D">
        <w:rPr>
          <w:rFonts w:ascii="Times New Roman" w:eastAsia="Times New Roman" w:hAnsi="Times New Roman" w:cs="Times New Roman"/>
          <w:sz w:val="28"/>
          <w:szCs w:val="28"/>
          <w:lang w:eastAsia="ru-RU"/>
        </w:rPr>
        <w:t>_</w:t>
      </w:r>
      <w:r w:rsidR="00C418AE" w:rsidRPr="00F73F6A">
        <w:rPr>
          <w:rFonts w:ascii="Times New Roman" w:eastAsia="Times New Roman" w:hAnsi="Times New Roman" w:cs="Times New Roman"/>
          <w:sz w:val="28"/>
          <w:szCs w:val="28"/>
          <w:lang w:eastAsia="ru-RU"/>
        </w:rPr>
        <w:t xml:space="preserve">_, </w:t>
      </w:r>
      <w:r w:rsidR="00F6292B" w:rsidRPr="00F73F6A">
        <w:rPr>
          <w:rFonts w:ascii="Times New Roman" w:eastAsia="Times New Roman" w:hAnsi="Times New Roman" w:cs="Times New Roman"/>
          <w:sz w:val="28"/>
          <w:szCs w:val="28"/>
          <w:lang w:eastAsia="ru-RU"/>
        </w:rPr>
        <w:t>связанными договорами, являются неотъемлемой частью соглашения.</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1245EB" w:rsidRPr="00F73F6A">
        <w:rPr>
          <w:rFonts w:ascii="Times New Roman" w:eastAsia="Times New Roman" w:hAnsi="Times New Roman" w:cs="Times New Roman"/>
          <w:sz w:val="28"/>
          <w:szCs w:val="28"/>
          <w:lang w:eastAsia="ru-RU"/>
        </w:rPr>
        <w:t xml:space="preserve">.2. </w:t>
      </w:r>
      <w:r w:rsidR="00F6292B" w:rsidRPr="00F73F6A">
        <w:rPr>
          <w:rFonts w:ascii="Times New Roman" w:eastAsia="Times New Roman" w:hAnsi="Times New Roman" w:cs="Times New Roman"/>
          <w:sz w:val="28"/>
          <w:szCs w:val="28"/>
          <w:lang w:eastAsia="ru-RU"/>
        </w:rPr>
        <w:t>Вкл</w:t>
      </w:r>
      <w:r w:rsidR="001245EB" w:rsidRPr="00F73F6A">
        <w:rPr>
          <w:rFonts w:ascii="Times New Roman" w:eastAsia="Times New Roman" w:hAnsi="Times New Roman" w:cs="Times New Roman"/>
          <w:sz w:val="28"/>
          <w:szCs w:val="28"/>
          <w:lang w:eastAsia="ru-RU"/>
        </w:rPr>
        <w:t xml:space="preserve">ючение в настоящее соглашение условий, указанных </w:t>
      </w:r>
      <w:r w:rsidR="00F6292B" w:rsidRPr="00F73F6A">
        <w:rPr>
          <w:rFonts w:ascii="Times New Roman" w:eastAsia="Times New Roman" w:hAnsi="Times New Roman" w:cs="Times New Roman"/>
          <w:sz w:val="28"/>
          <w:szCs w:val="28"/>
          <w:lang w:eastAsia="ru-RU"/>
        </w:rPr>
        <w:t>в пункте 5 части 8 статьи 10 Фе</w:t>
      </w:r>
      <w:r w:rsidR="001245EB" w:rsidRPr="00F73F6A">
        <w:rPr>
          <w:rFonts w:ascii="Times New Roman" w:eastAsia="Times New Roman" w:hAnsi="Times New Roman" w:cs="Times New Roman"/>
          <w:sz w:val="28"/>
          <w:szCs w:val="28"/>
          <w:lang w:eastAsia="ru-RU"/>
        </w:rPr>
        <w:t xml:space="preserve">дерального закона, содержащихся </w:t>
      </w:r>
      <w:r w:rsidR="00F6292B" w:rsidRPr="00F73F6A">
        <w:rPr>
          <w:rFonts w:ascii="Times New Roman" w:eastAsia="Times New Roman" w:hAnsi="Times New Roman" w:cs="Times New Roman"/>
          <w:sz w:val="28"/>
          <w:szCs w:val="28"/>
          <w:lang w:eastAsia="ru-RU"/>
        </w:rPr>
        <w:t>в связанных договорах, которые заключены после заключения указанного соглашения, осуществляется с согласия публично-правового образования, которое обязуется возместить организации реальный ущерб в порядке, предусмотренном статьей 12 и частью 3 статьи 14 Федерального закона.</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Дополнительные соглашения, указанные в пункте </w:t>
      </w:r>
      <w:r w:rsidR="0059786B">
        <w:rPr>
          <w:rFonts w:ascii="Times New Roman" w:eastAsia="Times New Roman" w:hAnsi="Times New Roman" w:cs="Times New Roman"/>
          <w:sz w:val="28"/>
          <w:szCs w:val="28"/>
          <w:lang w:eastAsia="ru-RU"/>
        </w:rPr>
        <w:t>8</w:t>
      </w:r>
      <w:r w:rsidRPr="00F73F6A">
        <w:rPr>
          <w:rFonts w:ascii="Times New Roman" w:eastAsia="Times New Roman" w:hAnsi="Times New Roman" w:cs="Times New Roman"/>
          <w:sz w:val="28"/>
          <w:szCs w:val="28"/>
          <w:lang w:eastAsia="ru-RU"/>
        </w:rPr>
        <w:t>.1 соглашения, подписываются всеми сторонами после получения организацией согласия</w:t>
      </w:r>
      <w:r w:rsidRPr="00F73F6A">
        <w:rPr>
          <w:rFonts w:ascii="Times New Roman" w:hAnsi="Times New Roman" w:cs="Times New Roman"/>
          <w:sz w:val="28"/>
          <w:szCs w:val="28"/>
        </w:rPr>
        <w:t xml:space="preserve"> </w:t>
      </w:r>
      <w:r w:rsidRPr="00F73F6A">
        <w:rPr>
          <w:rFonts w:ascii="Times New Roman" w:eastAsia="Times New Roman" w:hAnsi="Times New Roman" w:cs="Times New Roman"/>
          <w:sz w:val="28"/>
          <w:szCs w:val="28"/>
          <w:lang w:eastAsia="ru-RU"/>
        </w:rPr>
        <w:t>публично-правового образования в соответствии с абзацем первым настоящего пункта.</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292B" w:rsidRPr="00F73F6A">
        <w:rPr>
          <w:rFonts w:ascii="Times New Roman" w:eastAsia="Times New Roman" w:hAnsi="Times New Roman" w:cs="Times New Roman"/>
          <w:sz w:val="28"/>
          <w:szCs w:val="28"/>
          <w:lang w:eastAsia="ru-RU"/>
        </w:rPr>
        <w:t>.3. Организация, реализующая проект, вправе требовать возмещения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условий, указанных в пунктах 1 и 2 части 3.1 статьи 12 Федерального закона.</w:t>
      </w:r>
    </w:p>
    <w:p w:rsidR="00C7755A" w:rsidRPr="00F73F6A" w:rsidRDefault="00C7755A" w:rsidP="00F73F6A">
      <w:pPr>
        <w:spacing w:after="0" w:line="240" w:lineRule="auto"/>
        <w:jc w:val="center"/>
        <w:rPr>
          <w:rFonts w:ascii="Times New Roman" w:eastAsia="Times New Roman" w:hAnsi="Times New Roman" w:cs="Times New Roman"/>
          <w:sz w:val="28"/>
          <w:szCs w:val="28"/>
          <w:lang w:eastAsia="ru-RU"/>
        </w:rPr>
      </w:pPr>
    </w:p>
    <w:p w:rsidR="00F73F6A" w:rsidRDefault="0059786B" w:rsidP="00F7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6292B" w:rsidRPr="00F73F6A">
        <w:rPr>
          <w:rFonts w:ascii="Times New Roman" w:eastAsia="Times New Roman" w:hAnsi="Times New Roman" w:cs="Times New Roman"/>
          <w:sz w:val="28"/>
          <w:szCs w:val="28"/>
          <w:lang w:eastAsia="ru-RU"/>
        </w:rPr>
        <w:t xml:space="preserve">. Порядок представления информации об исполнения </w:t>
      </w:r>
    </w:p>
    <w:p w:rsidR="00F73F6A" w:rsidRDefault="00F6292B" w:rsidP="00F73F6A">
      <w:pPr>
        <w:spacing w:after="0" w:line="240" w:lineRule="auto"/>
        <w:jc w:val="center"/>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условий соглашения о защите и поощрении капиталовложений</w:t>
      </w:r>
      <w:r w:rsidR="00C7755A" w:rsidRPr="00F73F6A">
        <w:rPr>
          <w:rFonts w:ascii="Times New Roman" w:eastAsia="Times New Roman" w:hAnsi="Times New Roman" w:cs="Times New Roman"/>
          <w:sz w:val="28"/>
          <w:szCs w:val="28"/>
          <w:lang w:eastAsia="ru-RU"/>
        </w:rPr>
        <w:t xml:space="preserve">, </w:t>
      </w:r>
    </w:p>
    <w:p w:rsidR="00F73F6A" w:rsidRDefault="00C7755A" w:rsidP="00F73F6A">
      <w:pPr>
        <w:spacing w:after="0" w:line="240" w:lineRule="auto"/>
        <w:jc w:val="center"/>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стороной которых является Республика </w:t>
      </w:r>
      <w:r w:rsidR="00474E96" w:rsidRPr="00F73F6A">
        <w:rPr>
          <w:rFonts w:ascii="Times New Roman" w:eastAsia="Times New Roman" w:hAnsi="Times New Roman" w:cs="Times New Roman"/>
          <w:sz w:val="28"/>
          <w:szCs w:val="28"/>
          <w:lang w:eastAsia="ru-RU"/>
        </w:rPr>
        <w:t>Тыва</w:t>
      </w:r>
      <w:r w:rsidRPr="00F73F6A">
        <w:rPr>
          <w:rFonts w:ascii="Times New Roman" w:eastAsia="Times New Roman" w:hAnsi="Times New Roman" w:cs="Times New Roman"/>
          <w:sz w:val="28"/>
          <w:szCs w:val="28"/>
          <w:lang w:eastAsia="ru-RU"/>
        </w:rPr>
        <w:t xml:space="preserve"> и не является</w:t>
      </w:r>
      <w:r w:rsidR="00F73F6A">
        <w:rPr>
          <w:rFonts w:ascii="Times New Roman" w:eastAsia="Times New Roman" w:hAnsi="Times New Roman" w:cs="Times New Roman"/>
          <w:sz w:val="28"/>
          <w:szCs w:val="28"/>
          <w:lang w:eastAsia="ru-RU"/>
        </w:rPr>
        <w:t xml:space="preserve"> </w:t>
      </w:r>
    </w:p>
    <w:p w:rsidR="00F73F6A" w:rsidRDefault="00C7755A" w:rsidP="00F73F6A">
      <w:pPr>
        <w:spacing w:after="0" w:line="240" w:lineRule="auto"/>
        <w:jc w:val="center"/>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Российская Федерация,</w:t>
      </w:r>
      <w:r w:rsidR="00F6292B" w:rsidRPr="00F73F6A">
        <w:rPr>
          <w:rFonts w:ascii="Times New Roman" w:eastAsia="Times New Roman" w:hAnsi="Times New Roman" w:cs="Times New Roman"/>
          <w:sz w:val="28"/>
          <w:szCs w:val="28"/>
          <w:lang w:eastAsia="ru-RU"/>
        </w:rPr>
        <w:t xml:space="preserve"> и условий реализации инвестиционного</w:t>
      </w:r>
    </w:p>
    <w:p w:rsidR="00F73F6A" w:rsidRDefault="00F6292B" w:rsidP="00F73F6A">
      <w:pPr>
        <w:spacing w:after="0" w:line="240" w:lineRule="auto"/>
        <w:jc w:val="center"/>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 проекта, в отношении которого заключено такое соглашение,</w:t>
      </w:r>
    </w:p>
    <w:p w:rsidR="00F6292B" w:rsidRPr="00F73F6A" w:rsidRDefault="00F6292B" w:rsidP="00F73F6A">
      <w:pPr>
        <w:spacing w:after="0" w:line="240" w:lineRule="auto"/>
        <w:jc w:val="center"/>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 в том числе этапов реализации инвестиционного проекта</w:t>
      </w:r>
    </w:p>
    <w:p w:rsidR="00F6292B" w:rsidRPr="00F73F6A" w:rsidRDefault="00F6292B" w:rsidP="00F73F6A">
      <w:pPr>
        <w:spacing w:after="0" w:line="240" w:lineRule="auto"/>
        <w:jc w:val="center"/>
        <w:rPr>
          <w:rFonts w:ascii="Times New Roman" w:eastAsia="Times New Roman" w:hAnsi="Times New Roman" w:cs="Times New Roman"/>
          <w:sz w:val="28"/>
          <w:szCs w:val="28"/>
          <w:lang w:eastAsia="ru-RU"/>
        </w:rPr>
      </w:pPr>
    </w:p>
    <w:p w:rsidR="00D633EF" w:rsidRPr="00F73F6A" w:rsidRDefault="0059786B" w:rsidP="00F73F6A">
      <w:pPr>
        <w:tabs>
          <w:tab w:val="right" w:pos="90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6292B" w:rsidRPr="00F73F6A">
        <w:rPr>
          <w:rFonts w:ascii="Times New Roman" w:eastAsia="Times New Roman" w:hAnsi="Times New Roman" w:cs="Times New Roman"/>
          <w:sz w:val="28"/>
          <w:szCs w:val="28"/>
          <w:lang w:eastAsia="ru-RU"/>
        </w:rPr>
        <w:t xml:space="preserve">.1. Организация представляет в уполномоченный орган </w:t>
      </w:r>
      <w:r w:rsidR="00C7755A"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в орган мест</w:t>
      </w:r>
      <w:r w:rsidR="00C7755A" w:rsidRPr="00F73F6A">
        <w:rPr>
          <w:rFonts w:ascii="Times New Roman" w:eastAsia="Times New Roman" w:hAnsi="Times New Roman" w:cs="Times New Roman"/>
          <w:sz w:val="28"/>
          <w:szCs w:val="28"/>
          <w:lang w:eastAsia="ru-RU"/>
        </w:rPr>
        <w:t xml:space="preserve">ного самоуправления (в случае, </w:t>
      </w:r>
      <w:r w:rsidR="00F6292B" w:rsidRPr="00F73F6A">
        <w:rPr>
          <w:rFonts w:ascii="Times New Roman" w:eastAsia="Times New Roman" w:hAnsi="Times New Roman" w:cs="Times New Roman"/>
          <w:sz w:val="28"/>
          <w:szCs w:val="28"/>
          <w:lang w:eastAsia="ru-RU"/>
        </w:rPr>
        <w:t>если муниципальное образование</w:t>
      </w:r>
      <w:r w:rsidR="00C7755A" w:rsidRPr="00F73F6A">
        <w:rPr>
          <w:rFonts w:ascii="Times New Roman" w:eastAsia="Times New Roman" w:hAnsi="Times New Roman" w:cs="Times New Roman"/>
          <w:sz w:val="28"/>
          <w:szCs w:val="28"/>
          <w:lang w:eastAsia="ru-RU"/>
        </w:rPr>
        <w:t xml:space="preserve"> является стороной соглашения) </w:t>
      </w:r>
      <w:r w:rsidR="00F6292B" w:rsidRPr="00F73F6A">
        <w:rPr>
          <w:rFonts w:ascii="Times New Roman" w:eastAsia="Times New Roman" w:hAnsi="Times New Roman" w:cs="Times New Roman"/>
          <w:sz w:val="28"/>
          <w:szCs w:val="28"/>
          <w:lang w:eastAsia="ru-RU"/>
        </w:rPr>
        <w:t xml:space="preserve">в соответствии с пунктом ___ Порядка осуществления </w:t>
      </w:r>
      <w:r w:rsidR="002F431D">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мониторинга исполнения условий соглашения о защите и поощрении капиталовложений и условий реализации инвестиционного</w:t>
      </w:r>
      <w:r w:rsidR="00C7755A" w:rsidRPr="00F73F6A">
        <w:rPr>
          <w:rFonts w:ascii="Times New Roman" w:eastAsia="Times New Roman" w:hAnsi="Times New Roman" w:cs="Times New Roman"/>
          <w:sz w:val="28"/>
          <w:szCs w:val="28"/>
          <w:lang w:eastAsia="ru-RU"/>
        </w:rPr>
        <w:t xml:space="preserve"> проекта, в отношении которого </w:t>
      </w:r>
      <w:r w:rsidR="00F6292B" w:rsidRPr="00F73F6A">
        <w:rPr>
          <w:rFonts w:ascii="Times New Roman" w:eastAsia="Times New Roman" w:hAnsi="Times New Roman" w:cs="Times New Roman"/>
          <w:sz w:val="28"/>
          <w:szCs w:val="28"/>
          <w:lang w:eastAsia="ru-RU"/>
        </w:rPr>
        <w:t>заключено такое соглашение, в том числе этапов реализации инвестиционного проекта, утвержденн</w:t>
      </w:r>
      <w:r w:rsidR="002F431D">
        <w:rPr>
          <w:rFonts w:ascii="Times New Roman" w:eastAsia="Times New Roman" w:hAnsi="Times New Roman" w:cs="Times New Roman"/>
          <w:sz w:val="28"/>
          <w:szCs w:val="28"/>
          <w:lang w:eastAsia="ru-RU"/>
        </w:rPr>
        <w:t>ого</w:t>
      </w:r>
      <w:r w:rsidR="00C7755A" w:rsidRPr="00F73F6A">
        <w:rPr>
          <w:rFonts w:ascii="Times New Roman" w:eastAsia="Times New Roman" w:hAnsi="Times New Roman" w:cs="Times New Roman"/>
          <w:sz w:val="28"/>
          <w:szCs w:val="28"/>
          <w:lang w:eastAsia="ru-RU"/>
        </w:rPr>
        <w:t xml:space="preserve"> постановлением Правительства </w:t>
      </w:r>
      <w:r w:rsidR="00421B3F"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421B3F"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о</w:t>
      </w:r>
      <w:r w:rsidR="00F73F6A">
        <w:rPr>
          <w:rFonts w:ascii="Times New Roman" w:eastAsia="Times New Roman" w:hAnsi="Times New Roman" w:cs="Times New Roman"/>
          <w:sz w:val="28"/>
          <w:szCs w:val="28"/>
          <w:lang w:eastAsia="ru-RU"/>
        </w:rPr>
        <w:t xml:space="preserve">т </w:t>
      </w:r>
      <w:r w:rsidR="002F431D">
        <w:rPr>
          <w:rFonts w:ascii="Times New Roman" w:eastAsia="Times New Roman" w:hAnsi="Times New Roman" w:cs="Times New Roman"/>
          <w:sz w:val="28"/>
          <w:szCs w:val="28"/>
          <w:lang w:eastAsia="ru-RU"/>
        </w:rPr>
        <w:t xml:space="preserve">20 сентября 2022 г. </w:t>
      </w:r>
      <w:r w:rsidR="00C7755A" w:rsidRPr="00F73F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w:t>
      </w:r>
      <w:r w:rsidR="002F431D">
        <w:rPr>
          <w:rFonts w:ascii="Times New Roman" w:eastAsia="Times New Roman" w:hAnsi="Times New Roman" w:cs="Times New Roman"/>
          <w:sz w:val="28"/>
          <w:szCs w:val="28"/>
          <w:lang w:eastAsia="ru-RU"/>
        </w:rPr>
        <w:t xml:space="preserve">576 </w:t>
      </w:r>
      <w:r w:rsidR="00F6292B" w:rsidRPr="00F73F6A">
        <w:rPr>
          <w:rFonts w:ascii="Times New Roman" w:eastAsia="Times New Roman" w:hAnsi="Times New Roman" w:cs="Times New Roman"/>
          <w:sz w:val="28"/>
          <w:szCs w:val="28"/>
          <w:lang w:eastAsia="ru-RU"/>
        </w:rPr>
        <w:t xml:space="preserve">(далее соответственно </w:t>
      </w:r>
      <w:r w:rsidR="00F73F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Правила мониторинга, мониторинг), в соответствии с </w:t>
      </w:r>
    </w:p>
    <w:p w:rsidR="00F6292B" w:rsidRPr="00F73F6A" w:rsidRDefault="00F73F6A" w:rsidP="00F73F6A">
      <w:pPr>
        <w:tabs>
          <w:tab w:val="right" w:pos="907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w:t>
      </w:r>
    </w:p>
    <w:p w:rsidR="00F73F6A" w:rsidRDefault="00F6292B" w:rsidP="00F73F6A">
      <w:pPr>
        <w:spacing w:after="0" w:line="240" w:lineRule="auto"/>
        <w:jc w:val="center"/>
        <w:rPr>
          <w:rFonts w:ascii="Times New Roman" w:eastAsia="Times New Roman" w:hAnsi="Times New Roman" w:cs="Times New Roman"/>
          <w:sz w:val="24"/>
          <w:szCs w:val="24"/>
          <w:lang w:eastAsia="ru-RU"/>
        </w:rPr>
      </w:pPr>
      <w:r w:rsidRPr="00F73F6A">
        <w:rPr>
          <w:rFonts w:ascii="Times New Roman" w:eastAsia="Calibri" w:hAnsi="Times New Roman" w:cs="Times New Roman"/>
          <w:bCs/>
          <w:sz w:val="24"/>
          <w:szCs w:val="24"/>
          <w:lang w:eastAsia="ru-RU"/>
        </w:rPr>
        <w:t>(</w:t>
      </w:r>
      <w:r w:rsidRPr="00F73F6A">
        <w:rPr>
          <w:rFonts w:ascii="Times New Roman" w:eastAsia="Times New Roman" w:hAnsi="Times New Roman" w:cs="Times New Roman"/>
          <w:sz w:val="24"/>
          <w:szCs w:val="24"/>
          <w:lang w:eastAsia="ru-RU"/>
        </w:rPr>
        <w:t xml:space="preserve">указывается (указываются) акт (акты) органа (органов) государственной власти </w:t>
      </w:r>
    </w:p>
    <w:p w:rsidR="00F73F6A" w:rsidRDefault="00F6292B" w:rsidP="00F73F6A">
      <w:pPr>
        <w:spacing w:after="0" w:line="240" w:lineRule="auto"/>
        <w:jc w:val="center"/>
        <w:rPr>
          <w:rFonts w:ascii="Times New Roman" w:eastAsia="Times New Roman" w:hAnsi="Times New Roman" w:cs="Times New Roman"/>
          <w:sz w:val="24"/>
          <w:szCs w:val="24"/>
          <w:lang w:eastAsia="ru-RU"/>
        </w:rPr>
      </w:pPr>
      <w:r w:rsidRPr="00F73F6A">
        <w:rPr>
          <w:rFonts w:ascii="Times New Roman" w:eastAsia="Times New Roman" w:hAnsi="Times New Roman" w:cs="Times New Roman"/>
          <w:sz w:val="24"/>
          <w:szCs w:val="24"/>
          <w:lang w:eastAsia="ru-RU"/>
        </w:rPr>
        <w:t>субъекта (субъектов) Российской Феде</w:t>
      </w:r>
      <w:r w:rsidR="00D633EF" w:rsidRPr="00F73F6A">
        <w:rPr>
          <w:rFonts w:ascii="Times New Roman" w:eastAsia="Times New Roman" w:hAnsi="Times New Roman" w:cs="Times New Roman"/>
          <w:sz w:val="24"/>
          <w:szCs w:val="24"/>
          <w:lang w:eastAsia="ru-RU"/>
        </w:rPr>
        <w:t xml:space="preserve">рации, принятые в соответствии </w:t>
      </w:r>
    </w:p>
    <w:p w:rsidR="00F73F6A" w:rsidRDefault="00F6292B" w:rsidP="00F73F6A">
      <w:pPr>
        <w:spacing w:after="0" w:line="240" w:lineRule="auto"/>
        <w:jc w:val="center"/>
        <w:rPr>
          <w:rFonts w:ascii="Times New Roman" w:eastAsia="Times New Roman" w:hAnsi="Times New Roman" w:cs="Times New Roman"/>
          <w:sz w:val="24"/>
          <w:szCs w:val="24"/>
          <w:lang w:eastAsia="ru-RU"/>
        </w:rPr>
      </w:pPr>
      <w:r w:rsidRPr="00F73F6A">
        <w:rPr>
          <w:rFonts w:ascii="Times New Roman" w:eastAsia="Times New Roman" w:hAnsi="Times New Roman" w:cs="Times New Roman"/>
          <w:sz w:val="24"/>
          <w:szCs w:val="24"/>
          <w:lang w:eastAsia="ru-RU"/>
        </w:rPr>
        <w:t>с пунктом 2 части 7 статьи 4 Федерального закона)</w:t>
      </w:r>
      <w:r w:rsidR="00F73F6A">
        <w:rPr>
          <w:rFonts w:ascii="Times New Roman" w:eastAsia="Times New Roman" w:hAnsi="Times New Roman" w:cs="Times New Roman"/>
          <w:sz w:val="24"/>
          <w:szCs w:val="24"/>
          <w:lang w:eastAsia="ru-RU"/>
        </w:rPr>
        <w:t xml:space="preserve"> </w:t>
      </w:r>
      <w:r w:rsidRPr="00F73F6A">
        <w:rPr>
          <w:rFonts w:ascii="Times New Roman" w:eastAsia="Times New Roman" w:hAnsi="Times New Roman" w:cs="Times New Roman"/>
          <w:sz w:val="24"/>
          <w:szCs w:val="24"/>
          <w:lang w:eastAsia="ru-RU"/>
        </w:rPr>
        <w:t>(далее соответс</w:t>
      </w:r>
      <w:r w:rsidR="00F73F6A">
        <w:rPr>
          <w:rFonts w:ascii="Times New Roman" w:eastAsia="Times New Roman" w:hAnsi="Times New Roman" w:cs="Times New Roman"/>
          <w:sz w:val="24"/>
          <w:szCs w:val="24"/>
          <w:lang w:eastAsia="ru-RU"/>
        </w:rPr>
        <w:t>твенно –</w:t>
      </w:r>
    </w:p>
    <w:p w:rsidR="00F73F6A" w:rsidRDefault="00F6292B" w:rsidP="00F73F6A">
      <w:pPr>
        <w:spacing w:after="0" w:line="240" w:lineRule="auto"/>
        <w:jc w:val="center"/>
        <w:rPr>
          <w:rFonts w:ascii="Times New Roman" w:eastAsia="Times New Roman" w:hAnsi="Times New Roman" w:cs="Times New Roman"/>
          <w:sz w:val="24"/>
          <w:szCs w:val="24"/>
          <w:lang w:eastAsia="ru-RU"/>
        </w:rPr>
      </w:pPr>
      <w:r w:rsidRPr="00F73F6A">
        <w:rPr>
          <w:rFonts w:ascii="Times New Roman" w:eastAsia="Times New Roman" w:hAnsi="Times New Roman" w:cs="Times New Roman"/>
          <w:sz w:val="24"/>
          <w:szCs w:val="24"/>
          <w:lang w:eastAsia="ru-RU"/>
        </w:rPr>
        <w:t xml:space="preserve"> Правила </w:t>
      </w:r>
      <w:r w:rsidR="00421B3F" w:rsidRPr="00F73F6A">
        <w:rPr>
          <w:rFonts w:ascii="Times New Roman" w:eastAsia="Times New Roman" w:hAnsi="Times New Roman" w:cs="Times New Roman"/>
          <w:sz w:val="24"/>
          <w:szCs w:val="24"/>
          <w:lang w:eastAsia="ru-RU"/>
        </w:rPr>
        <w:t xml:space="preserve">Республики </w:t>
      </w:r>
      <w:r w:rsidR="00474E96" w:rsidRPr="00F73F6A">
        <w:rPr>
          <w:rFonts w:ascii="Times New Roman" w:eastAsia="Times New Roman" w:hAnsi="Times New Roman" w:cs="Times New Roman"/>
          <w:sz w:val="24"/>
          <w:szCs w:val="24"/>
          <w:lang w:eastAsia="ru-RU"/>
        </w:rPr>
        <w:t>Тыва</w:t>
      </w:r>
      <w:r w:rsidR="00421B3F" w:rsidRPr="00F73F6A">
        <w:rPr>
          <w:rFonts w:ascii="Times New Roman" w:eastAsia="Times New Roman" w:hAnsi="Times New Roman" w:cs="Times New Roman"/>
          <w:sz w:val="24"/>
          <w:szCs w:val="24"/>
          <w:lang w:eastAsia="ru-RU"/>
        </w:rPr>
        <w:t xml:space="preserve"> </w:t>
      </w:r>
      <w:r w:rsidRPr="00F73F6A">
        <w:rPr>
          <w:rFonts w:ascii="Times New Roman" w:eastAsia="Times New Roman" w:hAnsi="Times New Roman" w:cs="Times New Roman"/>
          <w:sz w:val="24"/>
          <w:szCs w:val="24"/>
          <w:lang w:eastAsia="ru-RU"/>
        </w:rPr>
        <w:t>о мониторинге)</w:t>
      </w:r>
      <w:r w:rsidRPr="00F73F6A">
        <w:rPr>
          <w:rFonts w:ascii="Times New Roman" w:eastAsia="Times New Roman" w:hAnsi="Times New Roman" w:cs="Times New Roman"/>
          <w:sz w:val="24"/>
          <w:szCs w:val="24"/>
          <w:vertAlign w:val="superscript"/>
          <w:lang w:eastAsia="ru-RU"/>
        </w:rPr>
        <w:footnoteReference w:id="12"/>
      </w:r>
      <w:r w:rsidRPr="00F73F6A">
        <w:rPr>
          <w:rFonts w:ascii="Times New Roman" w:eastAsia="Times New Roman" w:hAnsi="Times New Roman" w:cs="Times New Roman"/>
          <w:sz w:val="24"/>
          <w:szCs w:val="24"/>
          <w:lang w:eastAsia="ru-RU"/>
        </w:rPr>
        <w:t xml:space="preserve">, данные, необходимые для </w:t>
      </w:r>
    </w:p>
    <w:p w:rsidR="00F6292B" w:rsidRPr="00F73F6A" w:rsidRDefault="00F6292B" w:rsidP="00F73F6A">
      <w:pPr>
        <w:spacing w:after="0" w:line="240" w:lineRule="auto"/>
        <w:jc w:val="center"/>
        <w:rPr>
          <w:rFonts w:ascii="Times New Roman" w:eastAsia="Times New Roman" w:hAnsi="Times New Roman" w:cs="Times New Roman"/>
          <w:sz w:val="24"/>
          <w:szCs w:val="24"/>
          <w:lang w:eastAsia="ru-RU"/>
        </w:rPr>
      </w:pPr>
      <w:r w:rsidRPr="00F73F6A">
        <w:rPr>
          <w:rFonts w:ascii="Times New Roman" w:eastAsia="Times New Roman" w:hAnsi="Times New Roman" w:cs="Times New Roman"/>
          <w:sz w:val="24"/>
          <w:szCs w:val="24"/>
          <w:lang w:eastAsia="ru-RU"/>
        </w:rPr>
        <w:t xml:space="preserve">осуществления мониторинга (далее </w:t>
      </w:r>
      <w:r w:rsidR="0059786B">
        <w:rPr>
          <w:rFonts w:ascii="Times New Roman" w:eastAsia="Times New Roman" w:hAnsi="Times New Roman" w:cs="Times New Roman"/>
          <w:sz w:val="24"/>
          <w:szCs w:val="24"/>
          <w:lang w:eastAsia="ru-RU"/>
        </w:rPr>
        <w:t>–</w:t>
      </w:r>
      <w:r w:rsidRPr="00F73F6A">
        <w:rPr>
          <w:rFonts w:ascii="Times New Roman" w:eastAsia="Times New Roman" w:hAnsi="Times New Roman" w:cs="Times New Roman"/>
          <w:sz w:val="24"/>
          <w:szCs w:val="24"/>
          <w:lang w:eastAsia="ru-RU"/>
        </w:rPr>
        <w:t xml:space="preserve"> информация об исполнении со</w:t>
      </w:r>
      <w:r w:rsidR="00F73F6A">
        <w:rPr>
          <w:rFonts w:ascii="Times New Roman" w:eastAsia="Times New Roman" w:hAnsi="Times New Roman" w:cs="Times New Roman"/>
          <w:sz w:val="24"/>
          <w:szCs w:val="24"/>
          <w:lang w:eastAsia="ru-RU"/>
        </w:rPr>
        <w:t>глашения)</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33EF" w:rsidRPr="00F73F6A">
        <w:rPr>
          <w:rFonts w:ascii="Times New Roman" w:eastAsia="Times New Roman" w:hAnsi="Times New Roman" w:cs="Times New Roman"/>
          <w:sz w:val="28"/>
          <w:szCs w:val="28"/>
          <w:lang w:eastAsia="ru-RU"/>
        </w:rPr>
        <w:t xml:space="preserve">.2. </w:t>
      </w:r>
      <w:r w:rsidR="00421B3F" w:rsidRPr="00F73F6A">
        <w:rPr>
          <w:rFonts w:ascii="Times New Roman" w:eastAsia="Times New Roman" w:hAnsi="Times New Roman" w:cs="Times New Roman"/>
          <w:sz w:val="28"/>
          <w:szCs w:val="28"/>
          <w:lang w:eastAsia="ru-RU"/>
        </w:rPr>
        <w:t xml:space="preserve">Республика </w:t>
      </w:r>
      <w:r w:rsidR="00474E96" w:rsidRPr="00F73F6A">
        <w:rPr>
          <w:rFonts w:ascii="Times New Roman" w:eastAsia="Times New Roman" w:hAnsi="Times New Roman" w:cs="Times New Roman"/>
          <w:sz w:val="28"/>
          <w:szCs w:val="28"/>
          <w:lang w:eastAsia="ru-RU"/>
        </w:rPr>
        <w:t>Тыва</w:t>
      </w:r>
      <w:r w:rsidR="00421B3F" w:rsidRPr="00F73F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муниципальное образование (если оно является стороной соглашения), вправе направлять организации запро</w:t>
      </w:r>
      <w:r w:rsidR="00D633EF" w:rsidRPr="00F73F6A">
        <w:rPr>
          <w:rFonts w:ascii="Times New Roman" w:eastAsia="Times New Roman" w:hAnsi="Times New Roman" w:cs="Times New Roman"/>
          <w:sz w:val="28"/>
          <w:szCs w:val="28"/>
          <w:lang w:eastAsia="ru-RU"/>
        </w:rPr>
        <w:t xml:space="preserve">сы о предоставлении информации </w:t>
      </w:r>
      <w:r w:rsidR="00F6292B" w:rsidRPr="00F73F6A">
        <w:rPr>
          <w:rFonts w:ascii="Times New Roman" w:eastAsia="Times New Roman" w:hAnsi="Times New Roman" w:cs="Times New Roman"/>
          <w:sz w:val="28"/>
          <w:szCs w:val="28"/>
          <w:lang w:eastAsia="ru-RU"/>
        </w:rPr>
        <w:t>об исполнении условий соглашения, включая информацию о реализации этапа (этапов) проекта, в том числе для осуществления мониторинга, предусмотренного частью 16 статьи 10 Федерального закона, но не чаще одного раза в квартал.</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33EF" w:rsidRPr="00F73F6A">
        <w:rPr>
          <w:rFonts w:ascii="Times New Roman" w:eastAsia="Times New Roman" w:hAnsi="Times New Roman" w:cs="Times New Roman"/>
          <w:sz w:val="28"/>
          <w:szCs w:val="28"/>
          <w:lang w:eastAsia="ru-RU"/>
        </w:rPr>
        <w:t xml:space="preserve">.3. </w:t>
      </w:r>
      <w:r w:rsidR="00421B3F" w:rsidRPr="00F73F6A">
        <w:rPr>
          <w:rFonts w:ascii="Times New Roman" w:eastAsia="Times New Roman" w:hAnsi="Times New Roman" w:cs="Times New Roman"/>
          <w:sz w:val="28"/>
          <w:szCs w:val="28"/>
          <w:lang w:eastAsia="ru-RU"/>
        </w:rPr>
        <w:t xml:space="preserve">Республика </w:t>
      </w:r>
      <w:r w:rsidR="00463CA4" w:rsidRPr="00F73F6A">
        <w:rPr>
          <w:rFonts w:ascii="Times New Roman" w:eastAsia="Times New Roman" w:hAnsi="Times New Roman" w:cs="Times New Roman"/>
          <w:sz w:val="28"/>
          <w:szCs w:val="28"/>
          <w:lang w:eastAsia="ru-RU"/>
        </w:rPr>
        <w:t>Тыва</w:t>
      </w:r>
      <w:r w:rsidR="00421B3F"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и муниципальное образование (если оно является стороной соглашения), обязаны осуществлять прове</w:t>
      </w:r>
      <w:r w:rsidR="00421B3F" w:rsidRPr="00F73F6A">
        <w:rPr>
          <w:rFonts w:ascii="Times New Roman" w:eastAsia="Times New Roman" w:hAnsi="Times New Roman" w:cs="Times New Roman"/>
          <w:sz w:val="28"/>
          <w:szCs w:val="28"/>
          <w:lang w:eastAsia="ru-RU"/>
        </w:rPr>
        <w:t xml:space="preserve">рку обстоятельств, указывающих </w:t>
      </w:r>
      <w:r w:rsidR="00F6292B" w:rsidRPr="00F73F6A">
        <w:rPr>
          <w:rFonts w:ascii="Times New Roman" w:eastAsia="Times New Roman" w:hAnsi="Times New Roman" w:cs="Times New Roman"/>
          <w:sz w:val="28"/>
          <w:szCs w:val="28"/>
          <w:lang w:eastAsia="ru-RU"/>
        </w:rPr>
        <w:t xml:space="preserve">на </w:t>
      </w:r>
      <w:r w:rsidR="00F6292B" w:rsidRPr="00F73F6A">
        <w:rPr>
          <w:rFonts w:ascii="Times New Roman" w:eastAsia="Times New Roman" w:hAnsi="Times New Roman" w:cs="Times New Roman"/>
          <w:sz w:val="28"/>
          <w:szCs w:val="28"/>
          <w:lang w:eastAsia="ru-RU"/>
        </w:rPr>
        <w:lastRenderedPageBreak/>
        <w:t>наличие оснований для расто</w:t>
      </w:r>
      <w:r w:rsidR="00421B3F" w:rsidRPr="00F73F6A">
        <w:rPr>
          <w:rFonts w:ascii="Times New Roman" w:eastAsia="Times New Roman" w:hAnsi="Times New Roman" w:cs="Times New Roman"/>
          <w:sz w:val="28"/>
          <w:szCs w:val="28"/>
          <w:lang w:eastAsia="ru-RU"/>
        </w:rPr>
        <w:t xml:space="preserve">ржения соглашения. В связи этим Республика </w:t>
      </w:r>
      <w:r w:rsidR="00463CA4"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и муниципальное образование </w:t>
      </w:r>
      <w:r w:rsidR="00421B3F" w:rsidRPr="00F73F6A">
        <w:rPr>
          <w:rFonts w:ascii="Times New Roman" w:eastAsia="Times New Roman" w:hAnsi="Times New Roman" w:cs="Times New Roman"/>
          <w:sz w:val="28"/>
          <w:szCs w:val="28"/>
          <w:lang w:eastAsia="ru-RU"/>
        </w:rPr>
        <w:t xml:space="preserve">(если оно является стороной соглашения) вправе направлять </w:t>
      </w:r>
      <w:r w:rsidR="00F6292B" w:rsidRPr="00F73F6A">
        <w:rPr>
          <w:rFonts w:ascii="Times New Roman" w:eastAsia="Times New Roman" w:hAnsi="Times New Roman" w:cs="Times New Roman"/>
          <w:sz w:val="28"/>
          <w:szCs w:val="28"/>
          <w:lang w:eastAsia="ru-RU"/>
        </w:rPr>
        <w:t>в адрес организации запросы о предоста</w:t>
      </w:r>
      <w:r w:rsidR="00421B3F" w:rsidRPr="00F73F6A">
        <w:rPr>
          <w:rFonts w:ascii="Times New Roman" w:eastAsia="Times New Roman" w:hAnsi="Times New Roman" w:cs="Times New Roman"/>
          <w:sz w:val="28"/>
          <w:szCs w:val="28"/>
          <w:lang w:eastAsia="ru-RU"/>
        </w:rPr>
        <w:t xml:space="preserve">влении информации, в том числе </w:t>
      </w:r>
      <w:r w:rsidR="00F6292B" w:rsidRPr="00F73F6A">
        <w:rPr>
          <w:rFonts w:ascii="Times New Roman" w:eastAsia="Times New Roman" w:hAnsi="Times New Roman" w:cs="Times New Roman"/>
          <w:sz w:val="28"/>
          <w:szCs w:val="28"/>
          <w:lang w:eastAsia="ru-RU"/>
        </w:rPr>
        <w:t>о любых фактах, обстоятельствах и усл</w:t>
      </w:r>
      <w:r w:rsidR="00D633EF" w:rsidRPr="00F73F6A">
        <w:rPr>
          <w:rFonts w:ascii="Times New Roman" w:eastAsia="Times New Roman" w:hAnsi="Times New Roman" w:cs="Times New Roman"/>
          <w:sz w:val="28"/>
          <w:szCs w:val="28"/>
          <w:lang w:eastAsia="ru-RU"/>
        </w:rPr>
        <w:t xml:space="preserve">овиях, связанных с соглашением </w:t>
      </w:r>
      <w:r w:rsidR="00F6292B" w:rsidRPr="00F73F6A">
        <w:rPr>
          <w:rFonts w:ascii="Times New Roman" w:eastAsia="Times New Roman" w:hAnsi="Times New Roman" w:cs="Times New Roman"/>
          <w:sz w:val="28"/>
          <w:szCs w:val="28"/>
          <w:lang w:eastAsia="ru-RU"/>
        </w:rPr>
        <w:t>и реализацией проекта.</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33EF" w:rsidRPr="00F73F6A">
        <w:rPr>
          <w:rFonts w:ascii="Times New Roman" w:eastAsia="Times New Roman" w:hAnsi="Times New Roman" w:cs="Times New Roman"/>
          <w:sz w:val="28"/>
          <w:szCs w:val="28"/>
          <w:lang w:eastAsia="ru-RU"/>
        </w:rPr>
        <w:t xml:space="preserve">.4. </w:t>
      </w:r>
      <w:r w:rsidR="00F6292B" w:rsidRPr="00F73F6A">
        <w:rPr>
          <w:rFonts w:ascii="Times New Roman" w:eastAsia="Times New Roman" w:hAnsi="Times New Roman" w:cs="Times New Roman"/>
          <w:sz w:val="28"/>
          <w:szCs w:val="28"/>
          <w:lang w:eastAsia="ru-RU"/>
        </w:rPr>
        <w:t xml:space="preserve">Организация обязуется направлять ответ на запросы, предусмотренные пунктами </w:t>
      </w:r>
      <w:r>
        <w:rPr>
          <w:rFonts w:ascii="Times New Roman" w:eastAsia="Times New Roman" w:hAnsi="Times New Roman" w:cs="Times New Roman"/>
          <w:sz w:val="28"/>
          <w:szCs w:val="28"/>
          <w:lang w:eastAsia="ru-RU"/>
        </w:rPr>
        <w:t>9</w:t>
      </w:r>
      <w:r w:rsidR="00F6292B" w:rsidRPr="00F73F6A">
        <w:rPr>
          <w:rFonts w:ascii="Times New Roman" w:eastAsia="Times New Roman" w:hAnsi="Times New Roman" w:cs="Times New Roman"/>
          <w:sz w:val="28"/>
          <w:szCs w:val="28"/>
          <w:lang w:eastAsia="ru-RU"/>
        </w:rPr>
        <w:t xml:space="preserve">.2 и </w:t>
      </w:r>
      <w:r>
        <w:rPr>
          <w:rFonts w:ascii="Times New Roman" w:eastAsia="Times New Roman" w:hAnsi="Times New Roman" w:cs="Times New Roman"/>
          <w:sz w:val="28"/>
          <w:szCs w:val="28"/>
          <w:lang w:eastAsia="ru-RU"/>
        </w:rPr>
        <w:t>9</w:t>
      </w:r>
      <w:r w:rsidR="00F6292B" w:rsidRPr="00F73F6A">
        <w:rPr>
          <w:rFonts w:ascii="Times New Roman" w:eastAsia="Times New Roman" w:hAnsi="Times New Roman" w:cs="Times New Roman"/>
          <w:sz w:val="28"/>
          <w:szCs w:val="28"/>
          <w:lang w:eastAsia="ru-RU"/>
        </w:rPr>
        <w:t>.3</w:t>
      </w:r>
      <w:r w:rsidR="00D633EF" w:rsidRPr="00F73F6A">
        <w:rPr>
          <w:rFonts w:ascii="Times New Roman" w:eastAsia="Times New Roman" w:hAnsi="Times New Roman" w:cs="Times New Roman"/>
          <w:sz w:val="28"/>
          <w:szCs w:val="28"/>
          <w:lang w:eastAsia="ru-RU"/>
        </w:rPr>
        <w:t xml:space="preserve"> соглашения, не позднее 30 дней </w:t>
      </w:r>
      <w:r w:rsidR="00F6292B" w:rsidRPr="00F73F6A">
        <w:rPr>
          <w:rFonts w:ascii="Times New Roman" w:eastAsia="Times New Roman" w:hAnsi="Times New Roman" w:cs="Times New Roman"/>
          <w:sz w:val="28"/>
          <w:szCs w:val="28"/>
          <w:lang w:eastAsia="ru-RU"/>
        </w:rPr>
        <w:t>с даты получения такого запроса.</w:t>
      </w:r>
    </w:p>
    <w:p w:rsidR="00F6292B" w:rsidRPr="00F73F6A" w:rsidRDefault="00F6292B" w:rsidP="00F73F6A">
      <w:pPr>
        <w:spacing w:after="0" w:line="240" w:lineRule="auto"/>
        <w:jc w:val="center"/>
        <w:rPr>
          <w:rFonts w:ascii="Times New Roman" w:eastAsia="Times New Roman" w:hAnsi="Times New Roman" w:cs="Times New Roman"/>
          <w:sz w:val="28"/>
          <w:szCs w:val="28"/>
          <w:lang w:eastAsia="ru-RU"/>
        </w:rPr>
      </w:pPr>
    </w:p>
    <w:p w:rsidR="00F6292B" w:rsidRPr="00F73F6A" w:rsidRDefault="0059786B" w:rsidP="00F7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6292B" w:rsidRPr="00F73F6A">
        <w:rPr>
          <w:rFonts w:ascii="Times New Roman" w:eastAsia="Times New Roman" w:hAnsi="Times New Roman" w:cs="Times New Roman"/>
          <w:sz w:val="28"/>
          <w:szCs w:val="28"/>
          <w:lang w:eastAsia="ru-RU"/>
        </w:rPr>
        <w:t>. Разрешение споров</w:t>
      </w:r>
    </w:p>
    <w:p w:rsidR="00F6292B" w:rsidRPr="00F73F6A" w:rsidRDefault="00F6292B" w:rsidP="00F73F6A">
      <w:pPr>
        <w:spacing w:after="0" w:line="240" w:lineRule="auto"/>
        <w:jc w:val="center"/>
        <w:rPr>
          <w:rFonts w:ascii="Times New Roman" w:eastAsia="Times New Roman" w:hAnsi="Times New Roman" w:cs="Times New Roman"/>
          <w:sz w:val="28"/>
          <w:szCs w:val="28"/>
          <w:lang w:eastAsia="ru-RU"/>
        </w:rPr>
      </w:pP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0</w:t>
      </w:r>
      <w:r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Стороны должны стремиться урегулировать возникающие между ними споры из соглашения или в связи с ним путем переговоров.</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0</w:t>
      </w:r>
      <w:r w:rsidRPr="00F73F6A">
        <w:rPr>
          <w:rFonts w:ascii="Times New Roman" w:eastAsia="Times New Roman" w:hAnsi="Times New Roman" w:cs="Times New Roman"/>
          <w:sz w:val="28"/>
          <w:szCs w:val="28"/>
          <w:lang w:eastAsia="ru-RU"/>
        </w:rPr>
        <w:t xml:space="preserve">.2. </w:t>
      </w:r>
      <w:r w:rsidR="00F6292B" w:rsidRPr="00F73F6A">
        <w:rPr>
          <w:rFonts w:ascii="Times New Roman" w:eastAsia="Times New Roman" w:hAnsi="Times New Roman" w:cs="Times New Roman"/>
          <w:sz w:val="28"/>
          <w:szCs w:val="28"/>
          <w:lang w:eastAsia="ru-RU"/>
        </w:rPr>
        <w:t xml:space="preserve">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уведомление о споре. </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0</w:t>
      </w:r>
      <w:r w:rsidRPr="00F73F6A">
        <w:rPr>
          <w:rFonts w:ascii="Times New Roman" w:eastAsia="Times New Roman" w:hAnsi="Times New Roman" w:cs="Times New Roman"/>
          <w:sz w:val="28"/>
          <w:szCs w:val="28"/>
          <w:lang w:eastAsia="ru-RU"/>
        </w:rPr>
        <w:t xml:space="preserve">.3. </w:t>
      </w:r>
      <w:r w:rsidR="00F6292B" w:rsidRPr="00F73F6A">
        <w:rPr>
          <w:rFonts w:ascii="Times New Roman" w:eastAsia="Times New Roman" w:hAnsi="Times New Roman" w:cs="Times New Roman"/>
          <w:sz w:val="28"/>
          <w:szCs w:val="28"/>
          <w:lang w:eastAsia="ru-RU"/>
        </w:rPr>
        <w:t>В уведомлении о споре должны быть указаны:</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предложение об урегулировании спора путем переговоров;</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б) </w:t>
      </w:r>
      <w:r w:rsidR="00F6292B" w:rsidRPr="00F73F6A">
        <w:rPr>
          <w:rFonts w:ascii="Times New Roman" w:eastAsia="Times New Roman" w:hAnsi="Times New Roman" w:cs="Times New Roman"/>
          <w:sz w:val="28"/>
          <w:szCs w:val="28"/>
          <w:lang w:eastAsia="ru-RU"/>
        </w:rPr>
        <w:t>положения соглашения, федеральных законов и иных нормативных правовых актов, на нарушение которых ссылается сторона (стороны) спора;</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 </w:t>
      </w:r>
      <w:r w:rsidR="00F6292B" w:rsidRPr="00F73F6A">
        <w:rPr>
          <w:rFonts w:ascii="Times New Roman" w:eastAsia="Times New Roman" w:hAnsi="Times New Roman" w:cs="Times New Roman"/>
          <w:sz w:val="28"/>
          <w:szCs w:val="28"/>
          <w:lang w:eastAsia="ru-RU"/>
        </w:rPr>
        <w:t>обстоятельства, являющиеся причиной возникновения спора;</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г) </w:t>
      </w:r>
      <w:r w:rsidR="00F6292B" w:rsidRPr="00F73F6A">
        <w:rPr>
          <w:rFonts w:ascii="Times New Roman" w:eastAsia="Times New Roman" w:hAnsi="Times New Roman" w:cs="Times New Roman"/>
          <w:sz w:val="28"/>
          <w:szCs w:val="28"/>
          <w:lang w:eastAsia="ru-RU"/>
        </w:rPr>
        <w:t>краткое описание доводов в поддержку позиции стороны (сторон), направившей уведомление о споре;</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д) </w:t>
      </w:r>
      <w:r w:rsidR="00F6292B" w:rsidRPr="00F73F6A">
        <w:rPr>
          <w:rFonts w:ascii="Times New Roman" w:eastAsia="Times New Roman" w:hAnsi="Times New Roman" w:cs="Times New Roman"/>
          <w:sz w:val="28"/>
          <w:szCs w:val="28"/>
          <w:lang w:eastAsia="ru-RU"/>
        </w:rPr>
        <w:t>доказательства и иные сведения, которые сторона (стороны) считает необходимым предоставить для подтверждения своих доводов;</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е) </w:t>
      </w:r>
      <w:r w:rsidR="00F6292B" w:rsidRPr="00F73F6A">
        <w:rPr>
          <w:rFonts w:ascii="Times New Roman" w:eastAsia="Times New Roman" w:hAnsi="Times New Roman" w:cs="Times New Roman"/>
          <w:sz w:val="28"/>
          <w:szCs w:val="28"/>
          <w:lang w:eastAsia="ru-RU"/>
        </w:rPr>
        <w:t>предложения стороны (сторон) по возможному урегулированию спора.</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0</w:t>
      </w:r>
      <w:r w:rsidRPr="00F73F6A">
        <w:rPr>
          <w:rFonts w:ascii="Times New Roman" w:eastAsia="Times New Roman" w:hAnsi="Times New Roman" w:cs="Times New Roman"/>
          <w:sz w:val="28"/>
          <w:szCs w:val="28"/>
          <w:lang w:eastAsia="ru-RU"/>
        </w:rPr>
        <w:t xml:space="preserve">.4. </w:t>
      </w:r>
      <w:r w:rsidR="00F6292B" w:rsidRPr="00F73F6A">
        <w:rPr>
          <w:rFonts w:ascii="Times New Roman" w:eastAsia="Times New Roman" w:hAnsi="Times New Roman" w:cs="Times New Roman"/>
          <w:sz w:val="28"/>
          <w:szCs w:val="28"/>
          <w:lang w:eastAsia="ru-RU"/>
        </w:rPr>
        <w:t>Стороны обязаны предпринять усилия по урегулированию спора в течение 3 месяцев со дня направления уведомления о споре.</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0</w:t>
      </w:r>
      <w:r w:rsidRPr="00F73F6A">
        <w:rPr>
          <w:rFonts w:ascii="Times New Roman" w:eastAsia="Times New Roman" w:hAnsi="Times New Roman" w:cs="Times New Roman"/>
          <w:sz w:val="28"/>
          <w:szCs w:val="28"/>
          <w:lang w:eastAsia="ru-RU"/>
        </w:rPr>
        <w:t xml:space="preserve">.5. </w:t>
      </w:r>
      <w:r w:rsidR="00F6292B" w:rsidRPr="00F73F6A">
        <w:rPr>
          <w:rFonts w:ascii="Times New Roman" w:eastAsia="Times New Roman" w:hAnsi="Times New Roman" w:cs="Times New Roman"/>
          <w:sz w:val="28"/>
          <w:szCs w:val="28"/>
          <w:lang w:eastAsia="ru-RU"/>
        </w:rPr>
        <w:t>В случае если спор не разрешен в порядке, предусмотренном пунк</w:t>
      </w:r>
      <w:r w:rsidR="00F73F6A">
        <w:rPr>
          <w:rFonts w:ascii="Times New Roman" w:eastAsia="Times New Roman" w:hAnsi="Times New Roman" w:cs="Times New Roman"/>
          <w:sz w:val="28"/>
          <w:szCs w:val="28"/>
          <w:lang w:eastAsia="ru-RU"/>
        </w:rPr>
        <w:t>тами 1</w:t>
      </w:r>
      <w:r w:rsidR="0059786B">
        <w:rPr>
          <w:rFonts w:ascii="Times New Roman" w:eastAsia="Times New Roman" w:hAnsi="Times New Roman" w:cs="Times New Roman"/>
          <w:sz w:val="28"/>
          <w:szCs w:val="28"/>
          <w:lang w:eastAsia="ru-RU"/>
        </w:rPr>
        <w:t>0</w:t>
      </w:r>
      <w:r w:rsidR="00F73F6A">
        <w:rPr>
          <w:rFonts w:ascii="Times New Roman" w:eastAsia="Times New Roman" w:hAnsi="Times New Roman" w:cs="Times New Roman"/>
          <w:sz w:val="28"/>
          <w:szCs w:val="28"/>
          <w:lang w:eastAsia="ru-RU"/>
        </w:rPr>
        <w:t>.1-</w:t>
      </w:r>
      <w:r w:rsidR="00F6292B"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0</w:t>
      </w:r>
      <w:r w:rsidR="00F6292B" w:rsidRPr="00F73F6A">
        <w:rPr>
          <w:rFonts w:ascii="Times New Roman" w:eastAsia="Times New Roman" w:hAnsi="Times New Roman" w:cs="Times New Roman"/>
          <w:sz w:val="28"/>
          <w:szCs w:val="28"/>
          <w:lang w:eastAsia="ru-RU"/>
        </w:rPr>
        <w:t>.4 соглашения</w:t>
      </w:r>
      <w:r w:rsidRPr="00F73F6A">
        <w:rPr>
          <w:rFonts w:ascii="Times New Roman" w:eastAsia="Times New Roman" w:hAnsi="Times New Roman" w:cs="Times New Roman"/>
          <w:sz w:val="28"/>
          <w:szCs w:val="28"/>
          <w:lang w:eastAsia="ru-RU"/>
        </w:rPr>
        <w:t xml:space="preserve">, такой спор может разрешаться </w:t>
      </w:r>
      <w:r w:rsidR="00F6292B" w:rsidRPr="00F73F6A">
        <w:rPr>
          <w:rFonts w:ascii="Times New Roman" w:eastAsia="Times New Roman" w:hAnsi="Times New Roman" w:cs="Times New Roman"/>
          <w:sz w:val="28"/>
          <w:szCs w:val="28"/>
          <w:lang w:eastAsia="ru-RU"/>
        </w:rPr>
        <w:t>на территории Российской Федерации</w:t>
      </w:r>
      <w:r w:rsidR="00F6292B" w:rsidRPr="00F73F6A">
        <w:rPr>
          <w:rFonts w:ascii="Times New Roman" w:eastAsia="Times New Roman" w:hAnsi="Times New Roman" w:cs="Times New Roman"/>
          <w:sz w:val="28"/>
          <w:szCs w:val="28"/>
          <w:vertAlign w:val="superscript"/>
          <w:lang w:eastAsia="ru-RU"/>
        </w:rPr>
        <w:footnoteReference w:id="13"/>
      </w:r>
      <w:r w:rsidR="0059786B">
        <w:rPr>
          <w:rFonts w:ascii="Times New Roman" w:eastAsia="Times New Roman" w:hAnsi="Times New Roman" w:cs="Times New Roman"/>
          <w:sz w:val="28"/>
          <w:szCs w:val="28"/>
          <w:lang w:eastAsia="ru-RU"/>
        </w:rPr>
        <w:t>:</w:t>
      </w:r>
    </w:p>
    <w:p w:rsidR="00F6292B" w:rsidRPr="00F73F6A" w:rsidRDefault="0059786B" w:rsidP="00F73F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6292B" w:rsidRPr="00F73F6A">
        <w:rPr>
          <w:rFonts w:ascii="Times New Roman" w:eastAsia="Times New Roman" w:hAnsi="Times New Roman" w:cs="Times New Roman"/>
          <w:sz w:val="28"/>
          <w:szCs w:val="28"/>
          <w:lang w:eastAsia="ru-RU"/>
        </w:rPr>
        <w:t xml:space="preserve">ариант 1: </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компетентным судом Российской Федерации в порядке, установленном законод</w:t>
      </w:r>
      <w:r w:rsidR="0059786B">
        <w:rPr>
          <w:rFonts w:ascii="Times New Roman" w:eastAsia="Times New Roman" w:hAnsi="Times New Roman" w:cs="Times New Roman"/>
          <w:sz w:val="28"/>
          <w:szCs w:val="28"/>
          <w:lang w:eastAsia="ru-RU"/>
        </w:rPr>
        <w:t>ательством Российской Федерации;</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вариант 2: </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по выбору истца </w:t>
      </w:r>
      <w:bookmarkStart w:id="61" w:name="_Hlk84851737"/>
      <w:bookmarkEnd w:id="61"/>
      <w:r w:rsidRPr="00F73F6A">
        <w:rPr>
          <w:rFonts w:ascii="Times New Roman" w:eastAsia="Times New Roman" w:hAnsi="Times New Roman" w:cs="Times New Roman"/>
          <w:sz w:val="28"/>
          <w:szCs w:val="28"/>
          <w:lang w:eastAsia="ru-RU"/>
        </w:rPr>
        <w:t>либо компетентным судом Российско</w:t>
      </w:r>
      <w:r w:rsidR="00D633EF" w:rsidRPr="00F73F6A">
        <w:rPr>
          <w:rFonts w:ascii="Times New Roman" w:eastAsia="Times New Roman" w:hAnsi="Times New Roman" w:cs="Times New Roman"/>
          <w:sz w:val="28"/>
          <w:szCs w:val="28"/>
          <w:lang w:eastAsia="ru-RU"/>
        </w:rPr>
        <w:t xml:space="preserve">й Федерации </w:t>
      </w:r>
      <w:r w:rsidRPr="00F73F6A">
        <w:rPr>
          <w:rFonts w:ascii="Times New Roman" w:eastAsia="Times New Roman" w:hAnsi="Times New Roman" w:cs="Times New Roman"/>
          <w:sz w:val="28"/>
          <w:szCs w:val="28"/>
          <w:lang w:eastAsia="ru-RU"/>
        </w:rPr>
        <w:t>в порядке, установленном законодательством Российской Федерации, либо третейским судом по правилам постоянно действующего арбитражного учреждения, а именно ____________________________</w:t>
      </w:r>
      <w:r w:rsidR="00F73F6A">
        <w:rPr>
          <w:rFonts w:ascii="Times New Roman" w:eastAsia="Times New Roman" w:hAnsi="Times New Roman" w:cs="Times New Roman"/>
          <w:sz w:val="28"/>
          <w:szCs w:val="28"/>
          <w:lang w:eastAsia="ru-RU"/>
        </w:rPr>
        <w:t>____________________________</w:t>
      </w:r>
      <w:r w:rsidRPr="00F73F6A">
        <w:rPr>
          <w:rFonts w:ascii="Times New Roman" w:eastAsia="Times New Roman" w:hAnsi="Times New Roman" w:cs="Times New Roman"/>
          <w:sz w:val="28"/>
          <w:szCs w:val="28"/>
          <w:lang w:eastAsia="ru-RU"/>
        </w:rPr>
        <w:t>________________.</w:t>
      </w:r>
    </w:p>
    <w:p w:rsidR="00F73F6A" w:rsidRDefault="00F6292B" w:rsidP="00F73F6A">
      <w:pPr>
        <w:spacing w:after="0" w:line="240" w:lineRule="auto"/>
        <w:jc w:val="center"/>
        <w:rPr>
          <w:rFonts w:ascii="Times New Roman" w:eastAsia="Times New Roman" w:hAnsi="Times New Roman" w:cs="Times New Roman"/>
          <w:sz w:val="24"/>
          <w:szCs w:val="28"/>
          <w:lang w:eastAsia="ru-RU"/>
        </w:rPr>
      </w:pPr>
      <w:r w:rsidRPr="00F73F6A">
        <w:rPr>
          <w:rFonts w:ascii="Times New Roman" w:eastAsia="Times New Roman" w:hAnsi="Times New Roman" w:cs="Times New Roman"/>
          <w:sz w:val="24"/>
          <w:szCs w:val="28"/>
          <w:lang w:eastAsia="ru-RU"/>
        </w:rPr>
        <w:t xml:space="preserve">(указывается третейский суд на территории Российской Федерации, </w:t>
      </w:r>
    </w:p>
    <w:p w:rsidR="00F73F6A" w:rsidRDefault="00F6292B" w:rsidP="00F73F6A">
      <w:pPr>
        <w:spacing w:after="0" w:line="240" w:lineRule="auto"/>
        <w:jc w:val="center"/>
        <w:rPr>
          <w:rFonts w:ascii="Times New Roman" w:eastAsia="Times New Roman" w:hAnsi="Times New Roman" w:cs="Times New Roman"/>
          <w:sz w:val="24"/>
          <w:szCs w:val="28"/>
          <w:lang w:eastAsia="ru-RU"/>
        </w:rPr>
      </w:pPr>
      <w:r w:rsidRPr="00F73F6A">
        <w:rPr>
          <w:rFonts w:ascii="Times New Roman" w:eastAsia="Times New Roman" w:hAnsi="Times New Roman" w:cs="Times New Roman"/>
          <w:sz w:val="24"/>
          <w:szCs w:val="28"/>
          <w:lang w:eastAsia="ru-RU"/>
        </w:rPr>
        <w:t>в котором стороны намереваются разрешать</w:t>
      </w:r>
      <w:r w:rsidR="00F73F6A">
        <w:rPr>
          <w:rFonts w:ascii="Times New Roman" w:eastAsia="Times New Roman" w:hAnsi="Times New Roman" w:cs="Times New Roman"/>
          <w:sz w:val="24"/>
          <w:szCs w:val="28"/>
          <w:lang w:eastAsia="ru-RU"/>
        </w:rPr>
        <w:t xml:space="preserve"> </w:t>
      </w:r>
      <w:r w:rsidRPr="00F73F6A">
        <w:rPr>
          <w:rFonts w:ascii="Times New Roman" w:eastAsia="Times New Roman" w:hAnsi="Times New Roman" w:cs="Times New Roman"/>
          <w:sz w:val="24"/>
          <w:szCs w:val="28"/>
          <w:lang w:eastAsia="ru-RU"/>
        </w:rPr>
        <w:t xml:space="preserve">споры из соглашения, </w:t>
      </w:r>
    </w:p>
    <w:p w:rsidR="00F73F6A" w:rsidRDefault="00F6292B" w:rsidP="00F73F6A">
      <w:pPr>
        <w:spacing w:after="0" w:line="240" w:lineRule="auto"/>
        <w:jc w:val="center"/>
        <w:rPr>
          <w:rFonts w:ascii="Times New Roman" w:eastAsia="Times New Roman" w:hAnsi="Times New Roman" w:cs="Times New Roman"/>
          <w:sz w:val="24"/>
          <w:szCs w:val="28"/>
          <w:lang w:eastAsia="ru-RU"/>
        </w:rPr>
      </w:pPr>
      <w:r w:rsidRPr="00F73F6A">
        <w:rPr>
          <w:rFonts w:ascii="Times New Roman" w:eastAsia="Times New Roman" w:hAnsi="Times New Roman" w:cs="Times New Roman"/>
          <w:sz w:val="24"/>
          <w:szCs w:val="28"/>
          <w:lang w:eastAsia="ru-RU"/>
        </w:rPr>
        <w:t xml:space="preserve">с учетом требований частей 6 и 7статьи 13 Федерального закона; </w:t>
      </w:r>
    </w:p>
    <w:p w:rsidR="00F6292B" w:rsidRPr="00F73F6A" w:rsidRDefault="00F6292B" w:rsidP="00F73F6A">
      <w:pPr>
        <w:spacing w:after="0" w:line="240" w:lineRule="auto"/>
        <w:jc w:val="center"/>
        <w:rPr>
          <w:rFonts w:ascii="Times New Roman" w:eastAsia="Times New Roman" w:hAnsi="Times New Roman" w:cs="Times New Roman"/>
          <w:sz w:val="24"/>
          <w:szCs w:val="28"/>
          <w:lang w:eastAsia="ru-RU"/>
        </w:rPr>
      </w:pPr>
      <w:r w:rsidRPr="00F73F6A">
        <w:rPr>
          <w:rFonts w:ascii="Times New Roman" w:eastAsia="Times New Roman" w:hAnsi="Times New Roman" w:cs="Times New Roman"/>
          <w:sz w:val="24"/>
          <w:szCs w:val="28"/>
          <w:lang w:eastAsia="ru-RU"/>
        </w:rPr>
        <w:t>формулировка</w:t>
      </w:r>
      <w:r w:rsidR="00F73F6A">
        <w:rPr>
          <w:rFonts w:ascii="Times New Roman" w:eastAsia="Times New Roman" w:hAnsi="Times New Roman" w:cs="Times New Roman"/>
          <w:sz w:val="24"/>
          <w:szCs w:val="28"/>
          <w:lang w:eastAsia="ru-RU"/>
        </w:rPr>
        <w:t xml:space="preserve"> </w:t>
      </w:r>
      <w:r w:rsidRPr="00F73F6A">
        <w:rPr>
          <w:rFonts w:ascii="Times New Roman" w:eastAsia="Times New Roman" w:hAnsi="Times New Roman" w:cs="Times New Roman"/>
          <w:sz w:val="24"/>
          <w:szCs w:val="28"/>
          <w:lang w:eastAsia="ru-RU"/>
        </w:rPr>
        <w:t>настоящей арбитражной оговорки может быть</w:t>
      </w:r>
    </w:p>
    <w:p w:rsidR="00F6292B" w:rsidRPr="00F73F6A" w:rsidRDefault="00F6292B" w:rsidP="00F73F6A">
      <w:pPr>
        <w:spacing w:after="0" w:line="240" w:lineRule="auto"/>
        <w:jc w:val="center"/>
        <w:rPr>
          <w:rFonts w:ascii="Times New Roman" w:eastAsia="Times New Roman" w:hAnsi="Times New Roman" w:cs="Times New Roman"/>
          <w:sz w:val="24"/>
          <w:szCs w:val="28"/>
          <w:lang w:eastAsia="ru-RU"/>
        </w:rPr>
      </w:pPr>
      <w:r w:rsidRPr="00F73F6A">
        <w:rPr>
          <w:rFonts w:ascii="Times New Roman" w:eastAsia="Times New Roman" w:hAnsi="Times New Roman" w:cs="Times New Roman"/>
          <w:sz w:val="24"/>
          <w:szCs w:val="28"/>
          <w:lang w:eastAsia="ru-RU"/>
        </w:rPr>
        <w:t>изменена с учетом рекомендаций соответствующего</w:t>
      </w:r>
      <w:r w:rsidR="00F73F6A">
        <w:rPr>
          <w:rFonts w:ascii="Times New Roman" w:eastAsia="Times New Roman" w:hAnsi="Times New Roman" w:cs="Times New Roman"/>
          <w:sz w:val="24"/>
          <w:szCs w:val="28"/>
          <w:lang w:eastAsia="ru-RU"/>
        </w:rPr>
        <w:t xml:space="preserve"> </w:t>
      </w:r>
      <w:r w:rsidRPr="00F73F6A">
        <w:rPr>
          <w:rFonts w:ascii="Times New Roman" w:eastAsia="Times New Roman" w:hAnsi="Times New Roman" w:cs="Times New Roman"/>
          <w:sz w:val="24"/>
          <w:szCs w:val="28"/>
          <w:lang w:eastAsia="ru-RU"/>
        </w:rPr>
        <w:t>третейского суда)</w:t>
      </w:r>
      <w:r w:rsidRPr="00F73F6A">
        <w:rPr>
          <w:rFonts w:ascii="Times New Roman" w:eastAsia="Times New Roman" w:hAnsi="Times New Roman" w:cs="Times New Roman"/>
          <w:sz w:val="24"/>
          <w:szCs w:val="28"/>
          <w:vertAlign w:val="superscript"/>
          <w:lang w:eastAsia="ru-RU"/>
        </w:rPr>
        <w:t xml:space="preserve"> </w:t>
      </w:r>
    </w:p>
    <w:p w:rsidR="00F6292B" w:rsidRDefault="00F6292B" w:rsidP="00F73F6A">
      <w:pPr>
        <w:spacing w:after="0" w:line="240" w:lineRule="auto"/>
        <w:ind w:firstLine="709"/>
        <w:jc w:val="center"/>
        <w:rPr>
          <w:rFonts w:ascii="Times New Roman" w:eastAsia="Times New Roman" w:hAnsi="Times New Roman" w:cs="Times New Roman"/>
          <w:sz w:val="28"/>
          <w:szCs w:val="28"/>
          <w:lang w:eastAsia="ru-RU"/>
        </w:rPr>
      </w:pPr>
    </w:p>
    <w:p w:rsidR="00F6292B" w:rsidRPr="00F73F6A" w:rsidRDefault="0059786B" w:rsidP="00F73F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6292B" w:rsidRPr="00F73F6A">
        <w:rPr>
          <w:rFonts w:ascii="Times New Roman" w:eastAsia="Times New Roman" w:hAnsi="Times New Roman" w:cs="Times New Roman"/>
          <w:sz w:val="28"/>
          <w:szCs w:val="28"/>
          <w:lang w:eastAsia="ru-RU"/>
        </w:rPr>
        <w:t>. Ответственность сторон</w:t>
      </w:r>
    </w:p>
    <w:p w:rsidR="00F6292B" w:rsidRPr="00F73F6A" w:rsidRDefault="00F6292B" w:rsidP="00F73F6A">
      <w:pPr>
        <w:spacing w:after="0" w:line="240" w:lineRule="auto"/>
        <w:jc w:val="center"/>
        <w:rPr>
          <w:rFonts w:ascii="Times New Roman" w:eastAsia="Times New Roman" w:hAnsi="Times New Roman" w:cs="Times New Roman"/>
          <w:sz w:val="28"/>
          <w:szCs w:val="28"/>
          <w:lang w:eastAsia="ru-RU"/>
        </w:rPr>
      </w:pP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1</w:t>
      </w:r>
      <w:r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В случае если на реализацию проекта были направлены средства Фонда национального благосостояния,</w:t>
      </w:r>
      <w:r w:rsidR="00421B3F" w:rsidRPr="00F73F6A">
        <w:rPr>
          <w:rFonts w:ascii="Times New Roman" w:eastAsia="Times New Roman" w:hAnsi="Times New Roman" w:cs="Times New Roman"/>
          <w:sz w:val="28"/>
          <w:szCs w:val="28"/>
          <w:lang w:eastAsia="ru-RU"/>
        </w:rPr>
        <w:t xml:space="preserve"> в том числе через организацию </w:t>
      </w:r>
      <w:r w:rsidR="00F6292B" w:rsidRPr="00F73F6A">
        <w:rPr>
          <w:rFonts w:ascii="Times New Roman" w:eastAsia="Times New Roman" w:hAnsi="Times New Roman" w:cs="Times New Roman"/>
          <w:sz w:val="28"/>
          <w:szCs w:val="28"/>
          <w:lang w:eastAsia="ru-RU"/>
        </w:rPr>
        <w:t>с публичным участием, и (или) предоставл</w:t>
      </w:r>
      <w:r w:rsidR="00421B3F" w:rsidRPr="00F73F6A">
        <w:rPr>
          <w:rFonts w:ascii="Times New Roman" w:eastAsia="Times New Roman" w:hAnsi="Times New Roman" w:cs="Times New Roman"/>
          <w:sz w:val="28"/>
          <w:szCs w:val="28"/>
          <w:lang w:eastAsia="ru-RU"/>
        </w:rPr>
        <w:t xml:space="preserve">ены бюджетные инвестиции, </w:t>
      </w:r>
      <w:r w:rsidR="00F6292B" w:rsidRPr="00F73F6A">
        <w:rPr>
          <w:rFonts w:ascii="Times New Roman" w:eastAsia="Times New Roman" w:hAnsi="Times New Roman" w:cs="Times New Roman"/>
          <w:sz w:val="28"/>
          <w:szCs w:val="28"/>
          <w:lang w:eastAsia="ru-RU"/>
        </w:rPr>
        <w:t xml:space="preserve">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проекта, и (или) предоставлены государственные гарантии, организация обязуется возместить убытки, если </w:t>
      </w:r>
      <w:r w:rsidR="00421B3F" w:rsidRPr="00F73F6A">
        <w:rPr>
          <w:rFonts w:ascii="Times New Roman" w:eastAsia="Times New Roman" w:hAnsi="Times New Roman" w:cs="Times New Roman"/>
          <w:sz w:val="28"/>
          <w:szCs w:val="28"/>
          <w:lang w:eastAsia="ru-RU"/>
        </w:rPr>
        <w:t xml:space="preserve">Республика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и (или) муниципальное образование (если оно является стороной соглашения) потребовали расторжения соглашения по основаниям, установленным частями 13 и 14 статьи 11 Федерального закона.</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1</w:t>
      </w:r>
      <w:r w:rsidRPr="00F73F6A">
        <w:rPr>
          <w:rFonts w:ascii="Times New Roman" w:eastAsia="Times New Roman" w:hAnsi="Times New Roman" w:cs="Times New Roman"/>
          <w:sz w:val="28"/>
          <w:szCs w:val="28"/>
          <w:lang w:eastAsia="ru-RU"/>
        </w:rPr>
        <w:t xml:space="preserve">.2. </w:t>
      </w:r>
      <w:r w:rsidR="00F6292B" w:rsidRPr="00F73F6A">
        <w:rPr>
          <w:rFonts w:ascii="Times New Roman" w:eastAsia="Times New Roman" w:hAnsi="Times New Roman" w:cs="Times New Roman"/>
          <w:sz w:val="28"/>
          <w:szCs w:val="28"/>
          <w:lang w:eastAsia="ru-RU"/>
        </w:rPr>
        <w:t>Организация вправе требовать возмещения причиненного ей реального ущерба в случае применения в отношении ее актов (решений), указанных в пункт</w:t>
      </w:r>
      <w:r w:rsidR="0059786B">
        <w:rPr>
          <w:rFonts w:ascii="Times New Roman" w:eastAsia="Times New Roman" w:hAnsi="Times New Roman" w:cs="Times New Roman"/>
          <w:sz w:val="28"/>
          <w:szCs w:val="28"/>
          <w:lang w:eastAsia="ru-RU"/>
        </w:rPr>
        <w:t>е</w:t>
      </w:r>
      <w:r w:rsidR="00F6292B" w:rsidRPr="00F73F6A">
        <w:rPr>
          <w:rFonts w:ascii="Times New Roman" w:eastAsia="Times New Roman" w:hAnsi="Times New Roman" w:cs="Times New Roman"/>
          <w:sz w:val="28"/>
          <w:szCs w:val="28"/>
          <w:lang w:eastAsia="ru-RU"/>
        </w:rPr>
        <w:t xml:space="preserve"> 4.1</w:t>
      </w:r>
      <w:r w:rsidRPr="00F73F6A">
        <w:rPr>
          <w:rFonts w:ascii="Times New Roman" w:eastAsia="Times New Roman" w:hAnsi="Times New Roman" w:cs="Times New Roman"/>
          <w:sz w:val="28"/>
          <w:szCs w:val="28"/>
          <w:lang w:eastAsia="ru-RU"/>
        </w:rPr>
        <w:t xml:space="preserve"> соглашения, дополнительном </w:t>
      </w:r>
      <w:r w:rsidR="00F6292B" w:rsidRPr="00F73F6A">
        <w:rPr>
          <w:rFonts w:ascii="Times New Roman" w:eastAsia="Times New Roman" w:hAnsi="Times New Roman" w:cs="Times New Roman"/>
          <w:sz w:val="28"/>
          <w:szCs w:val="28"/>
          <w:lang w:eastAsia="ru-RU"/>
        </w:rPr>
        <w:t>согл</w:t>
      </w:r>
      <w:r w:rsidRPr="00F73F6A">
        <w:rPr>
          <w:rFonts w:ascii="Times New Roman" w:eastAsia="Times New Roman" w:hAnsi="Times New Roman" w:cs="Times New Roman"/>
          <w:sz w:val="28"/>
          <w:szCs w:val="28"/>
          <w:lang w:eastAsia="ru-RU"/>
        </w:rPr>
        <w:t xml:space="preserve">ашении, предусмотренном пунктом </w:t>
      </w:r>
      <w:r w:rsidR="0059786B">
        <w:rPr>
          <w:rFonts w:ascii="Times New Roman" w:eastAsia="Times New Roman" w:hAnsi="Times New Roman" w:cs="Times New Roman"/>
          <w:sz w:val="28"/>
          <w:szCs w:val="28"/>
          <w:lang w:eastAsia="ru-RU"/>
        </w:rPr>
        <w:t>5</w:t>
      </w:r>
      <w:r w:rsidRPr="00F73F6A">
        <w:rPr>
          <w:rFonts w:ascii="Times New Roman" w:eastAsia="Times New Roman" w:hAnsi="Times New Roman" w:cs="Times New Roman"/>
          <w:sz w:val="28"/>
          <w:szCs w:val="28"/>
          <w:lang w:eastAsia="ru-RU"/>
        </w:rPr>
        <w:t xml:space="preserve">.1 соглашения (если </w:t>
      </w:r>
      <w:r w:rsidR="00F6292B" w:rsidRPr="00F73F6A">
        <w:rPr>
          <w:rFonts w:ascii="Times New Roman" w:eastAsia="Times New Roman" w:hAnsi="Times New Roman" w:cs="Times New Roman"/>
          <w:sz w:val="28"/>
          <w:szCs w:val="28"/>
          <w:lang w:eastAsia="ru-RU"/>
        </w:rPr>
        <w:t>заключено соответствующее допол</w:t>
      </w:r>
      <w:r w:rsidRPr="00F73F6A">
        <w:rPr>
          <w:rFonts w:ascii="Times New Roman" w:eastAsia="Times New Roman" w:hAnsi="Times New Roman" w:cs="Times New Roman"/>
          <w:sz w:val="28"/>
          <w:szCs w:val="28"/>
          <w:lang w:eastAsia="ru-RU"/>
        </w:rPr>
        <w:t xml:space="preserve">нительное соглашение), а также </w:t>
      </w:r>
      <w:r w:rsidR="00F6292B" w:rsidRPr="00F73F6A">
        <w:rPr>
          <w:rFonts w:ascii="Times New Roman" w:eastAsia="Times New Roman" w:hAnsi="Times New Roman" w:cs="Times New Roman"/>
          <w:sz w:val="28"/>
          <w:szCs w:val="28"/>
          <w:lang w:eastAsia="ru-RU"/>
        </w:rPr>
        <w:t xml:space="preserve">в случае нарушения </w:t>
      </w:r>
      <w:r w:rsidR="00421B3F" w:rsidRPr="00F73F6A">
        <w:rPr>
          <w:rFonts w:ascii="Times New Roman" w:eastAsia="Times New Roman" w:hAnsi="Times New Roman" w:cs="Times New Roman"/>
          <w:sz w:val="28"/>
          <w:szCs w:val="28"/>
          <w:lang w:eastAsia="ru-RU"/>
        </w:rPr>
        <w:t xml:space="preserve">Республикой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условий свя</w:t>
      </w:r>
      <w:r w:rsidR="00421B3F" w:rsidRPr="00F73F6A">
        <w:rPr>
          <w:rFonts w:ascii="Times New Roman" w:eastAsia="Times New Roman" w:hAnsi="Times New Roman" w:cs="Times New Roman"/>
          <w:sz w:val="28"/>
          <w:szCs w:val="28"/>
          <w:lang w:eastAsia="ru-RU"/>
        </w:rPr>
        <w:t xml:space="preserve">занного договора, содержащихся </w:t>
      </w:r>
      <w:r w:rsidR="00F6292B" w:rsidRPr="00F73F6A">
        <w:rPr>
          <w:rFonts w:ascii="Times New Roman" w:eastAsia="Times New Roman" w:hAnsi="Times New Roman" w:cs="Times New Roman"/>
          <w:sz w:val="28"/>
          <w:szCs w:val="28"/>
          <w:lang w:eastAsia="ru-RU"/>
        </w:rPr>
        <w:t>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организация осуществила капиталовложения в размере, установленном соглашением, в предусмотренные соглашением сроки;</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б) </w:t>
      </w:r>
      <w:r w:rsidR="00F6292B" w:rsidRPr="00F73F6A">
        <w:rPr>
          <w:rFonts w:ascii="Times New Roman" w:eastAsia="Times New Roman" w:hAnsi="Times New Roman" w:cs="Times New Roman"/>
          <w:sz w:val="28"/>
          <w:szCs w:val="28"/>
          <w:lang w:eastAsia="ru-RU"/>
        </w:rPr>
        <w:t>все имущественные права, возникшие в рамках реализации проекта и подлежащие государствен</w:t>
      </w:r>
      <w:r w:rsidRPr="00F73F6A">
        <w:rPr>
          <w:rFonts w:ascii="Times New Roman" w:eastAsia="Times New Roman" w:hAnsi="Times New Roman" w:cs="Times New Roman"/>
          <w:sz w:val="28"/>
          <w:szCs w:val="28"/>
          <w:lang w:eastAsia="ru-RU"/>
        </w:rPr>
        <w:t xml:space="preserve">ной регистрации в соответствии </w:t>
      </w:r>
      <w:r w:rsidR="00F6292B" w:rsidRPr="00F73F6A">
        <w:rPr>
          <w:rFonts w:ascii="Times New Roman" w:eastAsia="Times New Roman" w:hAnsi="Times New Roman" w:cs="Times New Roman"/>
          <w:sz w:val="28"/>
          <w:szCs w:val="28"/>
          <w:lang w:eastAsia="ru-RU"/>
        </w:rPr>
        <w:t>с соглашением, зарегистрированы в порядке, предусмотренном законодательством Российской Федерации, в применимых случаях осуществлена государственная регистрац</w:t>
      </w:r>
      <w:r w:rsidRPr="00F73F6A">
        <w:rPr>
          <w:rFonts w:ascii="Times New Roman" w:eastAsia="Times New Roman" w:hAnsi="Times New Roman" w:cs="Times New Roman"/>
          <w:sz w:val="28"/>
          <w:szCs w:val="28"/>
          <w:lang w:eastAsia="ru-RU"/>
        </w:rPr>
        <w:t xml:space="preserve">ия РИД, а также в соответствии </w:t>
      </w:r>
      <w:r w:rsidR="00F6292B" w:rsidRPr="00F73F6A">
        <w:rPr>
          <w:rFonts w:ascii="Times New Roman" w:eastAsia="Times New Roman" w:hAnsi="Times New Roman" w:cs="Times New Roman"/>
          <w:sz w:val="28"/>
          <w:szCs w:val="28"/>
          <w:lang w:eastAsia="ru-RU"/>
        </w:rPr>
        <w:t>с соглашением все объекты недвижимого имущества, если проектом предполагается создание недвижимого имущест</w:t>
      </w:r>
      <w:r w:rsidRPr="00F73F6A">
        <w:rPr>
          <w:rFonts w:ascii="Times New Roman" w:eastAsia="Times New Roman" w:hAnsi="Times New Roman" w:cs="Times New Roman"/>
          <w:sz w:val="28"/>
          <w:szCs w:val="28"/>
          <w:lang w:eastAsia="ru-RU"/>
        </w:rPr>
        <w:t xml:space="preserve">ва, введены </w:t>
      </w:r>
      <w:r w:rsidR="00F6292B" w:rsidRPr="00F73F6A">
        <w:rPr>
          <w:rFonts w:ascii="Times New Roman" w:eastAsia="Times New Roman" w:hAnsi="Times New Roman" w:cs="Times New Roman"/>
          <w:sz w:val="28"/>
          <w:szCs w:val="28"/>
          <w:lang w:eastAsia="ru-RU"/>
        </w:rPr>
        <w:t>в эксплуатацию в порядке, предусмотренном законодательством Российской Федерации;</w:t>
      </w:r>
    </w:p>
    <w:p w:rsidR="00F6292B" w:rsidRPr="00F73F6A" w:rsidRDefault="00D633EF"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 </w:t>
      </w:r>
      <w:r w:rsidR="00F6292B" w:rsidRPr="00F73F6A">
        <w:rPr>
          <w:rFonts w:ascii="Times New Roman" w:eastAsia="Times New Roman" w:hAnsi="Times New Roman" w:cs="Times New Roman"/>
          <w:sz w:val="28"/>
          <w:szCs w:val="28"/>
          <w:lang w:eastAsia="ru-RU"/>
        </w:rPr>
        <w:t>организация в течение одного года со дня предполагаемого нарушения ее прав и законных интересов направила уведомление Российской Федерации, и (или) субъекту Российской Федерации, и (или) муниципальному образованию (если оно является стороной соглашения),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w:t>
      </w:r>
      <w:r w:rsidR="00814EB6" w:rsidRPr="00F73F6A">
        <w:rPr>
          <w:rFonts w:ascii="Times New Roman" w:eastAsia="Times New Roman" w:hAnsi="Times New Roman" w:cs="Times New Roman"/>
          <w:sz w:val="28"/>
          <w:szCs w:val="28"/>
          <w:lang w:eastAsia="ru-RU"/>
        </w:rPr>
        <w:t xml:space="preserve"> положения Федерального закона </w:t>
      </w:r>
      <w:r w:rsidR="00F6292B" w:rsidRPr="00F73F6A">
        <w:rPr>
          <w:rFonts w:ascii="Times New Roman" w:eastAsia="Times New Roman" w:hAnsi="Times New Roman" w:cs="Times New Roman"/>
          <w:sz w:val="28"/>
          <w:szCs w:val="28"/>
          <w:lang w:eastAsia="ru-RU"/>
        </w:rPr>
        <w:t xml:space="preserve">и соглашения, в соответствии с которыми организация вправе требовать возмещения причиненного ей реального ущерба (убытков </w:t>
      </w:r>
      <w:r w:rsidR="003A4A9F">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в применимом случае), размер причиненного реального ущерба (убытков </w:t>
      </w:r>
      <w:r w:rsidR="003A4A9F">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в применимом случае) и соблюдение организацией условий, предусмотренных настоящим пунктом, с приложением подтве</w:t>
      </w:r>
      <w:r w:rsidR="001C61B0" w:rsidRPr="00F73F6A">
        <w:rPr>
          <w:rFonts w:ascii="Times New Roman" w:eastAsia="Times New Roman" w:hAnsi="Times New Roman" w:cs="Times New Roman"/>
          <w:sz w:val="28"/>
          <w:szCs w:val="28"/>
          <w:lang w:eastAsia="ru-RU"/>
        </w:rPr>
        <w:t xml:space="preserve">рждающих документов по каждому </w:t>
      </w:r>
      <w:r w:rsidR="00F6292B" w:rsidRPr="00F73F6A">
        <w:rPr>
          <w:rFonts w:ascii="Times New Roman" w:eastAsia="Times New Roman" w:hAnsi="Times New Roman" w:cs="Times New Roman"/>
          <w:sz w:val="28"/>
          <w:szCs w:val="28"/>
          <w:lang w:eastAsia="ru-RU"/>
        </w:rPr>
        <w:t>из указанных обстоятельств, на которые ссылается организация;</w:t>
      </w:r>
    </w:p>
    <w:p w:rsidR="00F6292B" w:rsidRPr="00F73F6A" w:rsidRDefault="001C61B0"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г) </w:t>
      </w:r>
      <w:r w:rsidR="00F6292B" w:rsidRPr="00F73F6A">
        <w:rPr>
          <w:rFonts w:ascii="Times New Roman" w:eastAsia="Times New Roman" w:hAnsi="Times New Roman" w:cs="Times New Roman"/>
          <w:sz w:val="28"/>
          <w:szCs w:val="28"/>
          <w:lang w:eastAsia="ru-RU"/>
        </w:rPr>
        <w:t>у организации отсутствует задолженность по уплате налогов, сборов и иных обязательны</w:t>
      </w:r>
      <w:r w:rsidRPr="00F73F6A">
        <w:rPr>
          <w:rFonts w:ascii="Times New Roman" w:eastAsia="Times New Roman" w:hAnsi="Times New Roman" w:cs="Times New Roman"/>
          <w:sz w:val="28"/>
          <w:szCs w:val="28"/>
          <w:lang w:eastAsia="ru-RU"/>
        </w:rPr>
        <w:t xml:space="preserve">х платежей в бюджеты бюджетной </w:t>
      </w:r>
      <w:r w:rsidR="00F6292B" w:rsidRPr="00F73F6A">
        <w:rPr>
          <w:rFonts w:ascii="Times New Roman" w:eastAsia="Times New Roman" w:hAnsi="Times New Roman" w:cs="Times New Roman"/>
          <w:sz w:val="28"/>
          <w:szCs w:val="28"/>
          <w:lang w:eastAsia="ru-RU"/>
        </w:rPr>
        <w:t>системы Российской Фе</w:t>
      </w:r>
      <w:r w:rsidRPr="00F73F6A">
        <w:rPr>
          <w:rFonts w:ascii="Times New Roman" w:eastAsia="Times New Roman" w:hAnsi="Times New Roman" w:cs="Times New Roman"/>
          <w:sz w:val="28"/>
          <w:szCs w:val="28"/>
          <w:lang w:eastAsia="ru-RU"/>
        </w:rPr>
        <w:t xml:space="preserve">дерации, предусмотренных частью 8 статьи </w:t>
      </w:r>
      <w:r w:rsidR="00F6292B" w:rsidRPr="00F73F6A">
        <w:rPr>
          <w:rFonts w:ascii="Times New Roman" w:eastAsia="Times New Roman" w:hAnsi="Times New Roman" w:cs="Times New Roman"/>
          <w:sz w:val="28"/>
          <w:szCs w:val="28"/>
          <w:lang w:eastAsia="ru-RU"/>
        </w:rPr>
        <w:t xml:space="preserve">12 Федерального закона. </w:t>
      </w:r>
    </w:p>
    <w:p w:rsidR="00F6292B" w:rsidRPr="00F73F6A" w:rsidRDefault="001C61B0"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1</w:t>
      </w:r>
      <w:r w:rsidRPr="00F73F6A">
        <w:rPr>
          <w:rFonts w:ascii="Times New Roman" w:eastAsia="Times New Roman" w:hAnsi="Times New Roman" w:cs="Times New Roman"/>
          <w:sz w:val="28"/>
          <w:szCs w:val="28"/>
          <w:lang w:eastAsia="ru-RU"/>
        </w:rPr>
        <w:t xml:space="preserve">.3. </w:t>
      </w:r>
      <w:r w:rsidR="00421B3F" w:rsidRPr="00F73F6A">
        <w:rPr>
          <w:rFonts w:ascii="Times New Roman" w:eastAsia="Times New Roman" w:hAnsi="Times New Roman" w:cs="Times New Roman"/>
          <w:sz w:val="28"/>
          <w:szCs w:val="28"/>
          <w:lang w:eastAsia="ru-RU"/>
        </w:rPr>
        <w:t xml:space="preserve">Республика </w:t>
      </w:r>
      <w:r w:rsidR="00463CA4" w:rsidRPr="00F73F6A">
        <w:rPr>
          <w:rFonts w:ascii="Times New Roman" w:eastAsia="Times New Roman" w:hAnsi="Times New Roman" w:cs="Times New Roman"/>
          <w:sz w:val="28"/>
          <w:szCs w:val="28"/>
          <w:lang w:eastAsia="ru-RU"/>
        </w:rPr>
        <w:t>Тыва</w:t>
      </w:r>
      <w:r w:rsidR="00421B3F"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и (или) муниципальное образование (если оно является стороной соглашения) в течение 30 дней со дня получения уведо</w:t>
      </w:r>
      <w:r w:rsidRPr="00F73F6A">
        <w:rPr>
          <w:rFonts w:ascii="Times New Roman" w:eastAsia="Times New Roman" w:hAnsi="Times New Roman" w:cs="Times New Roman"/>
          <w:sz w:val="28"/>
          <w:szCs w:val="28"/>
          <w:lang w:eastAsia="ru-RU"/>
        </w:rPr>
        <w:t xml:space="preserve">мления, указанного </w:t>
      </w:r>
      <w:r w:rsidRPr="00F73F6A">
        <w:rPr>
          <w:rFonts w:ascii="Times New Roman" w:eastAsia="Times New Roman" w:hAnsi="Times New Roman" w:cs="Times New Roman"/>
          <w:sz w:val="28"/>
          <w:szCs w:val="28"/>
          <w:lang w:eastAsia="ru-RU"/>
        </w:rPr>
        <w:lastRenderedPageBreak/>
        <w:t xml:space="preserve">в подпункте </w:t>
      </w:r>
      <w:r w:rsidR="003F036A">
        <w:rPr>
          <w:rFonts w:ascii="Times New Roman" w:eastAsia="Times New Roman" w:hAnsi="Times New Roman" w:cs="Times New Roman"/>
          <w:sz w:val="28"/>
          <w:szCs w:val="28"/>
          <w:lang w:eastAsia="ru-RU"/>
        </w:rPr>
        <w:t>«</w:t>
      </w:r>
      <w:r w:rsidRPr="00F73F6A">
        <w:rPr>
          <w:rFonts w:ascii="Times New Roman" w:eastAsia="Times New Roman" w:hAnsi="Times New Roman" w:cs="Times New Roman"/>
          <w:sz w:val="28"/>
          <w:szCs w:val="28"/>
          <w:lang w:eastAsia="ru-RU"/>
        </w:rPr>
        <w:t>в</w:t>
      </w:r>
      <w:r w:rsidR="003F03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 пункта 1</w:t>
      </w:r>
      <w:r w:rsidR="0059786B">
        <w:rPr>
          <w:rFonts w:ascii="Times New Roman" w:eastAsia="Times New Roman" w:hAnsi="Times New Roman" w:cs="Times New Roman"/>
          <w:sz w:val="28"/>
          <w:szCs w:val="28"/>
          <w:lang w:eastAsia="ru-RU"/>
        </w:rPr>
        <w:t>1</w:t>
      </w:r>
      <w:r w:rsidR="00F6292B" w:rsidRPr="00F73F6A">
        <w:rPr>
          <w:rFonts w:ascii="Times New Roman" w:eastAsia="Times New Roman" w:hAnsi="Times New Roman" w:cs="Times New Roman"/>
          <w:sz w:val="28"/>
          <w:szCs w:val="28"/>
          <w:lang w:eastAsia="ru-RU"/>
        </w:rPr>
        <w:t>.2 соглашения, рассматривают уведо</w:t>
      </w:r>
      <w:r w:rsidR="00421B3F" w:rsidRPr="00F73F6A">
        <w:rPr>
          <w:rFonts w:ascii="Times New Roman" w:eastAsia="Times New Roman" w:hAnsi="Times New Roman" w:cs="Times New Roman"/>
          <w:sz w:val="28"/>
          <w:szCs w:val="28"/>
          <w:lang w:eastAsia="ru-RU"/>
        </w:rPr>
        <w:t xml:space="preserve">мление </w:t>
      </w:r>
      <w:r w:rsidR="00F6292B" w:rsidRPr="00F73F6A">
        <w:rPr>
          <w:rFonts w:ascii="Times New Roman" w:eastAsia="Times New Roman" w:hAnsi="Times New Roman" w:cs="Times New Roman"/>
          <w:sz w:val="28"/>
          <w:szCs w:val="28"/>
          <w:lang w:eastAsia="ru-RU"/>
        </w:rPr>
        <w:t>и направляют организации мотивированный ответ по существу уведомления с указанием на срок и порядок возмещения организации ре</w:t>
      </w:r>
      <w:r w:rsidR="00421B3F" w:rsidRPr="00F73F6A">
        <w:rPr>
          <w:rFonts w:ascii="Times New Roman" w:eastAsia="Times New Roman" w:hAnsi="Times New Roman" w:cs="Times New Roman"/>
          <w:sz w:val="28"/>
          <w:szCs w:val="28"/>
          <w:lang w:eastAsia="ru-RU"/>
        </w:rPr>
        <w:t xml:space="preserve">ального ущерба в соответствии с </w:t>
      </w:r>
      <w:r w:rsidR="00F6292B" w:rsidRPr="00F73F6A">
        <w:rPr>
          <w:rFonts w:ascii="Times New Roman" w:eastAsia="Times New Roman" w:hAnsi="Times New Roman" w:cs="Times New Roman"/>
          <w:sz w:val="28"/>
          <w:szCs w:val="28"/>
          <w:lang w:eastAsia="ru-RU"/>
        </w:rPr>
        <w:t>т</w:t>
      </w:r>
      <w:r w:rsidR="00421B3F" w:rsidRPr="00F73F6A">
        <w:rPr>
          <w:rFonts w:ascii="Times New Roman" w:eastAsia="Times New Roman" w:hAnsi="Times New Roman" w:cs="Times New Roman"/>
          <w:sz w:val="28"/>
          <w:szCs w:val="28"/>
          <w:lang w:eastAsia="ru-RU"/>
        </w:rPr>
        <w:t>ребованиями Федерального закона</w:t>
      </w:r>
      <w:r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или уведомление о споре в порядке, предусмотренном пунк</w:t>
      </w:r>
      <w:r w:rsidR="003A4A9F">
        <w:rPr>
          <w:rFonts w:ascii="Times New Roman" w:eastAsia="Times New Roman" w:hAnsi="Times New Roman" w:cs="Times New Roman"/>
          <w:sz w:val="28"/>
          <w:szCs w:val="28"/>
          <w:lang w:eastAsia="ru-RU"/>
        </w:rPr>
        <w:t>тами 1</w:t>
      </w:r>
      <w:r w:rsidR="0059786B">
        <w:rPr>
          <w:rFonts w:ascii="Times New Roman" w:eastAsia="Times New Roman" w:hAnsi="Times New Roman" w:cs="Times New Roman"/>
          <w:sz w:val="28"/>
          <w:szCs w:val="28"/>
          <w:lang w:eastAsia="ru-RU"/>
        </w:rPr>
        <w:t>0</w:t>
      </w:r>
      <w:r w:rsidR="003A4A9F">
        <w:rPr>
          <w:rFonts w:ascii="Times New Roman" w:eastAsia="Times New Roman" w:hAnsi="Times New Roman" w:cs="Times New Roman"/>
          <w:sz w:val="28"/>
          <w:szCs w:val="28"/>
          <w:lang w:eastAsia="ru-RU"/>
        </w:rPr>
        <w:t>.2-</w:t>
      </w:r>
      <w:r w:rsidR="00F6292B"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0</w:t>
      </w:r>
      <w:r w:rsidR="00F6292B" w:rsidRPr="00F73F6A">
        <w:rPr>
          <w:rFonts w:ascii="Times New Roman" w:eastAsia="Times New Roman" w:hAnsi="Times New Roman" w:cs="Times New Roman"/>
          <w:sz w:val="28"/>
          <w:szCs w:val="28"/>
          <w:lang w:eastAsia="ru-RU"/>
        </w:rPr>
        <w:t>.4 соглашения.</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1</w:t>
      </w:r>
      <w:r w:rsidRPr="00F73F6A">
        <w:rPr>
          <w:rFonts w:ascii="Times New Roman" w:eastAsia="Times New Roman" w:hAnsi="Times New Roman" w:cs="Times New Roman"/>
          <w:sz w:val="28"/>
          <w:szCs w:val="28"/>
          <w:lang w:eastAsia="ru-RU"/>
        </w:rPr>
        <w:t>.4.</w:t>
      </w:r>
      <w:r w:rsidR="001C61B0" w:rsidRPr="00F73F6A">
        <w:rPr>
          <w:rFonts w:ascii="Times New Roman" w:hAnsi="Times New Roman" w:cs="Times New Roman"/>
          <w:sz w:val="28"/>
          <w:szCs w:val="28"/>
        </w:rPr>
        <w:t xml:space="preserve"> </w:t>
      </w:r>
      <w:r w:rsidR="001C61B0" w:rsidRPr="00F73F6A">
        <w:rPr>
          <w:rFonts w:ascii="Times New Roman" w:eastAsia="Times New Roman" w:hAnsi="Times New Roman" w:cs="Times New Roman"/>
          <w:sz w:val="28"/>
          <w:szCs w:val="28"/>
          <w:lang w:eastAsia="ru-RU"/>
        </w:rPr>
        <w:t xml:space="preserve">Республика Тыва </w:t>
      </w:r>
      <w:r w:rsidRPr="00F73F6A">
        <w:rPr>
          <w:rFonts w:ascii="Times New Roman" w:eastAsia="Times New Roman" w:hAnsi="Times New Roman" w:cs="Times New Roman"/>
          <w:sz w:val="28"/>
          <w:szCs w:val="28"/>
          <w:lang w:eastAsia="ru-RU"/>
        </w:rPr>
        <w:t>и (или) муниципальное образование (если оно является стороной соглашения) принимают решение о возмещении причиненного организации реального ущерба в течение 3 месяцев с</w:t>
      </w:r>
      <w:r w:rsidR="00C87F09" w:rsidRPr="00F73F6A">
        <w:rPr>
          <w:rFonts w:ascii="Times New Roman" w:eastAsia="Times New Roman" w:hAnsi="Times New Roman" w:cs="Times New Roman"/>
          <w:sz w:val="28"/>
          <w:szCs w:val="28"/>
          <w:lang w:eastAsia="ru-RU"/>
        </w:rPr>
        <w:t xml:space="preserve"> момента сообщения организацией </w:t>
      </w:r>
      <w:r w:rsidRPr="00F73F6A">
        <w:rPr>
          <w:rFonts w:ascii="Times New Roman" w:eastAsia="Times New Roman" w:hAnsi="Times New Roman" w:cs="Times New Roman"/>
          <w:sz w:val="28"/>
          <w:szCs w:val="28"/>
          <w:lang w:eastAsia="ru-RU"/>
        </w:rPr>
        <w:t>о выполнении условий, указ</w:t>
      </w:r>
      <w:r w:rsidR="00C87F09" w:rsidRPr="00F73F6A">
        <w:rPr>
          <w:rFonts w:ascii="Times New Roman" w:eastAsia="Times New Roman" w:hAnsi="Times New Roman" w:cs="Times New Roman"/>
          <w:sz w:val="28"/>
          <w:szCs w:val="28"/>
          <w:lang w:eastAsia="ru-RU"/>
        </w:rPr>
        <w:t>анных в пункте 1</w:t>
      </w:r>
      <w:r w:rsidR="0059786B">
        <w:rPr>
          <w:rFonts w:ascii="Times New Roman" w:eastAsia="Times New Roman" w:hAnsi="Times New Roman" w:cs="Times New Roman"/>
          <w:sz w:val="28"/>
          <w:szCs w:val="28"/>
          <w:lang w:eastAsia="ru-RU"/>
        </w:rPr>
        <w:t>1</w:t>
      </w:r>
      <w:r w:rsidR="00C87F09" w:rsidRPr="00F73F6A">
        <w:rPr>
          <w:rFonts w:ascii="Times New Roman" w:eastAsia="Times New Roman" w:hAnsi="Times New Roman" w:cs="Times New Roman"/>
          <w:sz w:val="28"/>
          <w:szCs w:val="28"/>
          <w:lang w:eastAsia="ru-RU"/>
        </w:rPr>
        <w:t>.2 соглашения,</w:t>
      </w:r>
      <w:r w:rsidR="001C61B0" w:rsidRPr="00F73F6A">
        <w:rPr>
          <w:rFonts w:ascii="Times New Roman" w:eastAsia="Times New Roman" w:hAnsi="Times New Roman" w:cs="Times New Roman"/>
          <w:sz w:val="28"/>
          <w:szCs w:val="28"/>
          <w:lang w:eastAsia="ru-RU"/>
        </w:rPr>
        <w:t xml:space="preserve"> </w:t>
      </w:r>
      <w:r w:rsidRPr="00F73F6A">
        <w:rPr>
          <w:rFonts w:ascii="Times New Roman" w:eastAsia="Times New Roman" w:hAnsi="Times New Roman" w:cs="Times New Roman"/>
          <w:sz w:val="28"/>
          <w:szCs w:val="28"/>
          <w:lang w:eastAsia="ru-RU"/>
        </w:rPr>
        <w:t>и в соответствии с частью 3 статьи 12 Федерального закона, или не позднее 6-го месяца с момента последнего сообщения организацией о нарушении ее прав и законных интерес</w:t>
      </w:r>
      <w:r w:rsidR="001C61B0" w:rsidRPr="00F73F6A">
        <w:rPr>
          <w:rFonts w:ascii="Times New Roman" w:eastAsia="Times New Roman" w:hAnsi="Times New Roman" w:cs="Times New Roman"/>
          <w:sz w:val="28"/>
          <w:szCs w:val="28"/>
          <w:lang w:eastAsia="ru-RU"/>
        </w:rPr>
        <w:t xml:space="preserve">ов в соответствии с подпунктом </w:t>
      </w:r>
      <w:r w:rsidR="003F036A">
        <w:rPr>
          <w:rFonts w:ascii="Times New Roman" w:eastAsia="Times New Roman" w:hAnsi="Times New Roman" w:cs="Times New Roman"/>
          <w:sz w:val="28"/>
          <w:szCs w:val="28"/>
          <w:lang w:eastAsia="ru-RU"/>
        </w:rPr>
        <w:t>«</w:t>
      </w:r>
      <w:r w:rsidR="001C61B0" w:rsidRPr="00F73F6A">
        <w:rPr>
          <w:rFonts w:ascii="Times New Roman" w:eastAsia="Times New Roman" w:hAnsi="Times New Roman" w:cs="Times New Roman"/>
          <w:sz w:val="28"/>
          <w:szCs w:val="28"/>
          <w:lang w:eastAsia="ru-RU"/>
        </w:rPr>
        <w:t>в</w:t>
      </w:r>
      <w:r w:rsidR="003F036A">
        <w:rPr>
          <w:rFonts w:ascii="Times New Roman" w:eastAsia="Times New Roman" w:hAnsi="Times New Roman" w:cs="Times New Roman"/>
          <w:sz w:val="28"/>
          <w:szCs w:val="28"/>
          <w:lang w:eastAsia="ru-RU"/>
        </w:rPr>
        <w:t>»</w:t>
      </w:r>
      <w:r w:rsidR="001641E7" w:rsidRPr="00F73F6A">
        <w:rPr>
          <w:rFonts w:ascii="Times New Roman" w:eastAsia="Times New Roman" w:hAnsi="Times New Roman" w:cs="Times New Roman"/>
          <w:sz w:val="28"/>
          <w:szCs w:val="28"/>
          <w:lang w:eastAsia="ru-RU"/>
        </w:rPr>
        <w:t xml:space="preserve"> пункта </w:t>
      </w: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1</w:t>
      </w:r>
      <w:r w:rsidRPr="00F73F6A">
        <w:rPr>
          <w:rFonts w:ascii="Times New Roman" w:eastAsia="Times New Roman" w:hAnsi="Times New Roman" w:cs="Times New Roman"/>
          <w:sz w:val="28"/>
          <w:szCs w:val="28"/>
          <w:lang w:eastAsia="ru-RU"/>
        </w:rPr>
        <w:t>.2 соглашения и пунктом 3 части 3 статьи 12 Федерального закона.</w:t>
      </w:r>
    </w:p>
    <w:p w:rsidR="00F6292B" w:rsidRPr="00F73F6A" w:rsidRDefault="001641E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1</w:t>
      </w:r>
      <w:r w:rsidRPr="00F73F6A">
        <w:rPr>
          <w:rFonts w:ascii="Times New Roman" w:eastAsia="Times New Roman" w:hAnsi="Times New Roman" w:cs="Times New Roman"/>
          <w:sz w:val="28"/>
          <w:szCs w:val="28"/>
          <w:lang w:eastAsia="ru-RU"/>
        </w:rPr>
        <w:t xml:space="preserve">.5. </w:t>
      </w:r>
      <w:r w:rsidR="00C87F09" w:rsidRPr="00F73F6A">
        <w:rPr>
          <w:rFonts w:ascii="Times New Roman" w:eastAsia="Times New Roman" w:hAnsi="Times New Roman" w:cs="Times New Roman"/>
          <w:sz w:val="28"/>
          <w:szCs w:val="28"/>
          <w:lang w:eastAsia="ru-RU"/>
        </w:rPr>
        <w:t xml:space="preserve">Республика </w:t>
      </w:r>
      <w:r w:rsidR="00474E96" w:rsidRPr="00F73F6A">
        <w:rPr>
          <w:rFonts w:ascii="Times New Roman" w:eastAsia="Times New Roman" w:hAnsi="Times New Roman" w:cs="Times New Roman"/>
          <w:sz w:val="28"/>
          <w:szCs w:val="28"/>
          <w:lang w:eastAsia="ru-RU"/>
        </w:rPr>
        <w:t>Тыва</w:t>
      </w:r>
      <w:r w:rsidR="00C87F09"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 xml:space="preserve">и муниципальное образование (если оно является стороной соглашения) самостоятельно и независимо друг </w:t>
      </w:r>
      <w:r w:rsidR="00C87F09" w:rsidRPr="00F73F6A">
        <w:rPr>
          <w:rFonts w:ascii="Times New Roman" w:eastAsia="Times New Roman" w:hAnsi="Times New Roman" w:cs="Times New Roman"/>
          <w:sz w:val="28"/>
          <w:szCs w:val="28"/>
          <w:lang w:eastAsia="ru-RU"/>
        </w:rPr>
        <w:t xml:space="preserve">от друга несут ответственность </w:t>
      </w:r>
      <w:r w:rsidR="00F6292B" w:rsidRPr="00F73F6A">
        <w:rPr>
          <w:rFonts w:ascii="Times New Roman" w:eastAsia="Times New Roman" w:hAnsi="Times New Roman" w:cs="Times New Roman"/>
          <w:sz w:val="28"/>
          <w:szCs w:val="28"/>
          <w:lang w:eastAsia="ru-RU"/>
        </w:rPr>
        <w:t xml:space="preserve">за допущенные ими нарушения соглашения, в том числе </w:t>
      </w:r>
      <w:r w:rsidRPr="00F73F6A">
        <w:rPr>
          <w:rFonts w:ascii="Times New Roman" w:eastAsia="Times New Roman" w:hAnsi="Times New Roman" w:cs="Times New Roman"/>
          <w:sz w:val="28"/>
          <w:szCs w:val="28"/>
          <w:lang w:eastAsia="ru-RU"/>
        </w:rPr>
        <w:t xml:space="preserve">за </w:t>
      </w:r>
      <w:r w:rsidR="00F6292B" w:rsidRPr="00F73F6A">
        <w:rPr>
          <w:rFonts w:ascii="Times New Roman" w:eastAsia="Times New Roman" w:hAnsi="Times New Roman" w:cs="Times New Roman"/>
          <w:sz w:val="28"/>
          <w:szCs w:val="28"/>
          <w:lang w:eastAsia="ru-RU"/>
        </w:rPr>
        <w:t>неисполнение обязательств, предусмотренных пунктам</w:t>
      </w:r>
      <w:r w:rsidR="003A4A9F">
        <w:rPr>
          <w:rFonts w:ascii="Times New Roman" w:eastAsia="Times New Roman" w:hAnsi="Times New Roman" w:cs="Times New Roman"/>
          <w:sz w:val="28"/>
          <w:szCs w:val="28"/>
          <w:lang w:eastAsia="ru-RU"/>
        </w:rPr>
        <w:t xml:space="preserve">и 4.1-4.2 </w:t>
      </w:r>
      <w:r w:rsidR="00F6292B" w:rsidRPr="00F73F6A">
        <w:rPr>
          <w:rFonts w:ascii="Times New Roman" w:eastAsia="Times New Roman" w:hAnsi="Times New Roman" w:cs="Times New Roman"/>
          <w:sz w:val="28"/>
          <w:szCs w:val="28"/>
          <w:lang w:eastAsia="ru-RU"/>
        </w:rPr>
        <w:t xml:space="preserve">соглашения, дополнительными соглашениями, указанными в пунктах </w:t>
      </w:r>
      <w:r w:rsidR="0059786B">
        <w:rPr>
          <w:rFonts w:ascii="Times New Roman" w:eastAsia="Times New Roman" w:hAnsi="Times New Roman" w:cs="Times New Roman"/>
          <w:sz w:val="28"/>
          <w:szCs w:val="28"/>
          <w:lang w:eastAsia="ru-RU"/>
        </w:rPr>
        <w:t>5</w:t>
      </w:r>
      <w:r w:rsidR="00F6292B" w:rsidRPr="00F73F6A">
        <w:rPr>
          <w:rFonts w:ascii="Times New Roman" w:eastAsia="Times New Roman" w:hAnsi="Times New Roman" w:cs="Times New Roman"/>
          <w:sz w:val="28"/>
          <w:szCs w:val="28"/>
          <w:lang w:eastAsia="ru-RU"/>
        </w:rPr>
        <w:t xml:space="preserve">.1 и </w:t>
      </w:r>
      <w:r w:rsidR="0059786B">
        <w:rPr>
          <w:rFonts w:ascii="Times New Roman" w:eastAsia="Times New Roman" w:hAnsi="Times New Roman" w:cs="Times New Roman"/>
          <w:sz w:val="28"/>
          <w:szCs w:val="28"/>
          <w:lang w:eastAsia="ru-RU"/>
        </w:rPr>
        <w:t>8</w:t>
      </w:r>
      <w:r w:rsidR="00F6292B" w:rsidRPr="00F73F6A">
        <w:rPr>
          <w:rFonts w:ascii="Times New Roman" w:eastAsia="Times New Roman" w:hAnsi="Times New Roman" w:cs="Times New Roman"/>
          <w:sz w:val="28"/>
          <w:szCs w:val="28"/>
          <w:lang w:eastAsia="ru-RU"/>
        </w:rPr>
        <w:t>.1 соглашения, а также предусмотренных иными дополнительными соглашениями к соглашению.</w:t>
      </w:r>
    </w:p>
    <w:p w:rsidR="00F6292B" w:rsidRPr="00F73F6A" w:rsidRDefault="00F6292B" w:rsidP="003A4A9F">
      <w:pPr>
        <w:spacing w:after="0" w:line="240" w:lineRule="auto"/>
        <w:jc w:val="center"/>
        <w:rPr>
          <w:rFonts w:ascii="Times New Roman" w:eastAsia="Times New Roman" w:hAnsi="Times New Roman" w:cs="Times New Roman"/>
          <w:sz w:val="28"/>
          <w:szCs w:val="28"/>
          <w:lang w:eastAsia="ru-RU"/>
        </w:rPr>
      </w:pPr>
    </w:p>
    <w:p w:rsidR="00F6292B" w:rsidRPr="00F73F6A" w:rsidRDefault="0059786B" w:rsidP="003A4A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6292B" w:rsidRPr="00F73F6A">
        <w:rPr>
          <w:rFonts w:ascii="Times New Roman" w:eastAsia="Times New Roman" w:hAnsi="Times New Roman" w:cs="Times New Roman"/>
          <w:sz w:val="28"/>
          <w:szCs w:val="28"/>
          <w:lang w:eastAsia="ru-RU"/>
        </w:rPr>
        <w:t>. Изменение условий соглашения</w:t>
      </w:r>
    </w:p>
    <w:p w:rsidR="00F6292B" w:rsidRPr="00F73F6A" w:rsidRDefault="00F6292B" w:rsidP="003A4A9F">
      <w:pPr>
        <w:spacing w:after="0" w:line="240" w:lineRule="auto"/>
        <w:jc w:val="center"/>
        <w:rPr>
          <w:rFonts w:ascii="Times New Roman" w:eastAsia="Times New Roman" w:hAnsi="Times New Roman" w:cs="Times New Roman"/>
          <w:sz w:val="28"/>
          <w:szCs w:val="28"/>
          <w:lang w:eastAsia="ru-RU"/>
        </w:rPr>
      </w:pPr>
    </w:p>
    <w:p w:rsidR="00F6292B" w:rsidRPr="00F73F6A" w:rsidRDefault="001641E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2</w:t>
      </w:r>
      <w:r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Изменение усло</w:t>
      </w:r>
      <w:r w:rsidRPr="00F73F6A">
        <w:rPr>
          <w:rFonts w:ascii="Times New Roman" w:eastAsia="Times New Roman" w:hAnsi="Times New Roman" w:cs="Times New Roman"/>
          <w:sz w:val="28"/>
          <w:szCs w:val="28"/>
          <w:lang w:eastAsia="ru-RU"/>
        </w:rPr>
        <w:t xml:space="preserve">вий соглашения не допускается, </w:t>
      </w:r>
      <w:r w:rsidR="00F6292B" w:rsidRPr="00F73F6A">
        <w:rPr>
          <w:rFonts w:ascii="Times New Roman" w:eastAsia="Times New Roman" w:hAnsi="Times New Roman" w:cs="Times New Roman"/>
          <w:sz w:val="28"/>
          <w:szCs w:val="28"/>
          <w:lang w:eastAsia="ru-RU"/>
        </w:rPr>
        <w:t xml:space="preserve">за исключением случаев, предусмотренных частью 6 статьи 11 Федерального закона. </w:t>
      </w:r>
    </w:p>
    <w:p w:rsidR="00F6292B" w:rsidRPr="00F73F6A" w:rsidRDefault="001641E7"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2</w:t>
      </w:r>
      <w:r w:rsidRPr="00F73F6A">
        <w:rPr>
          <w:rFonts w:ascii="Times New Roman" w:eastAsia="Times New Roman" w:hAnsi="Times New Roman" w:cs="Times New Roman"/>
          <w:sz w:val="28"/>
          <w:szCs w:val="28"/>
          <w:lang w:eastAsia="ru-RU"/>
        </w:rPr>
        <w:t xml:space="preserve">.2. </w:t>
      </w:r>
      <w:r w:rsidR="00F6292B" w:rsidRPr="00F73F6A">
        <w:rPr>
          <w:rFonts w:ascii="Times New Roman" w:eastAsia="Times New Roman" w:hAnsi="Times New Roman" w:cs="Times New Roman"/>
          <w:sz w:val="28"/>
          <w:szCs w:val="28"/>
          <w:lang w:eastAsia="ru-RU"/>
        </w:rPr>
        <w:t>Изменение условий соглашения оформляется путем заключения дополнительного соглашения к соглашению в порядке, установленном Правилами</w:t>
      </w:r>
      <w:bookmarkStart w:id="62" w:name="_Hlk87982243"/>
      <w:r w:rsidR="00F6292B" w:rsidRPr="00F73F6A">
        <w:rPr>
          <w:rFonts w:ascii="Times New Roman" w:eastAsia="Times New Roman" w:hAnsi="Times New Roman" w:cs="Times New Roman"/>
          <w:sz w:val="28"/>
          <w:szCs w:val="28"/>
          <w:lang w:eastAsia="ru-RU"/>
        </w:rPr>
        <w:t xml:space="preserve">. </w:t>
      </w:r>
      <w:bookmarkEnd w:id="62"/>
      <w:r w:rsidR="00F6292B" w:rsidRPr="00F73F6A">
        <w:rPr>
          <w:rFonts w:ascii="Times New Roman" w:eastAsia="Times New Roman" w:hAnsi="Times New Roman" w:cs="Times New Roman"/>
          <w:sz w:val="28"/>
          <w:szCs w:val="28"/>
          <w:lang w:eastAsia="ru-RU"/>
        </w:rPr>
        <w:t>Дополнительные соглашения являются неотъемлемой частью соглашения.</w:t>
      </w:r>
    </w:p>
    <w:p w:rsidR="00F6292B" w:rsidRPr="00F73F6A" w:rsidRDefault="00F6292B" w:rsidP="003A4A9F">
      <w:pPr>
        <w:spacing w:after="0" w:line="240" w:lineRule="auto"/>
        <w:jc w:val="center"/>
        <w:rPr>
          <w:rFonts w:ascii="Times New Roman" w:eastAsia="Times New Roman" w:hAnsi="Times New Roman" w:cs="Times New Roman"/>
          <w:sz w:val="28"/>
          <w:szCs w:val="28"/>
          <w:lang w:eastAsia="ru-RU"/>
        </w:rPr>
      </w:pPr>
    </w:p>
    <w:p w:rsidR="00F6292B" w:rsidRPr="00F73F6A" w:rsidRDefault="0059786B" w:rsidP="003A4A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6292B" w:rsidRPr="00F73F6A">
        <w:rPr>
          <w:rFonts w:ascii="Times New Roman" w:eastAsia="Times New Roman" w:hAnsi="Times New Roman" w:cs="Times New Roman"/>
          <w:sz w:val="28"/>
          <w:szCs w:val="28"/>
          <w:lang w:eastAsia="ru-RU"/>
        </w:rPr>
        <w:t>. Порядок расторжения соглашения</w:t>
      </w:r>
    </w:p>
    <w:p w:rsidR="00F6292B" w:rsidRPr="00F73F6A" w:rsidRDefault="00F6292B" w:rsidP="003A4A9F">
      <w:pPr>
        <w:spacing w:after="0" w:line="240" w:lineRule="auto"/>
        <w:jc w:val="center"/>
        <w:rPr>
          <w:rFonts w:ascii="Times New Roman" w:eastAsia="Times New Roman" w:hAnsi="Times New Roman" w:cs="Times New Roman"/>
          <w:sz w:val="28"/>
          <w:szCs w:val="28"/>
          <w:lang w:eastAsia="ru-RU"/>
        </w:rPr>
      </w:pPr>
    </w:p>
    <w:p w:rsidR="00F6292B" w:rsidRPr="00F73F6A" w:rsidRDefault="00E13A3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3</w:t>
      </w:r>
      <w:r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Соглашение может</w:t>
      </w:r>
      <w:r w:rsidRPr="00F73F6A">
        <w:rPr>
          <w:rFonts w:ascii="Times New Roman" w:eastAsia="Times New Roman" w:hAnsi="Times New Roman" w:cs="Times New Roman"/>
          <w:sz w:val="28"/>
          <w:szCs w:val="28"/>
          <w:lang w:eastAsia="ru-RU"/>
        </w:rPr>
        <w:t xml:space="preserve"> быть прекращено в любое время </w:t>
      </w:r>
      <w:r w:rsidR="00F6292B" w:rsidRPr="00F73F6A">
        <w:rPr>
          <w:rFonts w:ascii="Times New Roman" w:eastAsia="Times New Roman" w:hAnsi="Times New Roman" w:cs="Times New Roman"/>
          <w:sz w:val="28"/>
          <w:szCs w:val="28"/>
          <w:lang w:eastAsia="ru-RU"/>
        </w:rPr>
        <w:t xml:space="preserve">по соглашению сторон, если это </w:t>
      </w:r>
      <w:r w:rsidRPr="00F73F6A">
        <w:rPr>
          <w:rFonts w:ascii="Times New Roman" w:eastAsia="Times New Roman" w:hAnsi="Times New Roman" w:cs="Times New Roman"/>
          <w:sz w:val="28"/>
          <w:szCs w:val="28"/>
          <w:lang w:eastAsia="ru-RU"/>
        </w:rPr>
        <w:t xml:space="preserve">не нарушает условий связанного </w:t>
      </w:r>
      <w:r w:rsidR="00F6292B" w:rsidRPr="00F73F6A">
        <w:rPr>
          <w:rFonts w:ascii="Times New Roman" w:eastAsia="Times New Roman" w:hAnsi="Times New Roman" w:cs="Times New Roman"/>
          <w:sz w:val="28"/>
          <w:szCs w:val="28"/>
          <w:lang w:eastAsia="ru-RU"/>
        </w:rPr>
        <w:t>договора в порядке, установленном Правилами.</w:t>
      </w:r>
    </w:p>
    <w:p w:rsidR="00F6292B" w:rsidRPr="00F73F6A" w:rsidRDefault="00E13A3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3</w:t>
      </w:r>
      <w:r w:rsidRPr="00F73F6A">
        <w:rPr>
          <w:rFonts w:ascii="Times New Roman" w:eastAsia="Times New Roman" w:hAnsi="Times New Roman" w:cs="Times New Roman"/>
          <w:sz w:val="28"/>
          <w:szCs w:val="28"/>
          <w:lang w:eastAsia="ru-RU"/>
        </w:rPr>
        <w:t xml:space="preserve">.2. </w:t>
      </w:r>
      <w:r w:rsidR="00F6292B" w:rsidRPr="00F73F6A">
        <w:rPr>
          <w:rFonts w:ascii="Times New Roman" w:eastAsia="Times New Roman" w:hAnsi="Times New Roman" w:cs="Times New Roman"/>
          <w:sz w:val="28"/>
          <w:szCs w:val="28"/>
          <w:lang w:eastAsia="ru-RU"/>
        </w:rPr>
        <w:t xml:space="preserve">Соглашение расторгается по требованию </w:t>
      </w:r>
      <w:r w:rsidR="00C87F09" w:rsidRPr="00F73F6A">
        <w:rPr>
          <w:rFonts w:ascii="Times New Roman" w:eastAsia="Times New Roman" w:hAnsi="Times New Roman" w:cs="Times New Roman"/>
          <w:sz w:val="28"/>
          <w:szCs w:val="28"/>
          <w:lang w:eastAsia="ru-RU"/>
        </w:rPr>
        <w:t xml:space="preserve">Республики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и (или) муниципального образования (если оно является стороной соглашения) в судебном поряд</w:t>
      </w:r>
      <w:r w:rsidR="003A4A9F">
        <w:rPr>
          <w:rFonts w:ascii="Times New Roman" w:eastAsia="Times New Roman" w:hAnsi="Times New Roman" w:cs="Times New Roman"/>
          <w:sz w:val="28"/>
          <w:szCs w:val="28"/>
          <w:lang w:eastAsia="ru-RU"/>
        </w:rPr>
        <w:t>ке в соответствии с частями 4-</w:t>
      </w:r>
      <w:r w:rsidR="00C87F09" w:rsidRPr="00F73F6A">
        <w:rPr>
          <w:rFonts w:ascii="Times New Roman" w:eastAsia="Times New Roman" w:hAnsi="Times New Roman" w:cs="Times New Roman"/>
          <w:sz w:val="28"/>
          <w:szCs w:val="28"/>
          <w:lang w:eastAsia="ru-RU"/>
        </w:rPr>
        <w:t xml:space="preserve">7 статьи 13 Федерального закона </w:t>
      </w:r>
      <w:r w:rsidR="00F6292B" w:rsidRPr="00F73F6A">
        <w:rPr>
          <w:rFonts w:ascii="Times New Roman" w:eastAsia="Times New Roman" w:hAnsi="Times New Roman" w:cs="Times New Roman"/>
          <w:sz w:val="28"/>
          <w:szCs w:val="28"/>
          <w:lang w:eastAsia="ru-RU"/>
        </w:rPr>
        <w:t>при выявлении, в том числе по р</w:t>
      </w:r>
      <w:r w:rsidR="00C87F09" w:rsidRPr="00F73F6A">
        <w:rPr>
          <w:rFonts w:ascii="Times New Roman" w:eastAsia="Times New Roman" w:hAnsi="Times New Roman" w:cs="Times New Roman"/>
          <w:sz w:val="28"/>
          <w:szCs w:val="28"/>
          <w:lang w:eastAsia="ru-RU"/>
        </w:rPr>
        <w:t xml:space="preserve">езультатам мониторинга, любого </w:t>
      </w:r>
      <w:r w:rsidR="00F6292B" w:rsidRPr="00F73F6A">
        <w:rPr>
          <w:rFonts w:ascii="Times New Roman" w:eastAsia="Times New Roman" w:hAnsi="Times New Roman" w:cs="Times New Roman"/>
          <w:sz w:val="28"/>
          <w:szCs w:val="28"/>
          <w:lang w:eastAsia="ru-RU"/>
        </w:rPr>
        <w:t>из следующих обстоятельств:</w:t>
      </w:r>
    </w:p>
    <w:p w:rsidR="00F6292B" w:rsidRPr="00F73F6A" w:rsidRDefault="00E13A3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предоставление организацией недостоверных сведений при заключении или исполнении соглашения;</w:t>
      </w:r>
    </w:p>
    <w:p w:rsidR="00F6292B" w:rsidRPr="00F73F6A" w:rsidRDefault="00E13A3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б) </w:t>
      </w:r>
      <w:r w:rsidR="00F6292B" w:rsidRPr="00F73F6A">
        <w:rPr>
          <w:rFonts w:ascii="Times New Roman" w:eastAsia="Times New Roman" w:hAnsi="Times New Roman" w:cs="Times New Roman"/>
          <w:sz w:val="28"/>
          <w:szCs w:val="28"/>
          <w:lang w:eastAsia="ru-RU"/>
        </w:rPr>
        <w:t>неосуществление капиталовложений, предусмотренных соглашением, в течении более чем 2 лет п</w:t>
      </w:r>
      <w:r w:rsidRPr="00F73F6A">
        <w:rPr>
          <w:rFonts w:ascii="Times New Roman" w:eastAsia="Times New Roman" w:hAnsi="Times New Roman" w:cs="Times New Roman"/>
          <w:sz w:val="28"/>
          <w:szCs w:val="28"/>
          <w:lang w:eastAsia="ru-RU"/>
        </w:rPr>
        <w:t xml:space="preserve">о сравнению </w:t>
      </w:r>
      <w:proofErr w:type="gramStart"/>
      <w:r w:rsidRPr="00F73F6A">
        <w:rPr>
          <w:rFonts w:ascii="Times New Roman" w:eastAsia="Times New Roman" w:hAnsi="Times New Roman" w:cs="Times New Roman"/>
          <w:sz w:val="28"/>
          <w:szCs w:val="28"/>
          <w:lang w:eastAsia="ru-RU"/>
        </w:rPr>
        <w:t>с</w:t>
      </w:r>
      <w:proofErr w:type="gramEnd"/>
      <w:r w:rsidRPr="00F73F6A">
        <w:rPr>
          <w:rFonts w:ascii="Times New Roman" w:eastAsia="Times New Roman" w:hAnsi="Times New Roman" w:cs="Times New Roman"/>
          <w:sz w:val="28"/>
          <w:szCs w:val="28"/>
          <w:lang w:eastAsia="ru-RU"/>
        </w:rPr>
        <w:t xml:space="preserve"> тем, как условия </w:t>
      </w:r>
      <w:r w:rsidR="00F6292B" w:rsidRPr="00F73F6A">
        <w:rPr>
          <w:rFonts w:ascii="Times New Roman" w:eastAsia="Times New Roman" w:hAnsi="Times New Roman" w:cs="Times New Roman"/>
          <w:sz w:val="28"/>
          <w:szCs w:val="28"/>
          <w:lang w:eastAsia="ru-RU"/>
        </w:rPr>
        <w:t>о сроке и размере осуществления капиталовложений определены соглашением, а также с учетом дополнительного срока, предусмотренного пунктом 3.1 соглашения;</w:t>
      </w:r>
    </w:p>
    <w:p w:rsidR="00F6292B" w:rsidRPr="00F73F6A" w:rsidRDefault="00E13A3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lastRenderedPageBreak/>
        <w:t xml:space="preserve">в) </w:t>
      </w:r>
      <w:proofErr w:type="spellStart"/>
      <w:r w:rsidR="00F6292B" w:rsidRPr="00F73F6A">
        <w:rPr>
          <w:rFonts w:ascii="Times New Roman" w:eastAsia="Times New Roman" w:hAnsi="Times New Roman" w:cs="Times New Roman"/>
          <w:sz w:val="28"/>
          <w:szCs w:val="28"/>
          <w:lang w:eastAsia="ru-RU"/>
        </w:rPr>
        <w:t>нереализация</w:t>
      </w:r>
      <w:proofErr w:type="spellEnd"/>
      <w:r w:rsidR="00F6292B" w:rsidRPr="00F73F6A">
        <w:rPr>
          <w:rFonts w:ascii="Times New Roman" w:eastAsia="Times New Roman" w:hAnsi="Times New Roman" w:cs="Times New Roman"/>
          <w:sz w:val="28"/>
          <w:szCs w:val="28"/>
          <w:lang w:eastAsia="ru-RU"/>
        </w:rPr>
        <w:t xml:space="preserve"> мероприятий (</w:t>
      </w:r>
      <w:proofErr w:type="spellStart"/>
      <w:r w:rsidR="00F6292B" w:rsidRPr="00F73F6A">
        <w:rPr>
          <w:rFonts w:ascii="Times New Roman" w:eastAsia="Times New Roman" w:hAnsi="Times New Roman" w:cs="Times New Roman"/>
          <w:sz w:val="28"/>
          <w:szCs w:val="28"/>
          <w:lang w:eastAsia="ru-RU"/>
        </w:rPr>
        <w:t>ненаступление</w:t>
      </w:r>
      <w:proofErr w:type="spellEnd"/>
      <w:r w:rsidR="00F6292B" w:rsidRPr="00F73F6A">
        <w:rPr>
          <w:rFonts w:ascii="Times New Roman" w:eastAsia="Times New Roman" w:hAnsi="Times New Roman" w:cs="Times New Roman"/>
          <w:sz w:val="28"/>
          <w:szCs w:val="28"/>
          <w:lang w:eastAsia="ru-RU"/>
        </w:rPr>
        <w:t xml:space="preserve"> отдельных юридических фактов), предусмотренных соглашением, в том числе неполучение разрешения на строительство, отсутствие государственной регистрации прав на недвижимое им</w:t>
      </w:r>
      <w:r w:rsidRPr="00F73F6A">
        <w:rPr>
          <w:rFonts w:ascii="Times New Roman" w:eastAsia="Times New Roman" w:hAnsi="Times New Roman" w:cs="Times New Roman"/>
          <w:sz w:val="28"/>
          <w:szCs w:val="28"/>
          <w:lang w:eastAsia="ru-RU"/>
        </w:rPr>
        <w:t xml:space="preserve">ущество, отсутствие разрешения </w:t>
      </w:r>
      <w:r w:rsidR="00F6292B" w:rsidRPr="00F73F6A">
        <w:rPr>
          <w:rFonts w:ascii="Times New Roman" w:eastAsia="Times New Roman" w:hAnsi="Times New Roman" w:cs="Times New Roman"/>
          <w:sz w:val="28"/>
          <w:szCs w:val="28"/>
          <w:lang w:eastAsia="ru-RU"/>
        </w:rPr>
        <w:t>на ввод объекта (объектов) недвижимос</w:t>
      </w:r>
      <w:r w:rsidRPr="00F73F6A">
        <w:rPr>
          <w:rFonts w:ascii="Times New Roman" w:eastAsia="Times New Roman" w:hAnsi="Times New Roman" w:cs="Times New Roman"/>
          <w:sz w:val="28"/>
          <w:szCs w:val="28"/>
          <w:lang w:eastAsia="ru-RU"/>
        </w:rPr>
        <w:t xml:space="preserve">ти, создаваемого (создаваемых) </w:t>
      </w:r>
      <w:r w:rsidR="00F6292B" w:rsidRPr="00F73F6A">
        <w:rPr>
          <w:rFonts w:ascii="Times New Roman" w:eastAsia="Times New Roman" w:hAnsi="Times New Roman" w:cs="Times New Roman"/>
          <w:sz w:val="28"/>
          <w:szCs w:val="28"/>
          <w:lang w:eastAsia="ru-RU"/>
        </w:rPr>
        <w:t>в рамках проекта, в эксплуатацию и (или) отсутствие государственной регистрации РИД, в течение более чем 2 лет по сравнению с тем, как эти условия определены соглашением, а также с учетом дополнительного срока, предусмотренного пунктом 3.1 соглашения;</w:t>
      </w:r>
    </w:p>
    <w:p w:rsidR="00F6292B" w:rsidRPr="00F73F6A" w:rsidRDefault="00E13A3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г) </w:t>
      </w:r>
      <w:r w:rsidR="00F6292B" w:rsidRPr="00F73F6A">
        <w:rPr>
          <w:rFonts w:ascii="Times New Roman" w:eastAsia="Times New Roman" w:hAnsi="Times New Roman" w:cs="Times New Roman"/>
          <w:sz w:val="28"/>
          <w:szCs w:val="28"/>
          <w:lang w:eastAsia="ru-RU"/>
        </w:rPr>
        <w:t>нарушение организацией или ее должностными лицами законодательства Российской Фе</w:t>
      </w:r>
      <w:r w:rsidR="00742B0E" w:rsidRPr="00F73F6A">
        <w:rPr>
          <w:rFonts w:ascii="Times New Roman" w:eastAsia="Times New Roman" w:hAnsi="Times New Roman" w:cs="Times New Roman"/>
          <w:sz w:val="28"/>
          <w:szCs w:val="28"/>
          <w:lang w:eastAsia="ru-RU"/>
        </w:rPr>
        <w:t xml:space="preserve">дерации, вследствие совершения </w:t>
      </w:r>
      <w:r w:rsidR="00F6292B" w:rsidRPr="00F73F6A">
        <w:rPr>
          <w:rFonts w:ascii="Times New Roman" w:eastAsia="Times New Roman" w:hAnsi="Times New Roman" w:cs="Times New Roman"/>
          <w:sz w:val="28"/>
          <w:szCs w:val="28"/>
          <w:lang w:eastAsia="ru-RU"/>
        </w:rPr>
        <w:t>которого на основании вступившег</w:t>
      </w:r>
      <w:r w:rsidR="00742B0E" w:rsidRPr="00F73F6A">
        <w:rPr>
          <w:rFonts w:ascii="Times New Roman" w:eastAsia="Times New Roman" w:hAnsi="Times New Roman" w:cs="Times New Roman"/>
          <w:sz w:val="28"/>
          <w:szCs w:val="28"/>
          <w:lang w:eastAsia="ru-RU"/>
        </w:rPr>
        <w:t xml:space="preserve">о в законную силу решения суда </w:t>
      </w:r>
      <w:r w:rsidR="00F6292B" w:rsidRPr="00F73F6A">
        <w:rPr>
          <w:rFonts w:ascii="Times New Roman" w:eastAsia="Times New Roman" w:hAnsi="Times New Roman" w:cs="Times New Roman"/>
          <w:sz w:val="28"/>
          <w:szCs w:val="28"/>
          <w:lang w:eastAsia="ru-RU"/>
        </w:rPr>
        <w:t>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F6292B" w:rsidRPr="00F73F6A" w:rsidRDefault="00742B0E"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3</w:t>
      </w:r>
      <w:r w:rsidRPr="00F73F6A">
        <w:rPr>
          <w:rFonts w:ascii="Times New Roman" w:eastAsia="Times New Roman" w:hAnsi="Times New Roman" w:cs="Times New Roman"/>
          <w:sz w:val="28"/>
          <w:szCs w:val="28"/>
          <w:lang w:eastAsia="ru-RU"/>
        </w:rPr>
        <w:t xml:space="preserve">.3. </w:t>
      </w:r>
      <w:r w:rsidR="00C87F09" w:rsidRPr="00F73F6A">
        <w:rPr>
          <w:rFonts w:ascii="Times New Roman" w:eastAsia="Times New Roman" w:hAnsi="Times New Roman" w:cs="Times New Roman"/>
          <w:sz w:val="28"/>
          <w:szCs w:val="28"/>
          <w:lang w:eastAsia="ru-RU"/>
        </w:rPr>
        <w:t xml:space="preserve">Республика </w:t>
      </w:r>
      <w:r w:rsidR="00474E96" w:rsidRPr="00F73F6A">
        <w:rPr>
          <w:rFonts w:ascii="Times New Roman" w:eastAsia="Times New Roman" w:hAnsi="Times New Roman" w:cs="Times New Roman"/>
          <w:sz w:val="28"/>
          <w:szCs w:val="28"/>
          <w:lang w:eastAsia="ru-RU"/>
        </w:rPr>
        <w:t>Тыва</w:t>
      </w:r>
      <w:r w:rsidR="00C87F09"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и (или) муниципальное образование (если оно является стороной соглашения) в соответствии с порядком, установленным Правилами, отказываются в одностороннем внесудебном порядке от соглашения при выявлении (установлении), в том числе по результатам мониторинга, любого из следующих обстоятельств:</w:t>
      </w:r>
    </w:p>
    <w:p w:rsidR="00F6292B" w:rsidRPr="00F73F6A" w:rsidRDefault="00742B0E"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в соответствии с законодательством принято решение о ликвидации организации;</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б) в отношении организации принято решение о предстоящем исключении из Единого государственного реестра юридических лиц;</w:t>
      </w:r>
    </w:p>
    <w:p w:rsidR="00F6292B" w:rsidRPr="00F73F6A" w:rsidRDefault="00742B0E"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 </w:t>
      </w:r>
      <w:r w:rsidR="00F6292B" w:rsidRPr="00F73F6A">
        <w:rPr>
          <w:rFonts w:ascii="Times New Roman" w:eastAsia="Times New Roman" w:hAnsi="Times New Roman" w:cs="Times New Roman"/>
          <w:sz w:val="28"/>
          <w:szCs w:val="28"/>
          <w:lang w:eastAsia="ru-RU"/>
        </w:rPr>
        <w:t>в отношении организации открыто конкурсное произво</w:t>
      </w:r>
      <w:r w:rsidRPr="00F73F6A">
        <w:rPr>
          <w:rFonts w:ascii="Times New Roman" w:eastAsia="Times New Roman" w:hAnsi="Times New Roman" w:cs="Times New Roman"/>
          <w:sz w:val="28"/>
          <w:szCs w:val="28"/>
          <w:lang w:eastAsia="ru-RU"/>
        </w:rPr>
        <w:t xml:space="preserve">дство </w:t>
      </w:r>
      <w:r w:rsidR="00F6292B" w:rsidRPr="00F73F6A">
        <w:rPr>
          <w:rFonts w:ascii="Times New Roman" w:eastAsia="Times New Roman" w:hAnsi="Times New Roman" w:cs="Times New Roman"/>
          <w:sz w:val="28"/>
          <w:szCs w:val="28"/>
          <w:lang w:eastAsia="ru-RU"/>
        </w:rPr>
        <w:t>в соот</w:t>
      </w:r>
      <w:r w:rsidR="00C87F09" w:rsidRPr="00F73F6A">
        <w:rPr>
          <w:rFonts w:ascii="Times New Roman" w:eastAsia="Times New Roman" w:hAnsi="Times New Roman" w:cs="Times New Roman"/>
          <w:sz w:val="28"/>
          <w:szCs w:val="28"/>
          <w:lang w:eastAsia="ru-RU"/>
        </w:rPr>
        <w:t xml:space="preserve">ветствии с Федеральным законом </w:t>
      </w:r>
      <w:r w:rsidRPr="00F73F6A">
        <w:rPr>
          <w:rFonts w:ascii="Times New Roman" w:eastAsia="Times New Roman" w:hAnsi="Times New Roman" w:cs="Times New Roman"/>
          <w:sz w:val="28"/>
          <w:szCs w:val="28"/>
          <w:lang w:eastAsia="ru-RU"/>
        </w:rPr>
        <w:t xml:space="preserve">от 26 октября 2002 г. № 127-ФЗ </w:t>
      </w:r>
      <w:r w:rsidR="003F03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xml:space="preserve">О </w:t>
      </w:r>
      <w:r w:rsidR="00C87F09" w:rsidRPr="00F73F6A">
        <w:rPr>
          <w:rFonts w:ascii="Times New Roman" w:eastAsia="Times New Roman" w:hAnsi="Times New Roman" w:cs="Times New Roman"/>
          <w:sz w:val="28"/>
          <w:szCs w:val="28"/>
          <w:lang w:eastAsia="ru-RU"/>
        </w:rPr>
        <w:t>несостоятельности (банкротстве)</w:t>
      </w:r>
      <w:r w:rsidR="003F03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г) если до истечения срока применения стабилизационной оговорки организацией, реализующей проект,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д) </w:t>
      </w:r>
      <w:r w:rsidR="00C87F09" w:rsidRPr="00F73F6A">
        <w:rPr>
          <w:rFonts w:ascii="Times New Roman" w:eastAsia="Times New Roman" w:hAnsi="Times New Roman" w:cs="Times New Roman"/>
          <w:sz w:val="28"/>
          <w:szCs w:val="28"/>
          <w:lang w:eastAsia="ru-RU"/>
        </w:rPr>
        <w:t>е</w:t>
      </w:r>
      <w:r w:rsidRPr="00F73F6A">
        <w:rPr>
          <w:rFonts w:ascii="Times New Roman" w:eastAsia="Times New Roman" w:hAnsi="Times New Roman" w:cs="Times New Roman"/>
          <w:sz w:val="28"/>
          <w:szCs w:val="28"/>
          <w:lang w:eastAsia="ru-RU"/>
        </w:rPr>
        <w:t>сли до истечения срока применения стабилизационной оговорки организацией, реализующей проект,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F6292B" w:rsidRPr="00F73F6A" w:rsidRDefault="00164A62"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3</w:t>
      </w:r>
      <w:r w:rsidRPr="00F73F6A">
        <w:rPr>
          <w:rFonts w:ascii="Times New Roman" w:eastAsia="Times New Roman" w:hAnsi="Times New Roman" w:cs="Times New Roman"/>
          <w:sz w:val="28"/>
          <w:szCs w:val="28"/>
          <w:lang w:eastAsia="ru-RU"/>
        </w:rPr>
        <w:t xml:space="preserve">.4. </w:t>
      </w:r>
      <w:r w:rsidR="00F6292B" w:rsidRPr="00F73F6A">
        <w:rPr>
          <w:rFonts w:ascii="Times New Roman" w:eastAsia="Times New Roman" w:hAnsi="Times New Roman" w:cs="Times New Roman"/>
          <w:sz w:val="28"/>
          <w:szCs w:val="28"/>
          <w:lang w:eastAsia="ru-RU"/>
        </w:rPr>
        <w:t>Организация вправе потр</w:t>
      </w:r>
      <w:r w:rsidRPr="00F73F6A">
        <w:rPr>
          <w:rFonts w:ascii="Times New Roman" w:eastAsia="Times New Roman" w:hAnsi="Times New Roman" w:cs="Times New Roman"/>
          <w:sz w:val="28"/>
          <w:szCs w:val="28"/>
          <w:lang w:eastAsia="ru-RU"/>
        </w:rPr>
        <w:t xml:space="preserve">ебовать расторжения соглашения </w:t>
      </w:r>
      <w:r w:rsidR="00F6292B" w:rsidRPr="00F73F6A">
        <w:rPr>
          <w:rFonts w:ascii="Times New Roman" w:eastAsia="Times New Roman" w:hAnsi="Times New Roman" w:cs="Times New Roman"/>
          <w:sz w:val="28"/>
          <w:szCs w:val="28"/>
          <w:lang w:eastAsia="ru-RU"/>
        </w:rPr>
        <w:t xml:space="preserve">в случае существенного нарушения его условий </w:t>
      </w:r>
      <w:r w:rsidR="00C87F09" w:rsidRPr="00F73F6A">
        <w:rPr>
          <w:rFonts w:ascii="Times New Roman" w:eastAsia="Times New Roman" w:hAnsi="Times New Roman" w:cs="Times New Roman"/>
          <w:sz w:val="28"/>
          <w:szCs w:val="28"/>
          <w:lang w:eastAsia="ru-RU"/>
        </w:rPr>
        <w:t xml:space="preserve">Республикой </w:t>
      </w:r>
      <w:r w:rsidR="00474E96" w:rsidRPr="00F73F6A">
        <w:rPr>
          <w:rFonts w:ascii="Times New Roman" w:eastAsia="Times New Roman" w:hAnsi="Times New Roman" w:cs="Times New Roman"/>
          <w:sz w:val="28"/>
          <w:szCs w:val="28"/>
          <w:lang w:eastAsia="ru-RU"/>
        </w:rPr>
        <w:t>Тыва</w:t>
      </w:r>
      <w:r w:rsidR="00C87F09" w:rsidRPr="00F73F6A">
        <w:rPr>
          <w:rFonts w:ascii="Times New Roman" w:eastAsia="Times New Roman" w:hAnsi="Times New Roman" w:cs="Times New Roman"/>
          <w:sz w:val="28"/>
          <w:szCs w:val="28"/>
          <w:lang w:eastAsia="ru-RU"/>
        </w:rPr>
        <w:t xml:space="preserve"> </w:t>
      </w:r>
      <w:r w:rsidR="00F6292B" w:rsidRPr="00F73F6A">
        <w:rPr>
          <w:rFonts w:ascii="Times New Roman" w:eastAsia="Times New Roman" w:hAnsi="Times New Roman" w:cs="Times New Roman"/>
          <w:sz w:val="28"/>
          <w:szCs w:val="28"/>
          <w:lang w:eastAsia="ru-RU"/>
        </w:rPr>
        <w:t>и (или) муниципальным образованием (если оно является стороной соглашения) при условии, что такое требование организации не нарушает условий связанного договора.</w:t>
      </w:r>
    </w:p>
    <w:p w:rsidR="00F6292B" w:rsidRPr="00F73F6A" w:rsidRDefault="00164A62"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3</w:t>
      </w:r>
      <w:r w:rsidRPr="00F73F6A">
        <w:rPr>
          <w:rFonts w:ascii="Times New Roman" w:eastAsia="Times New Roman" w:hAnsi="Times New Roman" w:cs="Times New Roman"/>
          <w:sz w:val="28"/>
          <w:szCs w:val="28"/>
          <w:lang w:eastAsia="ru-RU"/>
        </w:rPr>
        <w:t xml:space="preserve">.5. </w:t>
      </w:r>
      <w:r w:rsidR="00F6292B" w:rsidRPr="00F73F6A">
        <w:rPr>
          <w:rFonts w:ascii="Times New Roman" w:eastAsia="Times New Roman" w:hAnsi="Times New Roman" w:cs="Times New Roman"/>
          <w:sz w:val="28"/>
          <w:szCs w:val="28"/>
          <w:lang w:eastAsia="ru-RU"/>
        </w:rPr>
        <w:t xml:space="preserve">Под существенным нарушением условий соглашения </w:t>
      </w:r>
      <w:r w:rsidR="00C87F09" w:rsidRPr="00F73F6A">
        <w:rPr>
          <w:rFonts w:ascii="Times New Roman" w:eastAsia="Times New Roman" w:hAnsi="Times New Roman" w:cs="Times New Roman"/>
          <w:sz w:val="28"/>
          <w:szCs w:val="28"/>
          <w:lang w:eastAsia="ru-RU"/>
        </w:rPr>
        <w:t xml:space="preserve">Республика </w:t>
      </w:r>
      <w:r w:rsidR="00474E96" w:rsidRPr="00F73F6A">
        <w:rPr>
          <w:rFonts w:ascii="Times New Roman" w:eastAsia="Times New Roman" w:hAnsi="Times New Roman" w:cs="Times New Roman"/>
          <w:sz w:val="28"/>
          <w:szCs w:val="28"/>
          <w:lang w:eastAsia="ru-RU"/>
        </w:rPr>
        <w:t>Тыва</w:t>
      </w:r>
      <w:r w:rsidR="00F6292B" w:rsidRPr="00F73F6A">
        <w:rPr>
          <w:rFonts w:ascii="Times New Roman" w:eastAsia="Times New Roman" w:hAnsi="Times New Roman" w:cs="Times New Roman"/>
          <w:sz w:val="28"/>
          <w:szCs w:val="28"/>
          <w:lang w:eastAsia="ru-RU"/>
        </w:rPr>
        <w:t xml:space="preserve"> и (или) муниципальным образованием (если оно является стороной соглашения) понимаются в том числе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со дня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проекта в </w:t>
      </w:r>
      <w:r w:rsidR="00F6292B" w:rsidRPr="00F73F6A">
        <w:rPr>
          <w:rFonts w:ascii="Times New Roman" w:eastAsia="Times New Roman" w:hAnsi="Times New Roman" w:cs="Times New Roman"/>
          <w:sz w:val="28"/>
          <w:szCs w:val="28"/>
          <w:lang w:eastAsia="ru-RU"/>
        </w:rPr>
        <w:lastRenderedPageBreak/>
        <w:t>соответствии с условиями соглашения (с учетом дополнительных сроков, определяемых в соответствии</w:t>
      </w:r>
      <w:r w:rsidRPr="00F73F6A">
        <w:rPr>
          <w:rFonts w:ascii="Times New Roman" w:eastAsia="Times New Roman" w:hAnsi="Times New Roman" w:cs="Times New Roman"/>
          <w:sz w:val="28"/>
          <w:szCs w:val="28"/>
          <w:lang w:eastAsia="ru-RU"/>
        </w:rPr>
        <w:t xml:space="preserve"> с пунктом </w:t>
      </w:r>
      <w:r w:rsidR="00F6292B" w:rsidRPr="00F73F6A">
        <w:rPr>
          <w:rFonts w:ascii="Times New Roman" w:eastAsia="Times New Roman" w:hAnsi="Times New Roman" w:cs="Times New Roman"/>
          <w:sz w:val="28"/>
          <w:szCs w:val="28"/>
          <w:lang w:eastAsia="ru-RU"/>
        </w:rPr>
        <w:t>3.1 соглашения), или реализация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 а также иные случаи существенного нарушения усл</w:t>
      </w:r>
      <w:r w:rsidR="00C87F09" w:rsidRPr="00F73F6A">
        <w:rPr>
          <w:rFonts w:ascii="Times New Roman" w:eastAsia="Times New Roman" w:hAnsi="Times New Roman" w:cs="Times New Roman"/>
          <w:sz w:val="28"/>
          <w:szCs w:val="28"/>
          <w:lang w:eastAsia="ru-RU"/>
        </w:rPr>
        <w:t xml:space="preserve">овий соглашения в соответствии </w:t>
      </w:r>
      <w:r w:rsidR="00F6292B" w:rsidRPr="00F73F6A">
        <w:rPr>
          <w:rFonts w:ascii="Times New Roman" w:eastAsia="Times New Roman" w:hAnsi="Times New Roman" w:cs="Times New Roman"/>
          <w:sz w:val="28"/>
          <w:szCs w:val="28"/>
          <w:lang w:eastAsia="ru-RU"/>
        </w:rPr>
        <w:t xml:space="preserve">с гражданским законодательством Российской Федерации. </w:t>
      </w:r>
    </w:p>
    <w:p w:rsidR="00F6292B" w:rsidRPr="00F73F6A" w:rsidRDefault="00164A62"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3</w:t>
      </w:r>
      <w:r w:rsidRPr="00F73F6A">
        <w:rPr>
          <w:rFonts w:ascii="Times New Roman" w:eastAsia="Times New Roman" w:hAnsi="Times New Roman" w:cs="Times New Roman"/>
          <w:sz w:val="28"/>
          <w:szCs w:val="28"/>
          <w:lang w:eastAsia="ru-RU"/>
        </w:rPr>
        <w:t xml:space="preserve">.6. </w:t>
      </w:r>
      <w:r w:rsidR="00F6292B" w:rsidRPr="00F73F6A">
        <w:rPr>
          <w:rFonts w:ascii="Times New Roman" w:eastAsia="Times New Roman" w:hAnsi="Times New Roman" w:cs="Times New Roman"/>
          <w:sz w:val="28"/>
          <w:szCs w:val="28"/>
          <w:lang w:eastAsia="ru-RU"/>
        </w:rPr>
        <w:t>В случае, предусмотренном пунктом 4.1.5 соглашения, организация в течение 90 дней с даты установления обстоятельств, являющихся в соответствии с пунктами 1</w:t>
      </w:r>
      <w:r w:rsidR="0059786B">
        <w:rPr>
          <w:rFonts w:ascii="Times New Roman" w:eastAsia="Times New Roman" w:hAnsi="Times New Roman" w:cs="Times New Roman"/>
          <w:sz w:val="28"/>
          <w:szCs w:val="28"/>
          <w:lang w:eastAsia="ru-RU"/>
        </w:rPr>
        <w:t>3</w:t>
      </w:r>
      <w:r w:rsidR="00F6292B" w:rsidRPr="00F73F6A">
        <w:rPr>
          <w:rFonts w:ascii="Times New Roman" w:eastAsia="Times New Roman" w:hAnsi="Times New Roman" w:cs="Times New Roman"/>
          <w:sz w:val="28"/>
          <w:szCs w:val="28"/>
          <w:lang w:eastAsia="ru-RU"/>
        </w:rPr>
        <w:t>.5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уведомление о споре в соответствии с частями 2 и 3 статьи 13 Федера</w:t>
      </w:r>
      <w:r w:rsidR="003A4A9F">
        <w:rPr>
          <w:rFonts w:ascii="Times New Roman" w:eastAsia="Times New Roman" w:hAnsi="Times New Roman" w:cs="Times New Roman"/>
          <w:sz w:val="28"/>
          <w:szCs w:val="28"/>
          <w:lang w:eastAsia="ru-RU"/>
        </w:rPr>
        <w:t>льного закона и пунктами 1</w:t>
      </w:r>
      <w:r w:rsidR="0059786B">
        <w:rPr>
          <w:rFonts w:ascii="Times New Roman" w:eastAsia="Times New Roman" w:hAnsi="Times New Roman" w:cs="Times New Roman"/>
          <w:sz w:val="28"/>
          <w:szCs w:val="28"/>
          <w:lang w:eastAsia="ru-RU"/>
        </w:rPr>
        <w:t>0</w:t>
      </w:r>
      <w:r w:rsidR="003A4A9F">
        <w:rPr>
          <w:rFonts w:ascii="Times New Roman" w:eastAsia="Times New Roman" w:hAnsi="Times New Roman" w:cs="Times New Roman"/>
          <w:sz w:val="28"/>
          <w:szCs w:val="28"/>
          <w:lang w:eastAsia="ru-RU"/>
        </w:rPr>
        <w:t>.2-</w:t>
      </w:r>
      <w:r w:rsidR="00F6292B"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0</w:t>
      </w:r>
      <w:r w:rsidR="00F6292B" w:rsidRPr="00F73F6A">
        <w:rPr>
          <w:rFonts w:ascii="Times New Roman" w:eastAsia="Times New Roman" w:hAnsi="Times New Roman" w:cs="Times New Roman"/>
          <w:sz w:val="28"/>
          <w:szCs w:val="28"/>
          <w:lang w:eastAsia="ru-RU"/>
        </w:rPr>
        <w:t xml:space="preserve">.4 соглашения. </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3</w:t>
      </w:r>
      <w:r w:rsidRPr="00F73F6A">
        <w:rPr>
          <w:rFonts w:ascii="Times New Roman" w:eastAsia="Times New Roman" w:hAnsi="Times New Roman" w:cs="Times New Roman"/>
          <w:sz w:val="28"/>
          <w:szCs w:val="28"/>
          <w:lang w:eastAsia="ru-RU"/>
        </w:rPr>
        <w:t xml:space="preserve">.7. </w:t>
      </w:r>
      <w:r w:rsidR="00F6292B" w:rsidRPr="00F73F6A">
        <w:rPr>
          <w:rFonts w:ascii="Times New Roman" w:eastAsia="Times New Roman" w:hAnsi="Times New Roman" w:cs="Times New Roman"/>
          <w:sz w:val="28"/>
          <w:szCs w:val="28"/>
          <w:lang w:eastAsia="ru-RU"/>
        </w:rPr>
        <w:t>Противоположная сторона (</w:t>
      </w:r>
      <w:r w:rsidRPr="00F73F6A">
        <w:rPr>
          <w:rFonts w:ascii="Times New Roman" w:eastAsia="Times New Roman" w:hAnsi="Times New Roman" w:cs="Times New Roman"/>
          <w:sz w:val="28"/>
          <w:szCs w:val="28"/>
          <w:lang w:eastAsia="ru-RU"/>
        </w:rPr>
        <w:t xml:space="preserve">стороны) обязуется (обязуются) </w:t>
      </w:r>
      <w:r w:rsidR="00F6292B" w:rsidRPr="00F73F6A">
        <w:rPr>
          <w:rFonts w:ascii="Times New Roman" w:eastAsia="Times New Roman" w:hAnsi="Times New Roman" w:cs="Times New Roman"/>
          <w:sz w:val="28"/>
          <w:szCs w:val="28"/>
          <w:lang w:eastAsia="ru-RU"/>
        </w:rPr>
        <w:t>в течение 3 месяцев со дня получения уведомления о споре рассмотреть такое уведомление и прилагаемые к нему документы и направить организации мотивированный ответ п</w:t>
      </w:r>
      <w:r w:rsidRPr="00F73F6A">
        <w:rPr>
          <w:rFonts w:ascii="Times New Roman" w:eastAsia="Times New Roman" w:hAnsi="Times New Roman" w:cs="Times New Roman"/>
          <w:sz w:val="28"/>
          <w:szCs w:val="28"/>
          <w:lang w:eastAsia="ru-RU"/>
        </w:rPr>
        <w:t xml:space="preserve">о существу уведомления о споре </w:t>
      </w:r>
      <w:r w:rsidR="00F6292B" w:rsidRPr="00F73F6A">
        <w:rPr>
          <w:rFonts w:ascii="Times New Roman" w:eastAsia="Times New Roman" w:hAnsi="Times New Roman" w:cs="Times New Roman"/>
          <w:sz w:val="28"/>
          <w:szCs w:val="28"/>
          <w:lang w:eastAsia="ru-RU"/>
        </w:rPr>
        <w:t xml:space="preserve">с подтверждением его обоснованности </w:t>
      </w:r>
      <w:r w:rsidRPr="00F73F6A">
        <w:rPr>
          <w:rFonts w:ascii="Times New Roman" w:eastAsia="Times New Roman" w:hAnsi="Times New Roman" w:cs="Times New Roman"/>
          <w:sz w:val="28"/>
          <w:szCs w:val="28"/>
          <w:lang w:eastAsia="ru-RU"/>
        </w:rPr>
        <w:t xml:space="preserve">и предложением условий о сроке </w:t>
      </w:r>
      <w:r w:rsidR="00F6292B" w:rsidRPr="00F73F6A">
        <w:rPr>
          <w:rFonts w:ascii="Times New Roman" w:eastAsia="Times New Roman" w:hAnsi="Times New Roman" w:cs="Times New Roman"/>
          <w:sz w:val="28"/>
          <w:szCs w:val="28"/>
          <w:lang w:eastAsia="ru-RU"/>
        </w:rPr>
        <w:t>и порядке расторжения соглашения либ</w:t>
      </w:r>
      <w:r w:rsidRPr="00F73F6A">
        <w:rPr>
          <w:rFonts w:ascii="Times New Roman" w:eastAsia="Times New Roman" w:hAnsi="Times New Roman" w:cs="Times New Roman"/>
          <w:sz w:val="28"/>
          <w:szCs w:val="28"/>
          <w:lang w:eastAsia="ru-RU"/>
        </w:rPr>
        <w:t xml:space="preserve">о с несогласием с уведомлением </w:t>
      </w:r>
      <w:r w:rsidR="00F6292B" w:rsidRPr="00F73F6A">
        <w:rPr>
          <w:rFonts w:ascii="Times New Roman" w:eastAsia="Times New Roman" w:hAnsi="Times New Roman" w:cs="Times New Roman"/>
          <w:sz w:val="28"/>
          <w:szCs w:val="28"/>
          <w:lang w:eastAsia="ru-RU"/>
        </w:rPr>
        <w:t>о споре и разрешении возни</w:t>
      </w:r>
      <w:r w:rsidRPr="00F73F6A">
        <w:rPr>
          <w:rFonts w:ascii="Times New Roman" w:eastAsia="Times New Roman" w:hAnsi="Times New Roman" w:cs="Times New Roman"/>
          <w:sz w:val="28"/>
          <w:szCs w:val="28"/>
          <w:lang w:eastAsia="ru-RU"/>
        </w:rPr>
        <w:t xml:space="preserve">кшего спора в судебном порядке </w:t>
      </w:r>
      <w:r w:rsidR="00F6292B" w:rsidRPr="00F73F6A">
        <w:rPr>
          <w:rFonts w:ascii="Times New Roman" w:eastAsia="Times New Roman" w:hAnsi="Times New Roman" w:cs="Times New Roman"/>
          <w:sz w:val="28"/>
          <w:szCs w:val="28"/>
          <w:lang w:eastAsia="ru-RU"/>
        </w:rPr>
        <w:t>в соответ</w:t>
      </w:r>
      <w:r w:rsidR="003A4A9F">
        <w:rPr>
          <w:rFonts w:ascii="Times New Roman" w:eastAsia="Times New Roman" w:hAnsi="Times New Roman" w:cs="Times New Roman"/>
          <w:sz w:val="28"/>
          <w:szCs w:val="28"/>
          <w:lang w:eastAsia="ru-RU"/>
        </w:rPr>
        <w:t>ствии с частями 4-</w:t>
      </w:r>
      <w:r w:rsidR="00F6292B" w:rsidRPr="00F73F6A">
        <w:rPr>
          <w:rFonts w:ascii="Times New Roman" w:eastAsia="Times New Roman" w:hAnsi="Times New Roman" w:cs="Times New Roman"/>
          <w:sz w:val="28"/>
          <w:szCs w:val="28"/>
          <w:lang w:eastAsia="ru-RU"/>
        </w:rPr>
        <w:t>7</w:t>
      </w:r>
      <w:r w:rsidRPr="00F73F6A">
        <w:rPr>
          <w:rFonts w:ascii="Times New Roman" w:eastAsia="Times New Roman" w:hAnsi="Times New Roman" w:cs="Times New Roman"/>
          <w:sz w:val="28"/>
          <w:szCs w:val="28"/>
          <w:lang w:eastAsia="ru-RU"/>
        </w:rPr>
        <w:t xml:space="preserve"> статьи 13 Федерального закона </w:t>
      </w:r>
      <w:r w:rsidR="00F6292B" w:rsidRPr="00F73F6A">
        <w:rPr>
          <w:rFonts w:ascii="Times New Roman" w:eastAsia="Times New Roman" w:hAnsi="Times New Roman" w:cs="Times New Roman"/>
          <w:sz w:val="28"/>
          <w:szCs w:val="28"/>
          <w:lang w:eastAsia="ru-RU"/>
        </w:rPr>
        <w:t>и пунктом 1</w:t>
      </w:r>
      <w:r w:rsidR="0059786B">
        <w:rPr>
          <w:rFonts w:ascii="Times New Roman" w:eastAsia="Times New Roman" w:hAnsi="Times New Roman" w:cs="Times New Roman"/>
          <w:sz w:val="28"/>
          <w:szCs w:val="28"/>
          <w:lang w:eastAsia="ru-RU"/>
        </w:rPr>
        <w:t>0</w:t>
      </w:r>
      <w:r w:rsidR="00F6292B" w:rsidRPr="00F73F6A">
        <w:rPr>
          <w:rFonts w:ascii="Times New Roman" w:eastAsia="Times New Roman" w:hAnsi="Times New Roman" w:cs="Times New Roman"/>
          <w:sz w:val="28"/>
          <w:szCs w:val="28"/>
          <w:lang w:eastAsia="ru-RU"/>
        </w:rPr>
        <w:t xml:space="preserve">.6 соглашения. </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 случае нарушения противоположной стороной (сторонами) обязательства, предусмотренного настоящим пунктом, действует правило, предусмотренное пунктом 11.5 соглашения. </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3</w:t>
      </w:r>
      <w:r w:rsidRPr="00F73F6A">
        <w:rPr>
          <w:rFonts w:ascii="Times New Roman" w:eastAsia="Times New Roman" w:hAnsi="Times New Roman" w:cs="Times New Roman"/>
          <w:sz w:val="28"/>
          <w:szCs w:val="28"/>
          <w:lang w:eastAsia="ru-RU"/>
        </w:rPr>
        <w:t xml:space="preserve">.8. </w:t>
      </w:r>
      <w:r w:rsidR="00F6292B" w:rsidRPr="00F73F6A">
        <w:rPr>
          <w:rFonts w:ascii="Times New Roman" w:eastAsia="Times New Roman" w:hAnsi="Times New Roman" w:cs="Times New Roman"/>
          <w:sz w:val="28"/>
          <w:szCs w:val="28"/>
          <w:lang w:eastAsia="ru-RU"/>
        </w:rPr>
        <w:t>Если иное не установлено Федеральным законом, действие соглашения прекращается (соглашение считается расторгнутым):</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в случае расторжения соглашения в соответствии с пунктом 1</w:t>
      </w:r>
      <w:r w:rsidR="0059786B">
        <w:rPr>
          <w:rFonts w:ascii="Times New Roman" w:eastAsia="Times New Roman" w:hAnsi="Times New Roman" w:cs="Times New Roman"/>
          <w:sz w:val="28"/>
          <w:szCs w:val="28"/>
          <w:lang w:eastAsia="ru-RU"/>
        </w:rPr>
        <w:t>3</w:t>
      </w:r>
      <w:r w:rsidR="00F6292B" w:rsidRPr="00F73F6A">
        <w:rPr>
          <w:rFonts w:ascii="Times New Roman" w:eastAsia="Times New Roman" w:hAnsi="Times New Roman" w:cs="Times New Roman"/>
          <w:sz w:val="28"/>
          <w:szCs w:val="28"/>
          <w:lang w:eastAsia="ru-RU"/>
        </w:rPr>
        <w:t>.1 соглаше</w:t>
      </w:r>
      <w:r w:rsidR="003A4A9F">
        <w:rPr>
          <w:rFonts w:ascii="Times New Roman" w:eastAsia="Times New Roman" w:hAnsi="Times New Roman" w:cs="Times New Roman"/>
          <w:sz w:val="28"/>
          <w:szCs w:val="28"/>
          <w:lang w:eastAsia="ru-RU"/>
        </w:rPr>
        <w:t>ния –</w:t>
      </w:r>
      <w:r w:rsidR="00F6292B" w:rsidRPr="00F73F6A">
        <w:rPr>
          <w:rFonts w:ascii="Times New Roman" w:eastAsia="Times New Roman" w:hAnsi="Times New Roman" w:cs="Times New Roman"/>
          <w:sz w:val="28"/>
          <w:szCs w:val="28"/>
          <w:lang w:eastAsia="ru-RU"/>
        </w:rPr>
        <w:t xml:space="preserve"> с даты регистрации в реестре соглашений соответствующего дополнительного соглашения о расторж</w:t>
      </w:r>
      <w:r w:rsidRPr="00F73F6A">
        <w:rPr>
          <w:rFonts w:ascii="Times New Roman" w:eastAsia="Times New Roman" w:hAnsi="Times New Roman" w:cs="Times New Roman"/>
          <w:sz w:val="28"/>
          <w:szCs w:val="28"/>
          <w:lang w:eastAsia="ru-RU"/>
        </w:rPr>
        <w:t xml:space="preserve">ении соглашения в соответствии </w:t>
      </w:r>
      <w:r w:rsidR="00F6292B" w:rsidRPr="00F73F6A">
        <w:rPr>
          <w:rFonts w:ascii="Times New Roman" w:eastAsia="Times New Roman" w:hAnsi="Times New Roman" w:cs="Times New Roman"/>
          <w:sz w:val="28"/>
          <w:szCs w:val="28"/>
          <w:lang w:eastAsia="ru-RU"/>
        </w:rPr>
        <w:t>с Правилами;</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б) </w:t>
      </w:r>
      <w:r w:rsidR="00F6292B" w:rsidRPr="00F73F6A">
        <w:rPr>
          <w:rFonts w:ascii="Times New Roman" w:eastAsia="Times New Roman" w:hAnsi="Times New Roman" w:cs="Times New Roman"/>
          <w:sz w:val="28"/>
          <w:szCs w:val="28"/>
          <w:lang w:eastAsia="ru-RU"/>
        </w:rPr>
        <w:t>в случае расторжения соглашения в соответствии с пунктом 1</w:t>
      </w:r>
      <w:r w:rsidR="0059786B">
        <w:rPr>
          <w:rFonts w:ascii="Times New Roman" w:eastAsia="Times New Roman" w:hAnsi="Times New Roman" w:cs="Times New Roman"/>
          <w:sz w:val="28"/>
          <w:szCs w:val="28"/>
          <w:lang w:eastAsia="ru-RU"/>
        </w:rPr>
        <w:t>3</w:t>
      </w:r>
      <w:r w:rsidR="00F6292B" w:rsidRPr="00F73F6A">
        <w:rPr>
          <w:rFonts w:ascii="Times New Roman" w:eastAsia="Times New Roman" w:hAnsi="Times New Roman" w:cs="Times New Roman"/>
          <w:sz w:val="28"/>
          <w:szCs w:val="28"/>
          <w:lang w:eastAsia="ru-RU"/>
        </w:rPr>
        <w:t>.3 соглаше</w:t>
      </w:r>
      <w:r w:rsidR="003A4A9F">
        <w:rPr>
          <w:rFonts w:ascii="Times New Roman" w:eastAsia="Times New Roman" w:hAnsi="Times New Roman" w:cs="Times New Roman"/>
          <w:sz w:val="28"/>
          <w:szCs w:val="28"/>
          <w:lang w:eastAsia="ru-RU"/>
        </w:rPr>
        <w:t>ния –</w:t>
      </w:r>
      <w:r w:rsidR="00F6292B" w:rsidRPr="00F73F6A">
        <w:rPr>
          <w:rFonts w:ascii="Times New Roman" w:eastAsia="Times New Roman" w:hAnsi="Times New Roman" w:cs="Times New Roman"/>
          <w:sz w:val="28"/>
          <w:szCs w:val="28"/>
          <w:lang w:eastAsia="ru-RU"/>
        </w:rPr>
        <w:t xml:space="preserve"> с даты регистрации в реестре соглашений прекращения действия соглашения на основании уведомления об отказе от сог</w:t>
      </w:r>
      <w:r w:rsidRPr="00F73F6A">
        <w:rPr>
          <w:rFonts w:ascii="Times New Roman" w:eastAsia="Times New Roman" w:hAnsi="Times New Roman" w:cs="Times New Roman"/>
          <w:sz w:val="28"/>
          <w:szCs w:val="28"/>
          <w:lang w:eastAsia="ru-RU"/>
        </w:rPr>
        <w:t xml:space="preserve">лашения </w:t>
      </w:r>
      <w:r w:rsidR="00F6292B" w:rsidRPr="00F73F6A">
        <w:rPr>
          <w:rFonts w:ascii="Times New Roman" w:eastAsia="Times New Roman" w:hAnsi="Times New Roman" w:cs="Times New Roman"/>
          <w:sz w:val="28"/>
          <w:szCs w:val="28"/>
          <w:lang w:eastAsia="ru-RU"/>
        </w:rPr>
        <w:t xml:space="preserve">в соответствии с Правилами; </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 </w:t>
      </w:r>
      <w:r w:rsidR="00F6292B" w:rsidRPr="00F73F6A">
        <w:rPr>
          <w:rFonts w:ascii="Times New Roman" w:eastAsia="Times New Roman" w:hAnsi="Times New Roman" w:cs="Times New Roman"/>
          <w:sz w:val="28"/>
          <w:szCs w:val="28"/>
          <w:lang w:eastAsia="ru-RU"/>
        </w:rPr>
        <w:t>в случае расторжения</w:t>
      </w:r>
      <w:r w:rsidRPr="00F73F6A">
        <w:rPr>
          <w:rFonts w:ascii="Times New Roman" w:eastAsia="Times New Roman" w:hAnsi="Times New Roman" w:cs="Times New Roman"/>
          <w:sz w:val="28"/>
          <w:szCs w:val="28"/>
          <w:lang w:eastAsia="ru-RU"/>
        </w:rPr>
        <w:t xml:space="preserve"> соглашения в судебном порядке </w:t>
      </w:r>
      <w:r w:rsidR="00F6292B" w:rsidRPr="00F73F6A">
        <w:rPr>
          <w:rFonts w:ascii="Times New Roman" w:eastAsia="Times New Roman" w:hAnsi="Times New Roman" w:cs="Times New Roman"/>
          <w:sz w:val="28"/>
          <w:szCs w:val="28"/>
          <w:lang w:eastAsia="ru-RU"/>
        </w:rPr>
        <w:t>в соответствии с пунктами 1</w:t>
      </w:r>
      <w:r w:rsidR="0059786B">
        <w:rPr>
          <w:rFonts w:ascii="Times New Roman" w:eastAsia="Times New Roman" w:hAnsi="Times New Roman" w:cs="Times New Roman"/>
          <w:sz w:val="28"/>
          <w:szCs w:val="28"/>
          <w:lang w:eastAsia="ru-RU"/>
        </w:rPr>
        <w:t>3</w:t>
      </w:r>
      <w:r w:rsidR="00F6292B" w:rsidRPr="00F73F6A">
        <w:rPr>
          <w:rFonts w:ascii="Times New Roman" w:eastAsia="Times New Roman" w:hAnsi="Times New Roman" w:cs="Times New Roman"/>
          <w:sz w:val="28"/>
          <w:szCs w:val="28"/>
          <w:lang w:eastAsia="ru-RU"/>
        </w:rPr>
        <w:t>.2 и 1</w:t>
      </w:r>
      <w:r w:rsidR="0059786B">
        <w:rPr>
          <w:rFonts w:ascii="Times New Roman" w:eastAsia="Times New Roman" w:hAnsi="Times New Roman" w:cs="Times New Roman"/>
          <w:sz w:val="28"/>
          <w:szCs w:val="28"/>
          <w:lang w:eastAsia="ru-RU"/>
        </w:rPr>
        <w:t>3</w:t>
      </w:r>
      <w:r w:rsidR="00F6292B" w:rsidRPr="00F73F6A">
        <w:rPr>
          <w:rFonts w:ascii="Times New Roman" w:eastAsia="Times New Roman" w:hAnsi="Times New Roman" w:cs="Times New Roman"/>
          <w:sz w:val="28"/>
          <w:szCs w:val="28"/>
          <w:lang w:eastAsia="ru-RU"/>
        </w:rPr>
        <w:t xml:space="preserve">.7 </w:t>
      </w:r>
      <w:r w:rsidR="003A4A9F">
        <w:rPr>
          <w:rFonts w:ascii="Times New Roman" w:eastAsia="Times New Roman" w:hAnsi="Times New Roman" w:cs="Times New Roman"/>
          <w:sz w:val="28"/>
          <w:szCs w:val="28"/>
          <w:lang w:eastAsia="ru-RU"/>
        </w:rPr>
        <w:t>соглашения –</w:t>
      </w:r>
      <w:r w:rsidRPr="00F73F6A">
        <w:rPr>
          <w:rFonts w:ascii="Times New Roman" w:eastAsia="Times New Roman" w:hAnsi="Times New Roman" w:cs="Times New Roman"/>
          <w:sz w:val="28"/>
          <w:szCs w:val="28"/>
          <w:lang w:eastAsia="ru-RU"/>
        </w:rPr>
        <w:t xml:space="preserve"> с даты вступления </w:t>
      </w:r>
      <w:r w:rsidR="00F6292B" w:rsidRPr="00F73F6A">
        <w:rPr>
          <w:rFonts w:ascii="Times New Roman" w:eastAsia="Times New Roman" w:hAnsi="Times New Roman" w:cs="Times New Roman"/>
          <w:sz w:val="28"/>
          <w:szCs w:val="28"/>
          <w:lang w:eastAsia="ru-RU"/>
        </w:rPr>
        <w:t>в законную силу решения суда о рас</w:t>
      </w:r>
      <w:r w:rsidRPr="00F73F6A">
        <w:rPr>
          <w:rFonts w:ascii="Times New Roman" w:eastAsia="Times New Roman" w:hAnsi="Times New Roman" w:cs="Times New Roman"/>
          <w:sz w:val="28"/>
          <w:szCs w:val="28"/>
          <w:lang w:eastAsia="ru-RU"/>
        </w:rPr>
        <w:t xml:space="preserve">торжении такого соглашения или </w:t>
      </w:r>
      <w:r w:rsidR="00F6292B" w:rsidRPr="00F73F6A">
        <w:rPr>
          <w:rFonts w:ascii="Times New Roman" w:eastAsia="Times New Roman" w:hAnsi="Times New Roman" w:cs="Times New Roman"/>
          <w:sz w:val="28"/>
          <w:szCs w:val="28"/>
          <w:lang w:eastAsia="ru-RU"/>
        </w:rPr>
        <w:t xml:space="preserve">с даты, указанной в решении суда, вступившем в законную силу. </w:t>
      </w:r>
    </w:p>
    <w:p w:rsidR="00F6292B" w:rsidRPr="00F73F6A" w:rsidRDefault="00F6292B" w:rsidP="003A4A9F">
      <w:pPr>
        <w:spacing w:after="0" w:line="240" w:lineRule="auto"/>
        <w:jc w:val="center"/>
        <w:rPr>
          <w:rFonts w:ascii="Times New Roman" w:eastAsia="Times New Roman" w:hAnsi="Times New Roman" w:cs="Times New Roman"/>
          <w:sz w:val="28"/>
          <w:szCs w:val="28"/>
          <w:lang w:eastAsia="ru-RU"/>
        </w:rPr>
      </w:pPr>
    </w:p>
    <w:p w:rsidR="00F6292B" w:rsidRPr="00F73F6A" w:rsidRDefault="0059786B" w:rsidP="003A4A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6292B" w:rsidRPr="00F73F6A">
        <w:rPr>
          <w:rFonts w:ascii="Times New Roman" w:eastAsia="Times New Roman" w:hAnsi="Times New Roman" w:cs="Times New Roman"/>
          <w:sz w:val="28"/>
          <w:szCs w:val="28"/>
          <w:lang w:eastAsia="ru-RU"/>
        </w:rPr>
        <w:t>. Заключительные положения</w:t>
      </w:r>
    </w:p>
    <w:p w:rsidR="00F6292B" w:rsidRPr="00F73F6A" w:rsidRDefault="00F6292B" w:rsidP="003A4A9F">
      <w:pPr>
        <w:spacing w:after="0" w:line="240" w:lineRule="auto"/>
        <w:jc w:val="center"/>
        <w:rPr>
          <w:rFonts w:ascii="Times New Roman" w:eastAsia="Times New Roman" w:hAnsi="Times New Roman" w:cs="Times New Roman"/>
          <w:sz w:val="28"/>
          <w:szCs w:val="28"/>
          <w:lang w:eastAsia="ru-RU"/>
        </w:rPr>
      </w:pP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4</w:t>
      </w:r>
      <w:r w:rsidRPr="00F73F6A">
        <w:rPr>
          <w:rFonts w:ascii="Times New Roman" w:eastAsia="Times New Roman" w:hAnsi="Times New Roman" w:cs="Times New Roman"/>
          <w:sz w:val="28"/>
          <w:szCs w:val="28"/>
          <w:lang w:eastAsia="ru-RU"/>
        </w:rPr>
        <w:t xml:space="preserve">.1. </w:t>
      </w:r>
      <w:r w:rsidR="00F6292B" w:rsidRPr="00F73F6A">
        <w:rPr>
          <w:rFonts w:ascii="Times New Roman" w:eastAsia="Times New Roman" w:hAnsi="Times New Roman" w:cs="Times New Roman"/>
          <w:sz w:val="28"/>
          <w:szCs w:val="28"/>
          <w:lang w:eastAsia="ru-RU"/>
        </w:rPr>
        <w:t>Настоящее соглашение подписывается в количестве экземпляров, равном количеству сторон соглашения, считается заключенным с момента его регистр</w:t>
      </w:r>
      <w:r w:rsidRPr="00F73F6A">
        <w:rPr>
          <w:rFonts w:ascii="Times New Roman" w:eastAsia="Times New Roman" w:hAnsi="Times New Roman" w:cs="Times New Roman"/>
          <w:sz w:val="28"/>
          <w:szCs w:val="28"/>
          <w:lang w:eastAsia="ru-RU"/>
        </w:rPr>
        <w:t xml:space="preserve">ации (включении сведений о нем </w:t>
      </w:r>
      <w:r w:rsidR="00F6292B" w:rsidRPr="00F73F6A">
        <w:rPr>
          <w:rFonts w:ascii="Times New Roman" w:eastAsia="Times New Roman" w:hAnsi="Times New Roman" w:cs="Times New Roman"/>
          <w:sz w:val="28"/>
          <w:szCs w:val="28"/>
          <w:lang w:eastAsia="ru-RU"/>
        </w:rPr>
        <w:t xml:space="preserve">в реестр соглашений) </w:t>
      </w:r>
      <w:r w:rsidR="00C87F09" w:rsidRPr="00F73F6A">
        <w:rPr>
          <w:rFonts w:ascii="Times New Roman" w:eastAsia="Times New Roman" w:hAnsi="Times New Roman" w:cs="Times New Roman"/>
          <w:sz w:val="28"/>
          <w:szCs w:val="28"/>
          <w:lang w:eastAsia="ru-RU"/>
        </w:rPr>
        <w:t xml:space="preserve">территориальным органом </w:t>
      </w:r>
      <w:r w:rsidR="00F6292B" w:rsidRPr="00F73F6A">
        <w:rPr>
          <w:rFonts w:ascii="Times New Roman" w:eastAsia="Times New Roman" w:hAnsi="Times New Roman" w:cs="Times New Roman"/>
          <w:sz w:val="28"/>
          <w:szCs w:val="28"/>
          <w:lang w:eastAsia="ru-RU"/>
        </w:rPr>
        <w:t>Федеральн</w:t>
      </w:r>
      <w:r w:rsidR="00C87F09" w:rsidRPr="00F73F6A">
        <w:rPr>
          <w:rFonts w:ascii="Times New Roman" w:eastAsia="Times New Roman" w:hAnsi="Times New Roman" w:cs="Times New Roman"/>
          <w:sz w:val="28"/>
          <w:szCs w:val="28"/>
          <w:lang w:eastAsia="ru-RU"/>
        </w:rPr>
        <w:t>ого</w:t>
      </w:r>
      <w:r w:rsidR="00F6292B" w:rsidRPr="00F73F6A">
        <w:rPr>
          <w:rFonts w:ascii="Times New Roman" w:eastAsia="Times New Roman" w:hAnsi="Times New Roman" w:cs="Times New Roman"/>
          <w:sz w:val="28"/>
          <w:szCs w:val="28"/>
          <w:lang w:eastAsia="ru-RU"/>
        </w:rPr>
        <w:t xml:space="preserve"> </w:t>
      </w:r>
      <w:r w:rsidR="00C87F09" w:rsidRPr="00F73F6A">
        <w:rPr>
          <w:rFonts w:ascii="Times New Roman" w:eastAsia="Times New Roman" w:hAnsi="Times New Roman" w:cs="Times New Roman"/>
          <w:sz w:val="28"/>
          <w:szCs w:val="28"/>
          <w:lang w:eastAsia="ru-RU"/>
        </w:rPr>
        <w:t xml:space="preserve">казначейства в соответствии </w:t>
      </w:r>
      <w:r w:rsidR="00F6292B" w:rsidRPr="00F73F6A">
        <w:rPr>
          <w:rFonts w:ascii="Times New Roman" w:eastAsia="Times New Roman" w:hAnsi="Times New Roman" w:cs="Times New Roman"/>
          <w:sz w:val="28"/>
          <w:szCs w:val="28"/>
          <w:lang w:eastAsia="ru-RU"/>
        </w:rPr>
        <w:t>с Правилами.</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4</w:t>
      </w:r>
      <w:r w:rsidRPr="00F73F6A">
        <w:rPr>
          <w:rFonts w:ascii="Times New Roman" w:eastAsia="Times New Roman" w:hAnsi="Times New Roman" w:cs="Times New Roman"/>
          <w:sz w:val="28"/>
          <w:szCs w:val="28"/>
          <w:lang w:eastAsia="ru-RU"/>
        </w:rPr>
        <w:t xml:space="preserve">.2. </w:t>
      </w:r>
      <w:r w:rsidR="00F6292B" w:rsidRPr="00F73F6A">
        <w:rPr>
          <w:rFonts w:ascii="Times New Roman" w:eastAsia="Times New Roman" w:hAnsi="Times New Roman" w:cs="Times New Roman"/>
          <w:sz w:val="28"/>
          <w:szCs w:val="28"/>
          <w:lang w:eastAsia="ru-RU"/>
        </w:rPr>
        <w:t>Соглашение действует до полного исполнения сторонами обязательств по нему, за исключением случаев прекращения действия (расторжения) соглашения по основаниям, предусмотренным Федеральным законом и соглашением.</w:t>
      </w:r>
    </w:p>
    <w:p w:rsidR="00F6292B" w:rsidRPr="00F73F6A" w:rsidRDefault="00F6292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lastRenderedPageBreak/>
        <w:t>Срок действия соглашения не может превышать срок неприменения актов (решений), применяемых с учетом особенностей, установленных статьей 9 Федерального закона, или срок действия мер государственной поддержки инвестиционных проектов, предоставляемых в соответствии со статьей 15 Федерального закона, в зависимости от того, какой срок истекает позднее. При этом организация, реализующая проект, по истечении срока действия соглашения не освобождается от исполнения обязательств по соглашению, указанных в пункте 2 части 13 статьи 11 настоящего Федерального закона.</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4</w:t>
      </w:r>
      <w:r w:rsidRPr="00F73F6A">
        <w:rPr>
          <w:rFonts w:ascii="Times New Roman" w:eastAsia="Times New Roman" w:hAnsi="Times New Roman" w:cs="Times New Roman"/>
          <w:sz w:val="28"/>
          <w:szCs w:val="28"/>
          <w:lang w:eastAsia="ru-RU"/>
        </w:rPr>
        <w:t xml:space="preserve">.3. </w:t>
      </w:r>
      <w:r w:rsidR="00F6292B" w:rsidRPr="00F73F6A">
        <w:rPr>
          <w:rFonts w:ascii="Times New Roman" w:eastAsia="Times New Roman" w:hAnsi="Times New Roman" w:cs="Times New Roman"/>
          <w:sz w:val="28"/>
          <w:szCs w:val="28"/>
          <w:lang w:eastAsia="ru-RU"/>
        </w:rPr>
        <w:t xml:space="preserve">Вся переписка сторон по настоящему соглашению осуществляется путем направления (передачи) соответствующих сообщений, писем, уведомлений, запросов и иных документов по адресам, указанным в разделе </w:t>
      </w:r>
      <w:r w:rsidR="0059786B">
        <w:rPr>
          <w:rFonts w:ascii="Times New Roman" w:eastAsia="Times New Roman" w:hAnsi="Times New Roman" w:cs="Times New Roman"/>
          <w:sz w:val="28"/>
          <w:szCs w:val="28"/>
          <w:lang w:eastAsia="ru-RU"/>
        </w:rPr>
        <w:t>15</w:t>
      </w:r>
      <w:r w:rsidR="00F6292B" w:rsidRPr="00F73F6A">
        <w:rPr>
          <w:rFonts w:ascii="Times New Roman" w:eastAsia="Times New Roman" w:hAnsi="Times New Roman" w:cs="Times New Roman"/>
          <w:sz w:val="28"/>
          <w:szCs w:val="28"/>
          <w:lang w:eastAsia="ru-RU"/>
        </w:rPr>
        <w:t xml:space="preserve"> соглашения, или посредством электронных документов, подписанных усиленной квалифицированной электронной подписью и направленных (с применением функционала о подтверждении доставки) по адресу электронной почт</w:t>
      </w:r>
      <w:r w:rsidRPr="00F73F6A">
        <w:rPr>
          <w:rFonts w:ascii="Times New Roman" w:eastAsia="Times New Roman" w:hAnsi="Times New Roman" w:cs="Times New Roman"/>
          <w:sz w:val="28"/>
          <w:szCs w:val="28"/>
          <w:lang w:eastAsia="ru-RU"/>
        </w:rPr>
        <w:t xml:space="preserve">ы стороны, указанному </w:t>
      </w:r>
      <w:r w:rsidR="00F6292B" w:rsidRPr="00F73F6A">
        <w:rPr>
          <w:rFonts w:ascii="Times New Roman" w:eastAsia="Times New Roman" w:hAnsi="Times New Roman" w:cs="Times New Roman"/>
          <w:sz w:val="28"/>
          <w:szCs w:val="28"/>
          <w:lang w:eastAsia="ru-RU"/>
        </w:rPr>
        <w:t xml:space="preserve">в разделе </w:t>
      </w:r>
      <w:r w:rsidR="0059786B">
        <w:rPr>
          <w:rFonts w:ascii="Times New Roman" w:eastAsia="Times New Roman" w:hAnsi="Times New Roman" w:cs="Times New Roman"/>
          <w:sz w:val="28"/>
          <w:szCs w:val="28"/>
          <w:lang w:eastAsia="ru-RU"/>
        </w:rPr>
        <w:t>15</w:t>
      </w:r>
      <w:r w:rsidR="00F6292B" w:rsidRPr="00F73F6A">
        <w:rPr>
          <w:rFonts w:ascii="Times New Roman" w:eastAsia="Times New Roman" w:hAnsi="Times New Roman" w:cs="Times New Roman"/>
          <w:sz w:val="28"/>
          <w:szCs w:val="28"/>
          <w:lang w:eastAsia="ru-RU"/>
        </w:rPr>
        <w:t xml:space="preserve"> соглашени</w:t>
      </w:r>
      <w:r w:rsidRPr="00F73F6A">
        <w:rPr>
          <w:rFonts w:ascii="Times New Roman" w:eastAsia="Times New Roman" w:hAnsi="Times New Roman" w:cs="Times New Roman"/>
          <w:sz w:val="28"/>
          <w:szCs w:val="28"/>
          <w:lang w:eastAsia="ru-RU"/>
        </w:rPr>
        <w:t xml:space="preserve">я, или при наличии технической </w:t>
      </w:r>
      <w:r w:rsidR="00F6292B" w:rsidRPr="00F73F6A">
        <w:rPr>
          <w:rFonts w:ascii="Times New Roman" w:eastAsia="Times New Roman" w:hAnsi="Times New Roman" w:cs="Times New Roman"/>
          <w:sz w:val="28"/>
          <w:szCs w:val="28"/>
          <w:lang w:eastAsia="ru-RU"/>
        </w:rPr>
        <w:t>возможности посредством государс</w:t>
      </w:r>
      <w:r w:rsidRPr="00F73F6A">
        <w:rPr>
          <w:rFonts w:ascii="Times New Roman" w:eastAsia="Times New Roman" w:hAnsi="Times New Roman" w:cs="Times New Roman"/>
          <w:sz w:val="28"/>
          <w:szCs w:val="28"/>
          <w:lang w:eastAsia="ru-RU"/>
        </w:rPr>
        <w:t xml:space="preserve">твенной информационной системы </w:t>
      </w:r>
      <w:r w:rsidR="003F036A">
        <w:rPr>
          <w:rFonts w:ascii="Times New Roman" w:eastAsia="Times New Roman" w:hAnsi="Times New Roman" w:cs="Times New Roman"/>
          <w:sz w:val="28"/>
          <w:szCs w:val="28"/>
          <w:lang w:eastAsia="ru-RU"/>
        </w:rPr>
        <w:t>«</w:t>
      </w:r>
      <w:r w:rsidRPr="00F73F6A">
        <w:rPr>
          <w:rFonts w:ascii="Times New Roman" w:eastAsia="Times New Roman" w:hAnsi="Times New Roman" w:cs="Times New Roman"/>
          <w:sz w:val="28"/>
          <w:szCs w:val="28"/>
          <w:lang w:eastAsia="ru-RU"/>
        </w:rPr>
        <w:t>Капиталовложения</w:t>
      </w:r>
      <w:r w:rsidR="003F036A">
        <w:rPr>
          <w:rFonts w:ascii="Times New Roman" w:eastAsia="Times New Roman" w:hAnsi="Times New Roman" w:cs="Times New Roman"/>
          <w:sz w:val="28"/>
          <w:szCs w:val="28"/>
          <w:lang w:eastAsia="ru-RU"/>
        </w:rPr>
        <w:t>»</w:t>
      </w:r>
      <w:r w:rsidR="00F6292B" w:rsidRPr="00F73F6A">
        <w:rPr>
          <w:rFonts w:ascii="Times New Roman" w:eastAsia="Times New Roman" w:hAnsi="Times New Roman" w:cs="Times New Roman"/>
          <w:sz w:val="28"/>
          <w:szCs w:val="28"/>
          <w:lang w:eastAsia="ru-RU"/>
        </w:rPr>
        <w:t>. Почтовые отправл</w:t>
      </w:r>
      <w:r w:rsidRPr="00F73F6A">
        <w:rPr>
          <w:rFonts w:ascii="Times New Roman" w:eastAsia="Times New Roman" w:hAnsi="Times New Roman" w:cs="Times New Roman"/>
          <w:sz w:val="28"/>
          <w:szCs w:val="28"/>
          <w:lang w:eastAsia="ru-RU"/>
        </w:rPr>
        <w:t xml:space="preserve">ения или электронные документы </w:t>
      </w:r>
      <w:r w:rsidR="00F6292B" w:rsidRPr="00F73F6A">
        <w:rPr>
          <w:rFonts w:ascii="Times New Roman" w:eastAsia="Times New Roman" w:hAnsi="Times New Roman" w:cs="Times New Roman"/>
          <w:sz w:val="28"/>
          <w:szCs w:val="28"/>
          <w:lang w:eastAsia="ru-RU"/>
        </w:rPr>
        <w:t xml:space="preserve">в адрес муниципального образования (если оно является стороной соглашения) направляются по почтовому адресу или адресу электронной почты, указанному в дополнительном соглашении, предусмотренном пунктом </w:t>
      </w:r>
      <w:r w:rsidR="0059786B">
        <w:rPr>
          <w:rFonts w:ascii="Times New Roman" w:eastAsia="Times New Roman" w:hAnsi="Times New Roman" w:cs="Times New Roman"/>
          <w:sz w:val="28"/>
          <w:szCs w:val="28"/>
          <w:lang w:eastAsia="ru-RU"/>
        </w:rPr>
        <w:t>5</w:t>
      </w:r>
      <w:r w:rsidR="00F6292B" w:rsidRPr="00F73F6A">
        <w:rPr>
          <w:rFonts w:ascii="Times New Roman" w:eastAsia="Times New Roman" w:hAnsi="Times New Roman" w:cs="Times New Roman"/>
          <w:sz w:val="28"/>
          <w:szCs w:val="28"/>
          <w:lang w:eastAsia="ru-RU"/>
        </w:rPr>
        <w:t>.1 соглашения, или передаются путем вручения.</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4</w:t>
      </w:r>
      <w:r w:rsidRPr="00F73F6A">
        <w:rPr>
          <w:rFonts w:ascii="Times New Roman" w:eastAsia="Times New Roman" w:hAnsi="Times New Roman" w:cs="Times New Roman"/>
          <w:sz w:val="28"/>
          <w:szCs w:val="28"/>
          <w:lang w:eastAsia="ru-RU"/>
        </w:rPr>
        <w:t xml:space="preserve">.4. </w:t>
      </w:r>
      <w:r w:rsidR="00F6292B" w:rsidRPr="00F73F6A">
        <w:rPr>
          <w:rFonts w:ascii="Times New Roman" w:eastAsia="Times New Roman" w:hAnsi="Times New Roman" w:cs="Times New Roman"/>
          <w:sz w:val="28"/>
          <w:szCs w:val="28"/>
          <w:lang w:eastAsia="ru-RU"/>
        </w:rPr>
        <w:t>Организация в соответствии со статьей 431</w:t>
      </w:r>
      <w:r w:rsidR="00F6292B" w:rsidRPr="00F73F6A">
        <w:rPr>
          <w:rFonts w:ascii="Times New Roman" w:eastAsia="Times New Roman" w:hAnsi="Times New Roman" w:cs="Times New Roman"/>
          <w:sz w:val="28"/>
          <w:szCs w:val="28"/>
          <w:vertAlign w:val="superscript"/>
          <w:lang w:eastAsia="ru-RU"/>
        </w:rPr>
        <w:t>2</w:t>
      </w:r>
      <w:r w:rsidR="00F6292B" w:rsidRPr="00F73F6A">
        <w:rPr>
          <w:rFonts w:ascii="Times New Roman" w:eastAsia="Times New Roman" w:hAnsi="Times New Roman" w:cs="Times New Roman"/>
          <w:sz w:val="28"/>
          <w:szCs w:val="28"/>
          <w:lang w:eastAsia="ru-RU"/>
        </w:rPr>
        <w:t xml:space="preserve"> Гражданского кодекса Российской Федерации заверяет другие стороны в том, что:</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а) </w:t>
      </w:r>
      <w:r w:rsidR="00F6292B" w:rsidRPr="00F73F6A">
        <w:rPr>
          <w:rFonts w:ascii="Times New Roman" w:eastAsia="Times New Roman" w:hAnsi="Times New Roman" w:cs="Times New Roman"/>
          <w:sz w:val="28"/>
          <w:szCs w:val="28"/>
          <w:lang w:eastAsia="ru-RU"/>
        </w:rPr>
        <w:t xml:space="preserve">она является юридическим лицом, </w:t>
      </w:r>
      <w:proofErr w:type="gramStart"/>
      <w:r w:rsidR="00F6292B" w:rsidRPr="00F73F6A">
        <w:rPr>
          <w:rFonts w:ascii="Times New Roman" w:eastAsia="Times New Roman" w:hAnsi="Times New Roman" w:cs="Times New Roman"/>
          <w:sz w:val="28"/>
          <w:szCs w:val="28"/>
          <w:lang w:eastAsia="ru-RU"/>
        </w:rPr>
        <w:t>надлежащим образом</w:t>
      </w:r>
      <w:proofErr w:type="gramEnd"/>
      <w:r w:rsidR="00F6292B" w:rsidRPr="00F73F6A">
        <w:rPr>
          <w:rFonts w:ascii="Times New Roman" w:eastAsia="Times New Roman" w:hAnsi="Times New Roman" w:cs="Times New Roman"/>
          <w:sz w:val="28"/>
          <w:szCs w:val="28"/>
          <w:lang w:eastAsia="ru-RU"/>
        </w:rPr>
        <w:t xml:space="preserve"> созданным (зарегистрированным) и действующим в соответствии с законодательством Российской Федерации;</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б) </w:t>
      </w:r>
      <w:r w:rsidR="00F6292B" w:rsidRPr="00F73F6A">
        <w:rPr>
          <w:rFonts w:ascii="Times New Roman" w:eastAsia="Times New Roman" w:hAnsi="Times New Roman" w:cs="Times New Roman"/>
          <w:sz w:val="28"/>
          <w:szCs w:val="28"/>
          <w:lang w:eastAsia="ru-RU"/>
        </w:rPr>
        <w:t>лицо, подписывающее от имени организации настоящее соглашение, обладает всеми необходимыми на то полномочиями;</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в) </w:t>
      </w:r>
      <w:r w:rsidR="00F6292B" w:rsidRPr="00F73F6A">
        <w:rPr>
          <w:rFonts w:ascii="Times New Roman" w:eastAsia="Times New Roman" w:hAnsi="Times New Roman" w:cs="Times New Roman"/>
          <w:sz w:val="28"/>
          <w:szCs w:val="28"/>
          <w:lang w:eastAsia="ru-RU"/>
        </w:rPr>
        <w:t>при заключении настоящего соглашения организацией представлены полные и достоверные сведения о себе и о реализуемом проекте, сведения об отсутствии у заявителя неиспо</w:t>
      </w:r>
      <w:r w:rsidRPr="00F73F6A">
        <w:rPr>
          <w:rFonts w:ascii="Times New Roman" w:eastAsia="Times New Roman" w:hAnsi="Times New Roman" w:cs="Times New Roman"/>
          <w:sz w:val="28"/>
          <w:szCs w:val="28"/>
          <w:lang w:eastAsia="ru-RU"/>
        </w:rPr>
        <w:t xml:space="preserve">лненной обязанности </w:t>
      </w:r>
      <w:r w:rsidR="00F6292B" w:rsidRPr="00F73F6A">
        <w:rPr>
          <w:rFonts w:ascii="Times New Roman" w:eastAsia="Times New Roman" w:hAnsi="Times New Roman" w:cs="Times New Roman"/>
          <w:sz w:val="28"/>
          <w:szCs w:val="28"/>
          <w:lang w:eastAsia="ru-RU"/>
        </w:rPr>
        <w:t>по уплате в соответствии с законода</w:t>
      </w:r>
      <w:r w:rsidRPr="00F73F6A">
        <w:rPr>
          <w:rFonts w:ascii="Times New Roman" w:eastAsia="Times New Roman" w:hAnsi="Times New Roman" w:cs="Times New Roman"/>
          <w:sz w:val="28"/>
          <w:szCs w:val="28"/>
          <w:lang w:eastAsia="ru-RU"/>
        </w:rPr>
        <w:t xml:space="preserve">тельством Российской Федерации </w:t>
      </w:r>
      <w:r w:rsidR="00F6292B" w:rsidRPr="00F73F6A">
        <w:rPr>
          <w:rFonts w:ascii="Times New Roman" w:eastAsia="Times New Roman" w:hAnsi="Times New Roman" w:cs="Times New Roman"/>
          <w:sz w:val="28"/>
          <w:szCs w:val="28"/>
          <w:lang w:eastAsia="ru-RU"/>
        </w:rPr>
        <w:t>о налогах и сборах налогов, сборов, страховых взносов, пеней, штрафов, процентов, информация о наличии у заявителя задолженности по уплате таможенных платежей, иных платеж</w:t>
      </w:r>
      <w:r w:rsidRPr="00F73F6A">
        <w:rPr>
          <w:rFonts w:ascii="Times New Roman" w:eastAsia="Times New Roman" w:hAnsi="Times New Roman" w:cs="Times New Roman"/>
          <w:sz w:val="28"/>
          <w:szCs w:val="28"/>
          <w:lang w:eastAsia="ru-RU"/>
        </w:rPr>
        <w:t xml:space="preserve">ей, взимание которых возложено </w:t>
      </w:r>
      <w:r w:rsidR="00F6292B" w:rsidRPr="00F73F6A">
        <w:rPr>
          <w:rFonts w:ascii="Times New Roman" w:eastAsia="Times New Roman" w:hAnsi="Times New Roman" w:cs="Times New Roman"/>
          <w:sz w:val="28"/>
          <w:szCs w:val="28"/>
          <w:lang w:eastAsia="ru-RU"/>
        </w:rPr>
        <w:t xml:space="preserve">на таможенные органы, в документах и материалах, приложенных к заявлению о заключении соглашения от </w:t>
      </w:r>
      <w:r w:rsidR="003A4A9F">
        <w:rPr>
          <w:rFonts w:ascii="Times New Roman" w:eastAsia="Times New Roman" w:hAnsi="Times New Roman" w:cs="Times New Roman"/>
          <w:sz w:val="28"/>
          <w:szCs w:val="28"/>
          <w:lang w:eastAsia="ru-RU"/>
        </w:rPr>
        <w:t>__</w:t>
      </w:r>
      <w:r w:rsidR="00F6292B" w:rsidRPr="00F73F6A">
        <w:rPr>
          <w:rFonts w:ascii="Times New Roman" w:eastAsia="Times New Roman" w:hAnsi="Times New Roman" w:cs="Times New Roman"/>
          <w:sz w:val="28"/>
          <w:szCs w:val="28"/>
          <w:lang w:eastAsia="ru-RU"/>
        </w:rPr>
        <w:t>____ ___</w:t>
      </w:r>
      <w:r w:rsidR="003A4A9F">
        <w:rPr>
          <w:rFonts w:ascii="Times New Roman" w:eastAsia="Times New Roman" w:hAnsi="Times New Roman" w:cs="Times New Roman"/>
          <w:sz w:val="28"/>
          <w:szCs w:val="28"/>
          <w:lang w:eastAsia="ru-RU"/>
        </w:rPr>
        <w:t>______________</w:t>
      </w:r>
      <w:r w:rsidR="00F6292B" w:rsidRPr="00F73F6A">
        <w:rPr>
          <w:rFonts w:ascii="Times New Roman" w:eastAsia="Times New Roman" w:hAnsi="Times New Roman" w:cs="Times New Roman"/>
          <w:sz w:val="28"/>
          <w:szCs w:val="28"/>
          <w:lang w:eastAsia="ru-RU"/>
        </w:rPr>
        <w:t xml:space="preserve">_______ ________ № _______ </w:t>
      </w:r>
      <w:bookmarkStart w:id="63" w:name="_Hlk85986916"/>
      <w:bookmarkEnd w:id="63"/>
      <w:r w:rsidR="00F6292B" w:rsidRPr="00F73F6A">
        <w:rPr>
          <w:rFonts w:ascii="Times New Roman" w:eastAsia="Times New Roman" w:hAnsi="Times New Roman" w:cs="Times New Roman"/>
          <w:sz w:val="28"/>
          <w:szCs w:val="28"/>
          <w:lang w:eastAsia="ru-RU"/>
        </w:rPr>
        <w:t>и представленных дополнительно</w:t>
      </w:r>
      <w:r w:rsidR="00F6292B" w:rsidRPr="00F73F6A">
        <w:rPr>
          <w:rFonts w:ascii="Times New Roman" w:eastAsia="Times New Roman" w:hAnsi="Times New Roman" w:cs="Times New Roman"/>
          <w:sz w:val="28"/>
          <w:szCs w:val="28"/>
          <w:vertAlign w:val="superscript"/>
          <w:lang w:eastAsia="ru-RU"/>
        </w:rPr>
        <w:footnoteReference w:id="14"/>
      </w:r>
      <w:r w:rsidR="00F6292B" w:rsidRPr="00F73F6A">
        <w:rPr>
          <w:rFonts w:ascii="Times New Roman" w:eastAsia="Times New Roman" w:hAnsi="Times New Roman" w:cs="Times New Roman"/>
          <w:sz w:val="28"/>
          <w:szCs w:val="28"/>
          <w:lang w:eastAsia="ru-RU"/>
        </w:rPr>
        <w:t xml:space="preserve"> _____________________;</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г) </w:t>
      </w:r>
      <w:r w:rsidR="00F6292B" w:rsidRPr="00F73F6A">
        <w:rPr>
          <w:rFonts w:ascii="Times New Roman" w:eastAsia="Times New Roman" w:hAnsi="Times New Roman" w:cs="Times New Roman"/>
          <w:sz w:val="28"/>
          <w:szCs w:val="28"/>
          <w:lang w:eastAsia="ru-RU"/>
        </w:rPr>
        <w:t>заключение соглашения не нарушает каких-либо обязательств организации перед третьими лицами или прав третьих лиц, в том числе прав на РИД;</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 xml:space="preserve">д) </w:t>
      </w:r>
      <w:r w:rsidR="00F6292B" w:rsidRPr="00F73F6A">
        <w:rPr>
          <w:rFonts w:ascii="Times New Roman" w:eastAsia="Times New Roman" w:hAnsi="Times New Roman" w:cs="Times New Roman"/>
          <w:sz w:val="28"/>
          <w:szCs w:val="28"/>
          <w:lang w:eastAsia="ru-RU"/>
        </w:rPr>
        <w:t>получено согласие (одобрение) органов управления и (или) третьих лиц, которое в силу закона и (</w:t>
      </w:r>
      <w:r w:rsidRPr="00F73F6A">
        <w:rPr>
          <w:rFonts w:ascii="Times New Roman" w:eastAsia="Times New Roman" w:hAnsi="Times New Roman" w:cs="Times New Roman"/>
          <w:sz w:val="28"/>
          <w:szCs w:val="28"/>
          <w:lang w:eastAsia="ru-RU"/>
        </w:rPr>
        <w:t xml:space="preserve">или) учредительных документов, </w:t>
      </w:r>
      <w:r w:rsidR="00F6292B" w:rsidRPr="00F73F6A">
        <w:rPr>
          <w:rFonts w:ascii="Times New Roman" w:eastAsia="Times New Roman" w:hAnsi="Times New Roman" w:cs="Times New Roman"/>
          <w:sz w:val="28"/>
          <w:szCs w:val="28"/>
          <w:lang w:eastAsia="ru-RU"/>
        </w:rPr>
        <w:t>и (или) корпоративного договора, и (или) иного договора (соглашения) может быть необходимо для заключения соглашения;</w:t>
      </w:r>
    </w:p>
    <w:p w:rsidR="00F6292B" w:rsidRPr="00F73F6A" w:rsidRDefault="00AA111B" w:rsidP="00F73F6A">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lastRenderedPageBreak/>
        <w:t xml:space="preserve">е) </w:t>
      </w:r>
      <w:r w:rsidR="00F6292B" w:rsidRPr="00F73F6A">
        <w:rPr>
          <w:rFonts w:ascii="Times New Roman" w:eastAsia="Times New Roman" w:hAnsi="Times New Roman" w:cs="Times New Roman"/>
          <w:sz w:val="28"/>
          <w:szCs w:val="28"/>
          <w:lang w:eastAsia="ru-RU"/>
        </w:rPr>
        <w:t>в отношении орган</w:t>
      </w:r>
      <w:r w:rsidRPr="00F73F6A">
        <w:rPr>
          <w:rFonts w:ascii="Times New Roman" w:eastAsia="Times New Roman" w:hAnsi="Times New Roman" w:cs="Times New Roman"/>
          <w:sz w:val="28"/>
          <w:szCs w:val="28"/>
          <w:lang w:eastAsia="ru-RU"/>
        </w:rPr>
        <w:t xml:space="preserve">изации не проводится процедура </w:t>
      </w:r>
      <w:r w:rsidR="00F6292B" w:rsidRPr="00F73F6A">
        <w:rPr>
          <w:rFonts w:ascii="Times New Roman" w:eastAsia="Times New Roman" w:hAnsi="Times New Roman" w:cs="Times New Roman"/>
          <w:sz w:val="28"/>
          <w:szCs w:val="28"/>
          <w:lang w:eastAsia="ru-RU"/>
        </w:rPr>
        <w:t>ликвидации, отсутствует решение арб</w:t>
      </w:r>
      <w:r w:rsidRPr="00F73F6A">
        <w:rPr>
          <w:rFonts w:ascii="Times New Roman" w:eastAsia="Times New Roman" w:hAnsi="Times New Roman" w:cs="Times New Roman"/>
          <w:sz w:val="28"/>
          <w:szCs w:val="28"/>
          <w:lang w:eastAsia="ru-RU"/>
        </w:rPr>
        <w:t xml:space="preserve">итражного суда о признании его </w:t>
      </w:r>
      <w:r w:rsidR="00F6292B" w:rsidRPr="00F73F6A">
        <w:rPr>
          <w:rFonts w:ascii="Times New Roman" w:eastAsia="Times New Roman" w:hAnsi="Times New Roman" w:cs="Times New Roman"/>
          <w:sz w:val="28"/>
          <w:szCs w:val="28"/>
          <w:lang w:eastAsia="ru-RU"/>
        </w:rPr>
        <w:t>банкротом и об открытии конкурсного</w:t>
      </w:r>
      <w:r w:rsidRPr="00F73F6A">
        <w:rPr>
          <w:rFonts w:ascii="Times New Roman" w:eastAsia="Times New Roman" w:hAnsi="Times New Roman" w:cs="Times New Roman"/>
          <w:sz w:val="28"/>
          <w:szCs w:val="28"/>
          <w:lang w:eastAsia="ru-RU"/>
        </w:rPr>
        <w:t xml:space="preserve"> производства, ее деятельность </w:t>
      </w:r>
      <w:r w:rsidR="00F6292B" w:rsidRPr="00F73F6A">
        <w:rPr>
          <w:rFonts w:ascii="Times New Roman" w:eastAsia="Times New Roman" w:hAnsi="Times New Roman" w:cs="Times New Roman"/>
          <w:sz w:val="28"/>
          <w:szCs w:val="28"/>
          <w:lang w:eastAsia="ru-RU"/>
        </w:rPr>
        <w:t>не приостановлена в пор</w:t>
      </w:r>
      <w:r w:rsidRPr="00F73F6A">
        <w:rPr>
          <w:rFonts w:ascii="Times New Roman" w:eastAsia="Times New Roman" w:hAnsi="Times New Roman" w:cs="Times New Roman"/>
          <w:sz w:val="28"/>
          <w:szCs w:val="28"/>
          <w:lang w:eastAsia="ru-RU"/>
        </w:rPr>
        <w:t xml:space="preserve">ядке, предусмотренном Кодексом </w:t>
      </w:r>
      <w:r w:rsidR="00F6292B" w:rsidRPr="00F73F6A">
        <w:rPr>
          <w:rFonts w:ascii="Times New Roman" w:eastAsia="Times New Roman" w:hAnsi="Times New Roman" w:cs="Times New Roman"/>
          <w:sz w:val="28"/>
          <w:szCs w:val="28"/>
          <w:lang w:eastAsia="ru-RU"/>
        </w:rPr>
        <w:t>Российской Федерации об административных правонарушениях.</w:t>
      </w:r>
    </w:p>
    <w:p w:rsidR="00F6292B" w:rsidRPr="00F73F6A" w:rsidRDefault="00AA111B" w:rsidP="003A4A9F">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4</w:t>
      </w:r>
      <w:r w:rsidRPr="00F73F6A">
        <w:rPr>
          <w:rFonts w:ascii="Times New Roman" w:eastAsia="Times New Roman" w:hAnsi="Times New Roman" w:cs="Times New Roman"/>
          <w:sz w:val="28"/>
          <w:szCs w:val="28"/>
          <w:lang w:eastAsia="ru-RU"/>
        </w:rPr>
        <w:t xml:space="preserve">.5. </w:t>
      </w:r>
      <w:r w:rsidR="00F6292B" w:rsidRPr="00F73F6A">
        <w:rPr>
          <w:rFonts w:ascii="Times New Roman" w:eastAsia="Times New Roman" w:hAnsi="Times New Roman" w:cs="Times New Roman"/>
          <w:sz w:val="28"/>
          <w:szCs w:val="28"/>
          <w:lang w:eastAsia="ru-RU"/>
        </w:rPr>
        <w:t>Все приложения к соглашению являются его неотъемлемой частью.</w:t>
      </w:r>
    </w:p>
    <w:p w:rsidR="00F6292B" w:rsidRPr="00F73F6A" w:rsidRDefault="00F6292B" w:rsidP="003A4A9F">
      <w:pPr>
        <w:spacing w:after="0" w:line="240" w:lineRule="auto"/>
        <w:ind w:firstLine="709"/>
        <w:jc w:val="both"/>
        <w:rPr>
          <w:rFonts w:ascii="Times New Roman" w:eastAsia="Times New Roman" w:hAnsi="Times New Roman" w:cs="Times New Roman"/>
          <w:sz w:val="28"/>
          <w:szCs w:val="28"/>
          <w:lang w:eastAsia="ru-RU"/>
        </w:rPr>
      </w:pPr>
      <w:r w:rsidRPr="00F73F6A">
        <w:rPr>
          <w:rFonts w:ascii="Times New Roman" w:eastAsia="Times New Roman" w:hAnsi="Times New Roman" w:cs="Times New Roman"/>
          <w:sz w:val="28"/>
          <w:szCs w:val="28"/>
          <w:lang w:eastAsia="ru-RU"/>
        </w:rPr>
        <w:t>1</w:t>
      </w:r>
      <w:r w:rsidR="0059786B">
        <w:rPr>
          <w:rFonts w:ascii="Times New Roman" w:eastAsia="Times New Roman" w:hAnsi="Times New Roman" w:cs="Times New Roman"/>
          <w:sz w:val="28"/>
          <w:szCs w:val="28"/>
          <w:lang w:eastAsia="ru-RU"/>
        </w:rPr>
        <w:t>4</w:t>
      </w:r>
      <w:r w:rsidRPr="00F73F6A">
        <w:rPr>
          <w:rFonts w:ascii="Times New Roman" w:eastAsia="Times New Roman" w:hAnsi="Times New Roman" w:cs="Times New Roman"/>
          <w:sz w:val="28"/>
          <w:szCs w:val="28"/>
          <w:lang w:eastAsia="ru-RU"/>
        </w:rPr>
        <w:t>.6. Приложен</w:t>
      </w:r>
      <w:r w:rsidR="003A4A9F">
        <w:rPr>
          <w:rFonts w:ascii="Times New Roman" w:eastAsia="Times New Roman" w:hAnsi="Times New Roman" w:cs="Times New Roman"/>
          <w:sz w:val="28"/>
          <w:szCs w:val="28"/>
          <w:lang w:eastAsia="ru-RU"/>
        </w:rPr>
        <w:t>ия к соглашению (приложения 3-</w:t>
      </w:r>
      <w:r w:rsidRPr="00F73F6A">
        <w:rPr>
          <w:rFonts w:ascii="Times New Roman" w:eastAsia="Times New Roman" w:hAnsi="Times New Roman" w:cs="Times New Roman"/>
          <w:sz w:val="28"/>
          <w:szCs w:val="28"/>
          <w:lang w:eastAsia="ru-RU"/>
        </w:rPr>
        <w:t>55 к настоящим Правилам (если применимо):</w:t>
      </w:r>
    </w:p>
    <w:p w:rsidR="00F6292B" w:rsidRPr="00BD1B96" w:rsidRDefault="00F6292B" w:rsidP="003A4A9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w:t>
      </w:r>
    </w:p>
    <w:p w:rsidR="00F6292B" w:rsidRPr="00BD1B96" w:rsidRDefault="00F6292B" w:rsidP="003A4A9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w:t>
      </w:r>
    </w:p>
    <w:p w:rsidR="00F6292B" w:rsidRPr="003A4A9F" w:rsidRDefault="00F6292B" w:rsidP="003A4A9F">
      <w:pPr>
        <w:spacing w:after="0" w:line="240" w:lineRule="auto"/>
        <w:ind w:firstLine="709"/>
        <w:jc w:val="both"/>
        <w:rPr>
          <w:rFonts w:ascii="Times New Roman" w:eastAsia="Times New Roman" w:hAnsi="Times New Roman" w:cs="Times New Roman"/>
          <w:sz w:val="20"/>
          <w:szCs w:val="20"/>
          <w:lang w:eastAsia="ru-RU"/>
        </w:rPr>
      </w:pPr>
    </w:p>
    <w:p w:rsidR="00F6292B" w:rsidRPr="003A4A9F" w:rsidRDefault="00F6292B" w:rsidP="003A4A9F">
      <w:pPr>
        <w:spacing w:after="0" w:line="240" w:lineRule="auto"/>
        <w:jc w:val="center"/>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XVI. Адреса и реквизиты сторон</w:t>
      </w:r>
    </w:p>
    <w:p w:rsidR="00F6292B" w:rsidRPr="003A4A9F" w:rsidRDefault="00F6292B" w:rsidP="003A4A9F">
      <w:pPr>
        <w:spacing w:after="0" w:line="240" w:lineRule="auto"/>
        <w:jc w:val="center"/>
        <w:rPr>
          <w:rFonts w:ascii="Times New Roman" w:eastAsia="Times New Roman" w:hAnsi="Times New Roman" w:cs="Times New Roman"/>
          <w:sz w:val="20"/>
          <w:szCs w:val="20"/>
          <w:lang w:eastAsia="ru-RU"/>
        </w:rPr>
      </w:pPr>
    </w:p>
    <w:p w:rsidR="00F6292B" w:rsidRPr="00BD1B96" w:rsidRDefault="00F6292B" w:rsidP="003A4A9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От имени </w:t>
      </w:r>
      <w:r w:rsidR="00C87F09">
        <w:rPr>
          <w:rFonts w:ascii="Times New Roman" w:eastAsia="Times New Roman" w:hAnsi="Times New Roman" w:cs="Times New Roman"/>
          <w:sz w:val="28"/>
          <w:szCs w:val="20"/>
          <w:lang w:eastAsia="ru-RU"/>
        </w:rPr>
        <w:t xml:space="preserve">Республики </w:t>
      </w:r>
      <w:r w:rsidR="00474E96">
        <w:rPr>
          <w:rFonts w:ascii="Times New Roman" w:eastAsia="Times New Roman" w:hAnsi="Times New Roman" w:cs="Times New Roman"/>
          <w:sz w:val="28"/>
          <w:szCs w:val="20"/>
          <w:lang w:eastAsia="ru-RU"/>
        </w:rPr>
        <w:t>Тыва</w:t>
      </w:r>
      <w:r w:rsidRPr="00BD1B96">
        <w:rPr>
          <w:rFonts w:ascii="Times New Roman" w:eastAsia="Calibri" w:hAnsi="Times New Roman" w:cs="Times New Roman"/>
          <w:sz w:val="28"/>
          <w:szCs w:val="28"/>
          <w:vertAlign w:val="superscript"/>
          <w:lang w:eastAsia="ru-RU"/>
        </w:rPr>
        <w:footnoteReference w:id="15"/>
      </w:r>
      <w:r w:rsidRPr="00BD1B96">
        <w:rPr>
          <w:rFonts w:ascii="Times New Roman" w:eastAsia="Times New Roman" w:hAnsi="Times New Roman" w:cs="Times New Roman"/>
          <w:sz w:val="28"/>
          <w:szCs w:val="20"/>
          <w:lang w:eastAsia="ru-RU"/>
        </w:rPr>
        <w:t>:</w:t>
      </w:r>
    </w:p>
    <w:p w:rsidR="00F6292B" w:rsidRPr="003A4A9F" w:rsidRDefault="00F6292B" w:rsidP="003A4A9F">
      <w:pPr>
        <w:spacing w:after="0" w:line="240" w:lineRule="auto"/>
        <w:ind w:firstLine="709"/>
        <w:jc w:val="both"/>
        <w:rPr>
          <w:rFonts w:ascii="Times New Roman" w:eastAsia="Times New Roman" w:hAnsi="Times New Roman" w:cs="Times New Roman"/>
          <w:sz w:val="28"/>
          <w:szCs w:val="20"/>
          <w:lang w:eastAsia="ru-RU"/>
        </w:rPr>
      </w:pPr>
    </w:p>
    <w:p w:rsidR="00F6292B" w:rsidRPr="003A4A9F" w:rsidRDefault="00F6292B"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 xml:space="preserve">Место нахождения </w:t>
      </w:r>
      <w:r w:rsidR="003A4A9F" w:rsidRPr="003A4A9F">
        <w:rPr>
          <w:rFonts w:ascii="Times New Roman" w:eastAsia="Times New Roman" w:hAnsi="Times New Roman" w:cs="Times New Roman"/>
          <w:sz w:val="28"/>
          <w:szCs w:val="20"/>
          <w:lang w:eastAsia="ru-RU"/>
        </w:rPr>
        <w:t>___________________________________________________</w:t>
      </w:r>
    </w:p>
    <w:p w:rsidR="00F6292B" w:rsidRPr="003A4A9F" w:rsidRDefault="00F6292B"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 xml:space="preserve">ОГРН </w:t>
      </w:r>
      <w:r w:rsidR="003A4A9F" w:rsidRPr="003A4A9F">
        <w:rPr>
          <w:rFonts w:ascii="Times New Roman" w:eastAsia="Times New Roman" w:hAnsi="Times New Roman" w:cs="Times New Roman"/>
          <w:sz w:val="28"/>
          <w:szCs w:val="20"/>
          <w:lang w:eastAsia="ru-RU"/>
        </w:rPr>
        <w:t>______________________________________________________________</w:t>
      </w:r>
    </w:p>
    <w:p w:rsidR="00F6292B" w:rsidRPr="003A4A9F" w:rsidRDefault="00F6292B"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 xml:space="preserve">ИНН </w:t>
      </w:r>
      <w:r w:rsidR="003A4A9F" w:rsidRPr="003A4A9F">
        <w:rPr>
          <w:rFonts w:ascii="Times New Roman" w:eastAsia="Times New Roman" w:hAnsi="Times New Roman" w:cs="Times New Roman"/>
          <w:sz w:val="28"/>
          <w:szCs w:val="20"/>
          <w:lang w:eastAsia="ru-RU"/>
        </w:rPr>
        <w:t>_______________________________________________________________</w:t>
      </w:r>
    </w:p>
    <w:p w:rsidR="00F6292B" w:rsidRPr="003A4A9F" w:rsidRDefault="00F6292B"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 xml:space="preserve">КПП </w:t>
      </w:r>
      <w:r w:rsidR="003A4A9F" w:rsidRPr="003A4A9F">
        <w:rPr>
          <w:rFonts w:ascii="Times New Roman" w:eastAsia="Times New Roman" w:hAnsi="Times New Roman" w:cs="Times New Roman"/>
          <w:sz w:val="28"/>
          <w:szCs w:val="20"/>
          <w:lang w:eastAsia="ru-RU"/>
        </w:rPr>
        <w:t>_______________________________________________________________</w:t>
      </w:r>
    </w:p>
    <w:p w:rsidR="00F6292B" w:rsidRPr="003A4A9F" w:rsidRDefault="00F6292B"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 xml:space="preserve">ОКТМО </w:t>
      </w:r>
      <w:r w:rsidR="003A4A9F" w:rsidRPr="003A4A9F">
        <w:rPr>
          <w:rFonts w:ascii="Times New Roman" w:eastAsia="Times New Roman" w:hAnsi="Times New Roman" w:cs="Times New Roman"/>
          <w:sz w:val="28"/>
          <w:szCs w:val="20"/>
          <w:lang w:eastAsia="ru-RU"/>
        </w:rPr>
        <w:t>____________________________________________________________</w:t>
      </w:r>
    </w:p>
    <w:p w:rsidR="00F6292B" w:rsidRPr="003A4A9F" w:rsidRDefault="00F6292B"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 xml:space="preserve">Платежные реквизиты </w:t>
      </w:r>
      <w:r w:rsidR="003A4A9F" w:rsidRPr="003A4A9F">
        <w:rPr>
          <w:rFonts w:ascii="Times New Roman" w:eastAsia="Times New Roman" w:hAnsi="Times New Roman" w:cs="Times New Roman"/>
          <w:sz w:val="28"/>
          <w:szCs w:val="20"/>
          <w:lang w:eastAsia="ru-RU"/>
        </w:rPr>
        <w:t>________________________________________________</w:t>
      </w:r>
    </w:p>
    <w:p w:rsidR="00F6292B" w:rsidRPr="003A4A9F" w:rsidRDefault="00F6292B"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 xml:space="preserve">Прочие реквизиты </w:t>
      </w:r>
      <w:r w:rsidR="003A4A9F" w:rsidRPr="003A4A9F">
        <w:rPr>
          <w:rFonts w:ascii="Times New Roman" w:eastAsia="Times New Roman" w:hAnsi="Times New Roman" w:cs="Times New Roman"/>
          <w:sz w:val="28"/>
          <w:szCs w:val="20"/>
          <w:lang w:eastAsia="ru-RU"/>
        </w:rPr>
        <w:t>___________________________________________________</w:t>
      </w:r>
    </w:p>
    <w:p w:rsidR="00F6292B" w:rsidRPr="003A4A9F" w:rsidRDefault="00F6292B" w:rsidP="003A4A9F">
      <w:pPr>
        <w:spacing w:after="0" w:line="240" w:lineRule="auto"/>
        <w:ind w:firstLine="709"/>
        <w:jc w:val="both"/>
        <w:rPr>
          <w:rFonts w:ascii="Times New Roman" w:eastAsia="Times New Roman" w:hAnsi="Times New Roman" w:cs="Times New Roman"/>
          <w:sz w:val="16"/>
          <w:szCs w:val="20"/>
          <w:lang w:eastAsia="ru-RU"/>
        </w:rPr>
      </w:pP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w:t>
      </w:r>
    </w:p>
    <w:p w:rsidR="00F6292B" w:rsidRPr="003A4A9F" w:rsidRDefault="003A4A9F" w:rsidP="003A4A9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3A4A9F">
        <w:rPr>
          <w:rFonts w:ascii="Times New Roman" w:eastAsia="Times New Roman" w:hAnsi="Times New Roman" w:cs="Times New Roman"/>
          <w:sz w:val="24"/>
          <w:szCs w:val="20"/>
          <w:lang w:eastAsia="ru-RU"/>
        </w:rPr>
        <w:t>(должность уполномоченного лица)</w:t>
      </w: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w:t>
      </w:r>
    </w:p>
    <w:p w:rsidR="00F6292B" w:rsidRPr="003A4A9F" w:rsidRDefault="003A4A9F" w:rsidP="003A4A9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3A4A9F">
        <w:rPr>
          <w:rFonts w:ascii="Times New Roman" w:eastAsia="Times New Roman" w:hAnsi="Times New Roman" w:cs="Times New Roman"/>
          <w:sz w:val="24"/>
          <w:szCs w:val="20"/>
          <w:lang w:eastAsia="ru-RU"/>
        </w:rPr>
        <w:t>(подпись)</w:t>
      </w: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w:t>
      </w:r>
    </w:p>
    <w:p w:rsidR="003A4A9F" w:rsidRDefault="00F6292B" w:rsidP="003A4A9F">
      <w:pPr>
        <w:spacing w:after="0" w:line="240" w:lineRule="auto"/>
        <w:rPr>
          <w:rFonts w:ascii="Times New Roman" w:eastAsia="Times New Roman" w:hAnsi="Times New Roman" w:cs="Times New Roman"/>
          <w:sz w:val="24"/>
          <w:szCs w:val="20"/>
          <w:lang w:eastAsia="ru-RU"/>
        </w:rPr>
      </w:pPr>
      <w:r w:rsidRPr="003A4A9F">
        <w:rPr>
          <w:rFonts w:ascii="Times New Roman" w:eastAsia="Times New Roman" w:hAnsi="Times New Roman" w:cs="Times New Roman"/>
          <w:sz w:val="24"/>
          <w:szCs w:val="20"/>
          <w:lang w:eastAsia="ru-RU"/>
        </w:rPr>
        <w:t>(фамилия, имя, отчество (последнее – при наличии)</w:t>
      </w:r>
    </w:p>
    <w:p w:rsidR="00F6292B" w:rsidRPr="003A4A9F" w:rsidRDefault="003A4A9F" w:rsidP="003A4A9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3A4A9F">
        <w:rPr>
          <w:rFonts w:ascii="Times New Roman" w:eastAsia="Times New Roman" w:hAnsi="Times New Roman" w:cs="Times New Roman"/>
          <w:sz w:val="24"/>
          <w:szCs w:val="20"/>
          <w:lang w:eastAsia="ru-RU"/>
        </w:rPr>
        <w:t xml:space="preserve"> уполномоченного лица)</w:t>
      </w:r>
    </w:p>
    <w:p w:rsidR="003A4A9F" w:rsidRDefault="003A4A9F" w:rsidP="003A4A9F">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3A4A9F">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организации:</w:t>
      </w:r>
    </w:p>
    <w:p w:rsidR="00F6292B" w:rsidRPr="00BD1B96" w:rsidRDefault="00F6292B" w:rsidP="003A4A9F">
      <w:pPr>
        <w:spacing w:after="0" w:line="240" w:lineRule="auto"/>
        <w:ind w:firstLine="709"/>
        <w:jc w:val="both"/>
        <w:rPr>
          <w:rFonts w:ascii="Times New Roman" w:eastAsia="Times New Roman" w:hAnsi="Times New Roman" w:cs="Times New Roman"/>
          <w:sz w:val="28"/>
          <w:szCs w:val="20"/>
          <w:lang w:eastAsia="ru-RU"/>
        </w:rPr>
      </w:pPr>
    </w:p>
    <w:p w:rsidR="003A4A9F" w:rsidRPr="003A4A9F" w:rsidRDefault="003A4A9F"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Место нахождения ___________________________________________________</w:t>
      </w:r>
    </w:p>
    <w:p w:rsidR="003A4A9F" w:rsidRPr="003A4A9F" w:rsidRDefault="003A4A9F"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ОГРН ______________________________________________________________</w:t>
      </w:r>
    </w:p>
    <w:p w:rsidR="003A4A9F" w:rsidRPr="003A4A9F" w:rsidRDefault="003A4A9F"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ИНН _______________________________________________________________</w:t>
      </w:r>
    </w:p>
    <w:p w:rsidR="003A4A9F" w:rsidRPr="003A4A9F" w:rsidRDefault="003A4A9F"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КПП _______________________________________________________________</w:t>
      </w:r>
    </w:p>
    <w:p w:rsidR="003A4A9F" w:rsidRPr="003A4A9F" w:rsidRDefault="003A4A9F"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ОКТМО ____________________________________________________________</w:t>
      </w:r>
    </w:p>
    <w:p w:rsidR="003A4A9F" w:rsidRPr="003A4A9F" w:rsidRDefault="003A4A9F"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Платежные реквизиты ________________________________________________</w:t>
      </w:r>
    </w:p>
    <w:p w:rsidR="00A40531" w:rsidRDefault="00A40531"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A40531" w:rsidRDefault="00A40531"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A40531" w:rsidRDefault="00A40531"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A40531" w:rsidRDefault="00A40531"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A40531" w:rsidRDefault="00A40531"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A40531" w:rsidRDefault="00A40531"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3A4A9F" w:rsidRPr="003A4A9F" w:rsidRDefault="003A4A9F"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lastRenderedPageBreak/>
        <w:t>Прочие реквизиты ___________________________________________________</w:t>
      </w:r>
    </w:p>
    <w:p w:rsidR="00F6292B" w:rsidRPr="003A4A9F" w:rsidRDefault="00F6292B" w:rsidP="003A4A9F">
      <w:pPr>
        <w:spacing w:after="0" w:line="240" w:lineRule="auto"/>
        <w:jc w:val="both"/>
        <w:rPr>
          <w:rFonts w:ascii="Times New Roman" w:eastAsia="Times New Roman" w:hAnsi="Times New Roman" w:cs="Times New Roman"/>
          <w:sz w:val="18"/>
          <w:szCs w:val="20"/>
          <w:lang w:eastAsia="ru-RU"/>
        </w:rPr>
      </w:pPr>
    </w:p>
    <w:p w:rsidR="003A4A9F" w:rsidRPr="00BD1B96" w:rsidRDefault="003A4A9F" w:rsidP="003A4A9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w:t>
      </w:r>
    </w:p>
    <w:p w:rsidR="003A4A9F" w:rsidRPr="003A4A9F" w:rsidRDefault="003A4A9F" w:rsidP="003A4A9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3A4A9F">
        <w:rPr>
          <w:rFonts w:ascii="Times New Roman" w:eastAsia="Times New Roman" w:hAnsi="Times New Roman" w:cs="Times New Roman"/>
          <w:sz w:val="24"/>
          <w:szCs w:val="20"/>
          <w:lang w:eastAsia="ru-RU"/>
        </w:rPr>
        <w:t>(должность уполномоченного лица)</w:t>
      </w:r>
    </w:p>
    <w:p w:rsidR="003A4A9F" w:rsidRPr="00BD1B96" w:rsidRDefault="003A4A9F" w:rsidP="003A4A9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w:t>
      </w:r>
    </w:p>
    <w:p w:rsidR="003A4A9F" w:rsidRPr="003A4A9F" w:rsidRDefault="003A4A9F" w:rsidP="003A4A9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3A4A9F">
        <w:rPr>
          <w:rFonts w:ascii="Times New Roman" w:eastAsia="Times New Roman" w:hAnsi="Times New Roman" w:cs="Times New Roman"/>
          <w:sz w:val="24"/>
          <w:szCs w:val="20"/>
          <w:lang w:eastAsia="ru-RU"/>
        </w:rPr>
        <w:t>(подпись)</w:t>
      </w:r>
    </w:p>
    <w:p w:rsidR="003A4A9F" w:rsidRPr="00BD1B96" w:rsidRDefault="003A4A9F" w:rsidP="003A4A9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w:t>
      </w:r>
    </w:p>
    <w:p w:rsidR="003A4A9F" w:rsidRDefault="003A4A9F" w:rsidP="003A4A9F">
      <w:pPr>
        <w:spacing w:after="0" w:line="240" w:lineRule="auto"/>
        <w:rPr>
          <w:rFonts w:ascii="Times New Roman" w:eastAsia="Times New Roman" w:hAnsi="Times New Roman" w:cs="Times New Roman"/>
          <w:sz w:val="24"/>
          <w:szCs w:val="20"/>
          <w:lang w:eastAsia="ru-RU"/>
        </w:rPr>
      </w:pPr>
      <w:r w:rsidRPr="003A4A9F">
        <w:rPr>
          <w:rFonts w:ascii="Times New Roman" w:eastAsia="Times New Roman" w:hAnsi="Times New Roman" w:cs="Times New Roman"/>
          <w:sz w:val="24"/>
          <w:szCs w:val="20"/>
          <w:lang w:eastAsia="ru-RU"/>
        </w:rPr>
        <w:t>(фамилия, имя, отчество (последнее – при наличии)</w:t>
      </w:r>
    </w:p>
    <w:p w:rsidR="003A4A9F" w:rsidRPr="003A4A9F" w:rsidRDefault="003A4A9F" w:rsidP="003A4A9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3A4A9F">
        <w:rPr>
          <w:rFonts w:ascii="Times New Roman" w:eastAsia="Times New Roman" w:hAnsi="Times New Roman" w:cs="Times New Roman"/>
          <w:sz w:val="24"/>
          <w:szCs w:val="20"/>
          <w:lang w:eastAsia="ru-RU"/>
        </w:rPr>
        <w:t xml:space="preserve"> уполномоченного лица)</w:t>
      </w:r>
    </w:p>
    <w:p w:rsidR="003A4A9F" w:rsidRDefault="003A4A9F" w:rsidP="003A4A9F">
      <w:pPr>
        <w:spacing w:after="0" w:line="240" w:lineRule="auto"/>
        <w:jc w:val="center"/>
        <w:rPr>
          <w:rFonts w:ascii="Times New Roman" w:eastAsia="Times New Roman" w:hAnsi="Times New Roman" w:cs="Times New Roman"/>
          <w:sz w:val="28"/>
          <w:szCs w:val="20"/>
          <w:lang w:eastAsia="ru-RU"/>
        </w:rPr>
      </w:pPr>
    </w:p>
    <w:p w:rsidR="00F6292B" w:rsidRPr="00BD1B96" w:rsidRDefault="00F6292B" w:rsidP="003A4A9F">
      <w:pPr>
        <w:spacing w:after="0" w:line="240" w:lineRule="auto"/>
        <w:jc w:val="center"/>
        <w:rPr>
          <w:rFonts w:ascii="Times New Roman" w:eastAsia="Times New Roman" w:hAnsi="Times New Roman" w:cs="Times New Roman"/>
          <w:sz w:val="28"/>
          <w:szCs w:val="20"/>
          <w:lang w:eastAsia="ru-RU"/>
        </w:rPr>
        <w:sectPr w:rsidR="00F6292B" w:rsidRPr="00BD1B96" w:rsidSect="003627FB">
          <w:headerReference w:type="default" r:id="rId15"/>
          <w:footerReference w:type="default" r:id="rId16"/>
          <w:headerReference w:type="first" r:id="rId17"/>
          <w:footerReference w:type="first" r:id="rId18"/>
          <w:endnotePr>
            <w:numFmt w:val="decimal"/>
            <w:numRestart w:val="eachSect"/>
          </w:endnotePr>
          <w:pgSz w:w="11907" w:h="16840" w:code="9"/>
          <w:pgMar w:top="1134" w:right="567" w:bottom="1134" w:left="1134" w:header="709" w:footer="709" w:gutter="0"/>
          <w:paperSrc w:first="15" w:other="15"/>
          <w:pgNumType w:start="1"/>
          <w:cols w:space="720"/>
          <w:titlePg/>
          <w:docGrid w:linePitch="381"/>
        </w:sectPr>
      </w:pPr>
      <w:r w:rsidRPr="00BD1B96">
        <w:rPr>
          <w:rFonts w:ascii="Times New Roman" w:eastAsia="Times New Roman" w:hAnsi="Times New Roman" w:cs="Times New Roman"/>
          <w:sz w:val="28"/>
          <w:szCs w:val="20"/>
          <w:lang w:eastAsia="ru-RU"/>
        </w:rPr>
        <w:t>____________</w:t>
      </w:r>
    </w:p>
    <w:p w:rsidR="003A4A9F" w:rsidRPr="00AA111B" w:rsidRDefault="003A4A9F" w:rsidP="003A4A9F">
      <w:pPr>
        <w:spacing w:after="0" w:line="240" w:lineRule="auto"/>
        <w:ind w:left="4536"/>
        <w:jc w:val="center"/>
        <w:rPr>
          <w:rFonts w:ascii="Times New Roman" w:eastAsia="Times New Roman" w:hAnsi="Times New Roman"/>
          <w:sz w:val="28"/>
          <w:szCs w:val="20"/>
          <w:lang w:eastAsia="ru-RU"/>
        </w:rPr>
      </w:pPr>
      <w:r w:rsidRPr="00AA111B">
        <w:rPr>
          <w:rFonts w:ascii="Times New Roman" w:eastAsia="Times New Roman" w:hAnsi="Times New Roman"/>
          <w:sz w:val="28"/>
          <w:szCs w:val="20"/>
          <w:lang w:eastAsia="ru-RU"/>
        </w:rPr>
        <w:lastRenderedPageBreak/>
        <w:t>Приложение № 3</w:t>
      </w:r>
    </w:p>
    <w:p w:rsidR="003A4A9F" w:rsidRPr="00AA111B" w:rsidRDefault="003A4A9F" w:rsidP="003A4A9F">
      <w:pPr>
        <w:spacing w:after="0" w:line="240" w:lineRule="auto"/>
        <w:ind w:left="4536"/>
        <w:jc w:val="center"/>
        <w:rPr>
          <w:rFonts w:ascii="Times New Roman" w:eastAsia="Times New Roman" w:hAnsi="Times New Roman"/>
          <w:sz w:val="28"/>
          <w:szCs w:val="20"/>
          <w:lang w:eastAsia="ru-RU"/>
        </w:rPr>
      </w:pPr>
      <w:r w:rsidRPr="00AA111B">
        <w:rPr>
          <w:rFonts w:ascii="Times New Roman" w:eastAsia="Times New Roman" w:hAnsi="Times New Roman"/>
          <w:sz w:val="28"/>
          <w:szCs w:val="20"/>
          <w:lang w:eastAsia="ru-RU"/>
        </w:rPr>
        <w:t>к Правилам заключения соглашений</w:t>
      </w:r>
    </w:p>
    <w:p w:rsidR="003A4A9F" w:rsidRDefault="003A4A9F" w:rsidP="003A4A9F">
      <w:pPr>
        <w:spacing w:after="0" w:line="240" w:lineRule="auto"/>
        <w:ind w:left="4536"/>
        <w:jc w:val="center"/>
        <w:rPr>
          <w:rFonts w:ascii="Times New Roman" w:eastAsia="Times New Roman" w:hAnsi="Times New Roman" w:cs="Times New Roman"/>
          <w:sz w:val="28"/>
          <w:szCs w:val="20"/>
          <w:lang w:eastAsia="ru-RU"/>
        </w:rPr>
      </w:pPr>
      <w:r w:rsidRPr="00AA111B">
        <w:rPr>
          <w:rFonts w:ascii="Times New Roman" w:eastAsia="Times New Roman" w:hAnsi="Times New Roman"/>
          <w:sz w:val="28"/>
          <w:szCs w:val="20"/>
          <w:lang w:eastAsia="ru-RU"/>
        </w:rPr>
        <w:t>о защите и поощрении капиталовложений, стороной которых является</w:t>
      </w:r>
      <w:r>
        <w:rPr>
          <w:rFonts w:ascii="Times New Roman" w:eastAsia="Times New Roman" w:hAnsi="Times New Roman"/>
          <w:sz w:val="28"/>
          <w:szCs w:val="20"/>
          <w:lang w:eastAsia="ru-RU"/>
        </w:rPr>
        <w:t xml:space="preserve"> </w:t>
      </w:r>
      <w:r w:rsidRPr="00AA111B">
        <w:rPr>
          <w:rFonts w:ascii="Times New Roman" w:eastAsia="Times New Roman" w:hAnsi="Times New Roman"/>
          <w:sz w:val="28"/>
          <w:szCs w:val="20"/>
          <w:lang w:eastAsia="ru-RU"/>
        </w:rPr>
        <w:t>Республика Тыва и не является Российская Федерация, изменения и прекращения действия таких соглашений</w:t>
      </w:r>
    </w:p>
    <w:p w:rsidR="003A4A9F" w:rsidRDefault="003A4A9F" w:rsidP="003A4A9F">
      <w:pPr>
        <w:spacing w:after="0" w:line="240" w:lineRule="auto"/>
        <w:ind w:left="4536"/>
        <w:jc w:val="center"/>
        <w:rPr>
          <w:rFonts w:ascii="Times New Roman" w:eastAsia="Times New Roman" w:hAnsi="Times New Roman" w:cs="Times New Roman"/>
          <w:sz w:val="28"/>
          <w:szCs w:val="20"/>
          <w:lang w:eastAsia="ru-RU"/>
        </w:rPr>
      </w:pPr>
    </w:p>
    <w:p w:rsidR="003A4A9F" w:rsidRPr="00BD1B96" w:rsidRDefault="003A4A9F" w:rsidP="003A4A9F">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w:t>
      </w:r>
      <w:r w:rsidRPr="00BD1B96">
        <w:rPr>
          <w:rFonts w:ascii="Times New Roman" w:eastAsia="Times New Roman" w:hAnsi="Times New Roman" w:cs="Times New Roman"/>
          <w:sz w:val="28"/>
          <w:szCs w:val="20"/>
          <w:lang w:eastAsia="ru-RU"/>
        </w:rPr>
        <w:t>орма</w:t>
      </w:r>
    </w:p>
    <w:p w:rsidR="003A4A9F" w:rsidRPr="00BD1B96" w:rsidRDefault="003A4A9F" w:rsidP="003A4A9F">
      <w:pPr>
        <w:spacing w:after="0" w:line="240" w:lineRule="auto"/>
        <w:jc w:val="center"/>
        <w:rPr>
          <w:rFonts w:ascii="Times New Roman" w:eastAsia="Times New Roman" w:hAnsi="Times New Roman" w:cs="Times New Roman"/>
          <w:sz w:val="28"/>
          <w:szCs w:val="20"/>
          <w:lang w:eastAsia="ru-RU"/>
        </w:rPr>
      </w:pPr>
    </w:p>
    <w:p w:rsidR="00F6292B" w:rsidRPr="00BD1B96" w:rsidRDefault="00F6292B" w:rsidP="003A4A9F">
      <w:pPr>
        <w:spacing w:after="0" w:line="240" w:lineRule="auto"/>
        <w:jc w:val="center"/>
        <w:rPr>
          <w:rFonts w:ascii="Times New Roman" w:eastAsia="Times New Roman" w:hAnsi="Times New Roman" w:cs="Times New Roman"/>
          <w:sz w:val="28"/>
          <w:szCs w:val="20"/>
          <w:lang w:eastAsia="ru-RU"/>
        </w:rPr>
      </w:pPr>
    </w:p>
    <w:p w:rsidR="00F6292B" w:rsidRPr="00BD1B96" w:rsidRDefault="00F6292B" w:rsidP="003A4A9F">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И Н Ф О Р М А Ц И Я</w:t>
      </w:r>
    </w:p>
    <w:p w:rsidR="003A4A9F" w:rsidRDefault="00F6292B" w:rsidP="003A4A9F">
      <w:pPr>
        <w:spacing w:after="0" w:line="240" w:lineRule="auto"/>
        <w:jc w:val="center"/>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 xml:space="preserve">о </w:t>
      </w:r>
      <w:proofErr w:type="spellStart"/>
      <w:r w:rsidRPr="003A4A9F">
        <w:rPr>
          <w:rFonts w:ascii="Times New Roman" w:eastAsia="Times New Roman" w:hAnsi="Times New Roman" w:cs="Times New Roman"/>
          <w:sz w:val="28"/>
          <w:szCs w:val="20"/>
          <w:lang w:eastAsia="ru-RU"/>
        </w:rPr>
        <w:t>бенефициарных</w:t>
      </w:r>
      <w:proofErr w:type="spellEnd"/>
      <w:r w:rsidRPr="003A4A9F">
        <w:rPr>
          <w:rFonts w:ascii="Times New Roman" w:eastAsia="Times New Roman" w:hAnsi="Times New Roman" w:cs="Times New Roman"/>
          <w:sz w:val="28"/>
          <w:szCs w:val="20"/>
          <w:lang w:eastAsia="ru-RU"/>
        </w:rPr>
        <w:t xml:space="preserve"> владельцах организации, </w:t>
      </w:r>
    </w:p>
    <w:p w:rsidR="00F6292B" w:rsidRPr="003A4A9F" w:rsidRDefault="00F6292B" w:rsidP="003A4A9F">
      <w:pPr>
        <w:spacing w:after="0" w:line="240" w:lineRule="auto"/>
        <w:jc w:val="center"/>
        <w:rPr>
          <w:rFonts w:ascii="Times New Roman" w:eastAsia="Times New Roman" w:hAnsi="Times New Roman" w:cs="Times New Roman"/>
          <w:sz w:val="28"/>
          <w:szCs w:val="20"/>
          <w:lang w:eastAsia="ru-RU"/>
        </w:rPr>
      </w:pPr>
      <w:r w:rsidRPr="003A4A9F">
        <w:rPr>
          <w:rFonts w:ascii="Times New Roman" w:eastAsia="Times New Roman" w:hAnsi="Times New Roman" w:cs="Times New Roman"/>
          <w:sz w:val="28"/>
          <w:szCs w:val="20"/>
          <w:lang w:eastAsia="ru-RU"/>
        </w:rPr>
        <w:t>реализующей инвестиционный проект</w:t>
      </w: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10206"/>
      </w:tblGrid>
      <w:tr w:rsidR="00F6292B" w:rsidRPr="003A4A9F" w:rsidTr="00A90E48">
        <w:tc>
          <w:tcPr>
            <w:tcW w:w="9071" w:type="dxa"/>
            <w:tcBorders>
              <w:top w:val="single" w:sz="4" w:space="0" w:color="auto"/>
            </w:tcBorders>
          </w:tcPr>
          <w:p w:rsidR="00F6292B" w:rsidRPr="003A4A9F" w:rsidRDefault="00F6292B" w:rsidP="00A90E48">
            <w:pPr>
              <w:spacing w:after="0" w:line="240" w:lineRule="atLeast"/>
              <w:jc w:val="center"/>
              <w:rPr>
                <w:rFonts w:ascii="Times New Roman" w:eastAsia="Times New Roman" w:hAnsi="Times New Roman" w:cs="Times New Roman"/>
                <w:sz w:val="24"/>
                <w:szCs w:val="24"/>
                <w:lang w:eastAsia="ru-RU"/>
              </w:rPr>
            </w:pPr>
            <w:r w:rsidRPr="003A4A9F">
              <w:rPr>
                <w:rFonts w:ascii="Times New Roman" w:eastAsia="Times New Roman" w:hAnsi="Times New Roman" w:cs="Times New Roman"/>
                <w:sz w:val="24"/>
                <w:szCs w:val="24"/>
                <w:lang w:eastAsia="ru-RU"/>
              </w:rPr>
              <w:t>(полное наименование организации, реализующей инвестиционный проект)</w:t>
            </w:r>
          </w:p>
        </w:tc>
      </w:tr>
      <w:tr w:rsidR="00F6292B" w:rsidRPr="003A4A9F" w:rsidTr="00A90E48">
        <w:tc>
          <w:tcPr>
            <w:tcW w:w="9071" w:type="dxa"/>
            <w:tcBorders>
              <w:bottom w:val="single" w:sz="4" w:space="0" w:color="auto"/>
            </w:tcBorders>
          </w:tcPr>
          <w:p w:rsidR="00F6292B" w:rsidRPr="003A4A9F" w:rsidRDefault="00F6292B" w:rsidP="00A90E48">
            <w:pPr>
              <w:spacing w:after="0" w:line="240" w:lineRule="atLeast"/>
              <w:jc w:val="center"/>
              <w:rPr>
                <w:rFonts w:ascii="Times New Roman" w:eastAsia="Times New Roman" w:hAnsi="Times New Roman" w:cs="Times New Roman"/>
                <w:sz w:val="24"/>
                <w:szCs w:val="24"/>
                <w:lang w:eastAsia="ru-RU"/>
              </w:rPr>
            </w:pPr>
          </w:p>
        </w:tc>
      </w:tr>
      <w:tr w:rsidR="00F6292B" w:rsidRPr="003A4A9F" w:rsidTr="00A90E48">
        <w:tc>
          <w:tcPr>
            <w:tcW w:w="9071" w:type="dxa"/>
            <w:tcBorders>
              <w:top w:val="single" w:sz="4" w:space="0" w:color="auto"/>
            </w:tcBorders>
          </w:tcPr>
          <w:p w:rsidR="00F6292B" w:rsidRPr="003A4A9F" w:rsidRDefault="00F6292B" w:rsidP="00A90E48">
            <w:pPr>
              <w:spacing w:after="0" w:line="240" w:lineRule="atLeast"/>
              <w:jc w:val="center"/>
              <w:rPr>
                <w:rFonts w:ascii="Times New Roman" w:eastAsia="Times New Roman" w:hAnsi="Times New Roman" w:cs="Times New Roman"/>
                <w:sz w:val="24"/>
                <w:szCs w:val="24"/>
                <w:lang w:eastAsia="ru-RU"/>
              </w:rPr>
            </w:pPr>
            <w:r w:rsidRPr="003A4A9F">
              <w:rPr>
                <w:rFonts w:ascii="Times New Roman" w:eastAsia="Times New Roman" w:hAnsi="Times New Roman" w:cs="Times New Roman"/>
                <w:sz w:val="24"/>
                <w:szCs w:val="24"/>
                <w:lang w:eastAsia="ru-RU"/>
              </w:rPr>
              <w:t>(ИНН, ОГРН организации, реализующей инвестиционный проект)</w:t>
            </w:r>
          </w:p>
        </w:tc>
      </w:tr>
      <w:tr w:rsidR="00F6292B" w:rsidRPr="003A4A9F" w:rsidTr="00A90E48">
        <w:tc>
          <w:tcPr>
            <w:tcW w:w="9071" w:type="dxa"/>
            <w:tcBorders>
              <w:bottom w:val="single" w:sz="4" w:space="0" w:color="auto"/>
            </w:tcBorders>
          </w:tcPr>
          <w:p w:rsidR="00F6292B" w:rsidRPr="003A4A9F" w:rsidRDefault="00F6292B" w:rsidP="00A90E48">
            <w:pPr>
              <w:spacing w:after="0" w:line="240" w:lineRule="atLeast"/>
              <w:jc w:val="center"/>
              <w:rPr>
                <w:rFonts w:ascii="Times New Roman" w:eastAsia="Times New Roman" w:hAnsi="Times New Roman" w:cs="Times New Roman"/>
                <w:sz w:val="24"/>
                <w:szCs w:val="24"/>
                <w:lang w:eastAsia="ru-RU"/>
              </w:rPr>
            </w:pPr>
          </w:p>
        </w:tc>
      </w:tr>
      <w:tr w:rsidR="00F6292B" w:rsidRPr="003A4A9F" w:rsidTr="00A90E48">
        <w:tc>
          <w:tcPr>
            <w:tcW w:w="9071" w:type="dxa"/>
            <w:tcBorders>
              <w:top w:val="single" w:sz="4" w:space="0" w:color="auto"/>
            </w:tcBorders>
          </w:tcPr>
          <w:p w:rsidR="00F6292B" w:rsidRPr="003A4A9F" w:rsidRDefault="00F6292B" w:rsidP="00A90E48">
            <w:pPr>
              <w:spacing w:after="0" w:line="240" w:lineRule="atLeast"/>
              <w:jc w:val="center"/>
              <w:rPr>
                <w:rFonts w:ascii="Times New Roman" w:eastAsia="Times New Roman" w:hAnsi="Times New Roman" w:cs="Times New Roman"/>
                <w:sz w:val="24"/>
                <w:szCs w:val="24"/>
                <w:lang w:eastAsia="ru-RU"/>
              </w:rPr>
            </w:pPr>
            <w:r w:rsidRPr="003A4A9F">
              <w:rPr>
                <w:rFonts w:ascii="Times New Roman" w:eastAsia="Times New Roman" w:hAnsi="Times New Roman" w:cs="Times New Roman"/>
                <w:sz w:val="24"/>
                <w:szCs w:val="24"/>
                <w:lang w:eastAsia="ru-RU"/>
              </w:rPr>
              <w:t>(адрес организации, реализующей инвестиционный проект)</w:t>
            </w:r>
          </w:p>
        </w:tc>
      </w:tr>
    </w:tbl>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p>
    <w:p w:rsidR="003A4A9F" w:rsidRDefault="00AA111B" w:rsidP="003A4A9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 </w:t>
      </w:r>
      <w:r w:rsidR="00F6292B" w:rsidRPr="00BD1B96">
        <w:rPr>
          <w:rFonts w:ascii="Times New Roman" w:eastAsia="Times New Roman" w:hAnsi="Times New Roman" w:cs="Times New Roman"/>
          <w:sz w:val="28"/>
          <w:szCs w:val="20"/>
          <w:lang w:eastAsia="ru-RU"/>
        </w:rPr>
        <w:t xml:space="preserve">Сведения о наличии </w:t>
      </w:r>
      <w:proofErr w:type="spellStart"/>
      <w:r w:rsidR="00F6292B" w:rsidRPr="00BD1B96">
        <w:rPr>
          <w:rFonts w:ascii="Times New Roman" w:eastAsia="Times New Roman" w:hAnsi="Times New Roman" w:cs="Times New Roman"/>
          <w:sz w:val="28"/>
          <w:szCs w:val="20"/>
          <w:lang w:eastAsia="ru-RU"/>
        </w:rPr>
        <w:t>бенефициарных</w:t>
      </w:r>
      <w:proofErr w:type="spellEnd"/>
      <w:r w:rsidR="00F6292B" w:rsidRPr="00BD1B96">
        <w:rPr>
          <w:rFonts w:ascii="Times New Roman" w:eastAsia="Times New Roman" w:hAnsi="Times New Roman" w:cs="Times New Roman"/>
          <w:sz w:val="28"/>
          <w:szCs w:val="20"/>
          <w:lang w:eastAsia="ru-RU"/>
        </w:rPr>
        <w:t xml:space="preserve"> владельцев организации,</w:t>
      </w:r>
    </w:p>
    <w:p w:rsidR="003A4A9F" w:rsidRDefault="00F6292B" w:rsidP="003A4A9F">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реализующей инвестиционный проект </w:t>
      </w:r>
    </w:p>
    <w:p w:rsidR="00F6292B" w:rsidRPr="00BD1B96" w:rsidRDefault="00F6292B" w:rsidP="003A4A9F">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(далее </w:t>
      </w:r>
      <w:r w:rsidR="003A4A9F">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организация, реализующая проект)</w:t>
      </w: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p>
    <w:p w:rsidR="00F6292B" w:rsidRPr="003A4A9F" w:rsidRDefault="00F6292B" w:rsidP="003A4A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Организация, реализующая проект, сообщает о наличии </w:t>
      </w:r>
      <w:r w:rsidR="003A4A9F" w:rsidRPr="003A4A9F">
        <w:rPr>
          <w:rFonts w:ascii="Times New Roman" w:eastAsia="Times New Roman" w:hAnsi="Times New Roman" w:cs="Times New Roman"/>
          <w:sz w:val="28"/>
          <w:szCs w:val="20"/>
          <w:lang w:eastAsia="ru-RU"/>
        </w:rPr>
        <w:t>___________________</w:t>
      </w:r>
    </w:p>
    <w:p w:rsidR="00F6292B" w:rsidRPr="003A4A9F" w:rsidRDefault="003A4A9F" w:rsidP="003A4A9F">
      <w:pPr>
        <w:spacing w:after="0" w:line="240" w:lineRule="auto"/>
        <w:jc w:val="center"/>
        <w:rPr>
          <w:rFonts w:ascii="Times New Roman" w:eastAsia="Times New Roman" w:hAnsi="Times New Roman" w:cs="Times New Roman"/>
          <w:sz w:val="36"/>
          <w:szCs w:val="20"/>
          <w:lang w:eastAsia="ru-RU"/>
        </w:rPr>
      </w:pPr>
      <w:r>
        <w:rPr>
          <w:rFonts w:ascii="Times New Roman" w:eastAsia="Times New Roman" w:hAnsi="Times New Roman" w:cs="Times New Roman"/>
          <w:sz w:val="24"/>
          <w:szCs w:val="20"/>
          <w:lang w:eastAsia="ru-RU"/>
        </w:rPr>
        <w:t xml:space="preserve">                                                                                                                             </w:t>
      </w:r>
      <w:r w:rsidRPr="003A4A9F">
        <w:rPr>
          <w:rFonts w:ascii="Times New Roman" w:eastAsia="Times New Roman" w:hAnsi="Times New Roman" w:cs="Times New Roman"/>
          <w:sz w:val="24"/>
          <w:szCs w:val="20"/>
          <w:lang w:eastAsia="ru-RU"/>
        </w:rPr>
        <w:t xml:space="preserve"> </w:t>
      </w:r>
      <w:r w:rsidR="00F6292B" w:rsidRPr="003A4A9F">
        <w:rPr>
          <w:rFonts w:ascii="Times New Roman" w:eastAsia="Times New Roman" w:hAnsi="Times New Roman" w:cs="Times New Roman"/>
          <w:sz w:val="24"/>
          <w:szCs w:val="20"/>
          <w:lang w:eastAsia="ru-RU"/>
        </w:rPr>
        <w:t>(количество)</w:t>
      </w: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proofErr w:type="spellStart"/>
      <w:r w:rsidRPr="00BD1B96">
        <w:rPr>
          <w:rFonts w:ascii="Times New Roman" w:eastAsia="Times New Roman" w:hAnsi="Times New Roman" w:cs="Times New Roman"/>
          <w:sz w:val="28"/>
          <w:szCs w:val="20"/>
          <w:lang w:eastAsia="ru-RU"/>
        </w:rPr>
        <w:t>бенефициарного</w:t>
      </w:r>
      <w:proofErr w:type="spellEnd"/>
      <w:r w:rsidRPr="00BD1B96">
        <w:rPr>
          <w:rFonts w:ascii="Times New Roman" w:eastAsia="Times New Roman" w:hAnsi="Times New Roman" w:cs="Times New Roman"/>
          <w:sz w:val="28"/>
          <w:szCs w:val="20"/>
          <w:lang w:eastAsia="ru-RU"/>
        </w:rPr>
        <w:t>(</w:t>
      </w:r>
      <w:proofErr w:type="spellStart"/>
      <w:r w:rsidRPr="00BD1B96">
        <w:rPr>
          <w:rFonts w:ascii="Times New Roman" w:eastAsia="Times New Roman" w:hAnsi="Times New Roman" w:cs="Times New Roman"/>
          <w:sz w:val="28"/>
          <w:szCs w:val="20"/>
          <w:lang w:eastAsia="ru-RU"/>
        </w:rPr>
        <w:t>ых</w:t>
      </w:r>
      <w:proofErr w:type="spellEnd"/>
      <w:r w:rsidRPr="00BD1B96">
        <w:rPr>
          <w:rFonts w:ascii="Times New Roman" w:eastAsia="Times New Roman" w:hAnsi="Times New Roman" w:cs="Times New Roman"/>
          <w:sz w:val="28"/>
          <w:szCs w:val="20"/>
          <w:lang w:eastAsia="ru-RU"/>
        </w:rPr>
        <w:t xml:space="preserve">) владельца(ев) (об отсутствии </w:t>
      </w:r>
      <w:proofErr w:type="spellStart"/>
      <w:r w:rsidRPr="00BD1B96">
        <w:rPr>
          <w:rFonts w:ascii="Times New Roman" w:eastAsia="Times New Roman" w:hAnsi="Times New Roman" w:cs="Times New Roman"/>
          <w:sz w:val="28"/>
          <w:szCs w:val="20"/>
          <w:lang w:eastAsia="ru-RU"/>
        </w:rPr>
        <w:t>бенефициарных</w:t>
      </w:r>
      <w:proofErr w:type="spellEnd"/>
      <w:r w:rsidRPr="00BD1B96">
        <w:rPr>
          <w:rFonts w:ascii="Times New Roman" w:eastAsia="Times New Roman" w:hAnsi="Times New Roman" w:cs="Times New Roman"/>
          <w:sz w:val="28"/>
          <w:szCs w:val="20"/>
          <w:lang w:eastAsia="ru-RU"/>
        </w:rPr>
        <w:t xml:space="preserve"> владельцев).</w:t>
      </w: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p>
    <w:p w:rsidR="003A4A9F" w:rsidRDefault="00AA111B" w:rsidP="003A4A9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II. </w:t>
      </w:r>
      <w:r w:rsidR="00F6292B" w:rsidRPr="00BD1B96">
        <w:rPr>
          <w:rFonts w:ascii="Times New Roman" w:eastAsia="Times New Roman" w:hAnsi="Times New Roman" w:cs="Times New Roman"/>
          <w:sz w:val="28"/>
          <w:szCs w:val="20"/>
          <w:lang w:eastAsia="ru-RU"/>
        </w:rPr>
        <w:t xml:space="preserve">Сведения о </w:t>
      </w:r>
      <w:proofErr w:type="spellStart"/>
      <w:r w:rsidR="00F6292B" w:rsidRPr="00BD1B96">
        <w:rPr>
          <w:rFonts w:ascii="Times New Roman" w:eastAsia="Times New Roman" w:hAnsi="Times New Roman" w:cs="Times New Roman"/>
          <w:sz w:val="28"/>
          <w:szCs w:val="20"/>
          <w:lang w:eastAsia="ru-RU"/>
        </w:rPr>
        <w:t>бенефициарных</w:t>
      </w:r>
      <w:proofErr w:type="spellEnd"/>
      <w:r w:rsidR="00F6292B" w:rsidRPr="00BD1B96">
        <w:rPr>
          <w:rFonts w:ascii="Times New Roman" w:eastAsia="Times New Roman" w:hAnsi="Times New Roman" w:cs="Times New Roman"/>
          <w:sz w:val="28"/>
          <w:szCs w:val="20"/>
          <w:lang w:eastAsia="ru-RU"/>
        </w:rPr>
        <w:t xml:space="preserve"> владельцах </w:t>
      </w:r>
    </w:p>
    <w:p w:rsidR="00F6292B" w:rsidRPr="00BD1B96" w:rsidRDefault="00F6292B" w:rsidP="003A4A9F">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организации, реализующей проект</w:t>
      </w:r>
      <w:r w:rsidRPr="00BD1B96">
        <w:rPr>
          <w:rFonts w:ascii="Times New Roman" w:eastAsia="Times New Roman" w:hAnsi="Times New Roman" w:cs="Times New Roman"/>
          <w:sz w:val="28"/>
          <w:szCs w:val="20"/>
          <w:vertAlign w:val="superscript"/>
          <w:lang w:eastAsia="ru-RU"/>
        </w:rPr>
        <w:t>1</w:t>
      </w: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6378"/>
        <w:gridCol w:w="3345"/>
      </w:tblGrid>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1.</w:t>
            </w:r>
          </w:p>
        </w:tc>
        <w:tc>
          <w:tcPr>
            <w:tcW w:w="6378" w:type="dxa"/>
          </w:tcPr>
          <w:p w:rsidR="00F6292B" w:rsidRPr="00463CA4" w:rsidRDefault="00AA111B" w:rsidP="003A4A9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Фамилия, имя, отчество </w:t>
            </w:r>
            <w:r w:rsidR="00F6292B" w:rsidRPr="00463CA4">
              <w:rPr>
                <w:rFonts w:ascii="Times New Roman" w:eastAsia="Times New Roman" w:hAnsi="Times New Roman" w:cs="Times New Roman"/>
                <w:sz w:val="24"/>
                <w:szCs w:val="20"/>
                <w:lang w:eastAsia="ru-RU"/>
              </w:rPr>
              <w:t>(последнее – при наличии)</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2.</w:t>
            </w:r>
          </w:p>
        </w:tc>
        <w:tc>
          <w:tcPr>
            <w:tcW w:w="6378" w:type="dxa"/>
          </w:tcPr>
          <w:p w:rsidR="00F6292B" w:rsidRPr="00463CA4" w:rsidRDefault="00F6292B" w:rsidP="003A4A9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Дата и место рождения</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3.</w:t>
            </w:r>
          </w:p>
        </w:tc>
        <w:tc>
          <w:tcPr>
            <w:tcW w:w="6378" w:type="dxa"/>
          </w:tcPr>
          <w:p w:rsidR="00F6292B" w:rsidRPr="00463CA4" w:rsidRDefault="00AA111B" w:rsidP="003A4A9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Гражданство (в том числе сведения о наличии у гражданина Российской Федерации </w:t>
            </w:r>
            <w:r w:rsidR="00F6292B" w:rsidRPr="00463CA4">
              <w:rPr>
                <w:rFonts w:ascii="Times New Roman" w:eastAsia="Times New Roman" w:hAnsi="Times New Roman" w:cs="Times New Roman"/>
                <w:sz w:val="24"/>
                <w:szCs w:val="20"/>
                <w:lang w:eastAsia="ru-RU"/>
              </w:rPr>
              <w:t>иного гражданства)</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4.</w:t>
            </w:r>
          </w:p>
        </w:tc>
        <w:tc>
          <w:tcPr>
            <w:tcW w:w="6378" w:type="dxa"/>
          </w:tcPr>
          <w:p w:rsidR="00F6292B" w:rsidRPr="00463CA4" w:rsidRDefault="00F6292B" w:rsidP="003A4A9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Реквизиты докум</w:t>
            </w:r>
            <w:r w:rsidR="00AA111B">
              <w:rPr>
                <w:rFonts w:ascii="Times New Roman" w:eastAsia="Times New Roman" w:hAnsi="Times New Roman" w:cs="Times New Roman"/>
                <w:sz w:val="24"/>
                <w:szCs w:val="20"/>
                <w:lang w:eastAsia="ru-RU"/>
              </w:rPr>
              <w:t xml:space="preserve">ента, удостоверяющего личность </w:t>
            </w:r>
            <w:r w:rsidRPr="00463CA4">
              <w:rPr>
                <w:rFonts w:ascii="Times New Roman" w:eastAsia="Times New Roman" w:hAnsi="Times New Roman" w:cs="Times New Roman"/>
                <w:sz w:val="24"/>
                <w:szCs w:val="20"/>
                <w:lang w:eastAsia="ru-RU"/>
              </w:rPr>
              <w:t xml:space="preserve">(серия (при наличии) и номер документа, дата выдачи документа, наименование органа, выдавшего документ, и </w:t>
            </w:r>
            <w:r w:rsidR="00AA111B">
              <w:rPr>
                <w:rFonts w:ascii="Times New Roman" w:eastAsia="Times New Roman" w:hAnsi="Times New Roman" w:cs="Times New Roman"/>
                <w:sz w:val="24"/>
                <w:szCs w:val="20"/>
                <w:lang w:eastAsia="ru-RU"/>
              </w:rPr>
              <w:t xml:space="preserve">код подразделения </w:t>
            </w:r>
            <w:r w:rsidRPr="00463CA4">
              <w:rPr>
                <w:rFonts w:ascii="Times New Roman" w:eastAsia="Times New Roman" w:hAnsi="Times New Roman" w:cs="Times New Roman"/>
                <w:sz w:val="24"/>
                <w:szCs w:val="20"/>
                <w:lang w:eastAsia="ru-RU"/>
              </w:rPr>
              <w:t>(при наличии)</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5.</w:t>
            </w:r>
          </w:p>
        </w:tc>
        <w:tc>
          <w:tcPr>
            <w:tcW w:w="6378" w:type="dxa"/>
          </w:tcPr>
          <w:p w:rsidR="00F6292B" w:rsidRPr="00463CA4" w:rsidRDefault="00F6292B" w:rsidP="003A4A9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Данные миграционной карты</w:t>
            </w:r>
            <w:r w:rsidRPr="00463CA4">
              <w:rPr>
                <w:rFonts w:ascii="Times New Roman" w:eastAsia="Times New Roman" w:hAnsi="Times New Roman" w:cs="Times New Roman"/>
                <w:sz w:val="24"/>
                <w:szCs w:val="20"/>
                <w:vertAlign w:val="superscript"/>
                <w:lang w:eastAsia="ru-RU"/>
              </w:rPr>
              <w:t>2</w:t>
            </w:r>
            <w:r w:rsidR="00AA111B">
              <w:rPr>
                <w:rFonts w:ascii="Times New Roman" w:eastAsia="Times New Roman" w:hAnsi="Times New Roman" w:cs="Times New Roman"/>
                <w:sz w:val="24"/>
                <w:szCs w:val="20"/>
                <w:lang w:eastAsia="ru-RU"/>
              </w:rPr>
              <w:t xml:space="preserve"> </w:t>
            </w:r>
            <w:r w:rsidRPr="00463CA4">
              <w:rPr>
                <w:rFonts w:ascii="Times New Roman" w:eastAsia="Times New Roman" w:hAnsi="Times New Roman" w:cs="Times New Roman"/>
                <w:sz w:val="24"/>
                <w:szCs w:val="20"/>
                <w:lang w:eastAsia="ru-RU"/>
              </w:rPr>
              <w:t>(номер карты, дата начала срока пребывания, дата окончания срока пребывания в Российской Федерации)</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6.</w:t>
            </w:r>
          </w:p>
        </w:tc>
        <w:tc>
          <w:tcPr>
            <w:tcW w:w="6378" w:type="dxa"/>
          </w:tcPr>
          <w:p w:rsidR="00F6292B" w:rsidRPr="00463CA4" w:rsidRDefault="00F6292B" w:rsidP="003A4A9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463CA4">
              <w:rPr>
                <w:rFonts w:ascii="Times New Roman" w:eastAsia="Times New Roman" w:hAnsi="Times New Roman" w:cs="Times New Roman"/>
                <w:sz w:val="24"/>
                <w:szCs w:val="20"/>
                <w:vertAlign w:val="superscript"/>
                <w:lang w:eastAsia="ru-RU"/>
              </w:rPr>
              <w:t>3</w:t>
            </w:r>
            <w:r w:rsidR="00AA111B">
              <w:rPr>
                <w:rFonts w:ascii="Times New Roman" w:eastAsia="Times New Roman" w:hAnsi="Times New Roman" w:cs="Times New Roman"/>
                <w:sz w:val="24"/>
                <w:szCs w:val="20"/>
                <w:lang w:eastAsia="ru-RU"/>
              </w:rPr>
              <w:t xml:space="preserve"> (серия (если имеется) и номер документа, дата начала </w:t>
            </w:r>
            <w:r w:rsidRPr="00463CA4">
              <w:rPr>
                <w:rFonts w:ascii="Times New Roman" w:eastAsia="Times New Roman" w:hAnsi="Times New Roman" w:cs="Times New Roman"/>
                <w:sz w:val="24"/>
                <w:szCs w:val="20"/>
                <w:lang w:eastAsia="ru-RU"/>
              </w:rPr>
              <w:t>срока действия права пребывания (проживания), дата окончания срока действия права пребывания (проживания)</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lastRenderedPageBreak/>
              <w:t>7.</w:t>
            </w:r>
          </w:p>
        </w:tc>
        <w:tc>
          <w:tcPr>
            <w:tcW w:w="6378" w:type="dxa"/>
          </w:tcPr>
          <w:p w:rsidR="00F6292B" w:rsidRPr="00463CA4" w:rsidRDefault="00F6292B" w:rsidP="003A4A9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Адрес места жительства (регистрации) или места пребывания на территории Российской Федерации</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8.</w:t>
            </w:r>
          </w:p>
        </w:tc>
        <w:tc>
          <w:tcPr>
            <w:tcW w:w="6378" w:type="dxa"/>
          </w:tcPr>
          <w:p w:rsidR="00F6292B" w:rsidRPr="00463CA4" w:rsidRDefault="00F6292B" w:rsidP="003A4A9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Идентифика</w:t>
            </w:r>
            <w:r w:rsidR="00AA111B">
              <w:rPr>
                <w:rFonts w:ascii="Times New Roman" w:eastAsia="Times New Roman" w:hAnsi="Times New Roman" w:cs="Times New Roman"/>
                <w:sz w:val="24"/>
                <w:szCs w:val="20"/>
                <w:lang w:eastAsia="ru-RU"/>
              </w:rPr>
              <w:t xml:space="preserve">ционный номер налогоплательщика </w:t>
            </w:r>
            <w:r w:rsidRPr="00463CA4">
              <w:rPr>
                <w:rFonts w:ascii="Times New Roman" w:eastAsia="Times New Roman" w:hAnsi="Times New Roman" w:cs="Times New Roman"/>
                <w:sz w:val="24"/>
                <w:szCs w:val="20"/>
                <w:lang w:eastAsia="ru-RU"/>
              </w:rPr>
              <w:t>(при наличии)</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9.</w:t>
            </w:r>
          </w:p>
        </w:tc>
        <w:tc>
          <w:tcPr>
            <w:tcW w:w="6378" w:type="dxa"/>
          </w:tcPr>
          <w:p w:rsidR="00F6292B" w:rsidRPr="00463CA4" w:rsidRDefault="00AA111B" w:rsidP="003A4A9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Основания </w:t>
            </w:r>
            <w:proofErr w:type="spellStart"/>
            <w:r>
              <w:rPr>
                <w:rFonts w:ascii="Times New Roman" w:eastAsia="Times New Roman" w:hAnsi="Times New Roman" w:cs="Times New Roman"/>
                <w:sz w:val="24"/>
                <w:szCs w:val="20"/>
                <w:lang w:eastAsia="ru-RU"/>
              </w:rPr>
              <w:t>бенефициарного</w:t>
            </w:r>
            <w:proofErr w:type="spellEnd"/>
            <w:r>
              <w:rPr>
                <w:rFonts w:ascii="Times New Roman" w:eastAsia="Times New Roman" w:hAnsi="Times New Roman" w:cs="Times New Roman"/>
                <w:sz w:val="24"/>
                <w:szCs w:val="20"/>
                <w:lang w:eastAsia="ru-RU"/>
              </w:rPr>
              <w:t xml:space="preserve"> </w:t>
            </w:r>
            <w:r w:rsidR="00F6292B" w:rsidRPr="00463CA4">
              <w:rPr>
                <w:rFonts w:ascii="Times New Roman" w:eastAsia="Times New Roman" w:hAnsi="Times New Roman" w:cs="Times New Roman"/>
                <w:sz w:val="24"/>
                <w:szCs w:val="20"/>
                <w:lang w:eastAsia="ru-RU"/>
              </w:rPr>
              <w:t>владения:</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9.1.</w:t>
            </w:r>
          </w:p>
        </w:tc>
        <w:tc>
          <w:tcPr>
            <w:tcW w:w="6378" w:type="dxa"/>
          </w:tcPr>
          <w:p w:rsidR="00F6292B" w:rsidRPr="00463CA4" w:rsidRDefault="00AA111B" w:rsidP="003A4A9F">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владение прямо или косвенно (через третьих лиц) более </w:t>
            </w:r>
            <w:r w:rsidR="00F6292B" w:rsidRPr="00463CA4">
              <w:rPr>
                <w:rFonts w:ascii="Times New Roman" w:eastAsia="Times New Roman" w:hAnsi="Times New Roman" w:cs="Times New Roman"/>
                <w:sz w:val="24"/>
                <w:szCs w:val="20"/>
                <w:lang w:eastAsia="ru-RU"/>
              </w:rPr>
              <w:t>25 процентами в капитале организации, р</w:t>
            </w:r>
            <w:r>
              <w:rPr>
                <w:rFonts w:ascii="Times New Roman" w:eastAsia="Times New Roman" w:hAnsi="Times New Roman" w:cs="Times New Roman"/>
                <w:sz w:val="24"/>
                <w:szCs w:val="20"/>
                <w:lang w:eastAsia="ru-RU"/>
              </w:rPr>
              <w:t xml:space="preserve">еализующей проект (заполняется </w:t>
            </w:r>
            <w:r w:rsidR="00F6292B" w:rsidRPr="00463CA4">
              <w:rPr>
                <w:rFonts w:ascii="Times New Roman" w:eastAsia="Times New Roman" w:hAnsi="Times New Roman" w:cs="Times New Roman"/>
                <w:sz w:val="24"/>
                <w:szCs w:val="20"/>
                <w:lang w:eastAsia="ru-RU"/>
              </w:rPr>
              <w:t>в случае, если лицо (</w:t>
            </w:r>
            <w:proofErr w:type="spellStart"/>
            <w:r w:rsidR="00F6292B" w:rsidRPr="00463CA4">
              <w:rPr>
                <w:rFonts w:ascii="Times New Roman" w:eastAsia="Times New Roman" w:hAnsi="Times New Roman" w:cs="Times New Roman"/>
                <w:sz w:val="24"/>
                <w:szCs w:val="20"/>
                <w:lang w:eastAsia="ru-RU"/>
              </w:rPr>
              <w:t>бенефициарный</w:t>
            </w:r>
            <w:proofErr w:type="spellEnd"/>
            <w:r w:rsidR="00F6292B" w:rsidRPr="00463CA4">
              <w:rPr>
                <w:rFonts w:ascii="Times New Roman" w:eastAsia="Times New Roman" w:hAnsi="Times New Roman" w:cs="Times New Roman"/>
                <w:sz w:val="24"/>
                <w:szCs w:val="20"/>
                <w:lang w:eastAsia="ru-RU"/>
              </w:rPr>
              <w:t xml:space="preserve"> владелец) в конечном счете прямо или косвенно (через третьих лиц) владеет (имеет преобладающее участие) более 25 процентами в капитале организации, реализующей проект)</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r w:rsidR="00F6292B" w:rsidRPr="00463CA4" w:rsidTr="003A4A9F">
        <w:tc>
          <w:tcPr>
            <w:tcW w:w="483" w:type="dxa"/>
          </w:tcPr>
          <w:p w:rsidR="00F6292B" w:rsidRPr="00463CA4" w:rsidRDefault="00F6292B" w:rsidP="003A4A9F">
            <w:pPr>
              <w:spacing w:after="0" w:line="240" w:lineRule="auto"/>
              <w:jc w:val="center"/>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9.2.</w:t>
            </w:r>
          </w:p>
        </w:tc>
        <w:tc>
          <w:tcPr>
            <w:tcW w:w="6378" w:type="dxa"/>
          </w:tcPr>
          <w:p w:rsidR="00F6292B" w:rsidRPr="00463CA4" w:rsidRDefault="00F6292B" w:rsidP="003A4A9F">
            <w:pPr>
              <w:spacing w:after="0" w:line="240" w:lineRule="auto"/>
              <w:jc w:val="both"/>
              <w:rPr>
                <w:rFonts w:ascii="Times New Roman" w:eastAsia="Times New Roman" w:hAnsi="Times New Roman" w:cs="Times New Roman"/>
                <w:sz w:val="24"/>
                <w:szCs w:val="20"/>
                <w:lang w:eastAsia="ru-RU"/>
              </w:rPr>
            </w:pPr>
            <w:r w:rsidRPr="00463CA4">
              <w:rPr>
                <w:rFonts w:ascii="Times New Roman" w:eastAsia="Times New Roman" w:hAnsi="Times New Roman" w:cs="Times New Roman"/>
                <w:sz w:val="24"/>
                <w:szCs w:val="20"/>
                <w:lang w:eastAsia="ru-RU"/>
              </w:rPr>
              <w:t xml:space="preserve">обстоятельства, позволяющие </w:t>
            </w:r>
            <w:proofErr w:type="spellStart"/>
            <w:r w:rsidRPr="00463CA4">
              <w:rPr>
                <w:rFonts w:ascii="Times New Roman" w:eastAsia="Times New Roman" w:hAnsi="Times New Roman" w:cs="Times New Roman"/>
                <w:sz w:val="24"/>
                <w:szCs w:val="20"/>
                <w:lang w:eastAsia="ru-RU"/>
              </w:rPr>
              <w:t>бенефициарному</w:t>
            </w:r>
            <w:proofErr w:type="spellEnd"/>
            <w:r w:rsidRPr="00463CA4">
              <w:rPr>
                <w:rFonts w:ascii="Times New Roman" w:eastAsia="Times New Roman" w:hAnsi="Times New Roman" w:cs="Times New Roman"/>
                <w:sz w:val="24"/>
                <w:szCs w:val="20"/>
                <w:lang w:eastAsia="ru-RU"/>
              </w:rPr>
              <w:t xml:space="preserve"> владельцу контролировать действия организации, р</w:t>
            </w:r>
            <w:r w:rsidR="00AA111B">
              <w:rPr>
                <w:rFonts w:ascii="Times New Roman" w:eastAsia="Times New Roman" w:hAnsi="Times New Roman" w:cs="Times New Roman"/>
                <w:sz w:val="24"/>
                <w:szCs w:val="20"/>
                <w:lang w:eastAsia="ru-RU"/>
              </w:rPr>
              <w:t xml:space="preserve">еализующей проект (заполняется </w:t>
            </w:r>
            <w:r w:rsidRPr="00463CA4">
              <w:rPr>
                <w:rFonts w:ascii="Times New Roman" w:eastAsia="Times New Roman" w:hAnsi="Times New Roman" w:cs="Times New Roman"/>
                <w:sz w:val="24"/>
                <w:szCs w:val="20"/>
                <w:lang w:eastAsia="ru-RU"/>
              </w:rPr>
              <w:t>в случае, если лицо имеет возможность контролировать действия организации, ре</w:t>
            </w:r>
            <w:r w:rsidR="00AA111B">
              <w:rPr>
                <w:rFonts w:ascii="Times New Roman" w:eastAsia="Times New Roman" w:hAnsi="Times New Roman" w:cs="Times New Roman"/>
                <w:sz w:val="24"/>
                <w:szCs w:val="20"/>
                <w:lang w:eastAsia="ru-RU"/>
              </w:rPr>
              <w:t xml:space="preserve">ализующей проект иным образом, </w:t>
            </w:r>
            <w:r w:rsidRPr="00463CA4">
              <w:rPr>
                <w:rFonts w:ascii="Times New Roman" w:eastAsia="Times New Roman" w:hAnsi="Times New Roman" w:cs="Times New Roman"/>
                <w:sz w:val="24"/>
                <w:szCs w:val="20"/>
                <w:lang w:eastAsia="ru-RU"/>
              </w:rPr>
              <w:t>не указанным в подпункте 9.1 настоящего документа)</w:t>
            </w:r>
          </w:p>
        </w:tc>
        <w:tc>
          <w:tcPr>
            <w:tcW w:w="3345" w:type="dxa"/>
          </w:tcPr>
          <w:p w:rsidR="00F6292B" w:rsidRPr="00463CA4" w:rsidRDefault="00F6292B" w:rsidP="003A4A9F">
            <w:pPr>
              <w:spacing w:after="0" w:line="240" w:lineRule="auto"/>
              <w:rPr>
                <w:rFonts w:ascii="Times New Roman" w:eastAsia="Times New Roman" w:hAnsi="Times New Roman" w:cs="Times New Roman"/>
                <w:sz w:val="24"/>
                <w:szCs w:val="20"/>
                <w:lang w:eastAsia="ru-RU"/>
              </w:rPr>
            </w:pPr>
          </w:p>
        </w:tc>
      </w:tr>
    </w:tbl>
    <w:p w:rsidR="00F6292B" w:rsidRPr="00BD1B96" w:rsidRDefault="00F6292B" w:rsidP="00F6292B">
      <w:pPr>
        <w:spacing w:after="0" w:line="360" w:lineRule="atLeast"/>
        <w:jc w:val="both"/>
        <w:rPr>
          <w:rFonts w:ascii="Times New Roman" w:eastAsia="Times New Roman" w:hAnsi="Times New Roman" w:cs="Times New Roman"/>
          <w:sz w:val="28"/>
          <w:szCs w:val="20"/>
          <w:lang w:eastAsia="ru-RU"/>
        </w:rPr>
      </w:pPr>
    </w:p>
    <w:tbl>
      <w:tblPr>
        <w:tblW w:w="10206" w:type="dxa"/>
        <w:jc w:val="center"/>
        <w:tblBorders>
          <w:top w:val="nil"/>
          <w:left w:val="nil"/>
          <w:bottom w:val="nil"/>
          <w:right w:val="nil"/>
          <w:insideH w:val="nil"/>
          <w:insideV w:val="nil"/>
        </w:tblBorders>
        <w:tblLayout w:type="fixed"/>
        <w:tblCellMar>
          <w:left w:w="57" w:type="dxa"/>
          <w:right w:w="57" w:type="dxa"/>
        </w:tblCellMar>
        <w:tblLook w:val="0400" w:firstRow="0" w:lastRow="0" w:firstColumn="0" w:lastColumn="0" w:noHBand="0" w:noVBand="1"/>
      </w:tblPr>
      <w:tblGrid>
        <w:gridCol w:w="3614"/>
        <w:gridCol w:w="261"/>
        <w:gridCol w:w="2249"/>
        <w:gridCol w:w="313"/>
        <w:gridCol w:w="3769"/>
      </w:tblGrid>
      <w:tr w:rsidR="00F6292B" w:rsidRPr="003A4A9F" w:rsidTr="003A4A9F">
        <w:trPr>
          <w:trHeight w:val="80"/>
          <w:jc w:val="center"/>
        </w:trPr>
        <w:tc>
          <w:tcPr>
            <w:tcW w:w="3262" w:type="dxa"/>
            <w:tcBorders>
              <w:top w:val="nil"/>
              <w:left w:val="nil"/>
              <w:bottom w:val="single" w:sz="4" w:space="0" w:color="000000"/>
              <w:right w:val="nil"/>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c>
          <w:tcPr>
            <w:tcW w:w="236" w:type="dxa"/>
            <w:tcBorders>
              <w:left w:val="nil"/>
              <w:bottom w:val="nil"/>
              <w:right w:val="nil"/>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c>
          <w:tcPr>
            <w:tcW w:w="2031" w:type="dxa"/>
            <w:tcBorders>
              <w:top w:val="nil"/>
              <w:left w:val="nil"/>
              <w:bottom w:val="nil"/>
              <w:right w:val="nil"/>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c>
          <w:tcPr>
            <w:tcW w:w="3403" w:type="dxa"/>
            <w:tcBorders>
              <w:top w:val="nil"/>
              <w:left w:val="nil"/>
              <w:bottom w:val="nil"/>
              <w:right w:val="nil"/>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r>
      <w:tr w:rsidR="00F6292B" w:rsidRPr="003A4A9F" w:rsidTr="003A4A9F">
        <w:trPr>
          <w:trHeight w:val="70"/>
          <w:jc w:val="center"/>
        </w:trPr>
        <w:tc>
          <w:tcPr>
            <w:tcW w:w="3262" w:type="dxa"/>
            <w:tcBorders>
              <w:top w:val="single" w:sz="4" w:space="0" w:color="000000"/>
              <w:left w:val="nil"/>
              <w:bottom w:val="nil"/>
              <w:right w:val="nil"/>
            </w:tcBorders>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r w:rsidRPr="003A4A9F">
              <w:rPr>
                <w:rFonts w:ascii="Times New Roman" w:eastAsia="Times New Roman" w:hAnsi="Times New Roman" w:cs="Times New Roman"/>
                <w:sz w:val="24"/>
                <w:szCs w:val="24"/>
                <w:lang w:eastAsia="ru-RU"/>
              </w:rPr>
              <w:t>(дата)</w:t>
            </w:r>
          </w:p>
        </w:tc>
        <w:tc>
          <w:tcPr>
            <w:tcW w:w="236" w:type="dxa"/>
            <w:tcBorders>
              <w:top w:val="nil"/>
              <w:left w:val="nil"/>
              <w:bottom w:val="nil"/>
              <w:right w:val="nil"/>
            </w:tcBorders>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p>
        </w:tc>
        <w:tc>
          <w:tcPr>
            <w:tcW w:w="2031" w:type="dxa"/>
            <w:tcBorders>
              <w:top w:val="nil"/>
              <w:left w:val="nil"/>
              <w:bottom w:val="nil"/>
              <w:right w:val="nil"/>
            </w:tcBorders>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p>
        </w:tc>
        <w:tc>
          <w:tcPr>
            <w:tcW w:w="3403" w:type="dxa"/>
            <w:tcBorders>
              <w:top w:val="nil"/>
              <w:left w:val="nil"/>
              <w:bottom w:val="nil"/>
              <w:right w:val="nil"/>
            </w:tcBorders>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p>
        </w:tc>
      </w:tr>
      <w:tr w:rsidR="00F6292B" w:rsidRPr="003A4A9F" w:rsidTr="003A4A9F">
        <w:trPr>
          <w:trHeight w:val="80"/>
          <w:jc w:val="center"/>
        </w:trPr>
        <w:tc>
          <w:tcPr>
            <w:tcW w:w="3262" w:type="dxa"/>
            <w:tcBorders>
              <w:top w:val="nil"/>
              <w:left w:val="nil"/>
              <w:bottom w:val="single" w:sz="4" w:space="0" w:color="000000"/>
              <w:right w:val="nil"/>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c>
          <w:tcPr>
            <w:tcW w:w="2031" w:type="dxa"/>
            <w:tcBorders>
              <w:top w:val="nil"/>
              <w:left w:val="nil"/>
              <w:bottom w:val="single" w:sz="4" w:space="0" w:color="000000"/>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c>
          <w:tcPr>
            <w:tcW w:w="283" w:type="dxa"/>
            <w:tcBorders>
              <w:top w:val="nil"/>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c>
          <w:tcPr>
            <w:tcW w:w="3403" w:type="dxa"/>
            <w:tcBorders>
              <w:top w:val="nil"/>
              <w:bottom w:val="single" w:sz="4" w:space="0" w:color="000000"/>
            </w:tcBorders>
          </w:tcPr>
          <w:p w:rsidR="00F6292B" w:rsidRPr="003A4A9F" w:rsidRDefault="00F6292B" w:rsidP="003A4A9F">
            <w:pPr>
              <w:spacing w:after="0" w:line="240" w:lineRule="auto"/>
              <w:jc w:val="both"/>
              <w:rPr>
                <w:rFonts w:ascii="Times New Roman" w:eastAsia="Times New Roman" w:hAnsi="Times New Roman" w:cs="Times New Roman"/>
                <w:sz w:val="24"/>
                <w:szCs w:val="24"/>
                <w:lang w:eastAsia="ru-RU"/>
              </w:rPr>
            </w:pPr>
          </w:p>
        </w:tc>
      </w:tr>
      <w:tr w:rsidR="00F6292B" w:rsidRPr="003A4A9F" w:rsidTr="003A4A9F">
        <w:trPr>
          <w:jc w:val="center"/>
        </w:trPr>
        <w:tc>
          <w:tcPr>
            <w:tcW w:w="3262" w:type="dxa"/>
            <w:tcBorders>
              <w:top w:val="single" w:sz="4" w:space="0" w:color="000000"/>
            </w:tcBorders>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r w:rsidRPr="003A4A9F">
              <w:rPr>
                <w:rFonts w:ascii="Times New Roman" w:eastAsia="Times New Roman" w:hAnsi="Times New Roman" w:cs="Times New Roman"/>
                <w:sz w:val="24"/>
                <w:szCs w:val="24"/>
                <w:lang w:eastAsia="ru-RU"/>
              </w:rPr>
              <w:t xml:space="preserve">(должность </w:t>
            </w:r>
            <w:r w:rsidRPr="003A4A9F">
              <w:rPr>
                <w:rFonts w:ascii="Times New Roman" w:eastAsia="Times New Roman" w:hAnsi="Times New Roman" w:cs="Times New Roman"/>
                <w:sz w:val="24"/>
                <w:szCs w:val="24"/>
                <w:lang w:eastAsia="ru-RU"/>
              </w:rPr>
              <w:br/>
              <w:t>уполномоченного лица)</w:t>
            </w:r>
          </w:p>
        </w:tc>
        <w:tc>
          <w:tcPr>
            <w:tcW w:w="236" w:type="dxa"/>
            <w:tcBorders>
              <w:top w:val="nil"/>
            </w:tcBorders>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p>
        </w:tc>
        <w:tc>
          <w:tcPr>
            <w:tcW w:w="2031" w:type="dxa"/>
            <w:tcBorders>
              <w:top w:val="single" w:sz="4" w:space="0" w:color="000000"/>
            </w:tcBorders>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r w:rsidRPr="003A4A9F">
              <w:rPr>
                <w:rFonts w:ascii="Times New Roman" w:eastAsia="Times New Roman" w:hAnsi="Times New Roman" w:cs="Times New Roman"/>
                <w:sz w:val="24"/>
                <w:szCs w:val="24"/>
                <w:lang w:eastAsia="ru-RU"/>
              </w:rPr>
              <w:t>(подпись)</w:t>
            </w:r>
          </w:p>
        </w:tc>
        <w:tc>
          <w:tcPr>
            <w:tcW w:w="283" w:type="dxa"/>
          </w:tcPr>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p>
        </w:tc>
        <w:tc>
          <w:tcPr>
            <w:tcW w:w="3403" w:type="dxa"/>
            <w:tcBorders>
              <w:top w:val="single" w:sz="4" w:space="0" w:color="000000"/>
            </w:tcBorders>
          </w:tcPr>
          <w:p w:rsidR="003A4A9F" w:rsidRDefault="00F6292B" w:rsidP="003A4A9F">
            <w:pPr>
              <w:spacing w:after="0" w:line="240" w:lineRule="auto"/>
              <w:jc w:val="center"/>
              <w:rPr>
                <w:rFonts w:ascii="Times New Roman" w:eastAsia="Times New Roman" w:hAnsi="Times New Roman" w:cs="Times New Roman"/>
                <w:sz w:val="24"/>
                <w:szCs w:val="24"/>
                <w:lang w:eastAsia="ru-RU"/>
              </w:rPr>
            </w:pPr>
            <w:r w:rsidRPr="003A4A9F">
              <w:rPr>
                <w:rFonts w:ascii="Times New Roman" w:eastAsia="Times New Roman" w:hAnsi="Times New Roman" w:cs="Times New Roman"/>
                <w:sz w:val="24"/>
                <w:szCs w:val="24"/>
                <w:lang w:eastAsia="ru-RU"/>
              </w:rPr>
              <w:t xml:space="preserve">(фамилия, имя, отчество </w:t>
            </w:r>
            <w:r w:rsidRPr="003A4A9F">
              <w:rPr>
                <w:rFonts w:ascii="Times New Roman" w:eastAsia="Times New Roman" w:hAnsi="Times New Roman" w:cs="Times New Roman"/>
                <w:sz w:val="24"/>
                <w:szCs w:val="24"/>
                <w:lang w:eastAsia="ru-RU"/>
              </w:rPr>
              <w:br/>
              <w:t xml:space="preserve">(последнее – при наличии) </w:t>
            </w:r>
          </w:p>
          <w:p w:rsidR="00F6292B" w:rsidRPr="003A4A9F" w:rsidRDefault="00F6292B" w:rsidP="003A4A9F">
            <w:pPr>
              <w:spacing w:after="0" w:line="240" w:lineRule="auto"/>
              <w:jc w:val="center"/>
              <w:rPr>
                <w:rFonts w:ascii="Times New Roman" w:eastAsia="Times New Roman" w:hAnsi="Times New Roman" w:cs="Times New Roman"/>
                <w:sz w:val="24"/>
                <w:szCs w:val="24"/>
                <w:lang w:eastAsia="ru-RU"/>
              </w:rPr>
            </w:pPr>
            <w:r w:rsidRPr="003A4A9F">
              <w:rPr>
                <w:rFonts w:ascii="Times New Roman" w:eastAsia="Times New Roman" w:hAnsi="Times New Roman" w:cs="Times New Roman"/>
                <w:sz w:val="24"/>
                <w:szCs w:val="24"/>
                <w:lang w:eastAsia="ru-RU"/>
              </w:rPr>
              <w:t>уполномоченного лица)</w:t>
            </w:r>
          </w:p>
        </w:tc>
      </w:tr>
    </w:tbl>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w:t>
      </w:r>
    </w:p>
    <w:p w:rsidR="00F6292B" w:rsidRPr="00BD1B96" w:rsidRDefault="00F6292B" w:rsidP="003A4A9F">
      <w:pPr>
        <w:spacing w:after="0" w:line="240" w:lineRule="auto"/>
        <w:ind w:firstLine="709"/>
        <w:jc w:val="both"/>
        <w:rPr>
          <w:rFonts w:ascii="Times New Roman" w:eastAsia="Times New Roman" w:hAnsi="Times New Roman" w:cs="Times New Roman"/>
          <w:sz w:val="20"/>
          <w:szCs w:val="20"/>
          <w:lang w:eastAsia="ru-RU"/>
        </w:rPr>
      </w:pPr>
      <w:proofErr w:type="gramStart"/>
      <w:r w:rsidRPr="00BD1B96">
        <w:rPr>
          <w:rFonts w:ascii="Times New Roman" w:eastAsia="Times New Roman" w:hAnsi="Times New Roman" w:cs="Times New Roman"/>
          <w:sz w:val="24"/>
          <w:szCs w:val="24"/>
          <w:vertAlign w:val="superscript"/>
          <w:lang w:eastAsia="ru-RU"/>
        </w:rPr>
        <w:t>1</w:t>
      </w:r>
      <w:r w:rsidR="00AA111B">
        <w:rPr>
          <w:rFonts w:ascii="Times New Roman" w:eastAsia="Times New Roman" w:hAnsi="Times New Roman" w:cs="Times New Roman"/>
          <w:sz w:val="20"/>
          <w:szCs w:val="20"/>
          <w:lang w:eastAsia="ru-RU"/>
        </w:rPr>
        <w:t xml:space="preserve"> </w:t>
      </w:r>
      <w:r w:rsidR="0095363A">
        <w:rPr>
          <w:rFonts w:ascii="Times New Roman" w:eastAsia="Times New Roman" w:hAnsi="Times New Roman" w:cs="Times New Roman"/>
          <w:sz w:val="20"/>
          <w:szCs w:val="20"/>
          <w:lang w:eastAsia="ru-RU"/>
        </w:rPr>
        <w:t xml:space="preserve"> </w:t>
      </w:r>
      <w:r w:rsidRPr="00BD1B96">
        <w:rPr>
          <w:rFonts w:ascii="Times New Roman" w:eastAsia="Times New Roman" w:hAnsi="Times New Roman" w:cs="Times New Roman"/>
          <w:color w:val="000000"/>
          <w:sz w:val="20"/>
          <w:szCs w:val="20"/>
          <w:lang w:eastAsia="ru-RU"/>
        </w:rPr>
        <w:t>Раздел</w:t>
      </w:r>
      <w:proofErr w:type="gramEnd"/>
      <w:r w:rsidRPr="00BD1B96">
        <w:rPr>
          <w:rFonts w:ascii="Times New Roman" w:eastAsia="Times New Roman" w:hAnsi="Times New Roman" w:cs="Times New Roman"/>
          <w:color w:val="000000"/>
          <w:sz w:val="20"/>
          <w:szCs w:val="20"/>
          <w:lang w:eastAsia="ru-RU"/>
        </w:rPr>
        <w:t xml:space="preserve"> заполняется по каждому </w:t>
      </w:r>
      <w:proofErr w:type="spellStart"/>
      <w:r w:rsidRPr="00BD1B96">
        <w:rPr>
          <w:rFonts w:ascii="Times New Roman" w:eastAsia="Times New Roman" w:hAnsi="Times New Roman" w:cs="Times New Roman"/>
          <w:color w:val="000000"/>
          <w:sz w:val="20"/>
          <w:szCs w:val="20"/>
          <w:lang w:eastAsia="ru-RU"/>
        </w:rPr>
        <w:t>бенефициарному</w:t>
      </w:r>
      <w:proofErr w:type="spellEnd"/>
      <w:r w:rsidRPr="00BD1B96">
        <w:rPr>
          <w:rFonts w:ascii="Times New Roman" w:eastAsia="Times New Roman" w:hAnsi="Times New Roman" w:cs="Times New Roman"/>
          <w:color w:val="000000"/>
          <w:sz w:val="20"/>
          <w:szCs w:val="20"/>
          <w:lang w:eastAsia="ru-RU"/>
        </w:rPr>
        <w:t xml:space="preserve"> владельцу (при наличии) организации, реализующей проект.</w:t>
      </w:r>
    </w:p>
    <w:p w:rsidR="00F6292B" w:rsidRPr="00BD1B96" w:rsidRDefault="00F6292B" w:rsidP="003A4A9F">
      <w:pPr>
        <w:spacing w:after="0" w:line="240" w:lineRule="auto"/>
        <w:ind w:firstLine="709"/>
        <w:jc w:val="both"/>
        <w:rPr>
          <w:rFonts w:ascii="Times New Roman" w:eastAsia="Times New Roman" w:hAnsi="Times New Roman" w:cs="Times New Roman"/>
          <w:sz w:val="20"/>
          <w:szCs w:val="20"/>
          <w:lang w:eastAsia="ru-RU"/>
        </w:rPr>
      </w:pPr>
      <w:proofErr w:type="gramStart"/>
      <w:r w:rsidRPr="00BD1B96">
        <w:rPr>
          <w:rFonts w:ascii="Times New Roman" w:eastAsia="Times New Roman" w:hAnsi="Times New Roman" w:cs="Times New Roman"/>
          <w:sz w:val="24"/>
          <w:szCs w:val="24"/>
          <w:vertAlign w:val="superscript"/>
          <w:lang w:eastAsia="ru-RU"/>
        </w:rPr>
        <w:t>2</w:t>
      </w:r>
      <w:r w:rsidR="00AA111B">
        <w:rPr>
          <w:rFonts w:ascii="Times New Roman" w:eastAsia="Times New Roman" w:hAnsi="Times New Roman" w:cs="Times New Roman"/>
          <w:sz w:val="20"/>
          <w:szCs w:val="20"/>
          <w:lang w:eastAsia="ru-RU"/>
        </w:rPr>
        <w:t xml:space="preserve"> </w:t>
      </w:r>
      <w:r w:rsidR="0095363A">
        <w:rPr>
          <w:rFonts w:ascii="Times New Roman" w:eastAsia="Times New Roman" w:hAnsi="Times New Roman" w:cs="Times New Roman"/>
          <w:sz w:val="20"/>
          <w:szCs w:val="20"/>
          <w:lang w:eastAsia="ru-RU"/>
        </w:rPr>
        <w:t xml:space="preserve"> </w:t>
      </w:r>
      <w:r w:rsidRPr="00BD1B96">
        <w:rPr>
          <w:rFonts w:ascii="Times New Roman" w:eastAsia="Times New Roman" w:hAnsi="Times New Roman" w:cs="Times New Roman"/>
          <w:color w:val="000000"/>
          <w:sz w:val="20"/>
          <w:szCs w:val="20"/>
          <w:lang w:eastAsia="ru-RU"/>
        </w:rPr>
        <w:t>Сведения</w:t>
      </w:r>
      <w:proofErr w:type="gramEnd"/>
      <w:r w:rsidRPr="00BD1B96">
        <w:rPr>
          <w:rFonts w:ascii="Times New Roman" w:eastAsia="Times New Roman" w:hAnsi="Times New Roman" w:cs="Times New Roman"/>
          <w:color w:val="000000"/>
          <w:sz w:val="20"/>
          <w:szCs w:val="20"/>
          <w:lang w:eastAsia="ru-RU"/>
        </w:rPr>
        <w:t xml:space="preserve"> заполняются в отношении иностранных граждан и ли</w:t>
      </w:r>
      <w:r w:rsidR="00AA111B">
        <w:rPr>
          <w:rFonts w:ascii="Times New Roman" w:eastAsia="Times New Roman" w:hAnsi="Times New Roman" w:cs="Times New Roman"/>
          <w:color w:val="000000"/>
          <w:sz w:val="20"/>
          <w:szCs w:val="20"/>
          <w:lang w:eastAsia="ru-RU"/>
        </w:rPr>
        <w:t xml:space="preserve">ц без гражданства, находящихся </w:t>
      </w:r>
      <w:r w:rsidRPr="00BD1B96">
        <w:rPr>
          <w:rFonts w:ascii="Times New Roman" w:eastAsia="Times New Roman" w:hAnsi="Times New Roman" w:cs="Times New Roman"/>
          <w:color w:val="000000"/>
          <w:sz w:val="20"/>
          <w:szCs w:val="20"/>
          <w:lang w:eastAsia="ru-RU"/>
        </w:rPr>
        <w:t>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F6292B" w:rsidRPr="00BD1B96" w:rsidRDefault="00F6292B" w:rsidP="003A4A9F">
      <w:pPr>
        <w:spacing w:after="0" w:line="240" w:lineRule="auto"/>
        <w:ind w:firstLine="709"/>
        <w:jc w:val="both"/>
        <w:rPr>
          <w:rFonts w:ascii="Times New Roman" w:eastAsia="Times New Roman" w:hAnsi="Times New Roman" w:cs="Times New Roman"/>
          <w:sz w:val="20"/>
          <w:szCs w:val="20"/>
          <w:lang w:eastAsia="ru-RU"/>
        </w:rPr>
      </w:pPr>
      <w:proofErr w:type="gramStart"/>
      <w:r w:rsidRPr="00BD1B96">
        <w:rPr>
          <w:rFonts w:ascii="Times New Roman" w:eastAsia="Times New Roman" w:hAnsi="Times New Roman" w:cs="Times New Roman"/>
          <w:sz w:val="24"/>
          <w:szCs w:val="24"/>
          <w:vertAlign w:val="superscript"/>
          <w:lang w:eastAsia="ru-RU"/>
        </w:rPr>
        <w:t>3</w:t>
      </w:r>
      <w:r w:rsidR="00AA111B">
        <w:rPr>
          <w:rFonts w:ascii="Times New Roman" w:eastAsia="Times New Roman" w:hAnsi="Times New Roman" w:cs="Times New Roman"/>
          <w:sz w:val="20"/>
          <w:szCs w:val="20"/>
          <w:lang w:eastAsia="ru-RU"/>
        </w:rPr>
        <w:t xml:space="preserve"> </w:t>
      </w:r>
      <w:r w:rsidR="0095363A">
        <w:rPr>
          <w:rFonts w:ascii="Times New Roman" w:eastAsia="Times New Roman" w:hAnsi="Times New Roman" w:cs="Times New Roman"/>
          <w:sz w:val="20"/>
          <w:szCs w:val="20"/>
          <w:lang w:eastAsia="ru-RU"/>
        </w:rPr>
        <w:t xml:space="preserve"> </w:t>
      </w:r>
      <w:r w:rsidRPr="00BD1B96">
        <w:rPr>
          <w:rFonts w:ascii="Times New Roman" w:eastAsia="Times New Roman" w:hAnsi="Times New Roman" w:cs="Times New Roman"/>
          <w:color w:val="000000"/>
          <w:sz w:val="20"/>
          <w:szCs w:val="20"/>
          <w:lang w:eastAsia="ru-RU"/>
        </w:rPr>
        <w:t>Сведения</w:t>
      </w:r>
      <w:proofErr w:type="gramEnd"/>
      <w:r w:rsidRPr="00BD1B96">
        <w:rPr>
          <w:rFonts w:ascii="Times New Roman" w:eastAsia="Times New Roman" w:hAnsi="Times New Roman" w:cs="Times New Roman"/>
          <w:color w:val="000000"/>
          <w:sz w:val="20"/>
          <w:szCs w:val="20"/>
          <w:lang w:eastAsia="ru-RU"/>
        </w:rPr>
        <w:t xml:space="preserve"> заполняются в отношении иностранных граждан и ли</w:t>
      </w:r>
      <w:r w:rsidR="00AA111B">
        <w:rPr>
          <w:rFonts w:ascii="Times New Roman" w:eastAsia="Times New Roman" w:hAnsi="Times New Roman" w:cs="Times New Roman"/>
          <w:color w:val="000000"/>
          <w:sz w:val="20"/>
          <w:szCs w:val="20"/>
          <w:lang w:eastAsia="ru-RU"/>
        </w:rPr>
        <w:t xml:space="preserve">ц без гражданства, находящихся </w:t>
      </w:r>
      <w:r w:rsidRPr="00BD1B96">
        <w:rPr>
          <w:rFonts w:ascii="Times New Roman" w:eastAsia="Times New Roman" w:hAnsi="Times New Roman" w:cs="Times New Roman"/>
          <w:color w:val="000000"/>
          <w:sz w:val="20"/>
          <w:szCs w:val="20"/>
          <w:lang w:eastAsia="ru-RU"/>
        </w:rPr>
        <w:t>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F6292B" w:rsidRPr="00BD1B96" w:rsidRDefault="00F6292B" w:rsidP="003A4A9F">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95363A">
      <w:pPr>
        <w:spacing w:after="0" w:line="240" w:lineRule="auto"/>
        <w:jc w:val="center"/>
        <w:rPr>
          <w:rFonts w:ascii="Times New Roman" w:eastAsia="Times New Roman" w:hAnsi="Times New Roman" w:cs="Times New Roman"/>
          <w:sz w:val="28"/>
          <w:szCs w:val="20"/>
          <w:lang w:eastAsia="ru-RU"/>
        </w:rPr>
        <w:sectPr w:rsidR="00F6292B" w:rsidRPr="00BD1B96" w:rsidSect="003627FB">
          <w:headerReference w:type="default" r:id="rId19"/>
          <w:footerReference w:type="default" r:id="rId20"/>
          <w:headerReference w:type="first" r:id="rId21"/>
          <w:footerReference w:type="first" r:id="rId22"/>
          <w:endnotePr>
            <w:numFmt w:val="decimal"/>
            <w:numRestart w:val="eachSect"/>
          </w:endnotePr>
          <w:pgSz w:w="11907" w:h="16840" w:code="9"/>
          <w:pgMar w:top="1134" w:right="567" w:bottom="1134" w:left="1134" w:header="709" w:footer="709" w:gutter="0"/>
          <w:paperSrc w:first="15" w:other="15"/>
          <w:pgNumType w:start="1"/>
          <w:cols w:space="720"/>
          <w:titlePg/>
          <w:docGrid w:linePitch="381"/>
        </w:sectPr>
      </w:pPr>
      <w:r w:rsidRPr="00BD1B96">
        <w:rPr>
          <w:rFonts w:ascii="Times New Roman" w:eastAsia="Times New Roman" w:hAnsi="Times New Roman" w:cs="Times New Roman"/>
          <w:sz w:val="28"/>
          <w:szCs w:val="20"/>
          <w:lang w:eastAsia="ru-RU"/>
        </w:rPr>
        <w:t>_____</w:t>
      </w:r>
      <w:r w:rsidR="0095363A">
        <w:rPr>
          <w:rFonts w:ascii="Times New Roman" w:eastAsia="Times New Roman" w:hAnsi="Times New Roman" w:cs="Times New Roman"/>
          <w:sz w:val="28"/>
          <w:szCs w:val="20"/>
          <w:lang w:eastAsia="ru-RU"/>
        </w:rPr>
        <w:t>____</w:t>
      </w:r>
      <w:r w:rsidRPr="00BD1B96">
        <w:rPr>
          <w:rFonts w:ascii="Times New Roman" w:eastAsia="Times New Roman" w:hAnsi="Times New Roman" w:cs="Times New Roman"/>
          <w:sz w:val="28"/>
          <w:szCs w:val="20"/>
          <w:lang w:eastAsia="ru-RU"/>
        </w:rPr>
        <w:t>_______</w:t>
      </w:r>
    </w:p>
    <w:p w:rsidR="0095363A" w:rsidRPr="00AA111B" w:rsidRDefault="0095363A" w:rsidP="0095363A">
      <w:pPr>
        <w:spacing w:after="0" w:line="240" w:lineRule="auto"/>
        <w:ind w:left="4536"/>
        <w:jc w:val="center"/>
        <w:rPr>
          <w:rFonts w:ascii="Times New Roman" w:eastAsia="Times New Roman" w:hAnsi="Times New Roman"/>
          <w:sz w:val="28"/>
          <w:szCs w:val="20"/>
          <w:lang w:eastAsia="ru-RU"/>
        </w:rPr>
      </w:pPr>
      <w:r w:rsidRPr="00AA111B">
        <w:rPr>
          <w:rFonts w:ascii="Times New Roman" w:eastAsia="Times New Roman" w:hAnsi="Times New Roman"/>
          <w:sz w:val="28"/>
          <w:szCs w:val="20"/>
          <w:lang w:eastAsia="ru-RU"/>
        </w:rPr>
        <w:lastRenderedPageBreak/>
        <w:t xml:space="preserve">Приложение </w:t>
      </w:r>
      <w:r>
        <w:rPr>
          <w:rFonts w:ascii="Times New Roman" w:eastAsia="Times New Roman" w:hAnsi="Times New Roman"/>
          <w:sz w:val="28"/>
          <w:szCs w:val="20"/>
          <w:lang w:eastAsia="ru-RU"/>
        </w:rPr>
        <w:t xml:space="preserve">№ </w:t>
      </w:r>
      <w:r w:rsidRPr="00AA111B">
        <w:rPr>
          <w:rFonts w:ascii="Times New Roman" w:eastAsia="Times New Roman" w:hAnsi="Times New Roman"/>
          <w:sz w:val="28"/>
          <w:szCs w:val="20"/>
          <w:lang w:eastAsia="ru-RU"/>
        </w:rPr>
        <w:t>4</w:t>
      </w:r>
    </w:p>
    <w:p w:rsidR="0095363A" w:rsidRPr="00AA111B" w:rsidRDefault="0095363A" w:rsidP="0095363A">
      <w:pPr>
        <w:spacing w:after="0" w:line="240" w:lineRule="auto"/>
        <w:ind w:left="4536"/>
        <w:jc w:val="center"/>
        <w:rPr>
          <w:rFonts w:ascii="Times New Roman" w:eastAsia="Times New Roman" w:hAnsi="Times New Roman"/>
          <w:sz w:val="28"/>
          <w:szCs w:val="20"/>
          <w:lang w:eastAsia="ru-RU"/>
        </w:rPr>
      </w:pPr>
      <w:r w:rsidRPr="00AA111B">
        <w:rPr>
          <w:rFonts w:ascii="Times New Roman" w:eastAsia="Times New Roman" w:hAnsi="Times New Roman"/>
          <w:sz w:val="28"/>
          <w:szCs w:val="20"/>
          <w:lang w:eastAsia="ru-RU"/>
        </w:rPr>
        <w:t>к Правилам заключения соглашений</w:t>
      </w:r>
    </w:p>
    <w:p w:rsidR="00F6292B" w:rsidRDefault="0095363A" w:rsidP="0095363A">
      <w:pPr>
        <w:spacing w:after="0" w:line="240" w:lineRule="auto"/>
        <w:ind w:left="4536"/>
        <w:jc w:val="center"/>
        <w:rPr>
          <w:rFonts w:ascii="Times New Roman" w:eastAsia="Times New Roman" w:hAnsi="Times New Roman" w:cs="Times New Roman"/>
          <w:sz w:val="28"/>
          <w:szCs w:val="20"/>
          <w:lang w:eastAsia="ru-RU"/>
        </w:rPr>
      </w:pPr>
      <w:r w:rsidRPr="00AA111B">
        <w:rPr>
          <w:rFonts w:ascii="Times New Roman" w:eastAsia="Times New Roman" w:hAnsi="Times New Roman"/>
          <w:sz w:val="28"/>
          <w:szCs w:val="20"/>
          <w:lang w:eastAsia="ru-RU"/>
        </w:rPr>
        <w:t>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w:t>
      </w:r>
    </w:p>
    <w:p w:rsidR="0095363A" w:rsidRPr="00BD1B96" w:rsidRDefault="0095363A" w:rsidP="0095363A">
      <w:pPr>
        <w:spacing w:after="0" w:line="240" w:lineRule="auto"/>
        <w:jc w:val="center"/>
        <w:rPr>
          <w:rFonts w:ascii="Times New Roman" w:eastAsia="Times New Roman" w:hAnsi="Times New Roman" w:cs="Times New Roman"/>
          <w:sz w:val="28"/>
          <w:szCs w:val="20"/>
          <w:lang w:eastAsia="ru-RU"/>
        </w:rPr>
      </w:pPr>
    </w:p>
    <w:p w:rsidR="00F6292B" w:rsidRDefault="0095363A" w:rsidP="0095363A">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95363A" w:rsidRDefault="0095363A" w:rsidP="0095363A">
      <w:pPr>
        <w:spacing w:after="0" w:line="240" w:lineRule="auto"/>
        <w:jc w:val="right"/>
        <w:rPr>
          <w:rFonts w:ascii="Times New Roman" w:eastAsia="Times New Roman" w:hAnsi="Times New Roman" w:cs="Times New Roman"/>
          <w:sz w:val="28"/>
          <w:szCs w:val="20"/>
          <w:lang w:eastAsia="ru-RU"/>
        </w:rPr>
      </w:pPr>
    </w:p>
    <w:p w:rsidR="0095363A" w:rsidRPr="00BD1B96" w:rsidRDefault="0095363A" w:rsidP="0095363A">
      <w:pPr>
        <w:spacing w:after="0" w:line="240" w:lineRule="auto"/>
        <w:jc w:val="right"/>
        <w:rPr>
          <w:rFonts w:ascii="Times New Roman" w:eastAsia="Times New Roman" w:hAnsi="Times New Roman" w:cs="Times New Roman"/>
          <w:sz w:val="28"/>
          <w:szCs w:val="20"/>
          <w:lang w:eastAsia="ru-RU"/>
        </w:rPr>
      </w:pPr>
    </w:p>
    <w:p w:rsidR="00F6292B" w:rsidRPr="00BD1B96" w:rsidRDefault="00F6292B" w:rsidP="0095363A">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С В Е Д Е Н И Я,</w:t>
      </w:r>
    </w:p>
    <w:p w:rsidR="0095363A" w:rsidRDefault="00F6292B" w:rsidP="0095363A">
      <w:pPr>
        <w:spacing w:after="0" w:line="240" w:lineRule="auto"/>
        <w:jc w:val="center"/>
        <w:rPr>
          <w:rFonts w:ascii="Times New Roman" w:eastAsia="Times New Roman" w:hAnsi="Times New Roman" w:cs="Times New Roman"/>
          <w:sz w:val="28"/>
          <w:szCs w:val="20"/>
          <w:lang w:eastAsia="ru-RU"/>
        </w:rPr>
      </w:pPr>
      <w:r w:rsidRPr="0095363A">
        <w:rPr>
          <w:rFonts w:ascii="Times New Roman" w:eastAsia="Times New Roman" w:hAnsi="Times New Roman" w:cs="Times New Roman"/>
          <w:sz w:val="28"/>
          <w:szCs w:val="20"/>
          <w:lang w:eastAsia="ru-RU"/>
        </w:rPr>
        <w:t xml:space="preserve">которые должны содержаться в решении уполномоченного </w:t>
      </w:r>
    </w:p>
    <w:p w:rsidR="0095363A" w:rsidRDefault="00F6292B" w:rsidP="0095363A">
      <w:pPr>
        <w:spacing w:after="0" w:line="240" w:lineRule="auto"/>
        <w:jc w:val="center"/>
        <w:rPr>
          <w:rFonts w:ascii="Times New Roman" w:eastAsia="Times New Roman" w:hAnsi="Times New Roman" w:cs="Times New Roman"/>
          <w:sz w:val="28"/>
          <w:szCs w:val="20"/>
          <w:lang w:eastAsia="ru-RU"/>
        </w:rPr>
      </w:pPr>
      <w:r w:rsidRPr="0095363A">
        <w:rPr>
          <w:rFonts w:ascii="Times New Roman" w:eastAsia="Times New Roman" w:hAnsi="Times New Roman" w:cs="Times New Roman"/>
          <w:sz w:val="28"/>
          <w:szCs w:val="20"/>
          <w:lang w:eastAsia="ru-RU"/>
        </w:rPr>
        <w:t>органа организации, реализующей инвестиционный проект,</w:t>
      </w:r>
    </w:p>
    <w:p w:rsidR="0095363A" w:rsidRDefault="00F6292B" w:rsidP="0095363A">
      <w:pPr>
        <w:spacing w:after="0" w:line="240" w:lineRule="auto"/>
        <w:jc w:val="center"/>
        <w:rPr>
          <w:rFonts w:ascii="Times New Roman" w:eastAsia="Times New Roman" w:hAnsi="Times New Roman" w:cs="Times New Roman"/>
          <w:sz w:val="28"/>
          <w:szCs w:val="20"/>
          <w:lang w:eastAsia="ru-RU"/>
        </w:rPr>
      </w:pPr>
      <w:r w:rsidRPr="0095363A">
        <w:rPr>
          <w:rFonts w:ascii="Times New Roman" w:eastAsia="Times New Roman" w:hAnsi="Times New Roman" w:cs="Times New Roman"/>
          <w:sz w:val="28"/>
          <w:szCs w:val="20"/>
          <w:lang w:eastAsia="ru-RU"/>
        </w:rPr>
        <w:t xml:space="preserve"> об утверждении бюджета на капитальные вложени</w:t>
      </w:r>
      <w:r w:rsidR="00E111CD" w:rsidRPr="0095363A">
        <w:rPr>
          <w:rFonts w:ascii="Times New Roman" w:eastAsia="Times New Roman" w:hAnsi="Times New Roman" w:cs="Times New Roman"/>
          <w:sz w:val="28"/>
          <w:szCs w:val="20"/>
          <w:lang w:eastAsia="ru-RU"/>
        </w:rPr>
        <w:t xml:space="preserve">я (расходы) </w:t>
      </w:r>
    </w:p>
    <w:p w:rsidR="0095363A" w:rsidRDefault="00E111CD" w:rsidP="0095363A">
      <w:pPr>
        <w:spacing w:after="0" w:line="240" w:lineRule="auto"/>
        <w:jc w:val="center"/>
        <w:rPr>
          <w:rFonts w:ascii="Times New Roman" w:eastAsia="Times New Roman" w:hAnsi="Times New Roman" w:cs="Times New Roman"/>
          <w:sz w:val="28"/>
          <w:szCs w:val="20"/>
          <w:lang w:eastAsia="ru-RU"/>
        </w:rPr>
      </w:pPr>
      <w:r w:rsidRPr="0095363A">
        <w:rPr>
          <w:rFonts w:ascii="Times New Roman" w:eastAsia="Times New Roman" w:hAnsi="Times New Roman" w:cs="Times New Roman"/>
          <w:sz w:val="28"/>
          <w:szCs w:val="20"/>
          <w:lang w:eastAsia="ru-RU"/>
        </w:rPr>
        <w:t xml:space="preserve">(без учета бюджета </w:t>
      </w:r>
      <w:r w:rsidR="00F6292B" w:rsidRPr="0095363A">
        <w:rPr>
          <w:rFonts w:ascii="Times New Roman" w:eastAsia="Times New Roman" w:hAnsi="Times New Roman" w:cs="Times New Roman"/>
          <w:sz w:val="28"/>
          <w:szCs w:val="20"/>
          <w:lang w:eastAsia="ru-RU"/>
        </w:rPr>
        <w:t xml:space="preserve">на расходы, связанные с подготовкой </w:t>
      </w:r>
    </w:p>
    <w:p w:rsidR="0095363A" w:rsidRDefault="00F6292B" w:rsidP="0095363A">
      <w:pPr>
        <w:spacing w:after="0" w:line="240" w:lineRule="auto"/>
        <w:jc w:val="center"/>
        <w:rPr>
          <w:rFonts w:ascii="Times New Roman" w:eastAsia="Times New Roman" w:hAnsi="Times New Roman" w:cs="Times New Roman"/>
          <w:sz w:val="28"/>
          <w:szCs w:val="20"/>
          <w:lang w:eastAsia="ru-RU"/>
        </w:rPr>
      </w:pPr>
      <w:r w:rsidRPr="0095363A">
        <w:rPr>
          <w:rFonts w:ascii="Times New Roman" w:eastAsia="Times New Roman" w:hAnsi="Times New Roman" w:cs="Times New Roman"/>
          <w:sz w:val="28"/>
          <w:szCs w:val="20"/>
          <w:lang w:eastAsia="ru-RU"/>
        </w:rPr>
        <w:t xml:space="preserve">проектно-сметной документации, проведением </w:t>
      </w:r>
    </w:p>
    <w:p w:rsidR="00F6292B" w:rsidRPr="0095363A" w:rsidRDefault="00F6292B" w:rsidP="0095363A">
      <w:pPr>
        <w:spacing w:after="0" w:line="240" w:lineRule="auto"/>
        <w:jc w:val="center"/>
        <w:rPr>
          <w:rFonts w:ascii="Times New Roman" w:eastAsia="Times New Roman" w:hAnsi="Times New Roman" w:cs="Times New Roman"/>
          <w:sz w:val="28"/>
          <w:szCs w:val="20"/>
          <w:lang w:eastAsia="ru-RU"/>
        </w:rPr>
      </w:pPr>
      <w:r w:rsidRPr="0095363A">
        <w:rPr>
          <w:rFonts w:ascii="Times New Roman" w:eastAsia="Times New Roman" w:hAnsi="Times New Roman" w:cs="Times New Roman"/>
          <w:sz w:val="28"/>
          <w:szCs w:val="20"/>
          <w:lang w:eastAsia="ru-RU"/>
        </w:rPr>
        <w:t>проектно-изыскательски</w:t>
      </w:r>
      <w:r w:rsidR="00E111CD" w:rsidRPr="0095363A">
        <w:rPr>
          <w:rFonts w:ascii="Times New Roman" w:eastAsia="Times New Roman" w:hAnsi="Times New Roman" w:cs="Times New Roman"/>
          <w:sz w:val="28"/>
          <w:szCs w:val="20"/>
          <w:lang w:eastAsia="ru-RU"/>
        </w:rPr>
        <w:t xml:space="preserve">х </w:t>
      </w:r>
      <w:r w:rsidR="00C84068" w:rsidRPr="0095363A">
        <w:rPr>
          <w:rFonts w:ascii="Times New Roman" w:eastAsia="Times New Roman" w:hAnsi="Times New Roman" w:cs="Times New Roman"/>
          <w:sz w:val="28"/>
          <w:szCs w:val="20"/>
          <w:lang w:eastAsia="ru-RU"/>
        </w:rPr>
        <w:t>и геологоразведочных работ)</w:t>
      </w:r>
    </w:p>
    <w:p w:rsidR="00F6292B" w:rsidRPr="0095363A" w:rsidRDefault="00F6292B" w:rsidP="0095363A">
      <w:pPr>
        <w:spacing w:after="0" w:line="240" w:lineRule="auto"/>
        <w:jc w:val="center"/>
        <w:rPr>
          <w:rFonts w:ascii="Times New Roman" w:eastAsia="Times New Roman" w:hAnsi="Times New Roman" w:cs="Times New Roman"/>
          <w:sz w:val="28"/>
          <w:szCs w:val="20"/>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3"/>
        <w:gridCol w:w="9723"/>
      </w:tblGrid>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1.</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2.</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Идентификационный номер налогоплательщика (ИНН)</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3.</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Основной государственный регистрационный номер (ОГРН)</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4.</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Адрес</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5.</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Дата принятия решения и номер (если применимо)</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6.</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Фамилия, имя, отчество (последнее – при наличии), должность, подпись лица (лиц), уполномоченного (уполномоченных) на подписание решения</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7.</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Наименование инвестиционного проекта</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8.</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Наименование органа управления организации, реализующей инвестиционный проект, уполн</w:t>
            </w:r>
            <w:r w:rsidR="00E111CD" w:rsidRPr="0095363A">
              <w:rPr>
                <w:rFonts w:ascii="Times New Roman" w:eastAsia="Times New Roman" w:hAnsi="Times New Roman" w:cs="Times New Roman"/>
                <w:sz w:val="24"/>
                <w:szCs w:val="20"/>
                <w:lang w:eastAsia="ru-RU"/>
              </w:rPr>
              <w:t xml:space="preserve">омоченного на принятие решения </w:t>
            </w:r>
            <w:r w:rsidRPr="0095363A">
              <w:rPr>
                <w:rFonts w:ascii="Times New Roman" w:eastAsia="Times New Roman" w:hAnsi="Times New Roman" w:cs="Times New Roman"/>
                <w:sz w:val="24"/>
                <w:szCs w:val="20"/>
                <w:lang w:eastAsia="ru-RU"/>
              </w:rPr>
              <w:t>о бюджете на капитальные вложения (расходы) (без учета бюджета на расходы, связанные с подготовкой проектно-сметной документации, пров</w:t>
            </w:r>
            <w:r w:rsidR="00E111CD" w:rsidRPr="0095363A">
              <w:rPr>
                <w:rFonts w:ascii="Times New Roman" w:eastAsia="Times New Roman" w:hAnsi="Times New Roman" w:cs="Times New Roman"/>
                <w:sz w:val="24"/>
                <w:szCs w:val="20"/>
                <w:lang w:eastAsia="ru-RU"/>
              </w:rPr>
              <w:t xml:space="preserve">едением проектно-изыскательских </w:t>
            </w:r>
            <w:r w:rsidRPr="0095363A">
              <w:rPr>
                <w:rFonts w:ascii="Times New Roman" w:eastAsia="Times New Roman" w:hAnsi="Times New Roman" w:cs="Times New Roman"/>
                <w:sz w:val="24"/>
                <w:szCs w:val="20"/>
                <w:lang w:eastAsia="ru-RU"/>
              </w:rPr>
              <w:t>и геологоразведочных работ) в рамках инвестиционного проекта</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9.</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Объем капитальных вложений</w:t>
            </w:r>
            <w:r w:rsidR="00E111CD" w:rsidRPr="0095363A">
              <w:rPr>
                <w:rFonts w:ascii="Times New Roman" w:eastAsia="Times New Roman" w:hAnsi="Times New Roman" w:cs="Times New Roman"/>
                <w:sz w:val="24"/>
                <w:szCs w:val="20"/>
                <w:lang w:eastAsia="ru-RU"/>
              </w:rPr>
              <w:t xml:space="preserve"> (расходов) (без учета бюджета </w:t>
            </w:r>
            <w:r w:rsidRPr="0095363A">
              <w:rPr>
                <w:rFonts w:ascii="Times New Roman" w:eastAsia="Times New Roman" w:hAnsi="Times New Roman" w:cs="Times New Roman"/>
                <w:sz w:val="24"/>
                <w:szCs w:val="20"/>
                <w:lang w:eastAsia="ru-RU"/>
              </w:rPr>
              <w:t>на расходы, связанные с подготовкой проектно-сметной документации, прове</w:t>
            </w:r>
            <w:r w:rsidR="00E111CD" w:rsidRPr="0095363A">
              <w:rPr>
                <w:rFonts w:ascii="Times New Roman" w:eastAsia="Times New Roman" w:hAnsi="Times New Roman" w:cs="Times New Roman"/>
                <w:sz w:val="24"/>
                <w:szCs w:val="20"/>
                <w:lang w:eastAsia="ru-RU"/>
              </w:rPr>
              <w:t xml:space="preserve">дением проектно-изыскательских </w:t>
            </w:r>
            <w:r w:rsidRPr="0095363A">
              <w:rPr>
                <w:rFonts w:ascii="Times New Roman" w:eastAsia="Times New Roman" w:hAnsi="Times New Roman" w:cs="Times New Roman"/>
                <w:sz w:val="24"/>
                <w:szCs w:val="20"/>
                <w:lang w:eastAsia="ru-RU"/>
              </w:rPr>
              <w:t>и геологоразведочных работ), утвержденный на реализацию инвестиционного проекта</w:t>
            </w:r>
          </w:p>
        </w:tc>
      </w:tr>
      <w:tr w:rsidR="00F6292B" w:rsidRPr="0095363A" w:rsidTr="0095363A">
        <w:tc>
          <w:tcPr>
            <w:tcW w:w="483"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10.</w:t>
            </w:r>
          </w:p>
        </w:tc>
        <w:tc>
          <w:tcPr>
            <w:tcW w:w="9723"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Срок реализации инвестиционного проекта и осуществления капитальных вложений (расходов).</w:t>
            </w:r>
          </w:p>
        </w:tc>
      </w:tr>
    </w:tbl>
    <w:p w:rsidR="00F6292B" w:rsidRPr="00BD1B96" w:rsidRDefault="00F6292B" w:rsidP="0095363A">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95363A">
      <w:pPr>
        <w:spacing w:after="0" w:line="240" w:lineRule="auto"/>
        <w:jc w:val="both"/>
        <w:rPr>
          <w:rFonts w:ascii="Times New Roman" w:eastAsia="Times New Roman" w:hAnsi="Times New Roman" w:cs="Times New Roman"/>
          <w:sz w:val="28"/>
          <w:szCs w:val="20"/>
          <w:lang w:eastAsia="ru-RU"/>
        </w:rPr>
      </w:pPr>
    </w:p>
    <w:tbl>
      <w:tblPr>
        <w:tblW w:w="10206" w:type="dxa"/>
        <w:tblCellMar>
          <w:left w:w="57" w:type="dxa"/>
          <w:right w:w="57" w:type="dxa"/>
        </w:tblCellMar>
        <w:tblLook w:val="04A0" w:firstRow="1" w:lastRow="0" w:firstColumn="1" w:lastColumn="0" w:noHBand="0" w:noVBand="1"/>
      </w:tblPr>
      <w:tblGrid>
        <w:gridCol w:w="3367"/>
        <w:gridCol w:w="464"/>
        <w:gridCol w:w="3216"/>
        <w:gridCol w:w="134"/>
        <w:gridCol w:w="3025"/>
      </w:tblGrid>
      <w:tr w:rsidR="00F6292B" w:rsidRPr="0095363A" w:rsidTr="0095363A">
        <w:trPr>
          <w:trHeight w:val="80"/>
        </w:trPr>
        <w:tc>
          <w:tcPr>
            <w:tcW w:w="3367" w:type="dxa"/>
            <w:tcBorders>
              <w:bottom w:val="single" w:sz="4" w:space="0" w:color="000000"/>
            </w:tcBorders>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c>
          <w:tcPr>
            <w:tcW w:w="464"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c>
          <w:tcPr>
            <w:tcW w:w="3216"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c>
          <w:tcPr>
            <w:tcW w:w="134"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c>
          <w:tcPr>
            <w:tcW w:w="3025"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r>
      <w:tr w:rsidR="00F6292B" w:rsidRPr="0095363A" w:rsidTr="0095363A">
        <w:trPr>
          <w:trHeight w:val="70"/>
        </w:trPr>
        <w:tc>
          <w:tcPr>
            <w:tcW w:w="3367" w:type="dxa"/>
            <w:tcBorders>
              <w:top w:val="single" w:sz="4" w:space="0" w:color="000000"/>
            </w:tcBorders>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(дата)</w:t>
            </w:r>
          </w:p>
        </w:tc>
        <w:tc>
          <w:tcPr>
            <w:tcW w:w="464"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p>
        </w:tc>
        <w:tc>
          <w:tcPr>
            <w:tcW w:w="3216"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p>
        </w:tc>
        <w:tc>
          <w:tcPr>
            <w:tcW w:w="134"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p>
        </w:tc>
        <w:tc>
          <w:tcPr>
            <w:tcW w:w="3025"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p>
        </w:tc>
      </w:tr>
      <w:tr w:rsidR="00F6292B" w:rsidRPr="0095363A" w:rsidTr="0095363A">
        <w:trPr>
          <w:trHeight w:val="80"/>
        </w:trPr>
        <w:tc>
          <w:tcPr>
            <w:tcW w:w="3367" w:type="dxa"/>
            <w:tcBorders>
              <w:bottom w:val="single" w:sz="4" w:space="0" w:color="000000"/>
            </w:tcBorders>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c>
          <w:tcPr>
            <w:tcW w:w="464"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c>
          <w:tcPr>
            <w:tcW w:w="3216" w:type="dxa"/>
            <w:tcBorders>
              <w:bottom w:val="single" w:sz="4" w:space="0" w:color="000000"/>
            </w:tcBorders>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c>
          <w:tcPr>
            <w:tcW w:w="134" w:type="dxa"/>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c>
          <w:tcPr>
            <w:tcW w:w="3025" w:type="dxa"/>
            <w:tcBorders>
              <w:bottom w:val="single" w:sz="4" w:space="0" w:color="000000"/>
            </w:tcBorders>
          </w:tcPr>
          <w:p w:rsidR="00F6292B" w:rsidRPr="0095363A" w:rsidRDefault="00F6292B" w:rsidP="0095363A">
            <w:pPr>
              <w:spacing w:after="0" w:line="240" w:lineRule="auto"/>
              <w:jc w:val="both"/>
              <w:rPr>
                <w:rFonts w:ascii="Times New Roman" w:eastAsia="Times New Roman" w:hAnsi="Times New Roman" w:cs="Times New Roman"/>
                <w:sz w:val="24"/>
                <w:szCs w:val="20"/>
                <w:lang w:eastAsia="ru-RU"/>
              </w:rPr>
            </w:pPr>
          </w:p>
        </w:tc>
      </w:tr>
      <w:tr w:rsidR="00F6292B" w:rsidRPr="0095363A" w:rsidTr="0095363A">
        <w:tc>
          <w:tcPr>
            <w:tcW w:w="3367" w:type="dxa"/>
            <w:tcBorders>
              <w:top w:val="single" w:sz="4" w:space="0" w:color="000000"/>
            </w:tcBorders>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 xml:space="preserve">(должность </w:t>
            </w:r>
            <w:r w:rsidRPr="0095363A">
              <w:rPr>
                <w:rFonts w:ascii="Times New Roman" w:eastAsia="Times New Roman" w:hAnsi="Times New Roman" w:cs="Times New Roman"/>
                <w:sz w:val="24"/>
                <w:szCs w:val="20"/>
                <w:lang w:eastAsia="ru-RU"/>
              </w:rPr>
              <w:br/>
              <w:t>уполномоченного лица)</w:t>
            </w:r>
          </w:p>
        </w:tc>
        <w:tc>
          <w:tcPr>
            <w:tcW w:w="464"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p>
        </w:tc>
        <w:tc>
          <w:tcPr>
            <w:tcW w:w="3216" w:type="dxa"/>
            <w:tcBorders>
              <w:top w:val="single" w:sz="4" w:space="0" w:color="000000"/>
            </w:tcBorders>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(подпись)</w:t>
            </w:r>
          </w:p>
        </w:tc>
        <w:tc>
          <w:tcPr>
            <w:tcW w:w="134" w:type="dxa"/>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p>
        </w:tc>
        <w:tc>
          <w:tcPr>
            <w:tcW w:w="3025" w:type="dxa"/>
            <w:tcBorders>
              <w:top w:val="single" w:sz="4" w:space="0" w:color="000000"/>
            </w:tcBorders>
          </w:tcPr>
          <w:p w:rsidR="00F6292B" w:rsidRPr="0095363A" w:rsidRDefault="00F6292B" w:rsidP="0095363A">
            <w:pPr>
              <w:spacing w:after="0" w:line="240" w:lineRule="auto"/>
              <w:jc w:val="center"/>
              <w:rPr>
                <w:rFonts w:ascii="Times New Roman" w:eastAsia="Times New Roman" w:hAnsi="Times New Roman" w:cs="Times New Roman"/>
                <w:sz w:val="24"/>
                <w:szCs w:val="20"/>
                <w:lang w:eastAsia="ru-RU"/>
              </w:rPr>
            </w:pPr>
            <w:r w:rsidRPr="0095363A">
              <w:rPr>
                <w:rFonts w:ascii="Times New Roman" w:eastAsia="Times New Roman" w:hAnsi="Times New Roman" w:cs="Times New Roman"/>
                <w:sz w:val="24"/>
                <w:szCs w:val="20"/>
                <w:lang w:eastAsia="ru-RU"/>
              </w:rPr>
              <w:t>(фамилия, имя, отчество (последнее – при наличии) уполномоченного лица)</w:t>
            </w:r>
          </w:p>
        </w:tc>
      </w:tr>
    </w:tbl>
    <w:p w:rsidR="00F6292B" w:rsidRPr="00BD1B96" w:rsidRDefault="00F6292B" w:rsidP="0095363A">
      <w:pPr>
        <w:spacing w:after="0" w:line="240" w:lineRule="auto"/>
        <w:jc w:val="both"/>
        <w:rPr>
          <w:rFonts w:ascii="Times New Roman" w:eastAsia="Times New Roman" w:hAnsi="Times New Roman" w:cs="Times New Roman"/>
          <w:sz w:val="28"/>
          <w:szCs w:val="20"/>
          <w:lang w:eastAsia="ru-RU"/>
        </w:rPr>
      </w:pPr>
    </w:p>
    <w:p w:rsidR="00F6292B" w:rsidRPr="00BD1B96" w:rsidRDefault="0095363A" w:rsidP="0095363A">
      <w:pPr>
        <w:spacing w:after="0" w:line="240" w:lineRule="auto"/>
        <w:jc w:val="center"/>
        <w:rPr>
          <w:rFonts w:ascii="Times New Roman" w:eastAsia="Times New Roman" w:hAnsi="Times New Roman" w:cs="Times New Roman"/>
          <w:sz w:val="28"/>
          <w:szCs w:val="20"/>
          <w:lang w:eastAsia="ru-RU"/>
        </w:rPr>
        <w:sectPr w:rsidR="00F6292B" w:rsidRPr="00BD1B96" w:rsidSect="003627FB">
          <w:headerReference w:type="default" r:id="rId23"/>
          <w:footerReference w:type="default" r:id="rId24"/>
          <w:headerReference w:type="first" r:id="rId25"/>
          <w:footerReference w:type="first" r:id="rId26"/>
          <w:endnotePr>
            <w:numFmt w:val="decimal"/>
            <w:numRestart w:val="eachSect"/>
          </w:endnotePr>
          <w:pgSz w:w="11907" w:h="16840" w:code="9"/>
          <w:pgMar w:top="1134" w:right="567" w:bottom="1134" w:left="1134" w:header="709" w:footer="709" w:gutter="0"/>
          <w:paperSrc w:first="15" w:other="15"/>
          <w:pgNumType w:start="1"/>
          <w:cols w:space="720"/>
          <w:docGrid w:linePitch="299"/>
        </w:sectPr>
      </w:pPr>
      <w:r>
        <w:rPr>
          <w:rFonts w:ascii="Times New Roman" w:eastAsia="Times New Roman" w:hAnsi="Times New Roman" w:cs="Times New Roman"/>
          <w:sz w:val="28"/>
          <w:szCs w:val="20"/>
          <w:lang w:eastAsia="ru-RU"/>
        </w:rPr>
        <w:t>____</w:t>
      </w:r>
      <w:r w:rsidR="00F6292B" w:rsidRPr="00BD1B96">
        <w:rPr>
          <w:rFonts w:ascii="Times New Roman" w:eastAsia="Times New Roman" w:hAnsi="Times New Roman" w:cs="Times New Roman"/>
          <w:sz w:val="28"/>
          <w:szCs w:val="20"/>
          <w:lang w:eastAsia="ru-RU"/>
        </w:rPr>
        <w:t>____________</w:t>
      </w:r>
    </w:p>
    <w:p w:rsidR="003A395E" w:rsidRPr="00AA111B" w:rsidRDefault="003A395E" w:rsidP="003A395E">
      <w:pPr>
        <w:spacing w:after="0" w:line="240" w:lineRule="auto"/>
        <w:ind w:left="4536"/>
        <w:jc w:val="center"/>
        <w:rPr>
          <w:rFonts w:ascii="Times New Roman" w:eastAsia="Times New Roman" w:hAnsi="Times New Roman"/>
          <w:sz w:val="28"/>
          <w:szCs w:val="20"/>
          <w:lang w:eastAsia="ru-RU"/>
        </w:rPr>
      </w:pPr>
      <w:r w:rsidRPr="00AA111B">
        <w:rPr>
          <w:rFonts w:ascii="Times New Roman" w:eastAsia="Times New Roman" w:hAnsi="Times New Roman"/>
          <w:sz w:val="28"/>
          <w:szCs w:val="20"/>
          <w:lang w:eastAsia="ru-RU"/>
        </w:rPr>
        <w:lastRenderedPageBreak/>
        <w:t xml:space="preserve">Приложение </w:t>
      </w:r>
      <w:r>
        <w:rPr>
          <w:rFonts w:ascii="Times New Roman" w:eastAsia="Times New Roman" w:hAnsi="Times New Roman"/>
          <w:sz w:val="28"/>
          <w:szCs w:val="20"/>
          <w:lang w:eastAsia="ru-RU"/>
        </w:rPr>
        <w:t>№ 5</w:t>
      </w:r>
    </w:p>
    <w:p w:rsidR="003A395E" w:rsidRPr="00AA111B" w:rsidRDefault="003A395E" w:rsidP="003A395E">
      <w:pPr>
        <w:spacing w:after="0" w:line="240" w:lineRule="auto"/>
        <w:ind w:left="4536"/>
        <w:jc w:val="center"/>
        <w:rPr>
          <w:rFonts w:ascii="Times New Roman" w:eastAsia="Times New Roman" w:hAnsi="Times New Roman"/>
          <w:sz w:val="28"/>
          <w:szCs w:val="20"/>
          <w:lang w:eastAsia="ru-RU"/>
        </w:rPr>
      </w:pPr>
      <w:r w:rsidRPr="00AA111B">
        <w:rPr>
          <w:rFonts w:ascii="Times New Roman" w:eastAsia="Times New Roman" w:hAnsi="Times New Roman"/>
          <w:sz w:val="28"/>
          <w:szCs w:val="20"/>
          <w:lang w:eastAsia="ru-RU"/>
        </w:rPr>
        <w:t>к Правилам заключения соглашений</w:t>
      </w:r>
    </w:p>
    <w:p w:rsidR="003A395E" w:rsidRDefault="003A395E" w:rsidP="003A395E">
      <w:pPr>
        <w:spacing w:after="0" w:line="240" w:lineRule="auto"/>
        <w:ind w:left="4536"/>
        <w:jc w:val="center"/>
        <w:outlineLvl w:val="1"/>
        <w:rPr>
          <w:rFonts w:ascii="Times New Roman" w:eastAsia="Calibri" w:hAnsi="Times New Roman" w:cs="Times New Roman"/>
          <w:sz w:val="28"/>
          <w:szCs w:val="28"/>
          <w:lang w:eastAsia="ru-RU"/>
        </w:rPr>
      </w:pPr>
      <w:r w:rsidRPr="00AA111B">
        <w:rPr>
          <w:rFonts w:ascii="Times New Roman" w:eastAsia="Times New Roman" w:hAnsi="Times New Roman"/>
          <w:sz w:val="28"/>
          <w:szCs w:val="20"/>
          <w:lang w:eastAsia="ru-RU"/>
        </w:rPr>
        <w:t>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w:t>
      </w:r>
    </w:p>
    <w:p w:rsidR="003A395E" w:rsidRDefault="003A395E" w:rsidP="003A395E">
      <w:pPr>
        <w:spacing w:after="0" w:line="240" w:lineRule="auto"/>
        <w:ind w:left="4253"/>
        <w:jc w:val="center"/>
        <w:outlineLvl w:val="1"/>
        <w:rPr>
          <w:rFonts w:ascii="Times New Roman" w:eastAsia="Calibri" w:hAnsi="Times New Roman" w:cs="Times New Roman"/>
          <w:sz w:val="28"/>
          <w:szCs w:val="28"/>
          <w:lang w:eastAsia="ru-RU"/>
        </w:rPr>
      </w:pPr>
    </w:p>
    <w:p w:rsidR="00F6292B" w:rsidRDefault="003A395E" w:rsidP="003A395E">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3A395E" w:rsidRDefault="003A395E" w:rsidP="003A395E">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lang w:eastAsia="ru-RU"/>
        </w:rPr>
      </w:pPr>
    </w:p>
    <w:p w:rsidR="003A395E" w:rsidRPr="00BD1B96" w:rsidRDefault="003A395E" w:rsidP="003A395E">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lang w:eastAsia="ru-RU"/>
        </w:rPr>
      </w:pPr>
    </w:p>
    <w:p w:rsidR="00F6292B" w:rsidRPr="00BD1B96" w:rsidRDefault="00F6292B" w:rsidP="003A395E">
      <w:pPr>
        <w:spacing w:after="0" w:line="240" w:lineRule="auto"/>
        <w:jc w:val="center"/>
        <w:rPr>
          <w:rFonts w:ascii="Times New Roman" w:eastAsia="Calibri" w:hAnsi="Times New Roman" w:cs="Times New Roman"/>
          <w:b/>
          <w:sz w:val="28"/>
          <w:szCs w:val="24"/>
          <w:lang w:eastAsia="ru-RU"/>
        </w:rPr>
      </w:pPr>
      <w:bookmarkStart w:id="64" w:name="_Hlk84612235"/>
      <w:r w:rsidRPr="00BD1B96">
        <w:rPr>
          <w:rFonts w:ascii="Times New Roman" w:eastAsia="Calibri" w:hAnsi="Times New Roman" w:cs="Times New Roman"/>
          <w:b/>
          <w:sz w:val="28"/>
          <w:szCs w:val="24"/>
          <w:lang w:eastAsia="ru-RU"/>
        </w:rPr>
        <w:t>С П И С О К</w:t>
      </w:r>
    </w:p>
    <w:p w:rsidR="00F6292B" w:rsidRPr="003A395E" w:rsidRDefault="00F6292B" w:rsidP="003A395E">
      <w:pPr>
        <w:spacing w:after="0" w:line="240" w:lineRule="auto"/>
        <w:jc w:val="center"/>
        <w:rPr>
          <w:rFonts w:ascii="Times New Roman" w:eastAsia="Calibri" w:hAnsi="Times New Roman" w:cs="Times New Roman"/>
          <w:sz w:val="28"/>
          <w:szCs w:val="24"/>
          <w:lang w:eastAsia="ru-RU"/>
        </w:rPr>
      </w:pPr>
      <w:r w:rsidRPr="003A395E">
        <w:rPr>
          <w:rFonts w:ascii="Times New Roman" w:eastAsia="Calibri" w:hAnsi="Times New Roman" w:cs="Times New Roman"/>
          <w:sz w:val="28"/>
          <w:szCs w:val="24"/>
          <w:lang w:eastAsia="ru-RU"/>
        </w:rPr>
        <w:t xml:space="preserve">актов (решений) публично-правовых образований, </w:t>
      </w:r>
      <w:r w:rsidRPr="003A395E">
        <w:rPr>
          <w:rFonts w:ascii="Times New Roman" w:eastAsia="Calibri" w:hAnsi="Times New Roman" w:cs="Times New Roman"/>
          <w:sz w:val="28"/>
          <w:szCs w:val="24"/>
          <w:lang w:eastAsia="ru-RU"/>
        </w:rPr>
        <w:br/>
        <w:t xml:space="preserve">которые могут применяться с учетом особенностей, </w:t>
      </w:r>
      <w:r w:rsidRPr="003A395E">
        <w:rPr>
          <w:rFonts w:ascii="Times New Roman" w:eastAsia="Calibri" w:hAnsi="Times New Roman" w:cs="Times New Roman"/>
          <w:sz w:val="28"/>
          <w:szCs w:val="24"/>
          <w:lang w:eastAsia="ru-RU"/>
        </w:rPr>
        <w:br/>
        <w:t>установленных</w:t>
      </w:r>
      <w:r w:rsidR="00014E61" w:rsidRPr="003A395E">
        <w:rPr>
          <w:rFonts w:ascii="Times New Roman" w:eastAsia="Calibri" w:hAnsi="Times New Roman" w:cs="Times New Roman"/>
          <w:sz w:val="28"/>
          <w:szCs w:val="24"/>
          <w:lang w:eastAsia="ru-RU"/>
        </w:rPr>
        <w:t xml:space="preserve"> статьей 9 Федерального закона </w:t>
      </w:r>
      <w:r w:rsidR="003F036A">
        <w:rPr>
          <w:rFonts w:ascii="Times New Roman" w:eastAsia="Calibri" w:hAnsi="Times New Roman" w:cs="Times New Roman"/>
          <w:sz w:val="28"/>
          <w:szCs w:val="24"/>
          <w:lang w:eastAsia="ru-RU"/>
        </w:rPr>
        <w:t>«</w:t>
      </w:r>
      <w:r w:rsidRPr="003A395E">
        <w:rPr>
          <w:rFonts w:ascii="Times New Roman" w:eastAsia="Calibri" w:hAnsi="Times New Roman" w:cs="Times New Roman"/>
          <w:sz w:val="28"/>
          <w:szCs w:val="24"/>
          <w:lang w:eastAsia="ru-RU"/>
        </w:rPr>
        <w:t xml:space="preserve">О защите </w:t>
      </w:r>
      <w:r w:rsidRPr="003A395E">
        <w:rPr>
          <w:rFonts w:ascii="Times New Roman" w:eastAsia="Calibri" w:hAnsi="Times New Roman" w:cs="Times New Roman"/>
          <w:sz w:val="28"/>
          <w:szCs w:val="24"/>
          <w:lang w:eastAsia="ru-RU"/>
        </w:rPr>
        <w:br/>
        <w:t>и поощрении капитало</w:t>
      </w:r>
      <w:r w:rsidR="00014E61" w:rsidRPr="003A395E">
        <w:rPr>
          <w:rFonts w:ascii="Times New Roman" w:eastAsia="Calibri" w:hAnsi="Times New Roman" w:cs="Times New Roman"/>
          <w:sz w:val="28"/>
          <w:szCs w:val="24"/>
          <w:lang w:eastAsia="ru-RU"/>
        </w:rPr>
        <w:t>вложений в Российской Федерации</w:t>
      </w:r>
      <w:r w:rsidR="003F036A">
        <w:rPr>
          <w:rFonts w:ascii="Times New Roman" w:eastAsia="Calibri" w:hAnsi="Times New Roman" w:cs="Times New Roman"/>
          <w:sz w:val="28"/>
          <w:szCs w:val="24"/>
          <w:lang w:eastAsia="ru-RU"/>
        </w:rPr>
        <w:t>»</w:t>
      </w:r>
    </w:p>
    <w:bookmarkEnd w:id="64"/>
    <w:p w:rsidR="00F6292B" w:rsidRPr="003A395E" w:rsidRDefault="00F6292B" w:rsidP="003A395E">
      <w:pPr>
        <w:tabs>
          <w:tab w:val="left" w:pos="1134"/>
        </w:tabs>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4"/>
        <w:gridCol w:w="3712"/>
      </w:tblGrid>
      <w:tr w:rsidR="00F6292B" w:rsidRPr="00A31D44" w:rsidTr="003A395E">
        <w:trPr>
          <w:trHeight w:val="410"/>
        </w:trPr>
        <w:tc>
          <w:tcPr>
            <w:tcW w:w="6629"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r w:rsidRPr="00A31D44">
              <w:rPr>
                <w:rFonts w:ascii="Times New Roman" w:eastAsia="Times New Roman" w:hAnsi="Times New Roman" w:cs="Times New Roman"/>
                <w:sz w:val="24"/>
                <w:szCs w:val="24"/>
                <w:lang w:eastAsia="ru-RU"/>
              </w:rPr>
              <w:t xml:space="preserve">Полное наименование организации, реализующей инвестиционные проект (далее </w:t>
            </w:r>
            <w:r w:rsidR="003A395E">
              <w:rPr>
                <w:rFonts w:ascii="Times New Roman" w:eastAsia="Times New Roman" w:hAnsi="Times New Roman" w:cs="Times New Roman"/>
                <w:sz w:val="24"/>
                <w:szCs w:val="24"/>
                <w:lang w:eastAsia="ru-RU"/>
              </w:rPr>
              <w:t>–</w:t>
            </w:r>
            <w:r w:rsidRPr="00A31D44">
              <w:rPr>
                <w:rFonts w:ascii="Times New Roman" w:eastAsia="Times New Roman" w:hAnsi="Times New Roman" w:cs="Times New Roman"/>
                <w:sz w:val="24"/>
                <w:szCs w:val="24"/>
                <w:lang w:eastAsia="ru-RU"/>
              </w:rPr>
              <w:t xml:space="preserve"> организация, реализующая проект)</w:t>
            </w:r>
          </w:p>
        </w:tc>
        <w:tc>
          <w:tcPr>
            <w:tcW w:w="3793"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p>
        </w:tc>
      </w:tr>
      <w:tr w:rsidR="00F6292B" w:rsidRPr="00A31D44" w:rsidTr="003A395E">
        <w:trPr>
          <w:trHeight w:val="272"/>
        </w:trPr>
        <w:tc>
          <w:tcPr>
            <w:tcW w:w="6629"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r w:rsidRPr="00A31D44">
              <w:rPr>
                <w:rFonts w:ascii="Times New Roman" w:eastAsia="Times New Roman" w:hAnsi="Times New Roman" w:cs="Times New Roman"/>
                <w:sz w:val="24"/>
                <w:szCs w:val="24"/>
                <w:lang w:eastAsia="ru-RU"/>
              </w:rPr>
              <w:t>Идентификационный номер налогоплательщика (ИНН) организации, реализующей проект</w:t>
            </w:r>
          </w:p>
        </w:tc>
        <w:tc>
          <w:tcPr>
            <w:tcW w:w="3793"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p>
        </w:tc>
      </w:tr>
      <w:tr w:rsidR="00F6292B" w:rsidRPr="00A31D44" w:rsidTr="003A395E">
        <w:trPr>
          <w:trHeight w:val="287"/>
        </w:trPr>
        <w:tc>
          <w:tcPr>
            <w:tcW w:w="6629"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r w:rsidRPr="00A31D44">
              <w:rPr>
                <w:rFonts w:ascii="Times New Roman" w:eastAsia="Times New Roman" w:hAnsi="Times New Roman" w:cs="Times New Roman"/>
                <w:sz w:val="24"/>
                <w:szCs w:val="24"/>
                <w:lang w:eastAsia="ru-RU"/>
              </w:rPr>
              <w:t xml:space="preserve">Основной государственный регистрационный номер (ОГРН) организации, реализующей проект </w:t>
            </w:r>
          </w:p>
        </w:tc>
        <w:tc>
          <w:tcPr>
            <w:tcW w:w="3793"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p>
        </w:tc>
      </w:tr>
      <w:tr w:rsidR="00F6292B" w:rsidRPr="00A31D44" w:rsidTr="003A395E">
        <w:trPr>
          <w:trHeight w:val="287"/>
        </w:trPr>
        <w:tc>
          <w:tcPr>
            <w:tcW w:w="6629"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r w:rsidRPr="00A31D44">
              <w:rPr>
                <w:rFonts w:ascii="Times New Roman" w:eastAsia="Times New Roman" w:hAnsi="Times New Roman" w:cs="Times New Roman"/>
                <w:sz w:val="24"/>
                <w:szCs w:val="24"/>
                <w:lang w:eastAsia="ru-RU"/>
              </w:rPr>
              <w:t>Адрес организации, реализующей проект</w:t>
            </w:r>
          </w:p>
        </w:tc>
        <w:tc>
          <w:tcPr>
            <w:tcW w:w="3793"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p>
        </w:tc>
      </w:tr>
      <w:tr w:rsidR="00F6292B" w:rsidRPr="00A31D44" w:rsidTr="003A395E">
        <w:trPr>
          <w:trHeight w:val="70"/>
        </w:trPr>
        <w:tc>
          <w:tcPr>
            <w:tcW w:w="6629"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r w:rsidRPr="00A31D44">
              <w:rPr>
                <w:rFonts w:ascii="Times New Roman" w:eastAsia="Times New Roman" w:hAnsi="Times New Roman" w:cs="Times New Roman"/>
                <w:sz w:val="24"/>
                <w:szCs w:val="24"/>
                <w:lang w:eastAsia="ru-RU"/>
              </w:rPr>
              <w:t xml:space="preserve">Наименование инвестиционного проекта </w:t>
            </w:r>
          </w:p>
        </w:tc>
        <w:tc>
          <w:tcPr>
            <w:tcW w:w="3793" w:type="dxa"/>
          </w:tcPr>
          <w:p w:rsidR="00F6292B" w:rsidRPr="00A31D44" w:rsidRDefault="00F6292B" w:rsidP="003A395E">
            <w:pPr>
              <w:spacing w:after="0" w:line="240" w:lineRule="auto"/>
              <w:jc w:val="both"/>
              <w:rPr>
                <w:rFonts w:ascii="Times New Roman" w:eastAsia="Times New Roman" w:hAnsi="Times New Roman" w:cs="Times New Roman"/>
                <w:sz w:val="24"/>
                <w:szCs w:val="24"/>
                <w:lang w:eastAsia="ru-RU"/>
              </w:rPr>
            </w:pPr>
          </w:p>
        </w:tc>
      </w:tr>
    </w:tbl>
    <w:p w:rsidR="00F6292B" w:rsidRPr="00BD1B96" w:rsidRDefault="00F6292B" w:rsidP="003A395E">
      <w:pPr>
        <w:tabs>
          <w:tab w:val="left" w:pos="1134"/>
        </w:tabs>
        <w:spacing w:after="0" w:line="240" w:lineRule="auto"/>
        <w:jc w:val="both"/>
        <w:rPr>
          <w:rFonts w:ascii="Times New Roman" w:eastAsia="Times New Roman" w:hAnsi="Times New Roman" w:cs="Times New Roman"/>
          <w:b/>
          <w:sz w:val="28"/>
          <w:szCs w:val="28"/>
          <w:lang w:eastAsia="ru-RU"/>
        </w:rPr>
      </w:pPr>
    </w:p>
    <w:p w:rsidR="00F6292B" w:rsidRPr="00BD1B96" w:rsidRDefault="00F6292B" w:rsidP="003A395E">
      <w:pPr>
        <w:numPr>
          <w:ilvl w:val="0"/>
          <w:numId w:val="8"/>
        </w:numPr>
        <w:spacing w:after="0" w:line="240" w:lineRule="auto"/>
        <w:ind w:left="0" w:firstLine="0"/>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Нормативные правовые акты в сфере налогов и сборов</w:t>
      </w:r>
    </w:p>
    <w:p w:rsidR="00F6292B" w:rsidRPr="00BD1B96" w:rsidRDefault="00F6292B" w:rsidP="003A395E">
      <w:pPr>
        <w:spacing w:after="0" w:line="240" w:lineRule="auto"/>
        <w:jc w:val="both"/>
        <w:rPr>
          <w:rFonts w:ascii="Times New Roman" w:eastAsia="Times New Roman" w:hAnsi="Times New Roman" w:cs="Times New Roman"/>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4820"/>
        <w:gridCol w:w="3260"/>
        <w:gridCol w:w="1502"/>
      </w:tblGrid>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w:t>
            </w:r>
          </w:p>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п/п</w:t>
            </w:r>
          </w:p>
        </w:tc>
        <w:tc>
          <w:tcPr>
            <w:tcW w:w="4820" w:type="dxa"/>
          </w:tcPr>
          <w:p w:rsidR="003A395E"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Налог и элементы налогообложения в</w:t>
            </w:r>
          </w:p>
          <w:p w:rsidR="003A395E"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 соответствии с пунктом 4</w:t>
            </w:r>
            <w:r w:rsidRPr="00A31D44">
              <w:rPr>
                <w:rFonts w:ascii="Times New Roman" w:eastAsia="Times New Roman" w:hAnsi="Times New Roman" w:cs="Times New Roman"/>
                <w:sz w:val="24"/>
                <w:szCs w:val="20"/>
                <w:vertAlign w:val="superscript"/>
                <w:lang w:eastAsia="ru-RU"/>
              </w:rPr>
              <w:t>3</w:t>
            </w:r>
            <w:r w:rsidRPr="00A31D44">
              <w:rPr>
                <w:rFonts w:ascii="Times New Roman" w:eastAsia="Times New Roman" w:hAnsi="Times New Roman" w:cs="Times New Roman"/>
                <w:sz w:val="24"/>
                <w:szCs w:val="20"/>
                <w:lang w:eastAsia="ru-RU"/>
              </w:rPr>
              <w:t xml:space="preserve"> статьи 5 </w:t>
            </w:r>
          </w:p>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Налогового кодекса Российской Федерации</w:t>
            </w:r>
            <w:r w:rsidRPr="00A31D44">
              <w:rPr>
                <w:rFonts w:ascii="Times New Roman" w:eastAsia="Times New Roman" w:hAnsi="Times New Roman" w:cs="Times New Roman"/>
                <w:sz w:val="24"/>
                <w:szCs w:val="20"/>
                <w:vertAlign w:val="superscript"/>
                <w:lang w:eastAsia="ru-RU"/>
              </w:rPr>
              <w:t>1</w:t>
            </w:r>
          </w:p>
        </w:tc>
        <w:tc>
          <w:tcPr>
            <w:tcW w:w="3260" w:type="dxa"/>
          </w:tcPr>
          <w:p w:rsidR="003A395E"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Положения акта </w:t>
            </w:r>
          </w:p>
          <w:p w:rsidR="003A395E"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законодательства Российской </w:t>
            </w:r>
          </w:p>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Федерации о налогах и сборах</w:t>
            </w: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Обоснование</w:t>
            </w:r>
          </w:p>
        </w:tc>
      </w:tr>
      <w:tr w:rsidR="00F6292B" w:rsidRPr="00A31D44" w:rsidTr="003A395E">
        <w:tc>
          <w:tcPr>
            <w:tcW w:w="624" w:type="dxa"/>
          </w:tcPr>
          <w:p w:rsidR="00F6292B" w:rsidRPr="00A31D44" w:rsidRDefault="003A395E" w:rsidP="003A395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4820" w:type="dxa"/>
            <w:vAlign w:val="center"/>
          </w:tcPr>
          <w:p w:rsidR="00F6292B" w:rsidRPr="00A31D44" w:rsidRDefault="003A395E" w:rsidP="003A395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3260" w:type="dxa"/>
            <w:vAlign w:val="center"/>
          </w:tcPr>
          <w:p w:rsidR="00F6292B" w:rsidRPr="00A31D44" w:rsidRDefault="003A395E" w:rsidP="003A395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1502" w:type="dxa"/>
          </w:tcPr>
          <w:p w:rsidR="00F6292B" w:rsidRPr="00A31D44" w:rsidRDefault="003A395E" w:rsidP="003A395E">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r>
      <w:tr w:rsidR="00F6292B" w:rsidRPr="00A31D44" w:rsidTr="003A395E">
        <w:tc>
          <w:tcPr>
            <w:tcW w:w="10206" w:type="dxa"/>
            <w:gridSpan w:val="4"/>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 Налог на прибыль организаций</w:t>
            </w: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1.1.</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объекта налогообложения</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rPr>
          <w:trHeight w:val="134"/>
        </w:trPr>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1.2.</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порядка определения налоговой базы</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1.3.</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порядка определения налогового периода</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1.4.</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налоговых ставок</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1.5.</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порядка исчисления</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1.6.</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в части изменения порядка и (или) сроков уплаты </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10206" w:type="dxa"/>
            <w:gridSpan w:val="4"/>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2. Налог на добавленную стоимость</w:t>
            </w: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2.1.</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в части изменения сроков уплаты и (или) порядка возмещения </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10206" w:type="dxa"/>
            <w:gridSpan w:val="4"/>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3. Налог на имущество организации</w:t>
            </w: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3.1.</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порядка определения налоговой базы</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6B4B39" w:rsidRPr="00A31D44" w:rsidTr="003A395E">
        <w:tc>
          <w:tcPr>
            <w:tcW w:w="624" w:type="dxa"/>
          </w:tcPr>
          <w:p w:rsidR="006B4B39" w:rsidRPr="00A31D44" w:rsidRDefault="006B4B39"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3.2.</w:t>
            </w:r>
          </w:p>
        </w:tc>
        <w:tc>
          <w:tcPr>
            <w:tcW w:w="4820" w:type="dxa"/>
          </w:tcPr>
          <w:p w:rsidR="006B4B39" w:rsidRPr="00A31D44" w:rsidRDefault="006B4B39" w:rsidP="0011209B">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налоговых ставок</w:t>
            </w:r>
          </w:p>
        </w:tc>
        <w:tc>
          <w:tcPr>
            <w:tcW w:w="3260" w:type="dxa"/>
          </w:tcPr>
          <w:p w:rsidR="006B4B39" w:rsidRPr="00A31D44" w:rsidRDefault="006B4B39" w:rsidP="0011209B">
            <w:pPr>
              <w:spacing w:after="0" w:line="240" w:lineRule="auto"/>
              <w:rPr>
                <w:rFonts w:ascii="Times New Roman" w:eastAsia="Times New Roman" w:hAnsi="Times New Roman" w:cs="Times New Roman"/>
                <w:sz w:val="24"/>
                <w:szCs w:val="20"/>
                <w:lang w:eastAsia="ru-RU"/>
              </w:rPr>
            </w:pPr>
          </w:p>
        </w:tc>
        <w:tc>
          <w:tcPr>
            <w:tcW w:w="1502" w:type="dxa"/>
          </w:tcPr>
          <w:p w:rsidR="006B4B39" w:rsidRPr="00A31D44" w:rsidRDefault="006B4B39" w:rsidP="0011209B">
            <w:pPr>
              <w:spacing w:after="0" w:line="240" w:lineRule="auto"/>
              <w:jc w:val="center"/>
              <w:rPr>
                <w:rFonts w:ascii="Times New Roman" w:eastAsia="Times New Roman" w:hAnsi="Times New Roman" w:cs="Times New Roman"/>
                <w:sz w:val="24"/>
                <w:szCs w:val="20"/>
                <w:lang w:eastAsia="ru-RU"/>
              </w:rPr>
            </w:pPr>
          </w:p>
        </w:tc>
      </w:tr>
    </w:tbl>
    <w:p w:rsidR="003A395E" w:rsidRDefault="003A395E" w:rsidP="003A395E">
      <w:pPr>
        <w:spacing w:after="0" w:line="240" w:lineRule="auto"/>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4820"/>
        <w:gridCol w:w="3260"/>
        <w:gridCol w:w="1502"/>
      </w:tblGrid>
      <w:tr w:rsidR="003A395E" w:rsidRPr="00A31D44" w:rsidTr="0011209B">
        <w:tc>
          <w:tcPr>
            <w:tcW w:w="624" w:type="dxa"/>
          </w:tcPr>
          <w:p w:rsidR="003A395E" w:rsidRPr="00A31D44" w:rsidRDefault="003A395E" w:rsidP="0011209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4820" w:type="dxa"/>
            <w:vAlign w:val="center"/>
          </w:tcPr>
          <w:p w:rsidR="003A395E" w:rsidRPr="00A31D44" w:rsidRDefault="003A395E" w:rsidP="0011209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3260" w:type="dxa"/>
            <w:vAlign w:val="center"/>
          </w:tcPr>
          <w:p w:rsidR="003A395E" w:rsidRPr="00A31D44" w:rsidRDefault="003A395E" w:rsidP="0011209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1502" w:type="dxa"/>
          </w:tcPr>
          <w:p w:rsidR="003A395E" w:rsidRPr="00A31D44" w:rsidRDefault="003A395E" w:rsidP="0011209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3.3.</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налоговых льгот</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3.4.</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порядка и (или) сроков уплаты</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10206" w:type="dxa"/>
            <w:gridSpan w:val="4"/>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4. Транспортный налог</w:t>
            </w: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4.1.</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порядка определения налоговой базы</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4.2.</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налоговых ставок</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4.3.</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налоговых льгот</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4.4.</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в части изменения порядка и (или) сроков уплаты</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10206" w:type="dxa"/>
            <w:gridSpan w:val="4"/>
          </w:tcPr>
          <w:p w:rsidR="00F6292B" w:rsidRPr="00A31D44" w:rsidRDefault="00F6292B" w:rsidP="003A395E">
            <w:pPr>
              <w:spacing w:after="0" w:line="240" w:lineRule="auto"/>
              <w:jc w:val="center"/>
              <w:rPr>
                <w:rFonts w:ascii="Times New Roman" w:eastAsia="Times New Roman" w:hAnsi="Times New Roman" w:cs="Times New Roman"/>
                <w:bCs/>
                <w:sz w:val="24"/>
                <w:szCs w:val="20"/>
                <w:lang w:eastAsia="ru-RU"/>
              </w:rPr>
            </w:pPr>
            <w:r w:rsidRPr="00A31D44">
              <w:rPr>
                <w:rFonts w:ascii="Times New Roman" w:eastAsia="Times New Roman" w:hAnsi="Times New Roman" w:cs="Times New Roman"/>
                <w:bCs/>
                <w:sz w:val="24"/>
                <w:szCs w:val="20"/>
                <w:lang w:eastAsia="ru-RU"/>
              </w:rPr>
              <w:t>5. Земельный налог</w:t>
            </w:r>
            <w:r w:rsidRPr="00A31D44">
              <w:rPr>
                <w:rFonts w:ascii="Times New Roman" w:eastAsia="Times New Roman" w:hAnsi="Times New Roman" w:cs="Times New Roman"/>
                <w:bCs/>
                <w:sz w:val="24"/>
                <w:szCs w:val="20"/>
                <w:vertAlign w:val="superscript"/>
                <w:lang w:eastAsia="ru-RU"/>
              </w:rPr>
              <w:t>2</w:t>
            </w: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5.1.</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color w:val="000000"/>
                <w:sz w:val="24"/>
                <w:szCs w:val="20"/>
                <w:shd w:val="clear" w:color="auto" w:fill="FFFFFF"/>
                <w:lang w:eastAsia="ru-RU"/>
              </w:rPr>
              <w:t> в части изменения налоговых ставок</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5.2.</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color w:val="000000"/>
                <w:sz w:val="24"/>
                <w:szCs w:val="20"/>
                <w:shd w:val="clear" w:color="auto" w:fill="FFFFFF"/>
                <w:lang w:eastAsia="ru-RU"/>
              </w:rPr>
              <w:t> в части изменения налоговых льгот</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5.3.</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color w:val="000000"/>
                <w:sz w:val="24"/>
                <w:szCs w:val="20"/>
                <w:shd w:val="clear" w:color="auto" w:fill="FFFFFF"/>
                <w:lang w:eastAsia="ru-RU"/>
              </w:rPr>
              <w:t> в части изменения порядка и (или) сроков уплаты </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r w:rsidR="00F6292B" w:rsidRPr="00A31D44" w:rsidTr="003A395E">
        <w:tc>
          <w:tcPr>
            <w:tcW w:w="10206" w:type="dxa"/>
            <w:gridSpan w:val="4"/>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6. Новые налоги и (или) сборы</w:t>
            </w:r>
          </w:p>
        </w:tc>
      </w:tr>
      <w:tr w:rsidR="00F6292B" w:rsidRPr="00A31D44" w:rsidTr="003A395E">
        <w:tc>
          <w:tcPr>
            <w:tcW w:w="624"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6.1.</w:t>
            </w:r>
          </w:p>
        </w:tc>
        <w:tc>
          <w:tcPr>
            <w:tcW w:w="482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в части введения новых налогов </w:t>
            </w:r>
            <w:r w:rsidRPr="00A31D44">
              <w:rPr>
                <w:rFonts w:ascii="Times New Roman" w:eastAsia="Times New Roman" w:hAnsi="Times New Roman" w:cs="Times New Roman"/>
                <w:sz w:val="24"/>
                <w:szCs w:val="20"/>
                <w:lang w:eastAsia="ru-RU"/>
              </w:rPr>
              <w:br/>
              <w:t>и (или) сборов</w:t>
            </w:r>
          </w:p>
        </w:tc>
        <w:tc>
          <w:tcPr>
            <w:tcW w:w="3260" w:type="dxa"/>
          </w:tcPr>
          <w:p w:rsidR="00F6292B" w:rsidRPr="00A31D44" w:rsidRDefault="00F6292B" w:rsidP="003A395E">
            <w:pPr>
              <w:spacing w:after="0" w:line="240" w:lineRule="auto"/>
              <w:rPr>
                <w:rFonts w:ascii="Times New Roman" w:eastAsia="Times New Roman" w:hAnsi="Times New Roman" w:cs="Times New Roman"/>
                <w:sz w:val="24"/>
                <w:szCs w:val="20"/>
                <w:lang w:eastAsia="ru-RU"/>
              </w:rPr>
            </w:pPr>
          </w:p>
        </w:tc>
        <w:tc>
          <w:tcPr>
            <w:tcW w:w="1502" w:type="dxa"/>
          </w:tcPr>
          <w:p w:rsidR="00F6292B" w:rsidRPr="00A31D44" w:rsidRDefault="00F6292B" w:rsidP="003A395E">
            <w:pPr>
              <w:spacing w:after="0" w:line="240" w:lineRule="auto"/>
              <w:jc w:val="center"/>
              <w:rPr>
                <w:rFonts w:ascii="Times New Roman" w:eastAsia="Times New Roman" w:hAnsi="Times New Roman" w:cs="Times New Roman"/>
                <w:sz w:val="24"/>
                <w:szCs w:val="20"/>
                <w:lang w:eastAsia="ru-RU"/>
              </w:rPr>
            </w:pPr>
          </w:p>
        </w:tc>
      </w:tr>
    </w:tbl>
    <w:p w:rsidR="00F6292B" w:rsidRPr="00BD1B96" w:rsidRDefault="00F6292B" w:rsidP="003A395E">
      <w:pPr>
        <w:spacing w:after="0" w:line="240" w:lineRule="auto"/>
        <w:jc w:val="center"/>
        <w:rPr>
          <w:rFonts w:ascii="Times New Roman" w:eastAsia="Times New Roman" w:hAnsi="Times New Roman" w:cs="Times New Roman"/>
          <w:sz w:val="28"/>
          <w:szCs w:val="20"/>
          <w:lang w:eastAsia="ru-RU"/>
        </w:rPr>
      </w:pPr>
    </w:p>
    <w:p w:rsidR="00F6292B" w:rsidRPr="00BD1B96" w:rsidRDefault="00E111CD" w:rsidP="003A395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II. </w:t>
      </w:r>
      <w:r w:rsidR="00F6292B" w:rsidRPr="00BD1B96">
        <w:rPr>
          <w:rFonts w:ascii="Times New Roman" w:eastAsia="Times New Roman" w:hAnsi="Times New Roman" w:cs="Times New Roman"/>
          <w:sz w:val="28"/>
          <w:szCs w:val="20"/>
          <w:lang w:eastAsia="ru-RU"/>
        </w:rPr>
        <w:t>Нормативные правовые акты в сфере земельных правоотношений</w:t>
      </w:r>
    </w:p>
    <w:p w:rsidR="00F6292B" w:rsidRPr="00BD1B96" w:rsidRDefault="00F6292B" w:rsidP="003A395E">
      <w:pPr>
        <w:spacing w:after="0" w:line="240" w:lineRule="auto"/>
        <w:jc w:val="center"/>
        <w:rPr>
          <w:rFonts w:ascii="Times New Roman" w:eastAsia="Times New Roman" w:hAnsi="Times New Roman" w:cs="Times New Roman"/>
          <w:sz w:val="28"/>
          <w:szCs w:val="20"/>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21"/>
        <w:gridCol w:w="4094"/>
        <w:gridCol w:w="2547"/>
        <w:gridCol w:w="2744"/>
      </w:tblGrid>
      <w:tr w:rsidR="00F6292B" w:rsidRPr="003A395E" w:rsidTr="003A395E">
        <w:trPr>
          <w:tblHeader/>
        </w:trPr>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w:t>
            </w: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Наименование акта</w:t>
            </w: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Положения</w:t>
            </w: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Обоснование</w:t>
            </w:r>
          </w:p>
        </w:tc>
      </w:tr>
      <w:tr w:rsidR="00F6292B" w:rsidRPr="003A395E" w:rsidTr="003A395E">
        <w:tc>
          <w:tcPr>
            <w:tcW w:w="10206" w:type="dxa"/>
            <w:gridSpan w:val="4"/>
          </w:tcPr>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1. Акты, отменяющие основания возникновения прав </w:t>
            </w:r>
          </w:p>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на земельные участки, предоставляемые из земель, находящихся </w:t>
            </w:r>
            <w:r w:rsidRPr="003A395E">
              <w:rPr>
                <w:rFonts w:ascii="Times New Roman" w:eastAsia="Times New Roman" w:hAnsi="Times New Roman" w:cs="Times New Roman"/>
                <w:sz w:val="24"/>
                <w:szCs w:val="24"/>
                <w:lang w:eastAsia="ru-RU"/>
              </w:rPr>
              <w:br/>
              <w:t>в государственной или муниципальной собственности</w:t>
            </w:r>
          </w:p>
          <w:p w:rsidR="003A395E" w:rsidRDefault="00E111CD"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(подпункт </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а</w:t>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 xml:space="preserve"> пункта 3 части 3</w:t>
            </w:r>
            <w:r w:rsidRPr="003A395E">
              <w:rPr>
                <w:rFonts w:ascii="Times New Roman" w:eastAsia="Times New Roman" w:hAnsi="Times New Roman" w:cs="Times New Roman"/>
                <w:sz w:val="24"/>
                <w:szCs w:val="24"/>
                <w:lang w:eastAsia="ru-RU"/>
              </w:rPr>
              <w:t xml:space="preserve"> статьи 9 Федерального закона </w:t>
            </w:r>
            <w:r w:rsidRPr="003A395E">
              <w:rPr>
                <w:rFonts w:ascii="Times New Roman" w:eastAsia="Times New Roman" w:hAnsi="Times New Roman" w:cs="Times New Roman"/>
                <w:sz w:val="24"/>
                <w:szCs w:val="24"/>
                <w:lang w:eastAsia="ru-RU"/>
              </w:rPr>
              <w:br/>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О защите и поощрении капиталовложений в Российской Федерации</w:t>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 xml:space="preserve"> </w:t>
            </w:r>
          </w:p>
          <w:p w:rsidR="00F6292B" w:rsidRPr="003A395E" w:rsidRDefault="00F6292B" w:rsidP="001E64CC">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(далее </w:t>
            </w:r>
            <w:r w:rsidR="001E64CC">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 xml:space="preserve"> Федеральный закон)</w:t>
            </w:r>
          </w:p>
        </w:tc>
      </w:tr>
      <w:tr w:rsidR="00F6292B" w:rsidRPr="003A395E" w:rsidTr="003A395E">
        <w:tc>
          <w:tcPr>
            <w:tcW w:w="10206" w:type="dxa"/>
            <w:gridSpan w:val="4"/>
          </w:tcPr>
          <w:p w:rsidR="00F6292B" w:rsidRPr="003A395E" w:rsidRDefault="00E111CD" w:rsidP="003A395E">
            <w:pPr>
              <w:spacing w:after="0" w:line="240" w:lineRule="auto"/>
              <w:jc w:val="center"/>
              <w:rPr>
                <w:rFonts w:ascii="Times New Roman" w:eastAsia="Times New Roman" w:hAnsi="Times New Roman" w:cs="Times New Roman"/>
                <w:color w:val="000000"/>
                <w:sz w:val="24"/>
                <w:szCs w:val="24"/>
                <w:lang w:eastAsia="ru-RU"/>
              </w:rPr>
            </w:pPr>
            <w:r w:rsidRPr="003A395E">
              <w:rPr>
                <w:rFonts w:ascii="Times New Roman" w:eastAsia="Times New Roman" w:hAnsi="Times New Roman" w:cs="Times New Roman"/>
                <w:color w:val="000000"/>
                <w:sz w:val="24"/>
                <w:szCs w:val="24"/>
                <w:lang w:eastAsia="ru-RU"/>
              </w:rPr>
              <w:t xml:space="preserve">1.1. </w:t>
            </w:r>
            <w:r w:rsidR="00F6292B" w:rsidRPr="003A395E">
              <w:rPr>
                <w:rFonts w:ascii="Times New Roman" w:eastAsia="Times New Roman" w:hAnsi="Times New Roman" w:cs="Times New Roman"/>
                <w:color w:val="000000"/>
                <w:sz w:val="24"/>
                <w:szCs w:val="24"/>
                <w:lang w:eastAsia="ru-RU"/>
              </w:rPr>
              <w:t xml:space="preserve">Федеральные законы и нормативные правовые акты </w:t>
            </w:r>
            <w:r w:rsidR="00F6292B" w:rsidRPr="003A395E">
              <w:rPr>
                <w:rFonts w:ascii="Times New Roman" w:eastAsia="Times New Roman" w:hAnsi="Times New Roman" w:cs="Times New Roman"/>
                <w:color w:val="000000"/>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11209B" w:rsidRPr="003A395E" w:rsidTr="003A395E">
        <w:tc>
          <w:tcPr>
            <w:tcW w:w="821" w:type="dxa"/>
          </w:tcPr>
          <w:p w:rsidR="0011209B" w:rsidRPr="003A395E" w:rsidRDefault="0011209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11209B" w:rsidRPr="003A395E" w:rsidRDefault="0011209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11209B" w:rsidRPr="003A395E" w:rsidRDefault="0011209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11209B" w:rsidRPr="003A395E" w:rsidRDefault="0011209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E111CD" w:rsidP="003A395E">
            <w:pPr>
              <w:spacing w:after="0" w:line="240" w:lineRule="auto"/>
              <w:jc w:val="center"/>
              <w:rPr>
                <w:rFonts w:ascii="Times New Roman" w:eastAsia="Times New Roman" w:hAnsi="Times New Roman" w:cs="Times New Roman"/>
                <w:color w:val="000000"/>
                <w:sz w:val="24"/>
                <w:szCs w:val="24"/>
                <w:lang w:eastAsia="ru-RU"/>
              </w:rPr>
            </w:pPr>
            <w:r w:rsidRPr="003A395E">
              <w:rPr>
                <w:rFonts w:ascii="Times New Roman" w:eastAsia="Times New Roman" w:hAnsi="Times New Roman" w:cs="Times New Roman"/>
                <w:color w:val="000000"/>
                <w:sz w:val="24"/>
                <w:szCs w:val="24"/>
                <w:lang w:eastAsia="ru-RU"/>
              </w:rPr>
              <w:t xml:space="preserve">1.2. </w:t>
            </w:r>
            <w:r w:rsidR="00F6292B" w:rsidRPr="003A395E">
              <w:rPr>
                <w:rFonts w:ascii="Times New Roman" w:eastAsia="Times New Roman" w:hAnsi="Times New Roman" w:cs="Times New Roman"/>
                <w:color w:val="000000"/>
                <w:sz w:val="24"/>
                <w:szCs w:val="24"/>
                <w:lang w:eastAsia="ru-RU"/>
              </w:rPr>
              <w:t xml:space="preserve">Законы и нормативные правовые акты субъекта (субъектов) </w:t>
            </w:r>
            <w:r w:rsidR="00F6292B" w:rsidRPr="003A395E">
              <w:rPr>
                <w:rFonts w:ascii="Times New Roman" w:eastAsia="Times New Roman" w:hAnsi="Times New Roman" w:cs="Times New Roman"/>
                <w:color w:val="000000"/>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11209B" w:rsidRPr="003A395E" w:rsidTr="003A395E">
        <w:tc>
          <w:tcPr>
            <w:tcW w:w="821" w:type="dxa"/>
          </w:tcPr>
          <w:p w:rsidR="0011209B" w:rsidRPr="003A395E" w:rsidRDefault="0011209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11209B" w:rsidRPr="003A395E" w:rsidRDefault="0011209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11209B" w:rsidRPr="003A395E" w:rsidRDefault="0011209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11209B" w:rsidRPr="003A395E" w:rsidRDefault="0011209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2. Акты, предусматривающие изменение порядка предоставления прав</w:t>
            </w:r>
          </w:p>
          <w:p w:rsidR="00F6292B" w:rsidRPr="003A395E" w:rsidRDefault="00E111CD"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на земельный участок (подпункт </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б</w:t>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 xml:space="preserve"> пункта 3 части 3 статьи 9 Федерального закона)</w:t>
            </w:r>
          </w:p>
        </w:tc>
      </w:tr>
      <w:tr w:rsidR="00F6292B" w:rsidRPr="003A395E" w:rsidTr="003A395E">
        <w:tc>
          <w:tcPr>
            <w:tcW w:w="10206" w:type="dxa"/>
            <w:gridSpan w:val="4"/>
          </w:tcPr>
          <w:p w:rsidR="00F6292B" w:rsidRPr="003A395E" w:rsidRDefault="00E111CD" w:rsidP="003A395E">
            <w:pPr>
              <w:spacing w:after="0" w:line="240" w:lineRule="auto"/>
              <w:jc w:val="center"/>
              <w:rPr>
                <w:rFonts w:ascii="Times New Roman" w:eastAsia="Times New Roman" w:hAnsi="Times New Roman" w:cs="Times New Roman"/>
                <w:color w:val="000000"/>
                <w:sz w:val="24"/>
                <w:szCs w:val="24"/>
                <w:lang w:eastAsia="ru-RU"/>
              </w:rPr>
            </w:pPr>
            <w:r w:rsidRPr="003A395E">
              <w:rPr>
                <w:rFonts w:ascii="Times New Roman" w:eastAsia="Times New Roman" w:hAnsi="Times New Roman" w:cs="Times New Roman"/>
                <w:color w:val="000000"/>
                <w:sz w:val="24"/>
                <w:szCs w:val="24"/>
                <w:lang w:eastAsia="ru-RU"/>
              </w:rPr>
              <w:t xml:space="preserve">2.1. </w:t>
            </w:r>
            <w:r w:rsidR="00F6292B" w:rsidRPr="003A395E">
              <w:rPr>
                <w:rFonts w:ascii="Times New Roman" w:eastAsia="Times New Roman" w:hAnsi="Times New Roman" w:cs="Times New Roman"/>
                <w:color w:val="000000"/>
                <w:sz w:val="24"/>
                <w:szCs w:val="24"/>
                <w:lang w:eastAsia="ru-RU"/>
              </w:rPr>
              <w:t xml:space="preserve">Федеральные законы и нормативные правовые акты </w:t>
            </w:r>
            <w:r w:rsidR="00F6292B" w:rsidRPr="003A395E">
              <w:rPr>
                <w:rFonts w:ascii="Times New Roman" w:eastAsia="Times New Roman" w:hAnsi="Times New Roman" w:cs="Times New Roman"/>
                <w:color w:val="000000"/>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E111CD" w:rsidP="003A395E">
            <w:pPr>
              <w:spacing w:after="0" w:line="240" w:lineRule="auto"/>
              <w:jc w:val="center"/>
              <w:rPr>
                <w:rFonts w:ascii="Times New Roman" w:eastAsia="Times New Roman" w:hAnsi="Times New Roman" w:cs="Times New Roman"/>
                <w:color w:val="000000"/>
                <w:sz w:val="24"/>
                <w:szCs w:val="24"/>
                <w:lang w:eastAsia="ru-RU"/>
              </w:rPr>
            </w:pPr>
            <w:r w:rsidRPr="003A395E">
              <w:rPr>
                <w:rFonts w:ascii="Times New Roman" w:eastAsia="Times New Roman" w:hAnsi="Times New Roman" w:cs="Times New Roman"/>
                <w:color w:val="000000"/>
                <w:sz w:val="24"/>
                <w:szCs w:val="24"/>
                <w:lang w:eastAsia="ru-RU"/>
              </w:rPr>
              <w:t xml:space="preserve">2.2. </w:t>
            </w:r>
            <w:r w:rsidR="00F6292B" w:rsidRPr="003A395E">
              <w:rPr>
                <w:rFonts w:ascii="Times New Roman" w:eastAsia="Times New Roman" w:hAnsi="Times New Roman" w:cs="Times New Roman"/>
                <w:color w:val="000000"/>
                <w:sz w:val="24"/>
                <w:szCs w:val="24"/>
                <w:lang w:eastAsia="ru-RU"/>
              </w:rPr>
              <w:t xml:space="preserve">Законы и нормативные правовые акты субъекта (субъектов) </w:t>
            </w:r>
            <w:r w:rsidR="00F6292B" w:rsidRPr="003A395E">
              <w:rPr>
                <w:rFonts w:ascii="Times New Roman" w:eastAsia="Times New Roman" w:hAnsi="Times New Roman" w:cs="Times New Roman"/>
                <w:color w:val="000000"/>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Borders>
              <w:bottom w:val="single" w:sz="4" w:space="0" w:color="auto"/>
            </w:tcBorders>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lastRenderedPageBreak/>
              <w:t xml:space="preserve">3. Акты, предусматривающие изменение порядка определения </w:t>
            </w:r>
            <w:r w:rsidRPr="003A395E">
              <w:rPr>
                <w:rFonts w:ascii="Times New Roman" w:eastAsia="Times New Roman" w:hAnsi="Times New Roman" w:cs="Times New Roman"/>
                <w:sz w:val="24"/>
                <w:szCs w:val="24"/>
                <w:lang w:eastAsia="ru-RU"/>
              </w:rPr>
              <w:br/>
              <w:t xml:space="preserve">цены продажи земельного участка, находящегося </w:t>
            </w:r>
            <w:r w:rsidRPr="003A395E">
              <w:rPr>
                <w:rFonts w:ascii="Times New Roman" w:eastAsia="Times New Roman" w:hAnsi="Times New Roman" w:cs="Times New Roman"/>
                <w:sz w:val="24"/>
                <w:szCs w:val="24"/>
                <w:lang w:eastAsia="ru-RU"/>
              </w:rPr>
              <w:br/>
              <w:t>в государственной или муниципальной собственности</w:t>
            </w:r>
          </w:p>
          <w:p w:rsidR="00F6292B" w:rsidRPr="003A395E" w:rsidRDefault="00E111CD"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(подпункт </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в</w:t>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 xml:space="preserve"> пункта 3 части 3 статьи 9 Федерального закона)</w:t>
            </w:r>
          </w:p>
        </w:tc>
      </w:tr>
      <w:tr w:rsidR="00F6292B" w:rsidRPr="003A395E" w:rsidTr="003A395E">
        <w:tc>
          <w:tcPr>
            <w:tcW w:w="10206" w:type="dxa"/>
            <w:gridSpan w:val="4"/>
            <w:tcBorders>
              <w:top w:val="nil"/>
            </w:tcBorders>
          </w:tcPr>
          <w:p w:rsidR="00F6292B" w:rsidRPr="003A395E" w:rsidRDefault="00E111CD" w:rsidP="003A395E">
            <w:pPr>
              <w:spacing w:after="0" w:line="240" w:lineRule="auto"/>
              <w:jc w:val="center"/>
              <w:rPr>
                <w:rFonts w:ascii="Times New Roman" w:eastAsia="Times New Roman" w:hAnsi="Times New Roman" w:cs="Times New Roman"/>
                <w:color w:val="000000"/>
                <w:sz w:val="24"/>
                <w:szCs w:val="24"/>
                <w:lang w:eastAsia="ru-RU"/>
              </w:rPr>
            </w:pPr>
            <w:r w:rsidRPr="003A395E">
              <w:rPr>
                <w:rFonts w:ascii="Times New Roman" w:eastAsia="Times New Roman" w:hAnsi="Times New Roman" w:cs="Times New Roman"/>
                <w:color w:val="000000"/>
                <w:sz w:val="24"/>
                <w:szCs w:val="24"/>
                <w:lang w:eastAsia="ru-RU"/>
              </w:rPr>
              <w:t xml:space="preserve">3.1. </w:t>
            </w:r>
            <w:r w:rsidR="00F6292B" w:rsidRPr="003A395E">
              <w:rPr>
                <w:rFonts w:ascii="Times New Roman" w:eastAsia="Times New Roman" w:hAnsi="Times New Roman" w:cs="Times New Roman"/>
                <w:color w:val="000000"/>
                <w:sz w:val="24"/>
                <w:szCs w:val="24"/>
                <w:lang w:eastAsia="ru-RU"/>
              </w:rPr>
              <w:t xml:space="preserve">Федеральные законы и нормативные правовые акты </w:t>
            </w:r>
            <w:r w:rsidR="00F6292B" w:rsidRPr="003A395E">
              <w:rPr>
                <w:rFonts w:ascii="Times New Roman" w:eastAsia="Times New Roman" w:hAnsi="Times New Roman" w:cs="Times New Roman"/>
                <w:color w:val="000000"/>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3.2. Законы и нормативные правовые акты субъекта (субъектов)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4. Акты, исключающие случаи предоставления земельных </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участков, находящихся в государственной или муниципальной</w:t>
            </w:r>
          </w:p>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 собственности,</w:t>
            </w:r>
            <w:r w:rsidR="003A395E">
              <w:rPr>
                <w:rFonts w:ascii="Times New Roman" w:eastAsia="Times New Roman" w:hAnsi="Times New Roman" w:cs="Times New Roman"/>
                <w:sz w:val="24"/>
                <w:szCs w:val="24"/>
                <w:lang w:eastAsia="ru-RU"/>
              </w:rPr>
              <w:t xml:space="preserve"> </w:t>
            </w:r>
            <w:r w:rsidRPr="003A395E">
              <w:rPr>
                <w:rFonts w:ascii="Times New Roman" w:eastAsia="Times New Roman" w:hAnsi="Times New Roman" w:cs="Times New Roman"/>
                <w:sz w:val="24"/>
                <w:szCs w:val="24"/>
                <w:lang w:eastAsia="ru-RU"/>
              </w:rPr>
              <w:t>в аренду на торгах и без проведения торгов</w:t>
            </w:r>
          </w:p>
          <w:p w:rsidR="00F6292B" w:rsidRPr="003A395E" w:rsidRDefault="00FF4598"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(подпункт </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г</w:t>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 xml:space="preserve"> пункта 3 части 3 статьи 9 Федерального закона)</w:t>
            </w: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4.1. Федеральные законы и нормативные правовые акты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4.2. Законы и нормативные правовые акты субъекта (субъектов)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5. Акты, предусматривающие изменение порядка определения </w:t>
            </w:r>
            <w:r w:rsidRPr="003A395E">
              <w:rPr>
                <w:rFonts w:ascii="Times New Roman" w:eastAsia="Times New Roman" w:hAnsi="Times New Roman" w:cs="Times New Roman"/>
                <w:sz w:val="24"/>
                <w:szCs w:val="24"/>
                <w:lang w:eastAsia="ru-RU"/>
              </w:rPr>
              <w:br/>
              <w:t xml:space="preserve">размера арендной платы за земельный участок, находящийся </w:t>
            </w:r>
            <w:r w:rsidRPr="003A395E">
              <w:rPr>
                <w:rFonts w:ascii="Times New Roman" w:eastAsia="Times New Roman" w:hAnsi="Times New Roman" w:cs="Times New Roman"/>
                <w:sz w:val="24"/>
                <w:szCs w:val="24"/>
                <w:lang w:eastAsia="ru-RU"/>
              </w:rPr>
              <w:br/>
              <w:t>в государственной или муниципальной собственности</w:t>
            </w:r>
          </w:p>
          <w:p w:rsidR="00F6292B" w:rsidRPr="003A395E" w:rsidRDefault="00FF4598"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(подпункт </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д</w:t>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 xml:space="preserve"> пункта 3 части 3 статьи 9 </w:t>
            </w:r>
            <w:bookmarkStart w:id="65" w:name="_Hlk87988454"/>
            <w:r w:rsidR="00F6292B" w:rsidRPr="003A395E">
              <w:rPr>
                <w:rFonts w:ascii="Times New Roman" w:eastAsia="Times New Roman" w:hAnsi="Times New Roman" w:cs="Times New Roman"/>
                <w:sz w:val="24"/>
                <w:szCs w:val="24"/>
                <w:lang w:eastAsia="ru-RU"/>
              </w:rPr>
              <w:t>Федерального закона</w:t>
            </w:r>
            <w:bookmarkEnd w:id="65"/>
            <w:r w:rsidR="00F6292B" w:rsidRPr="003A395E">
              <w:rPr>
                <w:rFonts w:ascii="Times New Roman" w:eastAsia="Times New Roman" w:hAnsi="Times New Roman" w:cs="Times New Roman"/>
                <w:sz w:val="24"/>
                <w:szCs w:val="24"/>
                <w:lang w:eastAsia="ru-RU"/>
              </w:rPr>
              <w:t>)</w:t>
            </w: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5.1. Федеральные законы и нормативные правовые акты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5.2. Законы и нормативные правовые акты субъекта (субъектов)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6. Акты,</w:t>
            </w:r>
            <w:r w:rsidR="003A395E">
              <w:rPr>
                <w:rFonts w:ascii="Times New Roman" w:eastAsia="Times New Roman" w:hAnsi="Times New Roman" w:cs="Times New Roman"/>
                <w:sz w:val="24"/>
                <w:szCs w:val="24"/>
                <w:lang w:eastAsia="ru-RU"/>
              </w:rPr>
              <w:t xml:space="preserve"> </w:t>
            </w:r>
            <w:r w:rsidRPr="003A395E">
              <w:rPr>
                <w:rFonts w:ascii="Times New Roman" w:eastAsia="Times New Roman" w:hAnsi="Times New Roman" w:cs="Times New Roman"/>
                <w:sz w:val="24"/>
                <w:szCs w:val="24"/>
                <w:lang w:eastAsia="ru-RU"/>
              </w:rPr>
              <w:t xml:space="preserve">устанавливающие дополнительные обязанности и уменьшающие объем </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прав собственников земельных участков, землепользователей, землевладельцев </w:t>
            </w:r>
          </w:p>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и </w:t>
            </w:r>
            <w:r w:rsidR="00FF4598" w:rsidRPr="003A395E">
              <w:rPr>
                <w:rFonts w:ascii="Times New Roman" w:eastAsia="Times New Roman" w:hAnsi="Times New Roman" w:cs="Times New Roman"/>
                <w:sz w:val="24"/>
                <w:szCs w:val="24"/>
                <w:lang w:eastAsia="ru-RU"/>
              </w:rPr>
              <w:t xml:space="preserve">арендаторов земельных участков </w:t>
            </w:r>
            <w:r w:rsidRPr="003A395E">
              <w:rPr>
                <w:rFonts w:ascii="Times New Roman" w:eastAsia="Times New Roman" w:hAnsi="Times New Roman" w:cs="Times New Roman"/>
                <w:sz w:val="24"/>
                <w:szCs w:val="24"/>
                <w:lang w:eastAsia="ru-RU"/>
              </w:rPr>
              <w:t>при использовании земельных участков</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(подпу</w:t>
            </w:r>
            <w:r w:rsidR="00FF4598" w:rsidRPr="003A395E">
              <w:rPr>
                <w:rFonts w:ascii="Times New Roman" w:eastAsia="Times New Roman" w:hAnsi="Times New Roman" w:cs="Times New Roman"/>
                <w:sz w:val="24"/>
                <w:szCs w:val="24"/>
                <w:lang w:eastAsia="ru-RU"/>
              </w:rPr>
              <w:t xml:space="preserve">нкт </w:t>
            </w:r>
            <w:r w:rsidR="003F036A">
              <w:rPr>
                <w:rFonts w:ascii="Times New Roman" w:eastAsia="Times New Roman" w:hAnsi="Times New Roman" w:cs="Times New Roman"/>
                <w:sz w:val="24"/>
                <w:szCs w:val="24"/>
                <w:lang w:eastAsia="ru-RU"/>
              </w:rPr>
              <w:t>«</w:t>
            </w:r>
            <w:r w:rsidR="00FF4598" w:rsidRPr="003A395E">
              <w:rPr>
                <w:rFonts w:ascii="Times New Roman" w:eastAsia="Times New Roman" w:hAnsi="Times New Roman" w:cs="Times New Roman"/>
                <w:sz w:val="24"/>
                <w:szCs w:val="24"/>
                <w:lang w:eastAsia="ru-RU"/>
              </w:rPr>
              <w:t>е</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 xml:space="preserve"> пункта 3 части 3 статьи 9 Федерального закона</w:t>
            </w:r>
            <w:proofErr w:type="gramStart"/>
            <w:r w:rsidRPr="003A395E">
              <w:rPr>
                <w:rFonts w:ascii="Times New Roman" w:eastAsia="Times New Roman" w:hAnsi="Times New Roman" w:cs="Times New Roman"/>
                <w:sz w:val="24"/>
                <w:szCs w:val="24"/>
                <w:lang w:eastAsia="ru-RU"/>
              </w:rPr>
              <w:t>);устанавливающие</w:t>
            </w:r>
            <w:proofErr w:type="gramEnd"/>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 дополнительные основания и изменяющие порядок реквизиции земельного </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участка, изъятия земельного участка для государственных или муниципальных </w:t>
            </w:r>
          </w:p>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нужд, отчуждения земельного участка, а также ограничения прав на землю</w:t>
            </w:r>
          </w:p>
          <w:p w:rsidR="003A395E" w:rsidRDefault="00FF4598"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(подпункт </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ж</w:t>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 xml:space="preserve"> пункта 3 части 3 статьи 9 Федерального закона);</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устанавливающие дополнительные обязанности и уменьшающие объем прав </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собственников земельных участков, землепользователей, землевладельцев и </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арендаторов земельных участков при использовании земельных участков </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в рамках осуществления государственного мониторинга земель, </w:t>
            </w:r>
          </w:p>
          <w:p w:rsid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государственного земельного надзора, муниципального земельного </w:t>
            </w:r>
          </w:p>
          <w:p w:rsidR="0011209B"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контроля и общественного</w:t>
            </w:r>
            <w:r w:rsidR="00FF4598" w:rsidRPr="003A395E">
              <w:rPr>
                <w:rFonts w:ascii="Times New Roman" w:eastAsia="Times New Roman" w:hAnsi="Times New Roman" w:cs="Times New Roman"/>
                <w:sz w:val="24"/>
                <w:szCs w:val="24"/>
                <w:lang w:eastAsia="ru-RU"/>
              </w:rPr>
              <w:t xml:space="preserve"> земельного контроля (подпункт </w:t>
            </w:r>
            <w:r w:rsidR="003F036A">
              <w:rPr>
                <w:rFonts w:ascii="Times New Roman" w:eastAsia="Times New Roman" w:hAnsi="Times New Roman" w:cs="Times New Roman"/>
                <w:sz w:val="24"/>
                <w:szCs w:val="24"/>
                <w:lang w:eastAsia="ru-RU"/>
              </w:rPr>
              <w:t>«</w:t>
            </w:r>
            <w:r w:rsidR="00FF4598" w:rsidRPr="003A395E">
              <w:rPr>
                <w:rFonts w:ascii="Times New Roman" w:eastAsia="Times New Roman" w:hAnsi="Times New Roman" w:cs="Times New Roman"/>
                <w:sz w:val="24"/>
                <w:szCs w:val="24"/>
                <w:lang w:eastAsia="ru-RU"/>
              </w:rPr>
              <w:t>з</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 xml:space="preserve"> пункта 3 </w:t>
            </w:r>
          </w:p>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части 3 статьи 9 Федерального закона)</w:t>
            </w: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lastRenderedPageBreak/>
              <w:t xml:space="preserve">6.1. Федеральные законы и нормативные правовые акты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6.2. Законы и нормативные правовые акты субъекта (субъектов)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7. Акты, устанавливающие иные дополнительные требования</w:t>
            </w:r>
          </w:p>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к землепользованию и застройке территорий</w:t>
            </w:r>
          </w:p>
          <w:p w:rsidR="00F6292B" w:rsidRPr="003A395E" w:rsidRDefault="00FF4598"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(подпункт </w:t>
            </w:r>
            <w:r w:rsidR="003F036A">
              <w:rPr>
                <w:rFonts w:ascii="Times New Roman" w:eastAsia="Times New Roman" w:hAnsi="Times New Roman" w:cs="Times New Roman"/>
                <w:sz w:val="24"/>
                <w:szCs w:val="24"/>
                <w:lang w:eastAsia="ru-RU"/>
              </w:rPr>
              <w:t>«</w:t>
            </w:r>
            <w:r w:rsidRPr="003A395E">
              <w:rPr>
                <w:rFonts w:ascii="Times New Roman" w:eastAsia="Times New Roman" w:hAnsi="Times New Roman" w:cs="Times New Roman"/>
                <w:sz w:val="24"/>
                <w:szCs w:val="24"/>
                <w:lang w:eastAsia="ru-RU"/>
              </w:rPr>
              <w:t>и</w:t>
            </w:r>
            <w:r w:rsidR="003F036A">
              <w:rPr>
                <w:rFonts w:ascii="Times New Roman" w:eastAsia="Times New Roman" w:hAnsi="Times New Roman" w:cs="Times New Roman"/>
                <w:sz w:val="24"/>
                <w:szCs w:val="24"/>
                <w:lang w:eastAsia="ru-RU"/>
              </w:rPr>
              <w:t>»</w:t>
            </w:r>
            <w:r w:rsidR="00F6292B" w:rsidRPr="003A395E">
              <w:rPr>
                <w:rFonts w:ascii="Times New Roman" w:eastAsia="Times New Roman" w:hAnsi="Times New Roman" w:cs="Times New Roman"/>
                <w:sz w:val="24"/>
                <w:szCs w:val="24"/>
                <w:lang w:eastAsia="ru-RU"/>
              </w:rPr>
              <w:t xml:space="preserve"> пункта 3 части 3 статьи 9 Федерального закона)</w:t>
            </w:r>
          </w:p>
        </w:tc>
      </w:tr>
      <w:tr w:rsidR="00F6292B" w:rsidRPr="003A395E" w:rsidTr="003A395E">
        <w:tc>
          <w:tcPr>
            <w:tcW w:w="10206" w:type="dxa"/>
            <w:gridSpan w:val="4"/>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7.1. Федеральные законы и нормативные правовые акты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Borders>
              <w:bottom w:val="single" w:sz="4" w:space="0" w:color="auto"/>
            </w:tcBorders>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Borders>
              <w:bottom w:val="single" w:sz="4" w:space="0" w:color="auto"/>
            </w:tcBorders>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Borders>
              <w:bottom w:val="single" w:sz="4" w:space="0" w:color="auto"/>
            </w:tcBorders>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Borders>
              <w:bottom w:val="single" w:sz="4" w:space="0" w:color="auto"/>
            </w:tcBorders>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10206" w:type="dxa"/>
            <w:gridSpan w:val="4"/>
            <w:tcBorders>
              <w:top w:val="nil"/>
            </w:tcBorders>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r w:rsidRPr="003A395E">
              <w:rPr>
                <w:rFonts w:ascii="Times New Roman" w:eastAsia="Times New Roman" w:hAnsi="Times New Roman" w:cs="Times New Roman"/>
                <w:sz w:val="24"/>
                <w:szCs w:val="24"/>
                <w:lang w:eastAsia="ru-RU"/>
              </w:rPr>
              <w:t xml:space="preserve">7.2. Законы и нормативные правовые акты субъекта (субъектов) </w:t>
            </w:r>
            <w:r w:rsidRPr="003A395E">
              <w:rPr>
                <w:rFonts w:ascii="Times New Roman" w:eastAsia="Times New Roman" w:hAnsi="Times New Roman" w:cs="Times New Roman"/>
                <w:sz w:val="24"/>
                <w:szCs w:val="24"/>
                <w:lang w:eastAsia="ru-RU"/>
              </w:rPr>
              <w:br/>
              <w:t>Российской Федерации</w:t>
            </w: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r w:rsidR="00F6292B" w:rsidRPr="003A395E" w:rsidTr="003A395E">
        <w:tc>
          <w:tcPr>
            <w:tcW w:w="821"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409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547"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c>
          <w:tcPr>
            <w:tcW w:w="2744" w:type="dxa"/>
          </w:tcPr>
          <w:p w:rsidR="00F6292B" w:rsidRPr="003A395E" w:rsidRDefault="00F6292B" w:rsidP="003A395E">
            <w:pPr>
              <w:spacing w:after="0" w:line="240" w:lineRule="auto"/>
              <w:jc w:val="center"/>
              <w:rPr>
                <w:rFonts w:ascii="Times New Roman" w:eastAsia="Times New Roman" w:hAnsi="Times New Roman" w:cs="Times New Roman"/>
                <w:sz w:val="24"/>
                <w:szCs w:val="24"/>
                <w:lang w:eastAsia="ru-RU"/>
              </w:rPr>
            </w:pPr>
          </w:p>
        </w:tc>
      </w:tr>
    </w:tbl>
    <w:p w:rsidR="00F6292B" w:rsidRPr="00BD1B96" w:rsidRDefault="00F6292B" w:rsidP="0011209B">
      <w:pPr>
        <w:spacing w:after="0" w:line="240" w:lineRule="auto"/>
        <w:jc w:val="center"/>
        <w:rPr>
          <w:rFonts w:ascii="Times New Roman" w:eastAsia="Times New Roman" w:hAnsi="Times New Roman" w:cs="Times New Roman"/>
          <w:sz w:val="28"/>
          <w:szCs w:val="20"/>
          <w:lang w:eastAsia="ru-RU"/>
        </w:rPr>
      </w:pPr>
    </w:p>
    <w:p w:rsidR="00F6292B" w:rsidRPr="00BD1B96" w:rsidRDefault="00FF4598" w:rsidP="0011209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III. </w:t>
      </w:r>
      <w:r w:rsidR="00F6292B" w:rsidRPr="00BD1B96">
        <w:rPr>
          <w:rFonts w:ascii="Times New Roman" w:eastAsia="Times New Roman" w:hAnsi="Times New Roman" w:cs="Times New Roman"/>
          <w:sz w:val="28"/>
          <w:szCs w:val="20"/>
          <w:lang w:eastAsia="ru-RU"/>
        </w:rPr>
        <w:t>Нормативные правовые акты в сфере градостроительства</w:t>
      </w:r>
    </w:p>
    <w:p w:rsidR="00F6292B" w:rsidRPr="00BD1B96" w:rsidRDefault="00F6292B" w:rsidP="0011209B">
      <w:pPr>
        <w:spacing w:after="0" w:line="240" w:lineRule="auto"/>
        <w:jc w:val="center"/>
        <w:rPr>
          <w:rFonts w:ascii="Times New Roman" w:eastAsia="Times New Roman" w:hAnsi="Times New Roman" w:cs="Times New Roman"/>
          <w:sz w:val="28"/>
          <w:szCs w:val="20"/>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0"/>
        <w:gridCol w:w="4013"/>
        <w:gridCol w:w="2590"/>
        <w:gridCol w:w="2633"/>
      </w:tblGrid>
      <w:tr w:rsidR="00F6292B" w:rsidRPr="00A31D44" w:rsidTr="0011209B">
        <w:trPr>
          <w:tblHeade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w:t>
            </w: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Наименование акта</w:t>
            </w: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Положения</w:t>
            </w: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Обоснование</w:t>
            </w:r>
          </w:p>
        </w:tc>
      </w:tr>
      <w:tr w:rsidR="00F6292B" w:rsidRPr="00A31D44" w:rsidTr="0011209B">
        <w:trPr>
          <w:jc w:val="center"/>
        </w:trPr>
        <w:tc>
          <w:tcPr>
            <w:tcW w:w="10206" w:type="dxa"/>
            <w:gridSpan w:val="4"/>
          </w:tcPr>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1. Акты, устанавливающие дополнительные административные процедуры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при выполнении инженерных изысканий, архитектурно-строительном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проектировании, строительстве, реконструкции, вводе в эксплуатацию,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сносе объектов капитального строительства, подключении (технологическом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присоединении) к инженерным сетям</w:t>
            </w:r>
            <w:r w:rsidR="00FF4598">
              <w:rPr>
                <w:rFonts w:ascii="Times New Roman" w:eastAsia="Times New Roman" w:hAnsi="Times New Roman" w:cs="Times New Roman"/>
                <w:sz w:val="24"/>
                <w:szCs w:val="20"/>
                <w:lang w:eastAsia="ru-RU"/>
              </w:rPr>
              <w:t xml:space="preserve">, и (или) увеличивающие сроки, </w:t>
            </w:r>
          </w:p>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и (или) изменяющие порядок провед</w:t>
            </w:r>
            <w:r w:rsidR="00FF4598">
              <w:rPr>
                <w:rFonts w:ascii="Times New Roman" w:eastAsia="Times New Roman" w:hAnsi="Times New Roman" w:cs="Times New Roman"/>
                <w:sz w:val="24"/>
                <w:szCs w:val="20"/>
                <w:lang w:eastAsia="ru-RU"/>
              </w:rPr>
              <w:t xml:space="preserve">ения таких процедур </w:t>
            </w:r>
            <w:r w:rsidR="00FF4598">
              <w:rPr>
                <w:rFonts w:ascii="Times New Roman" w:eastAsia="Times New Roman" w:hAnsi="Times New Roman" w:cs="Times New Roman"/>
                <w:sz w:val="24"/>
                <w:szCs w:val="20"/>
                <w:lang w:eastAsia="ru-RU"/>
              </w:rPr>
              <w:br/>
              <w:t xml:space="preserve">(подпункт </w:t>
            </w:r>
            <w:r w:rsidR="003F036A">
              <w:rPr>
                <w:rFonts w:ascii="Times New Roman" w:eastAsia="Times New Roman" w:hAnsi="Times New Roman" w:cs="Times New Roman"/>
                <w:sz w:val="24"/>
                <w:szCs w:val="20"/>
                <w:lang w:eastAsia="ru-RU"/>
              </w:rPr>
              <w:t>«</w:t>
            </w:r>
            <w:r w:rsidR="00FF4598">
              <w:rPr>
                <w:rFonts w:ascii="Times New Roman" w:eastAsia="Times New Roman" w:hAnsi="Times New Roman" w:cs="Times New Roman"/>
                <w:sz w:val="24"/>
                <w:szCs w:val="20"/>
                <w:lang w:eastAsia="ru-RU"/>
              </w:rPr>
              <w:t>к</w:t>
            </w:r>
            <w:r w:rsidR="003F036A">
              <w:rPr>
                <w:rFonts w:ascii="Times New Roman" w:eastAsia="Times New Roman" w:hAnsi="Times New Roman" w:cs="Times New Roman"/>
                <w:sz w:val="24"/>
                <w:szCs w:val="20"/>
                <w:lang w:eastAsia="ru-RU"/>
              </w:rPr>
              <w:t>»</w:t>
            </w:r>
            <w:r w:rsidRPr="00A31D44">
              <w:rPr>
                <w:rFonts w:ascii="Times New Roman" w:eastAsia="Times New Roman" w:hAnsi="Times New Roman" w:cs="Times New Roman"/>
                <w:sz w:val="24"/>
                <w:szCs w:val="20"/>
                <w:lang w:eastAsia="ru-RU"/>
              </w:rPr>
              <w:t xml:space="preserve"> пункта 3 части 3 статьи 9 Федерального закона)</w:t>
            </w:r>
          </w:p>
        </w:tc>
      </w:tr>
      <w:tr w:rsidR="00F6292B" w:rsidRPr="00A31D44" w:rsidTr="0011209B">
        <w:trPr>
          <w:jc w:val="center"/>
        </w:trPr>
        <w:tc>
          <w:tcPr>
            <w:tcW w:w="10206" w:type="dxa"/>
            <w:gridSpan w:val="4"/>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1.1. Федеральные законы и нормативные правовые акты </w:t>
            </w:r>
            <w:r w:rsidRPr="00A31D44">
              <w:rPr>
                <w:rFonts w:ascii="Times New Roman" w:eastAsia="Times New Roman" w:hAnsi="Times New Roman" w:cs="Times New Roman"/>
                <w:sz w:val="24"/>
                <w:szCs w:val="20"/>
                <w:lang w:eastAsia="ru-RU"/>
              </w:rPr>
              <w:br/>
              <w:t>Российской Федерации</w:t>
            </w: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11209B" w:rsidRPr="00A31D44" w:rsidTr="0011209B">
        <w:trPr>
          <w:jc w:val="center"/>
        </w:trPr>
        <w:tc>
          <w:tcPr>
            <w:tcW w:w="970"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10206" w:type="dxa"/>
            <w:gridSpan w:val="4"/>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1.2. Законы и нормативные правовые акты субъекта (субъектов) Российской Федерации</w:t>
            </w: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11209B" w:rsidRPr="00A31D44" w:rsidTr="0011209B">
        <w:trPr>
          <w:jc w:val="center"/>
        </w:trPr>
        <w:tc>
          <w:tcPr>
            <w:tcW w:w="970"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10206" w:type="dxa"/>
            <w:gridSpan w:val="4"/>
          </w:tcPr>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2. Акты, предусматривающие изменение процедур подготовки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документов территориального планирования, градостроительного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регламента, документации по планировке территории</w:t>
            </w:r>
          </w:p>
          <w:p w:rsidR="00F6292B" w:rsidRPr="00A31D44" w:rsidRDefault="00FF4598" w:rsidP="0011209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(подпункт </w:t>
            </w:r>
            <w:r w:rsidR="003F036A">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л</w:t>
            </w:r>
            <w:r w:rsidR="003F036A">
              <w:rPr>
                <w:rFonts w:ascii="Times New Roman" w:eastAsia="Times New Roman" w:hAnsi="Times New Roman" w:cs="Times New Roman"/>
                <w:sz w:val="24"/>
                <w:szCs w:val="20"/>
                <w:lang w:eastAsia="ru-RU"/>
              </w:rPr>
              <w:t>»</w:t>
            </w:r>
            <w:r w:rsidR="00F6292B" w:rsidRPr="00A31D44">
              <w:rPr>
                <w:rFonts w:ascii="Times New Roman" w:eastAsia="Times New Roman" w:hAnsi="Times New Roman" w:cs="Times New Roman"/>
                <w:sz w:val="24"/>
                <w:szCs w:val="20"/>
                <w:lang w:eastAsia="ru-RU"/>
              </w:rPr>
              <w:t xml:space="preserve"> пункта 3 части 3 статьи 9 Федерального закона)</w:t>
            </w:r>
          </w:p>
        </w:tc>
      </w:tr>
      <w:tr w:rsidR="00F6292B" w:rsidRPr="00A31D44" w:rsidTr="0011209B">
        <w:trPr>
          <w:jc w:val="center"/>
        </w:trPr>
        <w:tc>
          <w:tcPr>
            <w:tcW w:w="10206" w:type="dxa"/>
            <w:gridSpan w:val="4"/>
          </w:tcPr>
          <w:p w:rsidR="0011209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2.1. Федеральные законы и нормативные правовые акты Российской Федерации</w:t>
            </w: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11209B" w:rsidRPr="00A31D44" w:rsidTr="0011209B">
        <w:trPr>
          <w:jc w:val="center"/>
        </w:trPr>
        <w:tc>
          <w:tcPr>
            <w:tcW w:w="970"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11209B" w:rsidRPr="00A31D44" w:rsidRDefault="0011209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970" w:type="dxa"/>
            <w:tcBorders>
              <w:bottom w:val="single" w:sz="4" w:space="0" w:color="auto"/>
            </w:tcBorders>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Borders>
              <w:bottom w:val="single" w:sz="4" w:space="0" w:color="auto"/>
            </w:tcBorders>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Borders>
              <w:bottom w:val="single" w:sz="4" w:space="0" w:color="auto"/>
            </w:tcBorders>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Borders>
              <w:bottom w:val="single" w:sz="4" w:space="0" w:color="auto"/>
            </w:tcBorders>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10206" w:type="dxa"/>
            <w:gridSpan w:val="4"/>
            <w:tcBorders>
              <w:top w:val="nil"/>
            </w:tcBorders>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2.2. Законы и нормативные правовые акты субъекта (субъектов) Российской Федерации</w:t>
            </w: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10206" w:type="dxa"/>
            <w:gridSpan w:val="4"/>
          </w:tcPr>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lastRenderedPageBreak/>
              <w:t>3. Акты, предусматривающие изменение процедур, связанных с особенностями</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осуществления градостроительной деятельности на территориях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субъектов Российской Федерации и территориях муниципальных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образований (в случае, если такие процедуры и порядок их проведения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установлены нормативным правовым актом субъекта Российской Федерации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или муниципальным правовым актом представительного органа местного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самоуправления), изменение порядка прохождения экспертизы проектной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документации и (или) результатов инженерных изысканий, в том числе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достоверности определения сметной стоимости строительства, государственной</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 экологической экспертизы проектной документации, историко-культурной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экспертизы и порядка получения заключений таких экспертиз (за исключением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актов (решений), предусматривающих изменение указанных процедур в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отношении объектов, перечень которых установлен статьей 48</w:t>
            </w:r>
            <w:r w:rsidRPr="00A31D44">
              <w:rPr>
                <w:rFonts w:ascii="Times New Roman" w:eastAsia="Times New Roman" w:hAnsi="Times New Roman" w:cs="Times New Roman"/>
                <w:sz w:val="24"/>
                <w:szCs w:val="20"/>
                <w:vertAlign w:val="superscript"/>
                <w:lang w:eastAsia="ru-RU"/>
              </w:rPr>
              <w:t>1</w:t>
            </w:r>
            <w:r w:rsidRPr="00A31D44">
              <w:rPr>
                <w:rFonts w:ascii="Times New Roman" w:eastAsia="Times New Roman" w:hAnsi="Times New Roman" w:cs="Times New Roman"/>
                <w:sz w:val="24"/>
                <w:szCs w:val="20"/>
                <w:lang w:eastAsia="ru-RU"/>
              </w:rPr>
              <w:t xml:space="preserve"> </w:t>
            </w:r>
          </w:p>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Градостроительного кодекса Российской Федерации)</w:t>
            </w:r>
          </w:p>
          <w:p w:rsidR="00F6292B" w:rsidRPr="00A31D44" w:rsidRDefault="00FF4598" w:rsidP="0011209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(подпункт </w:t>
            </w:r>
            <w:r w:rsidR="003F036A">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м</w:t>
            </w:r>
            <w:r w:rsidR="003F036A">
              <w:rPr>
                <w:rFonts w:ascii="Times New Roman" w:eastAsia="Times New Roman" w:hAnsi="Times New Roman" w:cs="Times New Roman"/>
                <w:sz w:val="24"/>
                <w:szCs w:val="20"/>
                <w:lang w:eastAsia="ru-RU"/>
              </w:rPr>
              <w:t>»</w:t>
            </w:r>
            <w:r w:rsidR="00F6292B" w:rsidRPr="00A31D44">
              <w:rPr>
                <w:rFonts w:ascii="Times New Roman" w:eastAsia="Times New Roman" w:hAnsi="Times New Roman" w:cs="Times New Roman"/>
                <w:sz w:val="24"/>
                <w:szCs w:val="20"/>
                <w:lang w:eastAsia="ru-RU"/>
              </w:rPr>
              <w:t xml:space="preserve"> пункта 3 части 3 статьи 9 Федерального закона)</w:t>
            </w:r>
          </w:p>
        </w:tc>
      </w:tr>
      <w:tr w:rsidR="00F6292B" w:rsidRPr="00A31D44" w:rsidTr="0011209B">
        <w:trPr>
          <w:jc w:val="center"/>
        </w:trPr>
        <w:tc>
          <w:tcPr>
            <w:tcW w:w="10206" w:type="dxa"/>
            <w:gridSpan w:val="4"/>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3.1. Федеральные законы и нормативные правовые акты </w:t>
            </w:r>
            <w:r w:rsidRPr="00A31D44">
              <w:rPr>
                <w:rFonts w:ascii="Times New Roman" w:eastAsia="Times New Roman" w:hAnsi="Times New Roman" w:cs="Times New Roman"/>
                <w:sz w:val="24"/>
                <w:szCs w:val="20"/>
                <w:lang w:eastAsia="ru-RU"/>
              </w:rPr>
              <w:br/>
              <w:t>Российской Федерации</w:t>
            </w: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10206" w:type="dxa"/>
            <w:gridSpan w:val="4"/>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3.2. Законы и нормативные правовые акты субъекта (субъектов) Российской Федерации</w:t>
            </w: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10206" w:type="dxa"/>
            <w:gridSpan w:val="4"/>
          </w:tcPr>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4. Акты, предусматривающие изменение порядка осуществления строительства,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реконструкции (в том числе технического перевооружения), капитального</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 ремонта объекта капитального строительства, порядка выдачи разрешения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на строительство объект</w:t>
            </w:r>
            <w:r w:rsidR="00FF4598">
              <w:rPr>
                <w:rFonts w:ascii="Times New Roman" w:eastAsia="Times New Roman" w:hAnsi="Times New Roman" w:cs="Times New Roman"/>
                <w:sz w:val="24"/>
                <w:szCs w:val="20"/>
                <w:lang w:eastAsia="ru-RU"/>
              </w:rPr>
              <w:t xml:space="preserve">а и разрешения на ввод объекта </w:t>
            </w:r>
            <w:r w:rsidRPr="00A31D44">
              <w:rPr>
                <w:rFonts w:ascii="Times New Roman" w:eastAsia="Times New Roman" w:hAnsi="Times New Roman" w:cs="Times New Roman"/>
                <w:sz w:val="24"/>
                <w:szCs w:val="20"/>
                <w:lang w:eastAsia="ru-RU"/>
              </w:rPr>
              <w:t xml:space="preserve">в эксплуатацию,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изменение требований к эксплуатации зданий, сооружений, непосредственно</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 влекущее за собой рост затрат организации, реализующей проект </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(за исключением актов (решений), предусматривающих изменение</w:t>
            </w:r>
          </w:p>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 указанных процедур в отношении объектов, перечень которых установлен </w:t>
            </w:r>
          </w:p>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статьей 48</w:t>
            </w:r>
            <w:r w:rsidRPr="00A31D44">
              <w:rPr>
                <w:rFonts w:ascii="Times New Roman" w:eastAsia="Times New Roman" w:hAnsi="Times New Roman" w:cs="Times New Roman"/>
                <w:sz w:val="24"/>
                <w:szCs w:val="20"/>
                <w:vertAlign w:val="superscript"/>
                <w:lang w:eastAsia="ru-RU"/>
              </w:rPr>
              <w:t>1</w:t>
            </w:r>
            <w:r w:rsidRPr="00A31D44">
              <w:rPr>
                <w:rFonts w:ascii="Times New Roman" w:eastAsia="Times New Roman" w:hAnsi="Times New Roman" w:cs="Times New Roman"/>
                <w:sz w:val="24"/>
                <w:szCs w:val="20"/>
                <w:lang w:eastAsia="ru-RU"/>
              </w:rPr>
              <w:t xml:space="preserve"> Градостроительного кодекса Российской Федерации)</w:t>
            </w:r>
          </w:p>
          <w:p w:rsidR="00F6292B" w:rsidRPr="00A31D44" w:rsidRDefault="00FF4598" w:rsidP="0011209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(подпункт </w:t>
            </w:r>
            <w:r w:rsidR="003F036A">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н</w:t>
            </w:r>
            <w:r w:rsidR="003F036A">
              <w:rPr>
                <w:rFonts w:ascii="Times New Roman" w:eastAsia="Times New Roman" w:hAnsi="Times New Roman" w:cs="Times New Roman"/>
                <w:sz w:val="24"/>
                <w:szCs w:val="20"/>
                <w:lang w:eastAsia="ru-RU"/>
              </w:rPr>
              <w:t>»</w:t>
            </w:r>
            <w:r w:rsidR="00F6292B" w:rsidRPr="00A31D44">
              <w:rPr>
                <w:rFonts w:ascii="Times New Roman" w:eastAsia="Times New Roman" w:hAnsi="Times New Roman" w:cs="Times New Roman"/>
                <w:sz w:val="24"/>
                <w:szCs w:val="20"/>
                <w:lang w:eastAsia="ru-RU"/>
              </w:rPr>
              <w:t xml:space="preserve"> пункта 3 части 3 статьи 9 </w:t>
            </w:r>
            <w:bookmarkStart w:id="66" w:name="_Hlk88424028"/>
            <w:r w:rsidR="00F6292B" w:rsidRPr="00A31D44">
              <w:rPr>
                <w:rFonts w:ascii="Times New Roman" w:eastAsia="Times New Roman" w:hAnsi="Times New Roman" w:cs="Times New Roman"/>
                <w:sz w:val="24"/>
                <w:szCs w:val="20"/>
                <w:lang w:eastAsia="ru-RU"/>
              </w:rPr>
              <w:t>Федерального закона</w:t>
            </w:r>
            <w:bookmarkEnd w:id="66"/>
            <w:r w:rsidR="00F6292B" w:rsidRPr="00A31D44">
              <w:rPr>
                <w:rFonts w:ascii="Times New Roman" w:eastAsia="Times New Roman" w:hAnsi="Times New Roman" w:cs="Times New Roman"/>
                <w:sz w:val="24"/>
                <w:szCs w:val="20"/>
                <w:lang w:eastAsia="ru-RU"/>
              </w:rPr>
              <w:t>)</w:t>
            </w:r>
          </w:p>
        </w:tc>
      </w:tr>
      <w:tr w:rsidR="00F6292B" w:rsidRPr="00A31D44" w:rsidTr="0011209B">
        <w:trPr>
          <w:jc w:val="center"/>
        </w:trPr>
        <w:tc>
          <w:tcPr>
            <w:tcW w:w="10206" w:type="dxa"/>
            <w:gridSpan w:val="4"/>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4.1. Федеральные законы и нормативные правовые акты Российской Федерации</w:t>
            </w: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10206" w:type="dxa"/>
            <w:gridSpan w:val="4"/>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4.2. Законы и нормативные правовые акты субъекта (субъектов) Российской Федерации</w:t>
            </w: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97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40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590"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3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bl>
    <w:p w:rsidR="00F6292B" w:rsidRPr="00BD1B96" w:rsidRDefault="00F6292B" w:rsidP="0011209B">
      <w:pPr>
        <w:spacing w:after="0" w:line="240" w:lineRule="auto"/>
        <w:jc w:val="both"/>
        <w:rPr>
          <w:rFonts w:ascii="Times New Roman" w:eastAsia="Times New Roman" w:hAnsi="Times New Roman" w:cs="Times New Roman"/>
          <w:sz w:val="28"/>
          <w:szCs w:val="28"/>
          <w:lang w:eastAsia="ru-RU"/>
        </w:rPr>
      </w:pPr>
    </w:p>
    <w:p w:rsidR="00F6292B" w:rsidRPr="00BD1B96" w:rsidRDefault="00FF4598" w:rsidP="0011209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IV. </w:t>
      </w:r>
      <w:r w:rsidR="00F6292B" w:rsidRPr="00BD1B96">
        <w:rPr>
          <w:rFonts w:ascii="Times New Roman" w:eastAsia="Times New Roman" w:hAnsi="Times New Roman" w:cs="Times New Roman"/>
          <w:sz w:val="28"/>
          <w:szCs w:val="20"/>
          <w:lang w:eastAsia="ru-RU"/>
        </w:rPr>
        <w:t>Акты в сфере предоставления мер государственной поддержки</w:t>
      </w:r>
      <w:r w:rsidR="00F6292B" w:rsidRPr="00BD1B96">
        <w:rPr>
          <w:rFonts w:ascii="Times New Roman" w:eastAsia="Times New Roman" w:hAnsi="Times New Roman" w:cs="Times New Roman"/>
          <w:sz w:val="28"/>
          <w:szCs w:val="20"/>
          <w:vertAlign w:val="superscript"/>
          <w:lang w:eastAsia="ru-RU"/>
        </w:rPr>
        <w:t>3</w:t>
      </w:r>
    </w:p>
    <w:p w:rsidR="00F6292B" w:rsidRPr="00BD1B96" w:rsidRDefault="00F6292B" w:rsidP="0011209B">
      <w:pPr>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114"/>
        <w:gridCol w:w="2697"/>
        <w:gridCol w:w="2400"/>
      </w:tblGrid>
      <w:tr w:rsidR="00F6292B" w:rsidRPr="00A31D44" w:rsidTr="0011209B">
        <w:tc>
          <w:tcPr>
            <w:tcW w:w="1003" w:type="dxa"/>
          </w:tcPr>
          <w:p w:rsidR="00F6292B" w:rsidRPr="00A31D44" w:rsidRDefault="00F6292B" w:rsidP="0011209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lang w:eastAsia="ru-RU"/>
              </w:rPr>
            </w:pPr>
            <w:r w:rsidRPr="00A31D44">
              <w:rPr>
                <w:rFonts w:ascii="Times New Roman" w:eastAsia="Times New Roman" w:hAnsi="Times New Roman" w:cs="Times New Roman"/>
                <w:color w:val="000000"/>
                <w:sz w:val="24"/>
                <w:szCs w:val="28"/>
                <w:lang w:eastAsia="ru-RU"/>
              </w:rPr>
              <w:t>№</w:t>
            </w:r>
          </w:p>
        </w:tc>
        <w:tc>
          <w:tcPr>
            <w:tcW w:w="4209" w:type="dxa"/>
          </w:tcPr>
          <w:p w:rsidR="00F6292B" w:rsidRPr="00A31D44" w:rsidRDefault="00F6292B" w:rsidP="0011209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lang w:eastAsia="ru-RU"/>
              </w:rPr>
            </w:pPr>
            <w:r w:rsidRPr="00A31D44">
              <w:rPr>
                <w:rFonts w:ascii="Times New Roman" w:eastAsia="Times New Roman" w:hAnsi="Times New Roman" w:cs="Times New Roman"/>
                <w:color w:val="000000"/>
                <w:sz w:val="24"/>
                <w:szCs w:val="28"/>
                <w:lang w:eastAsia="ru-RU"/>
              </w:rPr>
              <w:t>Наименование акта</w:t>
            </w:r>
          </w:p>
        </w:tc>
        <w:tc>
          <w:tcPr>
            <w:tcW w:w="2757" w:type="dxa"/>
          </w:tcPr>
          <w:p w:rsidR="00F6292B" w:rsidRPr="00A31D44" w:rsidRDefault="00F6292B" w:rsidP="0011209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lang w:eastAsia="ru-RU"/>
              </w:rPr>
            </w:pPr>
            <w:r w:rsidRPr="00A31D44">
              <w:rPr>
                <w:rFonts w:ascii="Times New Roman" w:eastAsia="Times New Roman" w:hAnsi="Times New Roman" w:cs="Times New Roman"/>
                <w:color w:val="000000"/>
                <w:sz w:val="24"/>
                <w:szCs w:val="28"/>
                <w:lang w:eastAsia="ru-RU"/>
              </w:rPr>
              <w:t>Положения</w:t>
            </w:r>
          </w:p>
        </w:tc>
        <w:tc>
          <w:tcPr>
            <w:tcW w:w="2453" w:type="dxa"/>
          </w:tcPr>
          <w:p w:rsidR="00F6292B" w:rsidRPr="00A31D44" w:rsidRDefault="00F6292B" w:rsidP="0011209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lang w:eastAsia="ru-RU"/>
              </w:rPr>
            </w:pPr>
            <w:r w:rsidRPr="00A31D44">
              <w:rPr>
                <w:rFonts w:ascii="Times New Roman" w:eastAsia="Times New Roman" w:hAnsi="Times New Roman" w:cs="Times New Roman"/>
                <w:color w:val="000000"/>
                <w:sz w:val="24"/>
                <w:szCs w:val="28"/>
                <w:lang w:eastAsia="ru-RU"/>
              </w:rPr>
              <w:t>Обоснование</w:t>
            </w:r>
          </w:p>
        </w:tc>
      </w:tr>
      <w:tr w:rsidR="00F6292B" w:rsidRPr="00A31D44" w:rsidTr="0011209B">
        <w:tc>
          <w:tcPr>
            <w:tcW w:w="10422" w:type="dxa"/>
            <w:gridSpan w:val="4"/>
          </w:tcPr>
          <w:p w:rsidR="00F6292B" w:rsidRPr="00A31D44" w:rsidRDefault="00F6292B" w:rsidP="0011209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lang w:eastAsia="ru-RU"/>
              </w:rPr>
            </w:pPr>
            <w:r w:rsidRPr="00A31D44">
              <w:rPr>
                <w:rFonts w:ascii="Times New Roman" w:eastAsia="Times New Roman" w:hAnsi="Times New Roman" w:cs="Times New Roman"/>
                <w:sz w:val="24"/>
                <w:szCs w:val="20"/>
                <w:lang w:eastAsia="ru-RU"/>
              </w:rPr>
              <w:t>1. Федеральные законы и нормативные правовые акты Российской Федерации</w:t>
            </w:r>
          </w:p>
        </w:tc>
      </w:tr>
      <w:tr w:rsidR="00F6292B" w:rsidRPr="00A31D44" w:rsidTr="0011209B">
        <w:tc>
          <w:tcPr>
            <w:tcW w:w="1003"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4209"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2757"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2453"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r>
      <w:tr w:rsidR="00F6292B" w:rsidRPr="00A31D44" w:rsidTr="0011209B">
        <w:tc>
          <w:tcPr>
            <w:tcW w:w="1003"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4209"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2757"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2453"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r>
      <w:tr w:rsidR="00F6292B" w:rsidRPr="00A31D44" w:rsidTr="0011209B">
        <w:tc>
          <w:tcPr>
            <w:tcW w:w="10422" w:type="dxa"/>
            <w:gridSpan w:val="4"/>
          </w:tcPr>
          <w:p w:rsidR="00F6292B" w:rsidRPr="00A31D44" w:rsidRDefault="00F6292B" w:rsidP="0011209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8"/>
                <w:lang w:eastAsia="ru-RU"/>
              </w:rPr>
            </w:pPr>
            <w:r w:rsidRPr="00A31D44">
              <w:rPr>
                <w:rFonts w:ascii="Times New Roman" w:eastAsia="Times New Roman" w:hAnsi="Times New Roman" w:cs="Times New Roman"/>
                <w:sz w:val="24"/>
                <w:szCs w:val="20"/>
                <w:lang w:eastAsia="ru-RU"/>
              </w:rPr>
              <w:t>2. Законы и нормативные правовые акты субъекта (субъектов) Российской Федерации</w:t>
            </w:r>
          </w:p>
        </w:tc>
      </w:tr>
      <w:tr w:rsidR="00F6292B" w:rsidRPr="00A31D44" w:rsidTr="0011209B">
        <w:tc>
          <w:tcPr>
            <w:tcW w:w="1003"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4209"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2757"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2453"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r>
      <w:tr w:rsidR="00F6292B" w:rsidRPr="00A31D44" w:rsidTr="0011209B">
        <w:tc>
          <w:tcPr>
            <w:tcW w:w="1003"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4209"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2757"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c>
          <w:tcPr>
            <w:tcW w:w="2453" w:type="dxa"/>
          </w:tcPr>
          <w:p w:rsidR="00F6292B" w:rsidRPr="00A31D44" w:rsidRDefault="00F6292B" w:rsidP="0011209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8"/>
                <w:lang w:eastAsia="ru-RU"/>
              </w:rPr>
            </w:pPr>
          </w:p>
        </w:tc>
      </w:tr>
    </w:tbl>
    <w:p w:rsidR="00F6292B" w:rsidRPr="00BD1B96" w:rsidRDefault="00F6292B" w:rsidP="00F6292B">
      <w:pPr>
        <w:spacing w:after="0" w:line="360" w:lineRule="atLeast"/>
        <w:jc w:val="center"/>
        <w:rPr>
          <w:rFonts w:ascii="Times New Roman" w:eastAsia="Times New Roman" w:hAnsi="Times New Roman" w:cs="Times New Roman"/>
          <w:sz w:val="28"/>
          <w:szCs w:val="20"/>
          <w:lang w:eastAsia="ru-RU"/>
        </w:rPr>
      </w:pPr>
    </w:p>
    <w:p w:rsidR="0011209B" w:rsidRDefault="00FF4598" w:rsidP="0011209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V. </w:t>
      </w:r>
      <w:r w:rsidR="00F6292B" w:rsidRPr="00BD1B96">
        <w:rPr>
          <w:rFonts w:ascii="Times New Roman" w:eastAsia="Times New Roman" w:hAnsi="Times New Roman" w:cs="Times New Roman"/>
          <w:sz w:val="28"/>
          <w:szCs w:val="20"/>
          <w:lang w:eastAsia="ru-RU"/>
        </w:rPr>
        <w:t xml:space="preserve">Акты, предусматривающие увеличение ставок вывозных </w:t>
      </w:r>
    </w:p>
    <w:p w:rsidR="0011209B" w:rsidRDefault="00F6292B" w:rsidP="0011209B">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таможенных пошлин, действующих по</w:t>
      </w:r>
      <w:r w:rsidR="0011209B">
        <w:rPr>
          <w:rFonts w:ascii="Times New Roman" w:eastAsia="Times New Roman" w:hAnsi="Times New Roman" w:cs="Times New Roman"/>
          <w:sz w:val="28"/>
          <w:szCs w:val="20"/>
          <w:lang w:eastAsia="ru-RU"/>
        </w:rPr>
        <w:t xml:space="preserve"> состоянию на 1 января 2022 г.</w:t>
      </w:r>
    </w:p>
    <w:p w:rsidR="00F6292B" w:rsidRPr="00BD1B96" w:rsidRDefault="00F6292B" w:rsidP="0011209B">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(пункт 1 части 3 статьи 9 Федерального закона)</w:t>
      </w:r>
      <w:r w:rsidRPr="00BD1B96">
        <w:rPr>
          <w:rFonts w:ascii="Times New Roman" w:eastAsia="Times New Roman" w:hAnsi="Times New Roman" w:cs="Times New Roman"/>
          <w:sz w:val="28"/>
          <w:szCs w:val="20"/>
          <w:vertAlign w:val="superscript"/>
          <w:lang w:eastAsia="ru-RU"/>
        </w:rPr>
        <w:t>4</w:t>
      </w:r>
    </w:p>
    <w:p w:rsidR="00F6292B" w:rsidRPr="00BD1B96" w:rsidRDefault="00F6292B" w:rsidP="0011209B">
      <w:pPr>
        <w:spacing w:after="0" w:line="240" w:lineRule="auto"/>
        <w:jc w:val="center"/>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3114"/>
        <w:gridCol w:w="2489"/>
        <w:gridCol w:w="3009"/>
      </w:tblGrid>
      <w:tr w:rsidR="00F6292B" w:rsidRPr="00A31D44" w:rsidTr="0011209B">
        <w:tc>
          <w:tcPr>
            <w:tcW w:w="1497" w:type="dxa"/>
          </w:tcPr>
          <w:p w:rsidR="00F6292B" w:rsidRPr="00A31D44" w:rsidRDefault="00F6292B" w:rsidP="0011209B">
            <w:pPr>
              <w:spacing w:after="0" w:line="240" w:lineRule="atLeast"/>
              <w:jc w:val="center"/>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8"/>
                <w:lang w:eastAsia="ru-RU"/>
              </w:rPr>
              <w:t>№</w:t>
            </w:r>
          </w:p>
        </w:tc>
        <w:tc>
          <w:tcPr>
            <w:tcW w:w="2944" w:type="dxa"/>
          </w:tcPr>
          <w:p w:rsidR="00F6292B" w:rsidRPr="00A31D44" w:rsidRDefault="00F6292B" w:rsidP="0011209B">
            <w:pPr>
              <w:spacing w:after="0" w:line="240" w:lineRule="atLeast"/>
              <w:jc w:val="center"/>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8"/>
                <w:lang w:eastAsia="ru-RU"/>
              </w:rPr>
              <w:t>Наименование стабилизируемого акта (решения)</w:t>
            </w:r>
          </w:p>
        </w:tc>
        <w:tc>
          <w:tcPr>
            <w:tcW w:w="2353" w:type="dxa"/>
          </w:tcPr>
          <w:p w:rsidR="00F6292B" w:rsidRPr="00A31D44" w:rsidRDefault="00F6292B" w:rsidP="0011209B">
            <w:pPr>
              <w:spacing w:after="0" w:line="240" w:lineRule="atLeast"/>
              <w:jc w:val="center"/>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8"/>
                <w:lang w:eastAsia="ru-RU"/>
              </w:rPr>
              <w:t>Положения акта (решения)</w:t>
            </w:r>
          </w:p>
        </w:tc>
        <w:tc>
          <w:tcPr>
            <w:tcW w:w="2845" w:type="dxa"/>
          </w:tcPr>
          <w:p w:rsidR="00F6292B" w:rsidRPr="00A31D44" w:rsidRDefault="00F6292B" w:rsidP="0011209B">
            <w:pPr>
              <w:spacing w:after="0" w:line="240" w:lineRule="atLeast"/>
              <w:jc w:val="center"/>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8"/>
                <w:lang w:eastAsia="ru-RU"/>
              </w:rPr>
              <w:t>Обоснование</w:t>
            </w:r>
          </w:p>
        </w:tc>
      </w:tr>
      <w:tr w:rsidR="00F6292B" w:rsidRPr="00A31D44" w:rsidTr="0011209B">
        <w:tc>
          <w:tcPr>
            <w:tcW w:w="1497" w:type="dxa"/>
          </w:tcPr>
          <w:p w:rsidR="00F6292B" w:rsidRPr="00A31D44" w:rsidRDefault="00F6292B" w:rsidP="0011209B">
            <w:pPr>
              <w:spacing w:after="0" w:line="240" w:lineRule="atLeast"/>
              <w:jc w:val="center"/>
              <w:rPr>
                <w:rFonts w:ascii="Times New Roman" w:eastAsia="Times New Roman" w:hAnsi="Times New Roman" w:cs="Times New Roman"/>
                <w:b/>
                <w:sz w:val="24"/>
                <w:szCs w:val="28"/>
                <w:lang w:eastAsia="ru-RU"/>
              </w:rPr>
            </w:pPr>
          </w:p>
        </w:tc>
        <w:tc>
          <w:tcPr>
            <w:tcW w:w="2944" w:type="dxa"/>
          </w:tcPr>
          <w:p w:rsidR="00F6292B" w:rsidRPr="00A31D44" w:rsidRDefault="00F6292B" w:rsidP="0011209B">
            <w:pPr>
              <w:spacing w:after="0" w:line="240" w:lineRule="atLeast"/>
              <w:jc w:val="center"/>
              <w:rPr>
                <w:rFonts w:ascii="Times New Roman" w:eastAsia="Times New Roman" w:hAnsi="Times New Roman" w:cs="Times New Roman"/>
                <w:b/>
                <w:sz w:val="24"/>
                <w:szCs w:val="28"/>
                <w:lang w:eastAsia="ru-RU"/>
              </w:rPr>
            </w:pPr>
          </w:p>
        </w:tc>
        <w:tc>
          <w:tcPr>
            <w:tcW w:w="2353" w:type="dxa"/>
          </w:tcPr>
          <w:p w:rsidR="00F6292B" w:rsidRPr="00A31D44" w:rsidRDefault="00F6292B" w:rsidP="0011209B">
            <w:pPr>
              <w:spacing w:after="0" w:line="240" w:lineRule="atLeast"/>
              <w:jc w:val="center"/>
              <w:rPr>
                <w:rFonts w:ascii="Times New Roman" w:eastAsia="Times New Roman" w:hAnsi="Times New Roman" w:cs="Times New Roman"/>
                <w:b/>
                <w:sz w:val="24"/>
                <w:szCs w:val="28"/>
                <w:lang w:eastAsia="ru-RU"/>
              </w:rPr>
            </w:pPr>
          </w:p>
        </w:tc>
        <w:tc>
          <w:tcPr>
            <w:tcW w:w="2845" w:type="dxa"/>
          </w:tcPr>
          <w:p w:rsidR="00F6292B" w:rsidRPr="00A31D44" w:rsidRDefault="00F6292B" w:rsidP="0011209B">
            <w:pPr>
              <w:spacing w:after="0" w:line="240" w:lineRule="atLeast"/>
              <w:jc w:val="center"/>
              <w:rPr>
                <w:rFonts w:ascii="Times New Roman" w:eastAsia="Times New Roman" w:hAnsi="Times New Roman" w:cs="Times New Roman"/>
                <w:b/>
                <w:sz w:val="24"/>
                <w:szCs w:val="28"/>
                <w:lang w:eastAsia="ru-RU"/>
              </w:rPr>
            </w:pPr>
          </w:p>
        </w:tc>
      </w:tr>
    </w:tbl>
    <w:p w:rsidR="00F6292B" w:rsidRPr="00BD1B96" w:rsidRDefault="00F6292B" w:rsidP="00F6292B">
      <w:pPr>
        <w:spacing w:after="0" w:line="240" w:lineRule="atLeast"/>
        <w:jc w:val="both"/>
        <w:rPr>
          <w:rFonts w:ascii="Times New Roman" w:eastAsia="Times New Roman" w:hAnsi="Times New Roman" w:cs="Times New Roman"/>
          <w:sz w:val="28"/>
          <w:szCs w:val="28"/>
          <w:lang w:eastAsia="ru-RU"/>
        </w:rPr>
      </w:pPr>
    </w:p>
    <w:p w:rsidR="0011209B" w:rsidRDefault="00FF4598" w:rsidP="0011209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VI. </w:t>
      </w:r>
      <w:r w:rsidR="00F6292B" w:rsidRPr="00BD1B96">
        <w:rPr>
          <w:rFonts w:ascii="Times New Roman" w:eastAsia="Times New Roman" w:hAnsi="Times New Roman" w:cs="Times New Roman"/>
          <w:sz w:val="28"/>
          <w:szCs w:val="20"/>
          <w:lang w:eastAsia="ru-RU"/>
        </w:rPr>
        <w:t xml:space="preserve">Акты, предусматривающие увеличение ставок платы (сбора) и </w:t>
      </w:r>
    </w:p>
    <w:p w:rsidR="0011209B" w:rsidRDefault="00F6292B" w:rsidP="0011209B">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(или) расширение платежной базы (объектов обложения), </w:t>
      </w:r>
    </w:p>
    <w:p w:rsidR="0011209B" w:rsidRDefault="00F6292B" w:rsidP="0011209B">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используемых при определении размера платы за негативное </w:t>
      </w:r>
    </w:p>
    <w:p w:rsidR="0011209B" w:rsidRDefault="00F6292B" w:rsidP="0011209B">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воздействие на окружающую среду, платы за пользование </w:t>
      </w:r>
    </w:p>
    <w:p w:rsidR="0011209B" w:rsidRDefault="00F6292B" w:rsidP="0011209B">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водными объектами, экологического сбора, подлежащих</w:t>
      </w:r>
    </w:p>
    <w:p w:rsidR="0011209B" w:rsidRDefault="00F6292B" w:rsidP="0011209B">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уплате в бюджеты бюджетной системы Российской Федерации</w:t>
      </w:r>
    </w:p>
    <w:p w:rsidR="00F6292B" w:rsidRPr="00BD1B96" w:rsidRDefault="00F6292B" w:rsidP="0011209B">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 (пункт 4 части 3 статьи 9 Федерального закона)</w:t>
      </w:r>
      <w:r w:rsidRPr="00BD1B96">
        <w:rPr>
          <w:rFonts w:ascii="Times New Roman" w:eastAsia="Times New Roman" w:hAnsi="Times New Roman" w:cs="Times New Roman"/>
          <w:sz w:val="28"/>
          <w:szCs w:val="20"/>
          <w:vertAlign w:val="superscript"/>
          <w:lang w:eastAsia="ru-RU"/>
        </w:rPr>
        <w:t>5</w:t>
      </w:r>
    </w:p>
    <w:p w:rsidR="00F6292B" w:rsidRPr="00BD1B96" w:rsidRDefault="00F6292B" w:rsidP="0011209B">
      <w:pPr>
        <w:spacing w:after="0" w:line="240" w:lineRule="auto"/>
        <w:jc w:val="center"/>
        <w:rPr>
          <w:rFonts w:ascii="Times New Roman" w:eastAsia="Times New Roman" w:hAnsi="Times New Roman" w:cs="Times New Roman"/>
          <w:sz w:val="28"/>
          <w:szCs w:val="20"/>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28"/>
        <w:gridCol w:w="2456"/>
        <w:gridCol w:w="3113"/>
      </w:tblGrid>
      <w:tr w:rsidR="00F6292B" w:rsidRPr="00A31D44" w:rsidTr="0011209B">
        <w:trPr>
          <w:jc w:val="center"/>
        </w:trPr>
        <w:tc>
          <w:tcPr>
            <w:tcW w:w="709"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w:t>
            </w:r>
          </w:p>
        </w:tc>
        <w:tc>
          <w:tcPr>
            <w:tcW w:w="3928"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Наименование стабилизируемого акта (решения)</w:t>
            </w:r>
          </w:p>
        </w:tc>
        <w:tc>
          <w:tcPr>
            <w:tcW w:w="2456" w:type="dxa"/>
          </w:tcPr>
          <w:p w:rsidR="0011209B"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Положения акта </w:t>
            </w:r>
          </w:p>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(решения)</w:t>
            </w:r>
          </w:p>
        </w:tc>
        <w:tc>
          <w:tcPr>
            <w:tcW w:w="311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Обоснование</w:t>
            </w:r>
          </w:p>
        </w:tc>
      </w:tr>
      <w:tr w:rsidR="00F6292B" w:rsidRPr="00A31D44" w:rsidTr="0011209B">
        <w:trPr>
          <w:jc w:val="center"/>
        </w:trPr>
        <w:tc>
          <w:tcPr>
            <w:tcW w:w="10206" w:type="dxa"/>
            <w:gridSpan w:val="4"/>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1. Федеральные законы и нормативные правовые акты Российской Федерации</w:t>
            </w:r>
          </w:p>
        </w:tc>
      </w:tr>
      <w:tr w:rsidR="00F6292B" w:rsidRPr="00A31D44" w:rsidTr="0011209B">
        <w:trPr>
          <w:jc w:val="center"/>
        </w:trPr>
        <w:tc>
          <w:tcPr>
            <w:tcW w:w="709"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928"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456"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113"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709"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928"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456"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113"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10206" w:type="dxa"/>
            <w:gridSpan w:val="4"/>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2. Законы и нормативные правовые акты субъекта (субъектов) Российской Федерации</w:t>
            </w:r>
          </w:p>
        </w:tc>
      </w:tr>
      <w:tr w:rsidR="00F6292B" w:rsidRPr="00A31D44" w:rsidTr="0011209B">
        <w:trPr>
          <w:jc w:val="center"/>
        </w:trPr>
        <w:tc>
          <w:tcPr>
            <w:tcW w:w="709"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928"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456"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113"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A31D44" w:rsidTr="0011209B">
        <w:trPr>
          <w:jc w:val="center"/>
        </w:trPr>
        <w:tc>
          <w:tcPr>
            <w:tcW w:w="709"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928"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456"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113"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bl>
    <w:p w:rsidR="00F6292B" w:rsidRPr="00BD1B96" w:rsidRDefault="00F6292B" w:rsidP="0011209B">
      <w:pPr>
        <w:spacing w:after="0" w:line="240" w:lineRule="auto"/>
        <w:jc w:val="center"/>
        <w:rPr>
          <w:rFonts w:ascii="Times New Roman" w:eastAsia="Times New Roman" w:hAnsi="Times New Roman" w:cs="Times New Roman"/>
          <w:sz w:val="28"/>
          <w:szCs w:val="20"/>
          <w:lang w:eastAsia="ru-RU"/>
        </w:rPr>
      </w:pPr>
    </w:p>
    <w:p w:rsidR="0011209B" w:rsidRDefault="00FF4598" w:rsidP="0011209B">
      <w:pPr>
        <w:spacing w:after="0" w:line="240" w:lineRule="auto"/>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VII. </w:t>
      </w:r>
      <w:r w:rsidR="00F6292B" w:rsidRPr="00BD1B96">
        <w:rPr>
          <w:rFonts w:ascii="Times New Roman" w:eastAsia="Times New Roman" w:hAnsi="Times New Roman" w:cs="Times New Roman"/>
          <w:color w:val="000000"/>
          <w:sz w:val="28"/>
          <w:szCs w:val="20"/>
          <w:lang w:eastAsia="ru-RU"/>
        </w:rPr>
        <w:t xml:space="preserve">Акты, предусматривающие увеличение ставки </w:t>
      </w:r>
    </w:p>
    <w:p w:rsidR="0011209B" w:rsidRDefault="00F6292B" w:rsidP="0011209B">
      <w:pPr>
        <w:spacing w:after="0" w:line="240" w:lineRule="auto"/>
        <w:jc w:val="center"/>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color w:val="000000"/>
          <w:sz w:val="28"/>
          <w:szCs w:val="20"/>
          <w:lang w:eastAsia="ru-RU"/>
        </w:rPr>
        <w:t xml:space="preserve">платы за единицу объема лесных ресурсов, а также </w:t>
      </w:r>
    </w:p>
    <w:p w:rsidR="0011209B" w:rsidRDefault="00F6292B" w:rsidP="0011209B">
      <w:pPr>
        <w:spacing w:after="0" w:line="240" w:lineRule="auto"/>
        <w:jc w:val="center"/>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color w:val="000000"/>
          <w:sz w:val="28"/>
          <w:szCs w:val="20"/>
          <w:lang w:eastAsia="ru-RU"/>
        </w:rPr>
        <w:t>изменение</w:t>
      </w:r>
      <w:r w:rsidR="0011209B">
        <w:rPr>
          <w:rFonts w:ascii="Times New Roman" w:eastAsia="Times New Roman" w:hAnsi="Times New Roman" w:cs="Times New Roman"/>
          <w:color w:val="000000"/>
          <w:sz w:val="28"/>
          <w:szCs w:val="20"/>
          <w:lang w:eastAsia="ru-RU"/>
        </w:rPr>
        <w:t xml:space="preserve"> </w:t>
      </w:r>
      <w:r w:rsidRPr="00BD1B96">
        <w:rPr>
          <w:rFonts w:ascii="Times New Roman" w:eastAsia="Times New Roman" w:hAnsi="Times New Roman" w:cs="Times New Roman"/>
          <w:color w:val="000000"/>
          <w:sz w:val="28"/>
          <w:szCs w:val="20"/>
          <w:lang w:eastAsia="ru-RU"/>
        </w:rPr>
        <w:t xml:space="preserve">порядка определения и общего размера арендной </w:t>
      </w:r>
    </w:p>
    <w:p w:rsidR="0011209B" w:rsidRDefault="00F6292B" w:rsidP="0011209B">
      <w:pPr>
        <w:spacing w:after="0" w:line="240" w:lineRule="auto"/>
        <w:jc w:val="center"/>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color w:val="000000"/>
          <w:sz w:val="28"/>
          <w:szCs w:val="20"/>
          <w:lang w:eastAsia="ru-RU"/>
        </w:rPr>
        <w:t xml:space="preserve">платы, устанавливаемых при использовании лесного участка </w:t>
      </w:r>
    </w:p>
    <w:p w:rsidR="0011209B" w:rsidRDefault="00F6292B" w:rsidP="0011209B">
      <w:pPr>
        <w:spacing w:after="0" w:line="240" w:lineRule="auto"/>
        <w:jc w:val="center"/>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color w:val="000000"/>
          <w:sz w:val="28"/>
          <w:szCs w:val="20"/>
          <w:lang w:eastAsia="ru-RU"/>
        </w:rPr>
        <w:t xml:space="preserve">с изъятием лесных ресурсов на арендуемом лесном участке </w:t>
      </w:r>
    </w:p>
    <w:p w:rsidR="00F6292B" w:rsidRPr="00BD1B96" w:rsidRDefault="00F6292B" w:rsidP="0011209B">
      <w:pPr>
        <w:spacing w:after="0" w:line="240" w:lineRule="auto"/>
        <w:jc w:val="center"/>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color w:val="000000"/>
          <w:sz w:val="28"/>
          <w:szCs w:val="20"/>
          <w:lang w:eastAsia="ru-RU"/>
        </w:rPr>
        <w:t>(пункт 5 части 3 статьи 9</w:t>
      </w:r>
      <w:r w:rsidRPr="00BD1B96">
        <w:rPr>
          <w:rFonts w:ascii="Times New Roman" w:eastAsia="Times New Roman" w:hAnsi="Times New Roman" w:cs="Times New Roman"/>
          <w:sz w:val="28"/>
          <w:szCs w:val="20"/>
          <w:lang w:eastAsia="ru-RU"/>
        </w:rPr>
        <w:t xml:space="preserve"> Федерального закона</w:t>
      </w:r>
      <w:r w:rsidRPr="00BD1B96">
        <w:rPr>
          <w:rFonts w:ascii="Times New Roman" w:eastAsia="Times New Roman" w:hAnsi="Times New Roman" w:cs="Times New Roman"/>
          <w:color w:val="000000"/>
          <w:sz w:val="28"/>
          <w:szCs w:val="20"/>
          <w:lang w:eastAsia="ru-RU"/>
        </w:rPr>
        <w:t>)</w:t>
      </w:r>
      <w:r w:rsidRPr="00BD1B96">
        <w:rPr>
          <w:rFonts w:ascii="Times New Roman" w:eastAsia="Times New Roman" w:hAnsi="Times New Roman" w:cs="Times New Roman"/>
          <w:color w:val="000000"/>
          <w:sz w:val="28"/>
          <w:szCs w:val="20"/>
          <w:vertAlign w:val="superscript"/>
          <w:lang w:eastAsia="ru-RU"/>
        </w:rPr>
        <w:t>6</w:t>
      </w:r>
    </w:p>
    <w:p w:rsidR="00F6292B" w:rsidRPr="00BD1B96" w:rsidRDefault="00F6292B" w:rsidP="0011209B">
      <w:pPr>
        <w:spacing w:after="0" w:line="240" w:lineRule="auto"/>
        <w:jc w:val="center"/>
        <w:rPr>
          <w:rFonts w:ascii="Times New Roman" w:eastAsia="Times New Roman" w:hAnsi="Times New Roman" w:cs="Times New Roman"/>
          <w:color w:val="000000"/>
          <w:sz w:val="28"/>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6"/>
        <w:gridCol w:w="3066"/>
        <w:gridCol w:w="2454"/>
        <w:gridCol w:w="3110"/>
      </w:tblGrid>
      <w:tr w:rsidR="00F6292B" w:rsidRPr="0011209B" w:rsidTr="0011209B">
        <w:trPr>
          <w:jc w:val="center"/>
        </w:trPr>
        <w:tc>
          <w:tcPr>
            <w:tcW w:w="1584"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w:t>
            </w:r>
          </w:p>
        </w:tc>
        <w:tc>
          <w:tcPr>
            <w:tcW w:w="3104"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Наименование стабилизируемого акта (решения)</w:t>
            </w:r>
          </w:p>
        </w:tc>
        <w:tc>
          <w:tcPr>
            <w:tcW w:w="2484" w:type="dxa"/>
          </w:tcPr>
          <w:p w:rsid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 xml:space="preserve">Положения акта </w:t>
            </w:r>
          </w:p>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(решения)</w:t>
            </w:r>
          </w:p>
        </w:tc>
        <w:tc>
          <w:tcPr>
            <w:tcW w:w="3148"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Обоснование</w:t>
            </w:r>
          </w:p>
        </w:tc>
      </w:tr>
      <w:tr w:rsidR="00F6292B" w:rsidRPr="0011209B" w:rsidTr="0011209B">
        <w:trPr>
          <w:jc w:val="center"/>
        </w:trPr>
        <w:tc>
          <w:tcPr>
            <w:tcW w:w="10320" w:type="dxa"/>
            <w:gridSpan w:val="4"/>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1. Федеральные законы и нормативные правовые акты Российской Федерации</w:t>
            </w:r>
          </w:p>
        </w:tc>
      </w:tr>
      <w:tr w:rsidR="00F6292B" w:rsidRPr="0011209B" w:rsidTr="0011209B">
        <w:trPr>
          <w:jc w:val="center"/>
        </w:trPr>
        <w:tc>
          <w:tcPr>
            <w:tcW w:w="158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10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248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148"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r>
      <w:tr w:rsidR="00F6292B" w:rsidRPr="0011209B" w:rsidTr="0011209B">
        <w:trPr>
          <w:jc w:val="center"/>
        </w:trPr>
        <w:tc>
          <w:tcPr>
            <w:tcW w:w="158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10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248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148"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r>
      <w:tr w:rsidR="00F6292B" w:rsidRPr="0011209B" w:rsidTr="0011209B">
        <w:trPr>
          <w:jc w:val="center"/>
        </w:trPr>
        <w:tc>
          <w:tcPr>
            <w:tcW w:w="10320" w:type="dxa"/>
            <w:gridSpan w:val="4"/>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2. Законы и нормативные правовые акты субъекта (субъектов) Российской Федерации</w:t>
            </w:r>
          </w:p>
        </w:tc>
      </w:tr>
      <w:tr w:rsidR="00F6292B" w:rsidRPr="0011209B" w:rsidTr="0011209B">
        <w:trPr>
          <w:jc w:val="center"/>
        </w:trPr>
        <w:tc>
          <w:tcPr>
            <w:tcW w:w="158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10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248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148"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r>
      <w:tr w:rsidR="00F6292B" w:rsidRPr="0011209B" w:rsidTr="0011209B">
        <w:trPr>
          <w:jc w:val="center"/>
        </w:trPr>
        <w:tc>
          <w:tcPr>
            <w:tcW w:w="158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10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2484"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148" w:type="dxa"/>
            <w:vAlign w:val="center"/>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r>
    </w:tbl>
    <w:p w:rsidR="00F6292B" w:rsidRPr="00BD1B96" w:rsidRDefault="00F6292B" w:rsidP="00F6292B">
      <w:pPr>
        <w:spacing w:after="0" w:line="240" w:lineRule="atLeast"/>
        <w:jc w:val="both"/>
        <w:rPr>
          <w:rFonts w:ascii="Times New Roman" w:eastAsia="Times New Roman" w:hAnsi="Times New Roman" w:cs="Times New Roman"/>
          <w:sz w:val="28"/>
          <w:szCs w:val="20"/>
          <w:lang w:eastAsia="ru-RU"/>
        </w:rPr>
      </w:pPr>
    </w:p>
    <w:tbl>
      <w:tblPr>
        <w:tblW w:w="10206" w:type="dxa"/>
        <w:tblLayout w:type="fixed"/>
        <w:tblLook w:val="04A0" w:firstRow="1" w:lastRow="0" w:firstColumn="1" w:lastColumn="0" w:noHBand="0" w:noVBand="1"/>
      </w:tblPr>
      <w:tblGrid>
        <w:gridCol w:w="2658"/>
        <w:gridCol w:w="302"/>
        <w:gridCol w:w="2953"/>
        <w:gridCol w:w="302"/>
        <w:gridCol w:w="3991"/>
      </w:tblGrid>
      <w:tr w:rsidR="00F6292B" w:rsidRPr="0011209B" w:rsidTr="0011209B">
        <w:tc>
          <w:tcPr>
            <w:tcW w:w="2548" w:type="dxa"/>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11209B">
        <w:tc>
          <w:tcPr>
            <w:tcW w:w="2548" w:type="dxa"/>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(дата)</w:t>
            </w:r>
          </w:p>
        </w:tc>
        <w:tc>
          <w:tcPr>
            <w:tcW w:w="289"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11209B">
        <w:tc>
          <w:tcPr>
            <w:tcW w:w="2548" w:type="dxa"/>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830" w:type="dxa"/>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825" w:type="dxa"/>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11209B">
        <w:trPr>
          <w:trHeight w:val="618"/>
        </w:trPr>
        <w:tc>
          <w:tcPr>
            <w:tcW w:w="2548" w:type="dxa"/>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(должность уполномоченного лица)</w:t>
            </w:r>
          </w:p>
        </w:tc>
        <w:tc>
          <w:tcPr>
            <w:tcW w:w="289"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2830" w:type="dxa"/>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(подпись)</w:t>
            </w:r>
          </w:p>
        </w:tc>
        <w:tc>
          <w:tcPr>
            <w:tcW w:w="289"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825" w:type="dxa"/>
            <w:tcBorders>
              <w:top w:val="single" w:sz="4" w:space="0" w:color="auto"/>
            </w:tcBorders>
          </w:tcPr>
          <w:p w:rsid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 xml:space="preserve">(фамилия, имя, отчество </w:t>
            </w:r>
            <w:r w:rsidRPr="0011209B">
              <w:rPr>
                <w:rFonts w:ascii="Times New Roman" w:eastAsia="Times New Roman" w:hAnsi="Times New Roman" w:cs="Times New Roman"/>
                <w:sz w:val="24"/>
                <w:szCs w:val="24"/>
                <w:lang w:eastAsia="ru-RU"/>
              </w:rPr>
              <w:br/>
              <w:t xml:space="preserve">(последнее – при наличии) </w:t>
            </w:r>
          </w:p>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уполномоченного лица)</w:t>
            </w:r>
          </w:p>
        </w:tc>
      </w:tr>
    </w:tbl>
    <w:p w:rsidR="00F6292B" w:rsidRPr="00BD1B96" w:rsidRDefault="00F6292B" w:rsidP="00F6292B">
      <w:pPr>
        <w:spacing w:after="0" w:line="240" w:lineRule="atLeast"/>
        <w:jc w:val="both"/>
        <w:rPr>
          <w:rFonts w:ascii="Times New Roman" w:eastAsia="Times New Roman" w:hAnsi="Times New Roman" w:cs="Times New Roman"/>
          <w:sz w:val="28"/>
          <w:szCs w:val="28"/>
          <w:lang w:eastAsia="ru-RU"/>
        </w:rPr>
      </w:pPr>
    </w:p>
    <w:p w:rsidR="00F6292B" w:rsidRPr="00BD1B96" w:rsidRDefault="00F6292B" w:rsidP="00F6292B">
      <w:pPr>
        <w:spacing w:after="0" w:line="240" w:lineRule="atLeast"/>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lastRenderedPageBreak/>
        <w:t>___________________</w:t>
      </w:r>
    </w:p>
    <w:p w:rsidR="00F6292B" w:rsidRPr="0011209B" w:rsidRDefault="00F6292B" w:rsidP="0011209B">
      <w:pPr>
        <w:spacing w:after="0" w:line="240" w:lineRule="auto"/>
        <w:ind w:firstLine="709"/>
        <w:jc w:val="both"/>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vertAlign w:val="superscript"/>
          <w:lang w:eastAsia="ru-RU"/>
        </w:rPr>
        <w:t>1</w:t>
      </w:r>
      <w:r w:rsidRPr="0011209B">
        <w:rPr>
          <w:rFonts w:ascii="Times New Roman" w:eastAsia="Times New Roman" w:hAnsi="Times New Roman" w:cs="Times New Roman"/>
          <w:sz w:val="24"/>
          <w:szCs w:val="24"/>
          <w:lang w:eastAsia="ru-RU"/>
        </w:rPr>
        <w:t> </w:t>
      </w:r>
      <w:r w:rsidRPr="0011209B">
        <w:rPr>
          <w:rFonts w:ascii="Times New Roman" w:eastAsia="Times New Roman" w:hAnsi="Times New Roman" w:cs="Times New Roman"/>
          <w:color w:val="000000"/>
          <w:sz w:val="24"/>
          <w:szCs w:val="24"/>
          <w:lang w:eastAsia="ru-RU"/>
        </w:rPr>
        <w:t>Наименования нормативных правовых актов использованы в качестве примера.</w:t>
      </w:r>
    </w:p>
    <w:p w:rsidR="00F6292B" w:rsidRPr="0011209B" w:rsidRDefault="00F6292B" w:rsidP="0011209B">
      <w:pPr>
        <w:spacing w:after="0" w:line="240" w:lineRule="auto"/>
        <w:ind w:firstLine="709"/>
        <w:jc w:val="both"/>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vertAlign w:val="superscript"/>
          <w:lang w:eastAsia="ru-RU"/>
        </w:rPr>
        <w:t>2</w:t>
      </w:r>
      <w:r w:rsidRPr="0011209B">
        <w:rPr>
          <w:rFonts w:ascii="Times New Roman" w:eastAsia="Times New Roman" w:hAnsi="Times New Roman" w:cs="Times New Roman"/>
          <w:sz w:val="24"/>
          <w:szCs w:val="24"/>
          <w:lang w:eastAsia="ru-RU"/>
        </w:rPr>
        <w:t> Данный пункт заполняется в том случае, если муниципальное образование (муниципальные образования) является стороной (являются сторонами) соглашения о защите и поощрении капиталовложений.</w:t>
      </w:r>
    </w:p>
    <w:p w:rsidR="00F6292B" w:rsidRPr="0011209B" w:rsidRDefault="00F6292B" w:rsidP="0011209B">
      <w:pPr>
        <w:spacing w:after="0" w:line="240" w:lineRule="auto"/>
        <w:ind w:firstLine="709"/>
        <w:jc w:val="both"/>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vertAlign w:val="superscript"/>
          <w:lang w:eastAsia="ru-RU"/>
        </w:rPr>
        <w:t>3</w:t>
      </w:r>
      <w:r w:rsidRPr="0011209B">
        <w:rPr>
          <w:rFonts w:ascii="Times New Roman" w:eastAsia="Times New Roman" w:hAnsi="Times New Roman" w:cs="Times New Roman"/>
          <w:sz w:val="24"/>
          <w:szCs w:val="24"/>
          <w:lang w:eastAsia="ru-RU"/>
        </w:rPr>
        <w:t> </w:t>
      </w:r>
      <w:r w:rsidRPr="0011209B">
        <w:rPr>
          <w:rFonts w:ascii="Times New Roman" w:eastAsia="Times New Roman" w:hAnsi="Times New Roman" w:cs="Times New Roman"/>
          <w:color w:val="000000"/>
          <w:sz w:val="24"/>
          <w:szCs w:val="24"/>
          <w:lang w:eastAsia="ru-RU"/>
        </w:rPr>
        <w:t>Указываютс</w:t>
      </w:r>
      <w:r w:rsidR="00FF4598" w:rsidRPr="0011209B">
        <w:rPr>
          <w:rFonts w:ascii="Times New Roman" w:eastAsia="Times New Roman" w:hAnsi="Times New Roman" w:cs="Times New Roman"/>
          <w:color w:val="000000"/>
          <w:sz w:val="24"/>
          <w:szCs w:val="24"/>
          <w:lang w:eastAsia="ru-RU"/>
        </w:rPr>
        <w:t xml:space="preserve">я акты в соответствии с пунктом 2 части 3 статьи 9 Федерального закона </w:t>
      </w:r>
      <w:r w:rsidR="0011209B">
        <w:rPr>
          <w:rFonts w:ascii="Times New Roman" w:eastAsia="Times New Roman" w:hAnsi="Times New Roman" w:cs="Times New Roman"/>
          <w:color w:val="000000"/>
          <w:sz w:val="24"/>
          <w:szCs w:val="24"/>
          <w:lang w:eastAsia="ru-RU"/>
        </w:rPr>
        <w:t xml:space="preserve">              </w:t>
      </w:r>
      <w:proofErr w:type="gramStart"/>
      <w:r w:rsidR="0011209B">
        <w:rPr>
          <w:rFonts w:ascii="Times New Roman" w:eastAsia="Times New Roman" w:hAnsi="Times New Roman" w:cs="Times New Roman"/>
          <w:color w:val="000000"/>
          <w:sz w:val="24"/>
          <w:szCs w:val="24"/>
          <w:lang w:eastAsia="ru-RU"/>
        </w:rPr>
        <w:t xml:space="preserve">   </w:t>
      </w:r>
      <w:r w:rsidR="003F036A">
        <w:rPr>
          <w:rFonts w:ascii="Times New Roman" w:eastAsia="Times New Roman" w:hAnsi="Times New Roman" w:cs="Times New Roman"/>
          <w:color w:val="000000"/>
          <w:sz w:val="24"/>
          <w:szCs w:val="24"/>
          <w:lang w:eastAsia="ru-RU"/>
        </w:rPr>
        <w:t>«</w:t>
      </w:r>
      <w:proofErr w:type="gramEnd"/>
      <w:r w:rsidR="00FF4598" w:rsidRPr="0011209B">
        <w:rPr>
          <w:rFonts w:ascii="Times New Roman" w:eastAsia="Times New Roman" w:hAnsi="Times New Roman" w:cs="Times New Roman"/>
          <w:color w:val="000000"/>
          <w:sz w:val="24"/>
          <w:szCs w:val="24"/>
          <w:lang w:eastAsia="ru-RU"/>
        </w:rPr>
        <w:t xml:space="preserve">О защите </w:t>
      </w:r>
      <w:r w:rsidRPr="0011209B">
        <w:rPr>
          <w:rFonts w:ascii="Times New Roman" w:eastAsia="Times New Roman" w:hAnsi="Times New Roman" w:cs="Times New Roman"/>
          <w:color w:val="000000"/>
          <w:sz w:val="24"/>
          <w:szCs w:val="24"/>
          <w:lang w:eastAsia="ru-RU"/>
        </w:rPr>
        <w:t>и поощрении капиталовложений в Ро</w:t>
      </w:r>
      <w:r w:rsidR="00FF4598" w:rsidRPr="0011209B">
        <w:rPr>
          <w:rFonts w:ascii="Times New Roman" w:eastAsia="Times New Roman" w:hAnsi="Times New Roman" w:cs="Times New Roman"/>
          <w:color w:val="000000"/>
          <w:sz w:val="24"/>
          <w:szCs w:val="24"/>
          <w:lang w:eastAsia="ru-RU"/>
        </w:rPr>
        <w:t>ссийской Федерации</w:t>
      </w:r>
      <w:r w:rsidR="003F036A">
        <w:rPr>
          <w:rFonts w:ascii="Times New Roman" w:eastAsia="Times New Roman" w:hAnsi="Times New Roman" w:cs="Times New Roman"/>
          <w:color w:val="000000"/>
          <w:sz w:val="24"/>
          <w:szCs w:val="24"/>
          <w:lang w:eastAsia="ru-RU"/>
        </w:rPr>
        <w:t>»</w:t>
      </w:r>
      <w:r w:rsidRPr="0011209B">
        <w:rPr>
          <w:rFonts w:ascii="Times New Roman" w:eastAsia="Times New Roman" w:hAnsi="Times New Roman" w:cs="Times New Roman"/>
          <w:color w:val="000000"/>
          <w:sz w:val="24"/>
          <w:szCs w:val="24"/>
          <w:lang w:eastAsia="ru-RU"/>
        </w:rPr>
        <w:t>.</w:t>
      </w:r>
    </w:p>
    <w:p w:rsidR="00F6292B" w:rsidRPr="0011209B" w:rsidRDefault="00F6292B" w:rsidP="0011209B">
      <w:pPr>
        <w:spacing w:after="0" w:line="240" w:lineRule="auto"/>
        <w:ind w:firstLine="709"/>
        <w:jc w:val="both"/>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vertAlign w:val="superscript"/>
          <w:lang w:eastAsia="ru-RU"/>
        </w:rPr>
        <w:t>4</w:t>
      </w:r>
      <w:r w:rsidRPr="0011209B">
        <w:rPr>
          <w:rFonts w:ascii="Times New Roman" w:eastAsia="Times New Roman" w:hAnsi="Times New Roman" w:cs="Times New Roman"/>
          <w:sz w:val="24"/>
          <w:szCs w:val="24"/>
          <w:lang w:eastAsia="ru-RU"/>
        </w:rPr>
        <w:t> </w:t>
      </w:r>
      <w:r w:rsidRPr="0011209B">
        <w:rPr>
          <w:rFonts w:ascii="Times New Roman" w:eastAsia="Times New Roman" w:hAnsi="Times New Roman" w:cs="Times New Roman"/>
          <w:color w:val="000000"/>
          <w:sz w:val="24"/>
          <w:szCs w:val="24"/>
          <w:lang w:eastAsia="ru-RU"/>
        </w:rPr>
        <w:t>Данные акты указываются только в отношении инвестиционных пр</w:t>
      </w:r>
      <w:r w:rsidR="00FF4598" w:rsidRPr="0011209B">
        <w:rPr>
          <w:rFonts w:ascii="Times New Roman" w:eastAsia="Times New Roman" w:hAnsi="Times New Roman" w:cs="Times New Roman"/>
          <w:color w:val="000000"/>
          <w:sz w:val="24"/>
          <w:szCs w:val="24"/>
          <w:lang w:eastAsia="ru-RU"/>
        </w:rPr>
        <w:t xml:space="preserve">оектов, объем капиталовложений по которым превышает 15 млрд. </w:t>
      </w:r>
      <w:r w:rsidRPr="0011209B">
        <w:rPr>
          <w:rFonts w:ascii="Times New Roman" w:eastAsia="Times New Roman" w:hAnsi="Times New Roman" w:cs="Times New Roman"/>
          <w:color w:val="000000"/>
          <w:sz w:val="24"/>
          <w:szCs w:val="24"/>
          <w:lang w:eastAsia="ru-RU"/>
        </w:rPr>
        <w:t>рублей, а в остальных случаях указывается, что соответствующий раздел не применяется.</w:t>
      </w:r>
    </w:p>
    <w:p w:rsidR="00F6292B" w:rsidRPr="0011209B" w:rsidRDefault="00F6292B" w:rsidP="0011209B">
      <w:pPr>
        <w:spacing w:after="0" w:line="240" w:lineRule="auto"/>
        <w:ind w:firstLine="709"/>
        <w:jc w:val="both"/>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vertAlign w:val="superscript"/>
          <w:lang w:eastAsia="ru-RU"/>
        </w:rPr>
        <w:t>5</w:t>
      </w:r>
      <w:r w:rsidRPr="0011209B">
        <w:rPr>
          <w:rFonts w:ascii="Times New Roman" w:eastAsia="Times New Roman" w:hAnsi="Times New Roman" w:cs="Times New Roman"/>
          <w:sz w:val="24"/>
          <w:szCs w:val="24"/>
          <w:lang w:eastAsia="ru-RU"/>
        </w:rPr>
        <w:t> </w:t>
      </w:r>
      <w:r w:rsidRPr="0011209B">
        <w:rPr>
          <w:rFonts w:ascii="Times New Roman" w:eastAsia="Times New Roman" w:hAnsi="Times New Roman" w:cs="Times New Roman"/>
          <w:color w:val="000000"/>
          <w:sz w:val="24"/>
          <w:szCs w:val="24"/>
          <w:lang w:eastAsia="ru-RU"/>
        </w:rPr>
        <w:t>Данные акты указываются только в отношении инвестиционных пр</w:t>
      </w:r>
      <w:r w:rsidR="00FF4598" w:rsidRPr="0011209B">
        <w:rPr>
          <w:rFonts w:ascii="Times New Roman" w:eastAsia="Times New Roman" w:hAnsi="Times New Roman" w:cs="Times New Roman"/>
          <w:color w:val="000000"/>
          <w:sz w:val="24"/>
          <w:szCs w:val="24"/>
          <w:lang w:eastAsia="ru-RU"/>
        </w:rPr>
        <w:t xml:space="preserve">оектов, объем капиталовложений по которым превышает 15 млрд. </w:t>
      </w:r>
      <w:r w:rsidRPr="0011209B">
        <w:rPr>
          <w:rFonts w:ascii="Times New Roman" w:eastAsia="Times New Roman" w:hAnsi="Times New Roman" w:cs="Times New Roman"/>
          <w:color w:val="000000"/>
          <w:sz w:val="24"/>
          <w:szCs w:val="24"/>
          <w:lang w:eastAsia="ru-RU"/>
        </w:rPr>
        <w:t>рублей, а в остальных случаях указывается, что соответствующий раздел не применяется.</w:t>
      </w:r>
    </w:p>
    <w:p w:rsidR="00F6292B" w:rsidRPr="0011209B" w:rsidRDefault="00F6292B" w:rsidP="0011209B">
      <w:pPr>
        <w:spacing w:after="0" w:line="240" w:lineRule="auto"/>
        <w:ind w:firstLine="709"/>
        <w:jc w:val="both"/>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vertAlign w:val="superscript"/>
          <w:lang w:eastAsia="ru-RU"/>
        </w:rPr>
        <w:t>6</w:t>
      </w:r>
      <w:r w:rsidRPr="0011209B">
        <w:rPr>
          <w:rFonts w:ascii="Times New Roman" w:eastAsia="Times New Roman" w:hAnsi="Times New Roman" w:cs="Times New Roman"/>
          <w:sz w:val="24"/>
          <w:szCs w:val="24"/>
          <w:lang w:eastAsia="ru-RU"/>
        </w:rPr>
        <w:t> </w:t>
      </w:r>
      <w:r w:rsidRPr="0011209B">
        <w:rPr>
          <w:rFonts w:ascii="Times New Roman" w:eastAsia="Times New Roman" w:hAnsi="Times New Roman" w:cs="Times New Roman"/>
          <w:color w:val="000000"/>
          <w:sz w:val="24"/>
          <w:szCs w:val="24"/>
          <w:lang w:eastAsia="ru-RU"/>
        </w:rPr>
        <w:t>Данные акты указываются только в отношении инвестиционных проектов, о</w:t>
      </w:r>
      <w:r w:rsidR="00FF4598" w:rsidRPr="0011209B">
        <w:rPr>
          <w:rFonts w:ascii="Times New Roman" w:eastAsia="Times New Roman" w:hAnsi="Times New Roman" w:cs="Times New Roman"/>
          <w:color w:val="000000"/>
          <w:sz w:val="24"/>
          <w:szCs w:val="24"/>
          <w:lang w:eastAsia="ru-RU"/>
        </w:rPr>
        <w:t xml:space="preserve">бъем капиталовложений по которым превышает 15 млрд. </w:t>
      </w:r>
      <w:r w:rsidRPr="0011209B">
        <w:rPr>
          <w:rFonts w:ascii="Times New Roman" w:eastAsia="Times New Roman" w:hAnsi="Times New Roman" w:cs="Times New Roman"/>
          <w:color w:val="000000"/>
          <w:sz w:val="24"/>
          <w:szCs w:val="24"/>
          <w:lang w:eastAsia="ru-RU"/>
        </w:rPr>
        <w:t>рублей, а в остальных случаях указывается, что соответствующий раздел не применяется.</w:t>
      </w:r>
    </w:p>
    <w:p w:rsidR="00F6292B" w:rsidRPr="0011209B" w:rsidRDefault="00F6292B" w:rsidP="0011209B">
      <w:pPr>
        <w:spacing w:after="0" w:line="240" w:lineRule="auto"/>
        <w:ind w:firstLine="709"/>
        <w:jc w:val="both"/>
        <w:rPr>
          <w:rFonts w:ascii="Times New Roman" w:eastAsia="Times New Roman" w:hAnsi="Times New Roman" w:cs="Times New Roman"/>
          <w:sz w:val="24"/>
          <w:szCs w:val="24"/>
          <w:lang w:eastAsia="ru-RU"/>
        </w:rPr>
      </w:pPr>
    </w:p>
    <w:p w:rsidR="00F6292B" w:rsidRPr="00BD1B96" w:rsidRDefault="00F6292B" w:rsidP="00F6292B">
      <w:pPr>
        <w:spacing w:after="0" w:line="240" w:lineRule="atLeast"/>
        <w:jc w:val="center"/>
        <w:rPr>
          <w:rFonts w:ascii="Times New Roman" w:eastAsia="Times New Roman" w:hAnsi="Times New Roman" w:cs="Times New Roman"/>
          <w:sz w:val="28"/>
          <w:szCs w:val="28"/>
          <w:lang w:eastAsia="ru-RU"/>
        </w:rPr>
        <w:sectPr w:rsidR="00F6292B" w:rsidRPr="00BD1B96" w:rsidSect="003627FB">
          <w:headerReference w:type="default" r:id="rId27"/>
          <w:footerReference w:type="default" r:id="rId28"/>
          <w:headerReference w:type="first" r:id="rId29"/>
          <w:footerReference w:type="first" r:id="rId30"/>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8"/>
          <w:lang w:eastAsia="ru-RU"/>
        </w:rPr>
        <w:t>_____</w:t>
      </w:r>
      <w:r w:rsidR="0011209B">
        <w:rPr>
          <w:rFonts w:ascii="Times New Roman" w:eastAsia="Times New Roman" w:hAnsi="Times New Roman" w:cs="Times New Roman"/>
          <w:sz w:val="28"/>
          <w:szCs w:val="28"/>
          <w:lang w:eastAsia="ru-RU"/>
        </w:rPr>
        <w:t>____</w:t>
      </w:r>
      <w:r w:rsidRPr="00BD1B96">
        <w:rPr>
          <w:rFonts w:ascii="Times New Roman" w:eastAsia="Times New Roman" w:hAnsi="Times New Roman" w:cs="Times New Roman"/>
          <w:sz w:val="28"/>
          <w:szCs w:val="28"/>
          <w:lang w:eastAsia="ru-RU"/>
        </w:rPr>
        <w:t>_______</w:t>
      </w:r>
    </w:p>
    <w:p w:rsidR="0011209B" w:rsidRPr="0011209B" w:rsidRDefault="0011209B" w:rsidP="0011209B">
      <w:pPr>
        <w:spacing w:after="0" w:line="240" w:lineRule="auto"/>
        <w:ind w:left="4536"/>
        <w:jc w:val="center"/>
        <w:rPr>
          <w:rFonts w:ascii="Times New Roman" w:eastAsia="Times New Roman" w:hAnsi="Times New Roman"/>
          <w:bCs/>
          <w:sz w:val="28"/>
          <w:szCs w:val="28"/>
          <w:lang w:eastAsia="ru-RU"/>
        </w:rPr>
      </w:pPr>
      <w:r w:rsidRPr="0011209B">
        <w:rPr>
          <w:rFonts w:ascii="Times New Roman" w:eastAsia="Times New Roman" w:hAnsi="Times New Roman"/>
          <w:bCs/>
          <w:sz w:val="28"/>
          <w:szCs w:val="28"/>
          <w:lang w:eastAsia="ru-RU"/>
        </w:rPr>
        <w:lastRenderedPageBreak/>
        <w:t>Приложение</w:t>
      </w:r>
    </w:p>
    <w:p w:rsidR="0011209B" w:rsidRDefault="0011209B" w:rsidP="0011209B">
      <w:pPr>
        <w:spacing w:after="0" w:line="240" w:lineRule="auto"/>
        <w:ind w:left="4536"/>
        <w:jc w:val="center"/>
        <w:rPr>
          <w:rFonts w:ascii="Times New Roman" w:eastAsia="Times New Roman" w:hAnsi="Times New Roman"/>
          <w:bCs/>
          <w:sz w:val="28"/>
          <w:szCs w:val="28"/>
          <w:lang w:eastAsia="ru-RU"/>
        </w:rPr>
      </w:pPr>
      <w:r w:rsidRPr="0011209B">
        <w:rPr>
          <w:rFonts w:ascii="Times New Roman" w:eastAsia="Times New Roman" w:hAnsi="Times New Roman"/>
          <w:bCs/>
          <w:sz w:val="28"/>
          <w:szCs w:val="28"/>
          <w:lang w:eastAsia="ru-RU"/>
        </w:rPr>
        <w:t>к списку актов (решений)</w:t>
      </w:r>
      <w:r>
        <w:rPr>
          <w:rFonts w:ascii="Times New Roman" w:eastAsia="Times New Roman" w:hAnsi="Times New Roman"/>
          <w:bCs/>
          <w:sz w:val="28"/>
          <w:szCs w:val="28"/>
          <w:lang w:eastAsia="ru-RU"/>
        </w:rPr>
        <w:t xml:space="preserve"> </w:t>
      </w:r>
      <w:r w:rsidRPr="0011209B">
        <w:rPr>
          <w:rFonts w:ascii="Times New Roman" w:eastAsia="Times New Roman" w:hAnsi="Times New Roman"/>
          <w:bCs/>
          <w:sz w:val="28"/>
          <w:szCs w:val="28"/>
          <w:lang w:eastAsia="ru-RU"/>
        </w:rPr>
        <w:t xml:space="preserve">публично-правового образования, которые могут применяться с учетом особенностей, установленных статьей 9 Федерального закона </w:t>
      </w:r>
      <w:r w:rsidR="003F036A">
        <w:rPr>
          <w:rFonts w:ascii="Times New Roman" w:eastAsia="Times New Roman" w:hAnsi="Times New Roman"/>
          <w:bCs/>
          <w:sz w:val="28"/>
          <w:szCs w:val="28"/>
          <w:lang w:eastAsia="ru-RU"/>
        </w:rPr>
        <w:t>«</w:t>
      </w:r>
      <w:r w:rsidRPr="0011209B">
        <w:rPr>
          <w:rFonts w:ascii="Times New Roman" w:eastAsia="Times New Roman" w:hAnsi="Times New Roman"/>
          <w:bCs/>
          <w:sz w:val="28"/>
          <w:szCs w:val="28"/>
          <w:lang w:eastAsia="ru-RU"/>
        </w:rPr>
        <w:t xml:space="preserve">О защите и </w:t>
      </w:r>
    </w:p>
    <w:p w:rsidR="0011209B" w:rsidRDefault="0011209B" w:rsidP="0011209B">
      <w:pPr>
        <w:spacing w:after="0" w:line="240" w:lineRule="auto"/>
        <w:ind w:left="4536"/>
        <w:jc w:val="center"/>
        <w:rPr>
          <w:rFonts w:ascii="Times New Roman" w:eastAsia="Times New Roman" w:hAnsi="Times New Roman"/>
          <w:bCs/>
          <w:sz w:val="28"/>
          <w:szCs w:val="28"/>
          <w:lang w:eastAsia="ru-RU"/>
        </w:rPr>
      </w:pPr>
      <w:r w:rsidRPr="0011209B">
        <w:rPr>
          <w:rFonts w:ascii="Times New Roman" w:eastAsia="Times New Roman" w:hAnsi="Times New Roman"/>
          <w:bCs/>
          <w:sz w:val="28"/>
          <w:szCs w:val="28"/>
          <w:lang w:eastAsia="ru-RU"/>
        </w:rPr>
        <w:t xml:space="preserve">поощрении капиталовложений в </w:t>
      </w:r>
    </w:p>
    <w:p w:rsidR="0011209B" w:rsidRDefault="0011209B" w:rsidP="0011209B">
      <w:pPr>
        <w:spacing w:after="0" w:line="240" w:lineRule="auto"/>
        <w:ind w:left="4536"/>
        <w:jc w:val="center"/>
        <w:rPr>
          <w:rFonts w:ascii="Times New Roman" w:eastAsia="Times New Roman" w:hAnsi="Times New Roman"/>
          <w:bCs/>
          <w:sz w:val="28"/>
          <w:szCs w:val="28"/>
          <w:lang w:eastAsia="ru-RU"/>
        </w:rPr>
      </w:pPr>
      <w:r w:rsidRPr="0011209B">
        <w:rPr>
          <w:rFonts w:ascii="Times New Roman" w:eastAsia="Times New Roman" w:hAnsi="Times New Roman"/>
          <w:bCs/>
          <w:sz w:val="28"/>
          <w:szCs w:val="28"/>
          <w:lang w:eastAsia="ru-RU"/>
        </w:rPr>
        <w:t>Российской Федерации</w:t>
      </w:r>
      <w:r w:rsidR="003F036A">
        <w:rPr>
          <w:rFonts w:ascii="Times New Roman" w:eastAsia="Times New Roman" w:hAnsi="Times New Roman"/>
          <w:bCs/>
          <w:sz w:val="28"/>
          <w:szCs w:val="28"/>
          <w:lang w:eastAsia="ru-RU"/>
        </w:rPr>
        <w:t>»</w:t>
      </w:r>
    </w:p>
    <w:p w:rsidR="0011209B" w:rsidRPr="0011209B" w:rsidRDefault="0011209B" w:rsidP="0011209B">
      <w:pPr>
        <w:spacing w:after="0" w:line="240" w:lineRule="auto"/>
        <w:ind w:left="4536"/>
        <w:jc w:val="center"/>
        <w:rPr>
          <w:rFonts w:ascii="Times New Roman" w:eastAsia="Times New Roman" w:hAnsi="Times New Roman" w:cs="Times New Roman"/>
          <w:bCs/>
          <w:sz w:val="28"/>
          <w:szCs w:val="28"/>
          <w:lang w:eastAsia="ru-RU"/>
        </w:rPr>
      </w:pPr>
    </w:p>
    <w:p w:rsidR="00F6292B" w:rsidRPr="0011209B" w:rsidRDefault="00F6292B" w:rsidP="0011209B">
      <w:pPr>
        <w:spacing w:after="0" w:line="240" w:lineRule="auto"/>
        <w:jc w:val="center"/>
        <w:rPr>
          <w:rFonts w:ascii="Times New Roman" w:eastAsia="Times New Roman" w:hAnsi="Times New Roman" w:cs="Times New Roman"/>
          <w:b/>
          <w:bCs/>
          <w:sz w:val="28"/>
          <w:szCs w:val="28"/>
          <w:lang w:eastAsia="ru-RU"/>
        </w:rPr>
      </w:pPr>
      <w:r w:rsidRPr="0011209B">
        <w:rPr>
          <w:rFonts w:ascii="Times New Roman" w:eastAsia="Times New Roman" w:hAnsi="Times New Roman" w:cs="Times New Roman"/>
          <w:b/>
          <w:bCs/>
          <w:sz w:val="28"/>
          <w:szCs w:val="28"/>
          <w:lang w:eastAsia="ru-RU"/>
        </w:rPr>
        <w:t>С П И С О К</w:t>
      </w:r>
      <w:r w:rsidRPr="0011209B">
        <w:rPr>
          <w:rFonts w:ascii="Times New Roman" w:eastAsia="Times New Roman" w:hAnsi="Times New Roman" w:cs="Times New Roman"/>
          <w:b/>
          <w:bCs/>
          <w:sz w:val="28"/>
          <w:szCs w:val="28"/>
          <w:vertAlign w:val="superscript"/>
          <w:lang w:eastAsia="ru-RU"/>
        </w:rPr>
        <w:t>1</w:t>
      </w:r>
    </w:p>
    <w:p w:rsidR="00F6292B" w:rsidRPr="0011209B" w:rsidRDefault="00F6292B" w:rsidP="0011209B">
      <w:pPr>
        <w:spacing w:after="0" w:line="240" w:lineRule="auto"/>
        <w:jc w:val="center"/>
        <w:rPr>
          <w:rFonts w:ascii="Times New Roman" w:eastAsia="Times New Roman" w:hAnsi="Times New Roman" w:cs="Times New Roman"/>
          <w:bCs/>
          <w:sz w:val="28"/>
          <w:szCs w:val="28"/>
          <w:lang w:eastAsia="ru-RU"/>
        </w:rPr>
      </w:pPr>
      <w:r w:rsidRPr="0011209B">
        <w:rPr>
          <w:rFonts w:ascii="Times New Roman" w:eastAsia="Times New Roman" w:hAnsi="Times New Roman" w:cs="Times New Roman"/>
          <w:bCs/>
          <w:sz w:val="28"/>
          <w:szCs w:val="28"/>
          <w:lang w:eastAsia="ru-RU"/>
        </w:rPr>
        <w:t>муниципальных правовых актов</w:t>
      </w:r>
      <w:r w:rsidR="0011209B">
        <w:rPr>
          <w:rFonts w:ascii="Times New Roman" w:eastAsia="Times New Roman" w:hAnsi="Times New Roman" w:cs="Times New Roman"/>
          <w:bCs/>
          <w:sz w:val="28"/>
          <w:szCs w:val="28"/>
          <w:lang w:eastAsia="ru-RU"/>
        </w:rPr>
        <w:t xml:space="preserve"> </w:t>
      </w:r>
      <w:r w:rsidRPr="0011209B">
        <w:rPr>
          <w:rFonts w:ascii="Times New Roman" w:eastAsia="Times New Roman" w:hAnsi="Times New Roman" w:cs="Times New Roman"/>
          <w:bCs/>
          <w:sz w:val="28"/>
          <w:szCs w:val="28"/>
          <w:lang w:eastAsia="ru-RU"/>
        </w:rPr>
        <w:t>муниципального образования</w:t>
      </w:r>
    </w:p>
    <w:p w:rsidR="00F6292B" w:rsidRPr="0011209B" w:rsidRDefault="00F6292B" w:rsidP="0011209B">
      <w:pPr>
        <w:spacing w:after="0" w:line="240" w:lineRule="auto"/>
        <w:jc w:val="center"/>
        <w:rPr>
          <w:rFonts w:ascii="Times New Roman" w:eastAsia="Times New Roman" w:hAnsi="Times New Roman" w:cs="Times New Roman"/>
          <w:bCs/>
          <w:sz w:val="28"/>
          <w:szCs w:val="28"/>
          <w:lang w:eastAsia="ru-RU"/>
        </w:rPr>
      </w:pPr>
      <w:r w:rsidRPr="0011209B">
        <w:rPr>
          <w:rFonts w:ascii="Times New Roman" w:eastAsia="Times New Roman" w:hAnsi="Times New Roman" w:cs="Times New Roman"/>
          <w:bCs/>
          <w:sz w:val="28"/>
          <w:szCs w:val="28"/>
          <w:lang w:eastAsia="ru-RU"/>
        </w:rPr>
        <w:t>_______________</w:t>
      </w:r>
      <w:r w:rsidR="0011209B">
        <w:rPr>
          <w:rFonts w:ascii="Times New Roman" w:eastAsia="Times New Roman" w:hAnsi="Times New Roman" w:cs="Times New Roman"/>
          <w:bCs/>
          <w:sz w:val="28"/>
          <w:szCs w:val="28"/>
          <w:lang w:eastAsia="ru-RU"/>
        </w:rPr>
        <w:t>________</w:t>
      </w:r>
      <w:r w:rsidRPr="0011209B">
        <w:rPr>
          <w:rFonts w:ascii="Times New Roman" w:eastAsia="Times New Roman" w:hAnsi="Times New Roman" w:cs="Times New Roman"/>
          <w:bCs/>
          <w:sz w:val="28"/>
          <w:szCs w:val="28"/>
          <w:lang w:eastAsia="ru-RU"/>
        </w:rPr>
        <w:t>___________________________,</w:t>
      </w:r>
    </w:p>
    <w:p w:rsidR="00F6292B" w:rsidRPr="0011209B" w:rsidRDefault="00F6292B" w:rsidP="0011209B">
      <w:pPr>
        <w:spacing w:after="0" w:line="240" w:lineRule="auto"/>
        <w:jc w:val="center"/>
        <w:rPr>
          <w:rFonts w:ascii="Times New Roman" w:eastAsia="Times New Roman" w:hAnsi="Times New Roman" w:cs="Times New Roman"/>
          <w:sz w:val="28"/>
          <w:szCs w:val="28"/>
          <w:lang w:eastAsia="ru-RU"/>
        </w:rPr>
      </w:pPr>
      <w:r w:rsidRPr="0011209B">
        <w:rPr>
          <w:rFonts w:ascii="Times New Roman" w:eastAsia="Times New Roman" w:hAnsi="Times New Roman" w:cs="Times New Roman"/>
          <w:sz w:val="28"/>
          <w:szCs w:val="28"/>
          <w:lang w:eastAsia="ru-RU"/>
        </w:rPr>
        <w:t>(наименование муниципального образования и адрес)</w:t>
      </w:r>
    </w:p>
    <w:p w:rsidR="00F6292B" w:rsidRPr="0011209B" w:rsidRDefault="00F6292B" w:rsidP="0011209B">
      <w:pPr>
        <w:spacing w:after="0" w:line="240" w:lineRule="auto"/>
        <w:jc w:val="center"/>
        <w:rPr>
          <w:rFonts w:ascii="Times New Roman" w:eastAsia="Calibri" w:hAnsi="Times New Roman" w:cs="Times New Roman"/>
          <w:sz w:val="28"/>
          <w:szCs w:val="28"/>
          <w:lang w:eastAsia="ru-RU"/>
        </w:rPr>
      </w:pPr>
      <w:r w:rsidRPr="0011209B">
        <w:rPr>
          <w:rFonts w:ascii="Times New Roman" w:eastAsia="Calibri" w:hAnsi="Times New Roman" w:cs="Times New Roman"/>
          <w:sz w:val="28"/>
          <w:szCs w:val="28"/>
          <w:lang w:eastAsia="ru-RU"/>
        </w:rPr>
        <w:t xml:space="preserve">которые могут применяться с учетом </w:t>
      </w:r>
      <w:proofErr w:type="gramStart"/>
      <w:r w:rsidRPr="0011209B">
        <w:rPr>
          <w:rFonts w:ascii="Times New Roman" w:eastAsia="Calibri" w:hAnsi="Times New Roman" w:cs="Times New Roman"/>
          <w:sz w:val="28"/>
          <w:szCs w:val="28"/>
          <w:lang w:eastAsia="ru-RU"/>
        </w:rPr>
        <w:t>особенностей,</w:t>
      </w:r>
      <w:r w:rsidRPr="0011209B">
        <w:rPr>
          <w:rFonts w:ascii="Times New Roman" w:eastAsia="Calibri" w:hAnsi="Times New Roman" w:cs="Times New Roman"/>
          <w:sz w:val="28"/>
          <w:szCs w:val="28"/>
          <w:lang w:eastAsia="ru-RU"/>
        </w:rPr>
        <w:br/>
        <w:t>установленных</w:t>
      </w:r>
      <w:proofErr w:type="gramEnd"/>
      <w:r w:rsidR="00014E61" w:rsidRPr="0011209B">
        <w:rPr>
          <w:rFonts w:ascii="Times New Roman" w:eastAsia="Calibri" w:hAnsi="Times New Roman" w:cs="Times New Roman"/>
          <w:sz w:val="28"/>
          <w:szCs w:val="28"/>
          <w:lang w:eastAsia="ru-RU"/>
        </w:rPr>
        <w:t xml:space="preserve"> статьей 9 Федерального закона </w:t>
      </w:r>
      <w:r w:rsidR="003F036A">
        <w:rPr>
          <w:rFonts w:ascii="Times New Roman" w:eastAsia="Calibri" w:hAnsi="Times New Roman" w:cs="Times New Roman"/>
          <w:sz w:val="28"/>
          <w:szCs w:val="28"/>
          <w:lang w:eastAsia="ru-RU"/>
        </w:rPr>
        <w:t>«</w:t>
      </w:r>
      <w:r w:rsidRPr="0011209B">
        <w:rPr>
          <w:rFonts w:ascii="Times New Roman" w:eastAsia="Calibri" w:hAnsi="Times New Roman" w:cs="Times New Roman"/>
          <w:sz w:val="28"/>
          <w:szCs w:val="28"/>
          <w:lang w:eastAsia="ru-RU"/>
        </w:rPr>
        <w:t xml:space="preserve">О защите </w:t>
      </w:r>
      <w:r w:rsidRPr="0011209B">
        <w:rPr>
          <w:rFonts w:ascii="Times New Roman" w:eastAsia="Calibri" w:hAnsi="Times New Roman" w:cs="Times New Roman"/>
          <w:sz w:val="28"/>
          <w:szCs w:val="28"/>
          <w:lang w:eastAsia="ru-RU"/>
        </w:rPr>
        <w:br/>
        <w:t>и поощрении капитало</w:t>
      </w:r>
      <w:r w:rsidR="00014E61" w:rsidRPr="0011209B">
        <w:rPr>
          <w:rFonts w:ascii="Times New Roman" w:eastAsia="Calibri" w:hAnsi="Times New Roman" w:cs="Times New Roman"/>
          <w:sz w:val="28"/>
          <w:szCs w:val="28"/>
          <w:lang w:eastAsia="ru-RU"/>
        </w:rPr>
        <w:t>вложений в Российской Федерации</w:t>
      </w:r>
      <w:r w:rsidR="003F036A">
        <w:rPr>
          <w:rFonts w:ascii="Times New Roman" w:eastAsia="Calibri" w:hAnsi="Times New Roman" w:cs="Times New Roman"/>
          <w:sz w:val="28"/>
          <w:szCs w:val="28"/>
          <w:lang w:eastAsia="ru-RU"/>
        </w:rPr>
        <w:t>»</w:t>
      </w:r>
    </w:p>
    <w:p w:rsidR="00F6292B" w:rsidRPr="0011209B" w:rsidRDefault="00F6292B" w:rsidP="0011209B">
      <w:pPr>
        <w:spacing w:after="0" w:line="240" w:lineRule="auto"/>
        <w:jc w:val="both"/>
        <w:rPr>
          <w:rFonts w:ascii="Times New Roman" w:eastAsia="Times New Roman" w:hAnsi="Times New Roman" w:cs="Times New Roman"/>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851"/>
      </w:tblGrid>
      <w:tr w:rsidR="00F6292B" w:rsidRPr="00A31D44" w:rsidTr="0011209B">
        <w:trPr>
          <w:trHeight w:val="410"/>
          <w:jc w:val="center"/>
        </w:trPr>
        <w:tc>
          <w:tcPr>
            <w:tcW w:w="6487"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8"/>
                <w:lang w:eastAsia="ru-RU"/>
              </w:rPr>
              <w:t xml:space="preserve">Полное наименование организации, реализующей инвестиционный проект (далее </w:t>
            </w:r>
            <w:r w:rsidR="0011209B">
              <w:rPr>
                <w:rFonts w:ascii="Times New Roman" w:eastAsia="Times New Roman" w:hAnsi="Times New Roman" w:cs="Times New Roman"/>
                <w:sz w:val="24"/>
                <w:szCs w:val="28"/>
                <w:lang w:eastAsia="ru-RU"/>
              </w:rPr>
              <w:t>–</w:t>
            </w:r>
            <w:r w:rsidRPr="00A31D44">
              <w:rPr>
                <w:rFonts w:ascii="Times New Roman" w:eastAsia="Times New Roman" w:hAnsi="Times New Roman" w:cs="Times New Roman"/>
                <w:sz w:val="24"/>
                <w:szCs w:val="28"/>
                <w:lang w:eastAsia="ru-RU"/>
              </w:rPr>
              <w:t xml:space="preserve"> организация, реализующая проект) </w:t>
            </w:r>
          </w:p>
        </w:tc>
        <w:tc>
          <w:tcPr>
            <w:tcW w:w="3935"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p>
        </w:tc>
      </w:tr>
      <w:tr w:rsidR="00F6292B" w:rsidRPr="00A31D44" w:rsidTr="0011209B">
        <w:trPr>
          <w:trHeight w:val="272"/>
          <w:jc w:val="center"/>
        </w:trPr>
        <w:tc>
          <w:tcPr>
            <w:tcW w:w="6487"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0"/>
                <w:lang w:eastAsia="ru-RU"/>
              </w:rPr>
              <w:t>Идентификационный номер налогоплательщика (ИНН)</w:t>
            </w:r>
            <w:r w:rsidRPr="00A31D44">
              <w:rPr>
                <w:rFonts w:ascii="Times New Roman" w:eastAsia="Times New Roman" w:hAnsi="Times New Roman" w:cs="Times New Roman"/>
                <w:sz w:val="24"/>
                <w:szCs w:val="28"/>
                <w:lang w:eastAsia="ru-RU"/>
              </w:rPr>
              <w:t xml:space="preserve"> организации, реализующей проект</w:t>
            </w:r>
          </w:p>
        </w:tc>
        <w:tc>
          <w:tcPr>
            <w:tcW w:w="3935"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p>
        </w:tc>
      </w:tr>
      <w:tr w:rsidR="00F6292B" w:rsidRPr="00A31D44" w:rsidTr="0011209B">
        <w:trPr>
          <w:trHeight w:val="287"/>
          <w:jc w:val="center"/>
        </w:trPr>
        <w:tc>
          <w:tcPr>
            <w:tcW w:w="6487"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0"/>
                <w:lang w:eastAsia="ru-RU"/>
              </w:rPr>
              <w:t>Основной государственный регистрационный номер (ОГРН)</w:t>
            </w:r>
            <w:r w:rsidRPr="00A31D44">
              <w:rPr>
                <w:rFonts w:ascii="Times New Roman" w:eastAsia="Times New Roman" w:hAnsi="Times New Roman" w:cs="Times New Roman"/>
                <w:sz w:val="24"/>
                <w:szCs w:val="28"/>
                <w:lang w:eastAsia="ru-RU"/>
              </w:rPr>
              <w:t xml:space="preserve"> организации, реализующей проект </w:t>
            </w:r>
          </w:p>
        </w:tc>
        <w:tc>
          <w:tcPr>
            <w:tcW w:w="3935"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p>
        </w:tc>
      </w:tr>
      <w:tr w:rsidR="00F6292B" w:rsidRPr="00A31D44" w:rsidTr="0011209B">
        <w:trPr>
          <w:trHeight w:val="287"/>
          <w:jc w:val="center"/>
        </w:trPr>
        <w:tc>
          <w:tcPr>
            <w:tcW w:w="6487"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8"/>
                <w:lang w:eastAsia="ru-RU"/>
              </w:rPr>
              <w:t>Адрес организации, реализующей проект</w:t>
            </w:r>
          </w:p>
        </w:tc>
        <w:tc>
          <w:tcPr>
            <w:tcW w:w="3935"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p>
        </w:tc>
      </w:tr>
      <w:tr w:rsidR="00F6292B" w:rsidRPr="00A31D44" w:rsidTr="0011209B">
        <w:trPr>
          <w:trHeight w:val="70"/>
          <w:jc w:val="center"/>
        </w:trPr>
        <w:tc>
          <w:tcPr>
            <w:tcW w:w="6487"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r w:rsidRPr="00A31D44">
              <w:rPr>
                <w:rFonts w:ascii="Times New Roman" w:eastAsia="Times New Roman" w:hAnsi="Times New Roman" w:cs="Times New Roman"/>
                <w:sz w:val="24"/>
                <w:szCs w:val="28"/>
                <w:lang w:eastAsia="ru-RU"/>
              </w:rPr>
              <w:t xml:space="preserve">Наименование инвестиционного проекта </w:t>
            </w:r>
          </w:p>
        </w:tc>
        <w:tc>
          <w:tcPr>
            <w:tcW w:w="3935" w:type="dxa"/>
          </w:tcPr>
          <w:p w:rsidR="00F6292B" w:rsidRPr="00A31D44" w:rsidRDefault="00F6292B" w:rsidP="0011209B">
            <w:pPr>
              <w:spacing w:after="0" w:line="240" w:lineRule="auto"/>
              <w:jc w:val="both"/>
              <w:rPr>
                <w:rFonts w:ascii="Times New Roman" w:eastAsia="Times New Roman" w:hAnsi="Times New Roman" w:cs="Times New Roman"/>
                <w:sz w:val="24"/>
                <w:szCs w:val="28"/>
                <w:lang w:eastAsia="ru-RU"/>
              </w:rPr>
            </w:pPr>
          </w:p>
        </w:tc>
      </w:tr>
    </w:tbl>
    <w:p w:rsidR="00F6292B" w:rsidRPr="00BD1B96" w:rsidRDefault="00F6292B" w:rsidP="0011209B">
      <w:pPr>
        <w:spacing w:after="0" w:line="240" w:lineRule="auto"/>
        <w:jc w:val="both"/>
        <w:rPr>
          <w:rFonts w:ascii="Times New Roman" w:eastAsia="Times New Roman" w:hAnsi="Times New Roman" w:cs="Times New Roman"/>
          <w:color w:val="000000"/>
          <w:sz w:val="28"/>
          <w:szCs w:val="20"/>
          <w:lang w:eastAsia="ru-RU"/>
        </w:rPr>
      </w:pPr>
    </w:p>
    <w:p w:rsidR="00F6292B" w:rsidRPr="00BD1B96" w:rsidRDefault="00F6292B" w:rsidP="0011209B">
      <w:pPr>
        <w:spacing w:after="0" w:line="240" w:lineRule="auto"/>
        <w:jc w:val="center"/>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color w:val="000000"/>
          <w:sz w:val="28"/>
          <w:szCs w:val="20"/>
          <w:lang w:eastAsia="ru-RU"/>
        </w:rPr>
        <w:t>Муниципальные правовые акты</w:t>
      </w:r>
    </w:p>
    <w:p w:rsidR="00F6292B" w:rsidRPr="00BD1B96" w:rsidRDefault="00F6292B" w:rsidP="0011209B">
      <w:pPr>
        <w:spacing w:after="0" w:line="240" w:lineRule="auto"/>
        <w:jc w:val="both"/>
        <w:rPr>
          <w:rFonts w:ascii="Times New Roman" w:eastAsia="Times New Roman" w:hAnsi="Times New Roman" w:cs="Times New Roman"/>
          <w:color w:val="000000"/>
          <w:sz w:val="28"/>
          <w:szCs w:val="20"/>
          <w:lang w:eastAsia="ru-RU"/>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05"/>
        <w:gridCol w:w="314"/>
        <w:gridCol w:w="1666"/>
        <w:gridCol w:w="1282"/>
        <w:gridCol w:w="314"/>
        <w:gridCol w:w="1285"/>
        <w:gridCol w:w="2694"/>
      </w:tblGrid>
      <w:tr w:rsidR="00F6292B" w:rsidRPr="00A31D44" w:rsidTr="00A40531">
        <w:trPr>
          <w:jc w:val="center"/>
        </w:trPr>
        <w:tc>
          <w:tcPr>
            <w:tcW w:w="851"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w:t>
            </w:r>
          </w:p>
        </w:tc>
        <w:tc>
          <w:tcPr>
            <w:tcW w:w="3783" w:type="dxa"/>
            <w:gridSpan w:val="3"/>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Наименование акта (решения)</w:t>
            </w:r>
          </w:p>
        </w:tc>
        <w:tc>
          <w:tcPr>
            <w:tcW w:w="2879" w:type="dxa"/>
            <w:gridSpan w:val="3"/>
          </w:tcPr>
          <w:p w:rsidR="00866159" w:rsidRDefault="00F6292B" w:rsidP="00866159">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 xml:space="preserve">Положения акта </w:t>
            </w:r>
          </w:p>
          <w:p w:rsidR="00F6292B" w:rsidRPr="00A31D44" w:rsidRDefault="00F6292B" w:rsidP="00866159">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(решения)</w:t>
            </w:r>
          </w:p>
        </w:tc>
        <w:tc>
          <w:tcPr>
            <w:tcW w:w="2693" w:type="dxa"/>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r w:rsidRPr="00A31D44">
              <w:rPr>
                <w:rFonts w:ascii="Times New Roman" w:eastAsia="Times New Roman" w:hAnsi="Times New Roman" w:cs="Times New Roman"/>
                <w:sz w:val="24"/>
                <w:szCs w:val="20"/>
                <w:lang w:eastAsia="ru-RU"/>
              </w:rPr>
              <w:t>Обоснование</w:t>
            </w:r>
          </w:p>
        </w:tc>
      </w:tr>
      <w:tr w:rsidR="00F6292B" w:rsidRPr="00A31D44" w:rsidTr="00A40531">
        <w:trPr>
          <w:jc w:val="center"/>
        </w:trPr>
        <w:tc>
          <w:tcPr>
            <w:tcW w:w="851"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3783" w:type="dxa"/>
            <w:gridSpan w:val="3"/>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879" w:type="dxa"/>
            <w:gridSpan w:val="3"/>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c>
          <w:tcPr>
            <w:tcW w:w="2693" w:type="dxa"/>
            <w:vAlign w:val="center"/>
          </w:tcPr>
          <w:p w:rsidR="00F6292B" w:rsidRPr="00A31D44" w:rsidRDefault="00F6292B" w:rsidP="0011209B">
            <w:pPr>
              <w:spacing w:after="0" w:line="240" w:lineRule="auto"/>
              <w:jc w:val="center"/>
              <w:rPr>
                <w:rFonts w:ascii="Times New Roman" w:eastAsia="Times New Roman" w:hAnsi="Times New Roman" w:cs="Times New Roman"/>
                <w:sz w:val="24"/>
                <w:szCs w:val="20"/>
                <w:lang w:eastAsia="ru-RU"/>
              </w:rPr>
            </w:pPr>
          </w:p>
        </w:tc>
      </w:tr>
      <w:tr w:rsidR="00F6292B" w:rsidRPr="0011209B" w:rsidTr="00A405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55" w:type="dxa"/>
            <w:gridSpan w:val="2"/>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14"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946" w:type="dxa"/>
            <w:gridSpan w:val="2"/>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14"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977" w:type="dxa"/>
            <w:gridSpan w:val="2"/>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A405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55" w:type="dxa"/>
            <w:gridSpan w:val="2"/>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(дата)</w:t>
            </w:r>
          </w:p>
        </w:tc>
        <w:tc>
          <w:tcPr>
            <w:tcW w:w="314"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946" w:type="dxa"/>
            <w:gridSpan w:val="2"/>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14"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977" w:type="dxa"/>
            <w:gridSpan w:val="2"/>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A405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55" w:type="dxa"/>
            <w:gridSpan w:val="2"/>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14"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2946" w:type="dxa"/>
            <w:gridSpan w:val="2"/>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14"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977" w:type="dxa"/>
            <w:gridSpan w:val="2"/>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A4053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9"/>
        </w:trPr>
        <w:tc>
          <w:tcPr>
            <w:tcW w:w="2655" w:type="dxa"/>
            <w:gridSpan w:val="2"/>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 xml:space="preserve">(должность </w:t>
            </w:r>
            <w:r w:rsidRPr="0011209B">
              <w:rPr>
                <w:rFonts w:ascii="Times New Roman" w:eastAsia="Times New Roman" w:hAnsi="Times New Roman" w:cs="Times New Roman"/>
                <w:sz w:val="24"/>
                <w:szCs w:val="24"/>
                <w:lang w:eastAsia="ru-RU"/>
              </w:rPr>
              <w:br/>
              <w:t>уполномоченного лица)</w:t>
            </w:r>
          </w:p>
        </w:tc>
        <w:tc>
          <w:tcPr>
            <w:tcW w:w="314"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2946" w:type="dxa"/>
            <w:gridSpan w:val="2"/>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(подпись)</w:t>
            </w:r>
          </w:p>
        </w:tc>
        <w:tc>
          <w:tcPr>
            <w:tcW w:w="314"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977" w:type="dxa"/>
            <w:gridSpan w:val="2"/>
            <w:tcBorders>
              <w:top w:val="single" w:sz="4" w:space="0" w:color="auto"/>
            </w:tcBorders>
          </w:tcPr>
          <w:p w:rsid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 xml:space="preserve">(фамилия, имя, отчество </w:t>
            </w:r>
          </w:p>
          <w:p w:rsid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 xml:space="preserve">(последнее – при наличии) </w:t>
            </w:r>
          </w:p>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уполномоченного лица)</w:t>
            </w:r>
          </w:p>
        </w:tc>
      </w:tr>
    </w:tbl>
    <w:p w:rsidR="00F6292B" w:rsidRPr="00BD1B96" w:rsidRDefault="00F6292B" w:rsidP="0011209B">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Согласовано:</w:t>
      </w:r>
    </w:p>
    <w:tbl>
      <w:tblPr>
        <w:tblW w:w="5000" w:type="pct"/>
        <w:tblLayout w:type="fixed"/>
        <w:tblLook w:val="04A0" w:firstRow="1" w:lastRow="0" w:firstColumn="1" w:lastColumn="0" w:noHBand="0" w:noVBand="1"/>
      </w:tblPr>
      <w:tblGrid>
        <w:gridCol w:w="2652"/>
        <w:gridCol w:w="319"/>
        <w:gridCol w:w="2944"/>
        <w:gridCol w:w="319"/>
        <w:gridCol w:w="3972"/>
      </w:tblGrid>
      <w:tr w:rsidR="00F6292B" w:rsidRPr="0011209B" w:rsidTr="0011209B">
        <w:tc>
          <w:tcPr>
            <w:tcW w:w="2710" w:type="dxa"/>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21"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009"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21"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4061"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11209B">
        <w:tc>
          <w:tcPr>
            <w:tcW w:w="2710" w:type="dxa"/>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(дата)</w:t>
            </w:r>
          </w:p>
        </w:tc>
        <w:tc>
          <w:tcPr>
            <w:tcW w:w="321"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009"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21"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4061"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11209B">
        <w:tc>
          <w:tcPr>
            <w:tcW w:w="2710" w:type="dxa"/>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21"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009" w:type="dxa"/>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321" w:type="dxa"/>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c>
          <w:tcPr>
            <w:tcW w:w="4061" w:type="dxa"/>
            <w:tcBorders>
              <w:bottom w:val="single" w:sz="4" w:space="0" w:color="auto"/>
            </w:tcBorders>
          </w:tcPr>
          <w:p w:rsidR="00F6292B" w:rsidRPr="0011209B" w:rsidRDefault="00F6292B" w:rsidP="0011209B">
            <w:pPr>
              <w:spacing w:after="0" w:line="240" w:lineRule="auto"/>
              <w:jc w:val="both"/>
              <w:rPr>
                <w:rFonts w:ascii="Times New Roman" w:eastAsia="Times New Roman" w:hAnsi="Times New Roman" w:cs="Times New Roman"/>
                <w:sz w:val="24"/>
                <w:szCs w:val="24"/>
                <w:lang w:eastAsia="ru-RU"/>
              </w:rPr>
            </w:pPr>
          </w:p>
        </w:tc>
      </w:tr>
      <w:tr w:rsidR="00F6292B" w:rsidRPr="0011209B" w:rsidTr="0011209B">
        <w:trPr>
          <w:trHeight w:val="758"/>
        </w:trPr>
        <w:tc>
          <w:tcPr>
            <w:tcW w:w="2710" w:type="dxa"/>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(глава муниципального образования)</w:t>
            </w:r>
          </w:p>
        </w:tc>
        <w:tc>
          <w:tcPr>
            <w:tcW w:w="321"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3009" w:type="dxa"/>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(подпись)</w:t>
            </w:r>
          </w:p>
        </w:tc>
        <w:tc>
          <w:tcPr>
            <w:tcW w:w="321" w:type="dxa"/>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p>
        </w:tc>
        <w:tc>
          <w:tcPr>
            <w:tcW w:w="4061" w:type="dxa"/>
            <w:tcBorders>
              <w:top w:val="single" w:sz="4" w:space="0" w:color="auto"/>
            </w:tcBorders>
          </w:tcPr>
          <w:p w:rsidR="00F6292B" w:rsidRPr="0011209B" w:rsidRDefault="00F6292B" w:rsidP="0011209B">
            <w:pPr>
              <w:spacing w:after="0" w:line="240" w:lineRule="auto"/>
              <w:jc w:val="center"/>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lang w:eastAsia="ru-RU"/>
              </w:rPr>
              <w:t xml:space="preserve">(фамилия, имя, отчество </w:t>
            </w:r>
            <w:r w:rsidRPr="0011209B">
              <w:rPr>
                <w:rFonts w:ascii="Times New Roman" w:eastAsia="Times New Roman" w:hAnsi="Times New Roman" w:cs="Times New Roman"/>
                <w:sz w:val="24"/>
                <w:szCs w:val="24"/>
                <w:lang w:eastAsia="ru-RU"/>
              </w:rPr>
              <w:br/>
              <w:t>(последнее – при наличии) главы муниципального образования)</w:t>
            </w:r>
          </w:p>
        </w:tc>
      </w:tr>
    </w:tbl>
    <w:p w:rsidR="00F6292B" w:rsidRPr="00BD1B96" w:rsidRDefault="00F6292B" w:rsidP="0011209B">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w:t>
      </w:r>
    </w:p>
    <w:p w:rsidR="00F6292B" w:rsidRPr="0011209B" w:rsidRDefault="00F6292B" w:rsidP="0011209B">
      <w:pPr>
        <w:spacing w:after="0" w:line="240" w:lineRule="auto"/>
        <w:ind w:firstLine="709"/>
        <w:jc w:val="both"/>
        <w:rPr>
          <w:rFonts w:ascii="Times New Roman" w:eastAsia="Times New Roman" w:hAnsi="Times New Roman" w:cs="Times New Roman"/>
          <w:sz w:val="24"/>
          <w:szCs w:val="24"/>
          <w:lang w:eastAsia="ru-RU"/>
        </w:rPr>
      </w:pPr>
      <w:r w:rsidRPr="0011209B">
        <w:rPr>
          <w:rFonts w:ascii="Times New Roman" w:eastAsia="Times New Roman" w:hAnsi="Times New Roman" w:cs="Times New Roman"/>
          <w:sz w:val="24"/>
          <w:szCs w:val="24"/>
          <w:vertAlign w:val="superscript"/>
          <w:lang w:eastAsia="ru-RU"/>
        </w:rPr>
        <w:t>1</w:t>
      </w:r>
      <w:r w:rsidRPr="0011209B">
        <w:rPr>
          <w:rFonts w:ascii="Times New Roman" w:eastAsia="Times New Roman" w:hAnsi="Times New Roman" w:cs="Times New Roman"/>
          <w:sz w:val="24"/>
          <w:szCs w:val="24"/>
          <w:lang w:eastAsia="ru-RU"/>
        </w:rPr>
        <w:t> Данное приложение заполняется и прилагаются в случае, если муниципальное образование является стороной соглашения о защите и поощрении капиталовложений.</w:t>
      </w:r>
    </w:p>
    <w:p w:rsidR="00F6292B" w:rsidRPr="00BD1B96" w:rsidRDefault="00F6292B" w:rsidP="0011209B">
      <w:pPr>
        <w:spacing w:after="0" w:line="240" w:lineRule="auto"/>
        <w:jc w:val="center"/>
        <w:rPr>
          <w:rFonts w:ascii="Times New Roman" w:eastAsia="Times New Roman" w:hAnsi="Times New Roman" w:cs="Times New Roman"/>
          <w:sz w:val="28"/>
          <w:szCs w:val="20"/>
          <w:lang w:eastAsia="ru-RU"/>
        </w:rPr>
        <w:sectPr w:rsidR="00F6292B" w:rsidRPr="00BD1B96" w:rsidSect="003627FB">
          <w:headerReference w:type="default" r:id="rId31"/>
          <w:footerReference w:type="default" r:id="rId32"/>
          <w:headerReference w:type="first" r:id="rId33"/>
          <w:footerReference w:type="first" r:id="rId34"/>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____</w:t>
      </w:r>
      <w:r w:rsidR="00866159">
        <w:rPr>
          <w:rFonts w:ascii="Times New Roman" w:eastAsia="Times New Roman" w:hAnsi="Times New Roman" w:cs="Times New Roman"/>
          <w:sz w:val="28"/>
          <w:szCs w:val="20"/>
          <w:lang w:eastAsia="ru-RU"/>
        </w:rPr>
        <w:t>___</w:t>
      </w:r>
      <w:r w:rsidRPr="00BD1B96">
        <w:rPr>
          <w:rFonts w:ascii="Times New Roman" w:eastAsia="Times New Roman" w:hAnsi="Times New Roman" w:cs="Times New Roman"/>
          <w:sz w:val="28"/>
          <w:szCs w:val="20"/>
          <w:lang w:eastAsia="ru-RU"/>
        </w:rPr>
        <w:t>________</w:t>
      </w:r>
    </w:p>
    <w:p w:rsidR="00F6292B" w:rsidRPr="00BD1B96" w:rsidRDefault="00F6292B" w:rsidP="007104A6">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FF4598" w:rsidRPr="00BD1B96">
        <w:rPr>
          <w:rFonts w:ascii="Times New Roman" w:eastAsia="Times New Roman" w:hAnsi="Times New Roman" w:cs="Times New Roman"/>
          <w:sz w:val="28"/>
          <w:szCs w:val="20"/>
          <w:lang w:eastAsia="ru-RU"/>
        </w:rPr>
        <w:t>риложение</w:t>
      </w:r>
      <w:r w:rsidR="00FF4598">
        <w:rPr>
          <w:rFonts w:ascii="Times New Roman" w:eastAsia="Times New Roman" w:hAnsi="Times New Roman" w:cs="Times New Roman"/>
          <w:sz w:val="28"/>
          <w:szCs w:val="20"/>
          <w:lang w:eastAsia="ru-RU"/>
        </w:rPr>
        <w:t xml:space="preserve"> №</w:t>
      </w:r>
      <w:r w:rsidR="001E64CC">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6</w:t>
      </w:r>
    </w:p>
    <w:p w:rsidR="00BF4BE1" w:rsidRPr="00BD1B96" w:rsidRDefault="00BF4BE1" w:rsidP="007104A6">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Pr="00BD1B96" w:rsidRDefault="00BF4BE1" w:rsidP="007104A6">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w:t>
      </w:r>
      <w:r w:rsidR="00FF4598">
        <w:rPr>
          <w:rFonts w:ascii="Times New Roman" w:eastAsia="Times New Roman" w:hAnsi="Times New Roman" w:cs="Times New Roman"/>
          <w:sz w:val="28"/>
          <w:szCs w:val="20"/>
          <w:lang w:eastAsia="ru-RU"/>
        </w:rPr>
        <w:t xml:space="preserve">я </w:t>
      </w:r>
      <w:r>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FF4598" w:rsidRDefault="00FF4598" w:rsidP="007104A6">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7104A6" w:rsidP="007104A6">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Default="00F6292B" w:rsidP="007104A6">
      <w:pPr>
        <w:spacing w:after="0" w:line="240" w:lineRule="auto"/>
        <w:jc w:val="center"/>
        <w:rPr>
          <w:rFonts w:ascii="Times New Roman" w:eastAsia="Times New Roman" w:hAnsi="Times New Roman" w:cs="Times New Roman"/>
          <w:sz w:val="28"/>
          <w:szCs w:val="20"/>
          <w:lang w:eastAsia="ru-RU"/>
        </w:rPr>
      </w:pPr>
    </w:p>
    <w:p w:rsidR="007104A6" w:rsidRPr="00BD1B96" w:rsidRDefault="007104A6" w:rsidP="007104A6">
      <w:pPr>
        <w:spacing w:after="0" w:line="240" w:lineRule="auto"/>
        <w:jc w:val="center"/>
        <w:rPr>
          <w:rFonts w:ascii="Times New Roman" w:eastAsia="Times New Roman" w:hAnsi="Times New Roman" w:cs="Times New Roman"/>
          <w:sz w:val="28"/>
          <w:szCs w:val="20"/>
          <w:lang w:eastAsia="ru-RU"/>
        </w:rPr>
      </w:pPr>
    </w:p>
    <w:p w:rsidR="00F6292B" w:rsidRPr="00BD1B96" w:rsidRDefault="00F6292B" w:rsidP="007104A6">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З А Я В Л Е Н И Е</w:t>
      </w:r>
    </w:p>
    <w:p w:rsidR="00F6292B" w:rsidRPr="007104A6" w:rsidRDefault="00F6292B" w:rsidP="007104A6">
      <w:pPr>
        <w:spacing w:after="0" w:line="240" w:lineRule="auto"/>
        <w:jc w:val="center"/>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об учете уже осуществленных капиталовложений</w:t>
      </w:r>
      <w:r w:rsidRPr="007104A6">
        <w:rPr>
          <w:rFonts w:ascii="Times New Roman" w:eastAsia="Times New Roman" w:hAnsi="Times New Roman" w:cs="Times New Roman"/>
          <w:sz w:val="28"/>
          <w:szCs w:val="20"/>
          <w:lang w:eastAsia="ru-RU"/>
        </w:rPr>
        <w:br/>
        <w:t>для реализации инвестиционного проекта</w:t>
      </w:r>
    </w:p>
    <w:p w:rsidR="00F6292B" w:rsidRPr="007104A6" w:rsidRDefault="00F6292B" w:rsidP="007104A6">
      <w:pPr>
        <w:spacing w:after="0" w:line="240" w:lineRule="auto"/>
        <w:jc w:val="center"/>
        <w:rPr>
          <w:rFonts w:ascii="Times New Roman" w:eastAsia="Times New Roman" w:hAnsi="Times New Roman" w:cs="Times New Roman"/>
          <w:sz w:val="28"/>
          <w:szCs w:val="20"/>
          <w:lang w:eastAsia="ru-RU"/>
        </w:rPr>
      </w:pPr>
    </w:p>
    <w:p w:rsidR="00F6292B" w:rsidRPr="007104A6" w:rsidRDefault="007104A6" w:rsidP="007104A6">
      <w:pPr>
        <w:tabs>
          <w:tab w:val="right" w:pos="9071"/>
        </w:tabs>
        <w:spacing w:after="0" w:line="240" w:lineRule="auto"/>
        <w:jc w:val="both"/>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________________________________________________________________________</w:t>
      </w:r>
    </w:p>
    <w:p w:rsidR="00F6292B" w:rsidRPr="007104A6" w:rsidRDefault="00F6292B" w:rsidP="007104A6">
      <w:pPr>
        <w:tabs>
          <w:tab w:val="right" w:pos="9071"/>
        </w:tabs>
        <w:spacing w:after="0" w:line="240" w:lineRule="auto"/>
        <w:jc w:val="center"/>
        <w:rPr>
          <w:rFonts w:ascii="Times New Roman" w:eastAsia="Times New Roman" w:hAnsi="Times New Roman" w:cs="Times New Roman"/>
          <w:sz w:val="24"/>
          <w:szCs w:val="20"/>
          <w:lang w:eastAsia="ru-RU"/>
        </w:rPr>
      </w:pPr>
      <w:r w:rsidRPr="007104A6">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F6292B" w:rsidRPr="007104A6" w:rsidRDefault="007104A6" w:rsidP="007104A6">
      <w:pPr>
        <w:tabs>
          <w:tab w:val="right" w:pos="9071"/>
        </w:tabs>
        <w:spacing w:after="0" w:line="240" w:lineRule="auto"/>
        <w:jc w:val="both"/>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________________________________________________________________________</w:t>
      </w:r>
    </w:p>
    <w:p w:rsidR="00F6292B" w:rsidRPr="007104A6" w:rsidRDefault="00F6292B" w:rsidP="007104A6">
      <w:pPr>
        <w:tabs>
          <w:tab w:val="right" w:pos="9071"/>
        </w:tabs>
        <w:spacing w:after="0" w:line="240" w:lineRule="auto"/>
        <w:jc w:val="center"/>
        <w:rPr>
          <w:rFonts w:ascii="Times New Roman" w:eastAsia="Times New Roman" w:hAnsi="Times New Roman" w:cs="Times New Roman"/>
          <w:sz w:val="24"/>
          <w:szCs w:val="20"/>
          <w:lang w:eastAsia="ru-RU"/>
        </w:rPr>
      </w:pPr>
      <w:r w:rsidRPr="007104A6">
        <w:rPr>
          <w:rFonts w:ascii="Times New Roman" w:eastAsia="Times New Roman" w:hAnsi="Times New Roman" w:cs="Times New Roman"/>
          <w:sz w:val="24"/>
          <w:szCs w:val="20"/>
          <w:lang w:eastAsia="ru-RU"/>
        </w:rPr>
        <w:t>(ИНН, ОГРН)</w:t>
      </w:r>
    </w:p>
    <w:p w:rsidR="00F6292B" w:rsidRPr="007104A6" w:rsidRDefault="007104A6" w:rsidP="007104A6">
      <w:pPr>
        <w:tabs>
          <w:tab w:val="right" w:pos="9071"/>
        </w:tabs>
        <w:spacing w:after="0" w:line="240" w:lineRule="auto"/>
        <w:jc w:val="both"/>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________________________________________________________________________</w:t>
      </w:r>
    </w:p>
    <w:p w:rsidR="00F6292B" w:rsidRPr="007104A6" w:rsidRDefault="00F6292B" w:rsidP="007104A6">
      <w:pPr>
        <w:tabs>
          <w:tab w:val="right" w:pos="9071"/>
        </w:tabs>
        <w:spacing w:after="0" w:line="240" w:lineRule="auto"/>
        <w:jc w:val="center"/>
        <w:rPr>
          <w:rFonts w:ascii="Times New Roman" w:eastAsia="Times New Roman" w:hAnsi="Times New Roman" w:cs="Times New Roman"/>
          <w:sz w:val="24"/>
          <w:szCs w:val="20"/>
          <w:lang w:eastAsia="ru-RU"/>
        </w:rPr>
      </w:pPr>
      <w:r w:rsidRPr="007104A6">
        <w:rPr>
          <w:rFonts w:ascii="Times New Roman" w:eastAsia="Times New Roman" w:hAnsi="Times New Roman" w:cs="Times New Roman"/>
          <w:sz w:val="24"/>
          <w:szCs w:val="20"/>
          <w:lang w:eastAsia="ru-RU"/>
        </w:rPr>
        <w:t>(адрес организации, реализующей инвестиционный проект)</w:t>
      </w:r>
    </w:p>
    <w:p w:rsidR="00F6292B" w:rsidRPr="007104A6" w:rsidRDefault="00F6292B" w:rsidP="007104A6">
      <w:pPr>
        <w:tabs>
          <w:tab w:val="right" w:pos="9071"/>
        </w:tabs>
        <w:spacing w:after="0" w:line="240" w:lineRule="auto"/>
        <w:jc w:val="both"/>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 xml:space="preserve">в лице </w:t>
      </w:r>
      <w:r w:rsidR="007104A6">
        <w:rPr>
          <w:rFonts w:ascii="Times New Roman" w:eastAsia="Times New Roman" w:hAnsi="Times New Roman" w:cs="Times New Roman"/>
          <w:sz w:val="28"/>
          <w:szCs w:val="20"/>
          <w:lang w:eastAsia="ru-RU"/>
        </w:rPr>
        <w:t>__________________________________________________________________</w:t>
      </w:r>
      <w:r w:rsidRPr="007104A6">
        <w:rPr>
          <w:rFonts w:ascii="Times New Roman" w:eastAsia="Times New Roman" w:hAnsi="Times New Roman" w:cs="Times New Roman"/>
          <w:sz w:val="28"/>
          <w:szCs w:val="20"/>
          <w:lang w:eastAsia="ru-RU"/>
        </w:rPr>
        <w:t>,</w:t>
      </w:r>
    </w:p>
    <w:p w:rsidR="00F6292B" w:rsidRPr="007104A6" w:rsidRDefault="00F6292B" w:rsidP="007104A6">
      <w:pPr>
        <w:tabs>
          <w:tab w:val="right" w:pos="9071"/>
        </w:tabs>
        <w:spacing w:after="0" w:line="240" w:lineRule="auto"/>
        <w:jc w:val="center"/>
        <w:rPr>
          <w:rFonts w:ascii="Times New Roman" w:eastAsia="Times New Roman" w:hAnsi="Times New Roman" w:cs="Times New Roman"/>
          <w:sz w:val="20"/>
          <w:szCs w:val="20"/>
          <w:lang w:eastAsia="ru-RU"/>
        </w:rPr>
      </w:pPr>
      <w:r w:rsidRPr="007104A6">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7104A6" w:rsidRDefault="00F6292B" w:rsidP="007104A6">
      <w:pPr>
        <w:tabs>
          <w:tab w:val="right" w:pos="9071"/>
        </w:tabs>
        <w:spacing w:after="0" w:line="240" w:lineRule="auto"/>
        <w:jc w:val="both"/>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 xml:space="preserve">действующего на основании </w:t>
      </w:r>
      <w:r w:rsidR="007104A6">
        <w:rPr>
          <w:rFonts w:ascii="Times New Roman" w:eastAsia="Times New Roman" w:hAnsi="Times New Roman" w:cs="Times New Roman"/>
          <w:sz w:val="28"/>
          <w:szCs w:val="20"/>
          <w:lang w:eastAsia="ru-RU"/>
        </w:rPr>
        <w:t>_______________________________________________</w:t>
      </w:r>
      <w:r w:rsidRPr="007104A6">
        <w:rPr>
          <w:rFonts w:ascii="Times New Roman" w:eastAsia="Times New Roman" w:hAnsi="Times New Roman" w:cs="Times New Roman"/>
          <w:sz w:val="28"/>
          <w:szCs w:val="20"/>
          <w:lang w:eastAsia="ru-RU"/>
        </w:rPr>
        <w:t>,</w:t>
      </w:r>
    </w:p>
    <w:p w:rsidR="00F6292B" w:rsidRPr="007104A6" w:rsidRDefault="007104A6" w:rsidP="007104A6">
      <w:pPr>
        <w:tabs>
          <w:tab w:val="right" w:pos="9071"/>
        </w:tabs>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7104A6">
        <w:rPr>
          <w:rFonts w:ascii="Times New Roman" w:eastAsia="Times New Roman" w:hAnsi="Times New Roman" w:cs="Times New Roman"/>
          <w:sz w:val="24"/>
          <w:szCs w:val="20"/>
          <w:lang w:eastAsia="ru-RU"/>
        </w:rPr>
        <w:t>(устав, доверенность или иной документ, удостоверяющий полномочия)</w:t>
      </w:r>
    </w:p>
    <w:p w:rsidR="00F6292B" w:rsidRPr="007104A6" w:rsidRDefault="00F6292B" w:rsidP="007104A6">
      <w:pPr>
        <w:tabs>
          <w:tab w:val="right" w:pos="9071"/>
        </w:tabs>
        <w:spacing w:after="0" w:line="240" w:lineRule="auto"/>
        <w:jc w:val="both"/>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заверяет, что на дату подачи заявления от _______</w:t>
      </w:r>
      <w:r w:rsidR="007104A6">
        <w:rPr>
          <w:rFonts w:ascii="Times New Roman" w:eastAsia="Times New Roman" w:hAnsi="Times New Roman" w:cs="Times New Roman"/>
          <w:sz w:val="28"/>
          <w:szCs w:val="20"/>
          <w:lang w:eastAsia="ru-RU"/>
        </w:rPr>
        <w:t>_______________________</w:t>
      </w:r>
      <w:r w:rsidRPr="007104A6">
        <w:rPr>
          <w:rFonts w:ascii="Times New Roman" w:eastAsia="Times New Roman" w:hAnsi="Times New Roman" w:cs="Times New Roman"/>
          <w:sz w:val="28"/>
          <w:szCs w:val="20"/>
          <w:lang w:eastAsia="ru-RU"/>
        </w:rPr>
        <w:t xml:space="preserve">______ </w:t>
      </w:r>
      <w:r w:rsidRPr="007104A6">
        <w:rPr>
          <w:rFonts w:ascii="Times New Roman" w:eastAsia="Times New Roman" w:hAnsi="Times New Roman" w:cs="Times New Roman"/>
          <w:sz w:val="28"/>
          <w:szCs w:val="20"/>
          <w:lang w:eastAsia="ru-RU"/>
        </w:rPr>
        <w:br/>
        <w:t>№ ________________ о заключении соглашения о защите и поощрении капиталовложений организацией, реализующей инвестиционный проект, были осуществлены капиталовложения в объеме _______________ рублей</w:t>
      </w:r>
    </w:p>
    <w:p w:rsidR="00F6292B" w:rsidRPr="007104A6" w:rsidRDefault="00F6292B" w:rsidP="007104A6">
      <w:pPr>
        <w:tabs>
          <w:tab w:val="right" w:pos="9071"/>
        </w:tabs>
        <w:spacing w:after="0" w:line="240" w:lineRule="auto"/>
        <w:jc w:val="both"/>
        <w:rPr>
          <w:rFonts w:ascii="Times New Roman" w:eastAsia="Times New Roman" w:hAnsi="Times New Roman" w:cs="Times New Roman"/>
          <w:sz w:val="36"/>
          <w:szCs w:val="20"/>
          <w:lang w:eastAsia="ru-RU"/>
        </w:rPr>
      </w:pPr>
      <w:r w:rsidRPr="007104A6">
        <w:rPr>
          <w:rFonts w:ascii="Times New Roman" w:eastAsia="Times New Roman" w:hAnsi="Times New Roman" w:cs="Times New Roman"/>
          <w:sz w:val="24"/>
          <w:szCs w:val="20"/>
          <w:lang w:eastAsia="ru-RU"/>
        </w:rPr>
        <w:t xml:space="preserve">            </w:t>
      </w:r>
      <w:r w:rsidR="007104A6" w:rsidRPr="007104A6">
        <w:rPr>
          <w:rFonts w:ascii="Times New Roman" w:eastAsia="Times New Roman" w:hAnsi="Times New Roman" w:cs="Times New Roman"/>
          <w:sz w:val="24"/>
          <w:szCs w:val="20"/>
          <w:lang w:eastAsia="ru-RU"/>
        </w:rPr>
        <w:t xml:space="preserve">      </w:t>
      </w:r>
      <w:r w:rsidRPr="007104A6">
        <w:rPr>
          <w:rFonts w:ascii="Times New Roman" w:eastAsia="Times New Roman" w:hAnsi="Times New Roman" w:cs="Times New Roman"/>
          <w:sz w:val="24"/>
          <w:szCs w:val="20"/>
          <w:lang w:eastAsia="ru-RU"/>
        </w:rPr>
        <w:t xml:space="preserve"> </w:t>
      </w:r>
      <w:r w:rsidR="007104A6">
        <w:rPr>
          <w:rFonts w:ascii="Times New Roman" w:eastAsia="Times New Roman" w:hAnsi="Times New Roman" w:cs="Times New Roman"/>
          <w:sz w:val="24"/>
          <w:szCs w:val="20"/>
          <w:lang w:eastAsia="ru-RU"/>
        </w:rPr>
        <w:t xml:space="preserve">                                   </w:t>
      </w:r>
      <w:r w:rsidRPr="007104A6">
        <w:rPr>
          <w:rFonts w:ascii="Times New Roman" w:eastAsia="Times New Roman" w:hAnsi="Times New Roman" w:cs="Times New Roman"/>
          <w:sz w:val="24"/>
          <w:szCs w:val="20"/>
          <w:lang w:eastAsia="ru-RU"/>
        </w:rPr>
        <w:t xml:space="preserve">    (цифрами и прописью)</w:t>
      </w:r>
    </w:p>
    <w:p w:rsidR="007104A6" w:rsidRDefault="00F6292B" w:rsidP="007104A6">
      <w:pPr>
        <w:tabs>
          <w:tab w:val="right" w:pos="9071"/>
        </w:tabs>
        <w:spacing w:after="0" w:line="240" w:lineRule="auto"/>
        <w:jc w:val="both"/>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в отношении инвестиционного проекта _______</w:t>
      </w:r>
      <w:r w:rsidR="007104A6">
        <w:rPr>
          <w:rFonts w:ascii="Times New Roman" w:eastAsia="Times New Roman" w:hAnsi="Times New Roman" w:cs="Times New Roman"/>
          <w:sz w:val="28"/>
          <w:szCs w:val="20"/>
          <w:lang w:eastAsia="ru-RU"/>
        </w:rPr>
        <w:t>____________________________</w:t>
      </w:r>
      <w:r w:rsidRPr="007104A6">
        <w:rPr>
          <w:rFonts w:ascii="Times New Roman" w:eastAsia="Times New Roman" w:hAnsi="Times New Roman" w:cs="Times New Roman"/>
          <w:sz w:val="28"/>
          <w:szCs w:val="20"/>
          <w:lang w:eastAsia="ru-RU"/>
        </w:rPr>
        <w:t>__</w:t>
      </w:r>
    </w:p>
    <w:p w:rsidR="00F6292B" w:rsidRPr="007104A6" w:rsidRDefault="007104A6" w:rsidP="007104A6">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r w:rsidR="00F6292B" w:rsidRPr="007104A6">
        <w:rPr>
          <w:rFonts w:ascii="Times New Roman" w:eastAsia="Times New Roman" w:hAnsi="Times New Roman" w:cs="Times New Roman"/>
          <w:sz w:val="28"/>
          <w:szCs w:val="20"/>
          <w:lang w:eastAsia="ru-RU"/>
        </w:rPr>
        <w:t>.</w:t>
      </w:r>
    </w:p>
    <w:p w:rsidR="00F6292B" w:rsidRPr="007104A6" w:rsidRDefault="00F6292B" w:rsidP="007104A6">
      <w:pPr>
        <w:tabs>
          <w:tab w:val="right" w:pos="9071"/>
        </w:tabs>
        <w:spacing w:after="0" w:line="240" w:lineRule="auto"/>
        <w:jc w:val="center"/>
        <w:rPr>
          <w:rFonts w:ascii="Times New Roman" w:eastAsia="Times New Roman" w:hAnsi="Times New Roman" w:cs="Times New Roman"/>
          <w:sz w:val="24"/>
          <w:szCs w:val="20"/>
          <w:lang w:eastAsia="ru-RU"/>
        </w:rPr>
      </w:pPr>
      <w:r w:rsidRPr="007104A6">
        <w:rPr>
          <w:rFonts w:ascii="Times New Roman" w:eastAsia="Times New Roman" w:hAnsi="Times New Roman" w:cs="Times New Roman"/>
          <w:sz w:val="24"/>
          <w:szCs w:val="20"/>
          <w:lang w:eastAsia="ru-RU"/>
        </w:rPr>
        <w:t>(наименование и характеристика инвестиционного проекта)</w:t>
      </w:r>
    </w:p>
    <w:p w:rsidR="00F6292B" w:rsidRPr="007104A6" w:rsidRDefault="00F6292B" w:rsidP="007104A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Оставшийся объем капиталовложений составляет ______________ рублей.</w:t>
      </w:r>
    </w:p>
    <w:p w:rsidR="00F6292B" w:rsidRPr="007104A6" w:rsidRDefault="007104A6" w:rsidP="007104A6">
      <w:pPr>
        <w:tabs>
          <w:tab w:val="right" w:pos="9071"/>
        </w:tabs>
        <w:spacing w:after="0" w:line="240" w:lineRule="auto"/>
        <w:jc w:val="both"/>
        <w:rPr>
          <w:rFonts w:ascii="Times New Roman" w:eastAsia="Times New Roman" w:hAnsi="Times New Roman" w:cs="Times New Roman"/>
          <w:sz w:val="36"/>
          <w:szCs w:val="20"/>
          <w:lang w:eastAsia="ru-RU"/>
        </w:rPr>
      </w:pPr>
      <w:r>
        <w:rPr>
          <w:rFonts w:ascii="Times New Roman" w:eastAsia="Times New Roman" w:hAnsi="Times New Roman" w:cs="Times New Roman"/>
          <w:sz w:val="24"/>
          <w:szCs w:val="20"/>
          <w:lang w:eastAsia="ru-RU"/>
        </w:rPr>
        <w:t xml:space="preserve">                                                                                                                </w:t>
      </w:r>
      <w:r w:rsidR="00F6292B" w:rsidRPr="007104A6">
        <w:rPr>
          <w:rFonts w:ascii="Times New Roman" w:eastAsia="Times New Roman" w:hAnsi="Times New Roman" w:cs="Times New Roman"/>
          <w:sz w:val="24"/>
          <w:szCs w:val="20"/>
          <w:lang w:eastAsia="ru-RU"/>
        </w:rPr>
        <w:t>(цифрами и прописью)</w:t>
      </w:r>
    </w:p>
    <w:p w:rsidR="00F6292B" w:rsidRPr="007104A6" w:rsidRDefault="00F6292B" w:rsidP="007104A6">
      <w:pPr>
        <w:spacing w:after="0" w:line="240" w:lineRule="auto"/>
        <w:jc w:val="both"/>
        <w:rPr>
          <w:rFonts w:ascii="Times New Roman" w:eastAsia="Times New Roman" w:hAnsi="Times New Roman" w:cs="Times New Roman"/>
          <w:sz w:val="28"/>
          <w:szCs w:val="28"/>
          <w:lang w:eastAsia="ru-RU"/>
        </w:rPr>
      </w:pPr>
    </w:p>
    <w:tbl>
      <w:tblPr>
        <w:tblW w:w="10206" w:type="dxa"/>
        <w:tblLayout w:type="fixed"/>
        <w:tblLook w:val="04A0" w:firstRow="1" w:lastRow="0" w:firstColumn="1" w:lastColumn="0" w:noHBand="0" w:noVBand="1"/>
      </w:tblPr>
      <w:tblGrid>
        <w:gridCol w:w="2655"/>
        <w:gridCol w:w="314"/>
        <w:gridCol w:w="2946"/>
        <w:gridCol w:w="314"/>
        <w:gridCol w:w="3977"/>
      </w:tblGrid>
      <w:tr w:rsidR="00F6292B" w:rsidRPr="007104A6" w:rsidTr="007104A6">
        <w:tc>
          <w:tcPr>
            <w:tcW w:w="2415" w:type="dxa"/>
            <w:tcBorders>
              <w:bottom w:val="single" w:sz="4" w:space="0" w:color="auto"/>
            </w:tcBorders>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2681"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3619"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r>
      <w:tr w:rsidR="00F6292B" w:rsidRPr="007104A6" w:rsidTr="007104A6">
        <w:tc>
          <w:tcPr>
            <w:tcW w:w="2415" w:type="dxa"/>
            <w:tcBorders>
              <w:top w:val="single" w:sz="4" w:space="0" w:color="auto"/>
            </w:tcBorders>
          </w:tcPr>
          <w:p w:rsidR="00F6292B" w:rsidRPr="007104A6" w:rsidRDefault="00F6292B" w:rsidP="007104A6">
            <w:pPr>
              <w:spacing w:after="0" w:line="240" w:lineRule="auto"/>
              <w:jc w:val="center"/>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(дата)</w:t>
            </w:r>
          </w:p>
        </w:tc>
        <w:tc>
          <w:tcPr>
            <w:tcW w:w="286"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2681"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3619"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r>
      <w:tr w:rsidR="00F6292B" w:rsidRPr="007104A6" w:rsidTr="007104A6">
        <w:tc>
          <w:tcPr>
            <w:tcW w:w="2415" w:type="dxa"/>
            <w:tcBorders>
              <w:bottom w:val="single" w:sz="4" w:space="0" w:color="auto"/>
            </w:tcBorders>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2681" w:type="dxa"/>
            <w:tcBorders>
              <w:bottom w:val="single" w:sz="4" w:space="0" w:color="auto"/>
            </w:tcBorders>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c>
          <w:tcPr>
            <w:tcW w:w="3619" w:type="dxa"/>
            <w:tcBorders>
              <w:bottom w:val="single" w:sz="4" w:space="0" w:color="auto"/>
            </w:tcBorders>
          </w:tcPr>
          <w:p w:rsidR="00F6292B" w:rsidRPr="007104A6" w:rsidRDefault="00F6292B" w:rsidP="007104A6">
            <w:pPr>
              <w:spacing w:after="0" w:line="240" w:lineRule="auto"/>
              <w:jc w:val="both"/>
              <w:rPr>
                <w:rFonts w:ascii="Times New Roman" w:eastAsia="Times New Roman" w:hAnsi="Times New Roman" w:cs="Times New Roman"/>
                <w:sz w:val="24"/>
                <w:szCs w:val="24"/>
                <w:lang w:eastAsia="ru-RU"/>
              </w:rPr>
            </w:pPr>
          </w:p>
        </w:tc>
      </w:tr>
      <w:tr w:rsidR="00F6292B" w:rsidRPr="007104A6" w:rsidTr="007104A6">
        <w:trPr>
          <w:trHeight w:val="582"/>
        </w:trPr>
        <w:tc>
          <w:tcPr>
            <w:tcW w:w="2415" w:type="dxa"/>
            <w:tcBorders>
              <w:top w:val="single" w:sz="4" w:space="0" w:color="auto"/>
            </w:tcBorders>
          </w:tcPr>
          <w:p w:rsidR="007104A6" w:rsidRDefault="00F6292B" w:rsidP="007104A6">
            <w:pPr>
              <w:spacing w:after="0" w:line="240" w:lineRule="auto"/>
              <w:jc w:val="center"/>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xml:space="preserve">(должность </w:t>
            </w:r>
          </w:p>
          <w:p w:rsidR="007104A6" w:rsidRDefault="00F6292B" w:rsidP="007104A6">
            <w:pPr>
              <w:spacing w:after="0" w:line="240" w:lineRule="auto"/>
              <w:jc w:val="center"/>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xml:space="preserve">уполномоченного </w:t>
            </w:r>
          </w:p>
          <w:p w:rsidR="00F6292B" w:rsidRPr="007104A6" w:rsidRDefault="00F6292B" w:rsidP="007104A6">
            <w:pPr>
              <w:spacing w:after="0" w:line="240" w:lineRule="auto"/>
              <w:jc w:val="center"/>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лица)</w:t>
            </w:r>
          </w:p>
        </w:tc>
        <w:tc>
          <w:tcPr>
            <w:tcW w:w="286" w:type="dxa"/>
          </w:tcPr>
          <w:p w:rsidR="00F6292B" w:rsidRPr="007104A6" w:rsidRDefault="00F6292B" w:rsidP="007104A6">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4" w:space="0" w:color="auto"/>
            </w:tcBorders>
          </w:tcPr>
          <w:p w:rsidR="00F6292B" w:rsidRPr="007104A6" w:rsidRDefault="00F6292B" w:rsidP="007104A6">
            <w:pPr>
              <w:spacing w:after="0" w:line="240" w:lineRule="auto"/>
              <w:jc w:val="center"/>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(подпись)</w:t>
            </w:r>
          </w:p>
        </w:tc>
        <w:tc>
          <w:tcPr>
            <w:tcW w:w="286" w:type="dxa"/>
          </w:tcPr>
          <w:p w:rsidR="00F6292B" w:rsidRPr="007104A6" w:rsidRDefault="00F6292B" w:rsidP="007104A6">
            <w:pPr>
              <w:spacing w:after="0" w:line="240" w:lineRule="auto"/>
              <w:jc w:val="center"/>
              <w:rPr>
                <w:rFonts w:ascii="Times New Roman" w:eastAsia="Times New Roman" w:hAnsi="Times New Roman" w:cs="Times New Roman"/>
                <w:sz w:val="24"/>
                <w:szCs w:val="24"/>
                <w:lang w:eastAsia="ru-RU"/>
              </w:rPr>
            </w:pPr>
          </w:p>
        </w:tc>
        <w:tc>
          <w:tcPr>
            <w:tcW w:w="3619" w:type="dxa"/>
            <w:tcBorders>
              <w:top w:val="single" w:sz="4" w:space="0" w:color="auto"/>
            </w:tcBorders>
          </w:tcPr>
          <w:p w:rsidR="007104A6" w:rsidRDefault="00F6292B" w:rsidP="007104A6">
            <w:pPr>
              <w:spacing w:after="0" w:line="240" w:lineRule="auto"/>
              <w:jc w:val="center"/>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xml:space="preserve">(фамилия, имя, отчество </w:t>
            </w:r>
            <w:r w:rsidRPr="007104A6">
              <w:rPr>
                <w:rFonts w:ascii="Times New Roman" w:eastAsia="Times New Roman" w:hAnsi="Times New Roman" w:cs="Times New Roman"/>
                <w:sz w:val="24"/>
                <w:szCs w:val="24"/>
                <w:lang w:eastAsia="ru-RU"/>
              </w:rPr>
              <w:br/>
              <w:t xml:space="preserve">(последнее – при наличии) </w:t>
            </w:r>
          </w:p>
          <w:p w:rsidR="00F6292B" w:rsidRPr="007104A6" w:rsidRDefault="00F6292B" w:rsidP="007104A6">
            <w:pPr>
              <w:spacing w:after="0" w:line="240" w:lineRule="auto"/>
              <w:jc w:val="center"/>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уполномоченного лица)</w:t>
            </w:r>
          </w:p>
        </w:tc>
      </w:tr>
    </w:tbl>
    <w:p w:rsidR="00F6292B" w:rsidRPr="00BD1B96" w:rsidRDefault="00F6292B" w:rsidP="007104A6">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7104A6">
      <w:pPr>
        <w:spacing w:after="0" w:line="240" w:lineRule="auto"/>
        <w:jc w:val="center"/>
        <w:rPr>
          <w:rFonts w:ascii="Times New Roman" w:eastAsia="Times New Roman" w:hAnsi="Times New Roman" w:cs="Times New Roman"/>
          <w:sz w:val="28"/>
          <w:szCs w:val="20"/>
          <w:lang w:eastAsia="ru-RU"/>
        </w:rPr>
        <w:sectPr w:rsidR="00F6292B" w:rsidRPr="00BD1B96" w:rsidSect="007104A6">
          <w:headerReference w:type="default" r:id="rId35"/>
          <w:footerReference w:type="default" r:id="rId36"/>
          <w:headerReference w:type="first" r:id="rId37"/>
          <w:footerReference w:type="first" r:id="rId38"/>
          <w:endnotePr>
            <w:numFmt w:val="decimal"/>
            <w:numRestart w:val="eachSect"/>
          </w:endnotePr>
          <w:pgSz w:w="11907" w:h="16840" w:code="9"/>
          <w:pgMar w:top="1134" w:right="567" w:bottom="1134" w:left="1134" w:header="709" w:footer="709" w:gutter="0"/>
          <w:paperSrc w:first="15" w:other="15"/>
          <w:cols w:space="720"/>
          <w:titlePg/>
          <w:docGrid w:linePitch="299"/>
        </w:sectPr>
      </w:pPr>
      <w:r w:rsidRPr="00BD1B96">
        <w:rPr>
          <w:rFonts w:ascii="Times New Roman" w:eastAsia="Times New Roman" w:hAnsi="Times New Roman" w:cs="Times New Roman"/>
          <w:sz w:val="28"/>
          <w:szCs w:val="20"/>
          <w:lang w:eastAsia="ru-RU"/>
        </w:rPr>
        <w:t>______</w:t>
      </w:r>
      <w:r w:rsidR="007104A6">
        <w:rPr>
          <w:rFonts w:ascii="Times New Roman" w:eastAsia="Times New Roman" w:hAnsi="Times New Roman" w:cs="Times New Roman"/>
          <w:sz w:val="28"/>
          <w:szCs w:val="20"/>
          <w:lang w:eastAsia="ru-RU"/>
        </w:rPr>
        <w:t>____</w:t>
      </w:r>
      <w:r w:rsidRPr="00BD1B96">
        <w:rPr>
          <w:rFonts w:ascii="Times New Roman" w:eastAsia="Times New Roman" w:hAnsi="Times New Roman" w:cs="Times New Roman"/>
          <w:sz w:val="28"/>
          <w:szCs w:val="20"/>
          <w:lang w:eastAsia="ru-RU"/>
        </w:rPr>
        <w:t>______</w:t>
      </w:r>
    </w:p>
    <w:p w:rsidR="00F6292B" w:rsidRPr="00BD1B96" w:rsidRDefault="00FF4598" w:rsidP="007104A6">
      <w:pPr>
        <w:tabs>
          <w:tab w:val="left" w:pos="9781"/>
        </w:tabs>
        <w:spacing w:after="0" w:line="240" w:lineRule="atLeast"/>
        <w:ind w:left="935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Приложение № </w:t>
      </w:r>
      <w:r w:rsidR="00F6292B" w:rsidRPr="00BD1B96">
        <w:rPr>
          <w:rFonts w:ascii="Times New Roman" w:eastAsia="Times New Roman" w:hAnsi="Times New Roman" w:cs="Times New Roman"/>
          <w:sz w:val="28"/>
          <w:szCs w:val="20"/>
          <w:lang w:eastAsia="ru-RU"/>
        </w:rPr>
        <w:t>7</w:t>
      </w:r>
    </w:p>
    <w:p w:rsidR="00BF4BE1" w:rsidRPr="00BD1B96" w:rsidRDefault="00BF4BE1" w:rsidP="007104A6">
      <w:pPr>
        <w:tabs>
          <w:tab w:val="left" w:pos="9781"/>
        </w:tabs>
        <w:spacing w:after="0" w:line="240" w:lineRule="atLeast"/>
        <w:ind w:left="935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7104A6" w:rsidRDefault="00BF4BE1" w:rsidP="007104A6">
      <w:pPr>
        <w:tabs>
          <w:tab w:val="left" w:pos="9781"/>
        </w:tabs>
        <w:spacing w:after="0" w:line="240" w:lineRule="atLeast"/>
        <w:ind w:left="935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p>
    <w:p w:rsidR="007104A6" w:rsidRDefault="00FF4598" w:rsidP="007104A6">
      <w:pPr>
        <w:tabs>
          <w:tab w:val="left" w:pos="9781"/>
        </w:tabs>
        <w:spacing w:after="0" w:line="240" w:lineRule="atLeast"/>
        <w:ind w:left="935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стороной которых является </w:t>
      </w:r>
      <w:r w:rsidR="00BF4BE1">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sidR="00BF4BE1">
        <w:rPr>
          <w:rFonts w:ascii="Times New Roman" w:eastAsia="Times New Roman" w:hAnsi="Times New Roman" w:cs="Times New Roman"/>
          <w:sz w:val="28"/>
          <w:szCs w:val="20"/>
          <w:lang w:eastAsia="ru-RU"/>
        </w:rPr>
        <w:t xml:space="preserve"> </w:t>
      </w:r>
    </w:p>
    <w:p w:rsidR="007104A6" w:rsidRDefault="00BF4BE1" w:rsidP="007104A6">
      <w:pPr>
        <w:tabs>
          <w:tab w:val="left" w:pos="9781"/>
        </w:tabs>
        <w:spacing w:after="0" w:line="240" w:lineRule="atLeast"/>
        <w:ind w:left="935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 не является Российская Федерация,</w:t>
      </w:r>
      <w:r w:rsidRPr="00BD1B96">
        <w:rPr>
          <w:rFonts w:ascii="Times New Roman" w:eastAsia="Times New Roman" w:hAnsi="Times New Roman" w:cs="Times New Roman"/>
          <w:sz w:val="28"/>
          <w:szCs w:val="20"/>
          <w:lang w:eastAsia="ru-RU"/>
        </w:rPr>
        <w:t xml:space="preserve"> изменения </w:t>
      </w:r>
    </w:p>
    <w:p w:rsidR="00F6292B" w:rsidRPr="00BD1B96" w:rsidRDefault="00BF4BE1" w:rsidP="007104A6">
      <w:pPr>
        <w:tabs>
          <w:tab w:val="left" w:pos="9781"/>
        </w:tabs>
        <w:spacing w:after="0" w:line="240" w:lineRule="atLeast"/>
        <w:ind w:left="935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 прекращения действия таких соглашений</w:t>
      </w:r>
    </w:p>
    <w:p w:rsidR="00FF4598" w:rsidRDefault="00FF4598" w:rsidP="007104A6">
      <w:pPr>
        <w:spacing w:after="0" w:line="240" w:lineRule="atLeast"/>
        <w:ind w:left="9356"/>
        <w:jc w:val="center"/>
        <w:rPr>
          <w:rFonts w:ascii="Times New Roman" w:eastAsia="Times New Roman" w:hAnsi="Times New Roman" w:cs="Times New Roman"/>
          <w:sz w:val="28"/>
          <w:szCs w:val="20"/>
          <w:lang w:eastAsia="ru-RU"/>
        </w:rPr>
      </w:pPr>
    </w:p>
    <w:p w:rsidR="00F6292B" w:rsidRPr="00BD1B96" w:rsidRDefault="007104A6" w:rsidP="007104A6">
      <w:pPr>
        <w:spacing w:after="0" w:line="240" w:lineRule="atLeast"/>
        <w:ind w:left="935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Pr="00BD1B96" w:rsidRDefault="00F6292B" w:rsidP="007104A6">
      <w:pPr>
        <w:spacing w:after="0" w:line="240" w:lineRule="atLeast"/>
        <w:ind w:left="9356"/>
        <w:jc w:val="center"/>
        <w:rPr>
          <w:rFonts w:ascii="Times New Roman" w:eastAsia="Times New Roman" w:hAnsi="Times New Roman" w:cs="Times New Roman"/>
          <w:sz w:val="28"/>
          <w:szCs w:val="20"/>
          <w:lang w:eastAsia="ru-RU"/>
        </w:rPr>
      </w:pPr>
    </w:p>
    <w:p w:rsidR="00F6292B" w:rsidRPr="00BD1B96" w:rsidRDefault="00F6292B" w:rsidP="007104A6">
      <w:pPr>
        <w:spacing w:after="0" w:line="240" w:lineRule="atLeast"/>
        <w:ind w:left="9356"/>
        <w:jc w:val="center"/>
        <w:rPr>
          <w:rFonts w:ascii="Times New Roman" w:eastAsia="Times New Roman" w:hAnsi="Times New Roman" w:cs="Times New Roman"/>
          <w:sz w:val="28"/>
          <w:szCs w:val="20"/>
          <w:lang w:eastAsia="ru-RU"/>
        </w:rPr>
      </w:pPr>
    </w:p>
    <w:p w:rsidR="00F6292B" w:rsidRPr="00BD1B96" w:rsidRDefault="00F6292B" w:rsidP="00F6292B">
      <w:pPr>
        <w:spacing w:after="0" w:line="240" w:lineRule="atLeast"/>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П Е Р Е Ч Е Н Ь</w:t>
      </w:r>
    </w:p>
    <w:p w:rsidR="00F6292B" w:rsidRPr="007104A6" w:rsidRDefault="00F6292B" w:rsidP="00F6292B">
      <w:pPr>
        <w:spacing w:after="0" w:line="240" w:lineRule="atLeast"/>
        <w:jc w:val="center"/>
        <w:rPr>
          <w:rFonts w:ascii="Times New Roman" w:eastAsia="Times New Roman" w:hAnsi="Times New Roman" w:cs="Times New Roman"/>
          <w:sz w:val="28"/>
          <w:szCs w:val="20"/>
          <w:lang w:eastAsia="ru-RU"/>
        </w:rPr>
      </w:pPr>
      <w:r w:rsidRPr="007104A6">
        <w:rPr>
          <w:rFonts w:ascii="Times New Roman" w:eastAsia="Times New Roman" w:hAnsi="Times New Roman" w:cs="Times New Roman"/>
          <w:sz w:val="28"/>
          <w:szCs w:val="20"/>
          <w:lang w:eastAsia="ru-RU"/>
        </w:rPr>
        <w:t xml:space="preserve">объектов обеспечивающей и (или) сопутствующей инфраструктур, </w:t>
      </w:r>
      <w:r w:rsidRPr="007104A6">
        <w:rPr>
          <w:rFonts w:ascii="Times New Roman" w:eastAsia="Times New Roman" w:hAnsi="Times New Roman" w:cs="Times New Roman"/>
          <w:sz w:val="28"/>
          <w:szCs w:val="20"/>
          <w:lang w:eastAsia="ru-RU"/>
        </w:rPr>
        <w:br/>
        <w:t xml:space="preserve">затраты на создание (строительство), реконструкцию и (или) модернизацию </w:t>
      </w:r>
      <w:r w:rsidRPr="007104A6">
        <w:rPr>
          <w:rFonts w:ascii="Times New Roman" w:eastAsia="Times New Roman" w:hAnsi="Times New Roman" w:cs="Times New Roman"/>
          <w:sz w:val="28"/>
          <w:szCs w:val="20"/>
          <w:lang w:eastAsia="ru-RU"/>
        </w:rPr>
        <w:br/>
        <w:t>которых предполагается возместить в соответствии со с</w:t>
      </w:r>
      <w:r w:rsidR="00014E61" w:rsidRPr="007104A6">
        <w:rPr>
          <w:rFonts w:ascii="Times New Roman" w:eastAsia="Times New Roman" w:hAnsi="Times New Roman" w:cs="Times New Roman"/>
          <w:sz w:val="28"/>
          <w:szCs w:val="20"/>
          <w:lang w:eastAsia="ru-RU"/>
        </w:rPr>
        <w:t xml:space="preserve">татьей 15 Федерального закона </w:t>
      </w:r>
      <w:r w:rsidR="00014E61" w:rsidRPr="007104A6">
        <w:rPr>
          <w:rFonts w:ascii="Times New Roman" w:eastAsia="Times New Roman" w:hAnsi="Times New Roman" w:cs="Times New Roman"/>
          <w:sz w:val="28"/>
          <w:szCs w:val="20"/>
          <w:lang w:eastAsia="ru-RU"/>
        </w:rPr>
        <w:br/>
      </w:r>
      <w:r w:rsidR="003F036A">
        <w:rPr>
          <w:rFonts w:ascii="Times New Roman" w:eastAsia="Times New Roman" w:hAnsi="Times New Roman" w:cs="Times New Roman"/>
          <w:sz w:val="28"/>
          <w:szCs w:val="20"/>
          <w:lang w:eastAsia="ru-RU"/>
        </w:rPr>
        <w:t>«</w:t>
      </w:r>
      <w:r w:rsidRPr="007104A6">
        <w:rPr>
          <w:rFonts w:ascii="Times New Roman" w:eastAsia="Times New Roman" w:hAnsi="Times New Roman" w:cs="Times New Roman"/>
          <w:sz w:val="28"/>
          <w:szCs w:val="20"/>
          <w:lang w:eastAsia="ru-RU"/>
        </w:rPr>
        <w:t>О защите и поощрении капитало</w:t>
      </w:r>
      <w:r w:rsidR="00014E61" w:rsidRPr="007104A6">
        <w:rPr>
          <w:rFonts w:ascii="Times New Roman" w:eastAsia="Times New Roman" w:hAnsi="Times New Roman" w:cs="Times New Roman"/>
          <w:sz w:val="28"/>
          <w:szCs w:val="20"/>
          <w:lang w:eastAsia="ru-RU"/>
        </w:rPr>
        <w:t>вложений в Российской Федерации</w:t>
      </w:r>
      <w:r w:rsidR="003F036A">
        <w:rPr>
          <w:rFonts w:ascii="Times New Roman" w:eastAsia="Times New Roman" w:hAnsi="Times New Roman" w:cs="Times New Roman"/>
          <w:sz w:val="28"/>
          <w:szCs w:val="20"/>
          <w:lang w:eastAsia="ru-RU"/>
        </w:rPr>
        <w:t>»</w:t>
      </w:r>
    </w:p>
    <w:p w:rsidR="00F6292B" w:rsidRPr="007104A6" w:rsidRDefault="00F6292B" w:rsidP="00F6292B">
      <w:pPr>
        <w:spacing w:after="0" w:line="240" w:lineRule="exact"/>
        <w:jc w:val="both"/>
        <w:rPr>
          <w:rFonts w:ascii="Times New Roman" w:eastAsia="Times New Roman" w:hAnsi="Times New Roman" w:cs="Times New Roman"/>
          <w:sz w:val="28"/>
          <w:szCs w:val="20"/>
          <w:lang w:eastAsia="ru-RU"/>
        </w:rPr>
      </w:pPr>
    </w:p>
    <w:p w:rsidR="00F6292B" w:rsidRPr="007104A6" w:rsidRDefault="00F6292B" w:rsidP="00F6292B">
      <w:pPr>
        <w:spacing w:after="0" w:line="240" w:lineRule="exact"/>
        <w:jc w:val="both"/>
        <w:rPr>
          <w:rFonts w:ascii="Times New Roman" w:eastAsia="Times New Roman" w:hAnsi="Times New Roman" w:cs="Times New Roman"/>
          <w:sz w:val="28"/>
          <w:szCs w:val="20"/>
          <w:lang w:eastAsia="ru-RU"/>
        </w:rPr>
      </w:pPr>
    </w:p>
    <w:tbl>
      <w:tblPr>
        <w:tblW w:w="1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87"/>
        <w:gridCol w:w="8505"/>
      </w:tblGrid>
      <w:tr w:rsidR="007104A6" w:rsidRPr="007104A6" w:rsidTr="009D635D">
        <w:tc>
          <w:tcPr>
            <w:tcW w:w="7287" w:type="dxa"/>
            <w:noWrap/>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Краткое и полное наименование организации, реализующей инвестиционный проект</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r w:rsidR="007104A6" w:rsidRPr="007104A6" w:rsidTr="009D635D">
        <w:tc>
          <w:tcPr>
            <w:tcW w:w="7287" w:type="dxa"/>
            <w:noWrap/>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Наименование инвестиционного проекта</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r w:rsidR="007104A6" w:rsidRPr="007104A6" w:rsidTr="009D635D">
        <w:tc>
          <w:tcPr>
            <w:tcW w:w="7287" w:type="dxa"/>
            <w:noWrap/>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Основной объект инвестиционного проекта</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r w:rsidR="007104A6" w:rsidRPr="007104A6" w:rsidTr="009D635D">
        <w:tc>
          <w:tcPr>
            <w:tcW w:w="7287" w:type="dxa"/>
            <w:noWrap/>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Адрес организации, реализующей инвестиционный проект</w:t>
            </w:r>
            <w:r>
              <w:rPr>
                <w:rFonts w:ascii="Times New Roman" w:eastAsia="Times New Roman" w:hAnsi="Times New Roman" w:cs="Times New Roman"/>
                <w:bCs/>
                <w:sz w:val="24"/>
                <w:szCs w:val="24"/>
                <w:lang w:eastAsia="ru-RU"/>
              </w:rPr>
              <w:t xml:space="preserve"> </w:t>
            </w:r>
            <w:r w:rsidRPr="007104A6">
              <w:rPr>
                <w:rFonts w:ascii="Times New Roman" w:eastAsia="Times New Roman" w:hAnsi="Times New Roman" w:cs="Times New Roman"/>
                <w:bCs/>
                <w:sz w:val="24"/>
                <w:szCs w:val="24"/>
                <w:lang w:eastAsia="ru-RU"/>
              </w:rPr>
              <w:t>(населенный пункт, субъект Российской Федерации)</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r w:rsidR="007104A6" w:rsidRPr="007104A6" w:rsidTr="009D635D">
        <w:tc>
          <w:tcPr>
            <w:tcW w:w="7287" w:type="dxa"/>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Объем капиталовложений в инвестиционный проект, млн. рублей с НДС (в скобках указать объем капиталовложений без НДС)</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r w:rsidR="007104A6" w:rsidRPr="007104A6" w:rsidTr="009D635D">
        <w:tc>
          <w:tcPr>
            <w:tcW w:w="7287" w:type="dxa"/>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Объем капитальных вложений в инвестиционный проект, млн. рублей с НДС (в скобках указать объем капитальных вложений без НДС)</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r w:rsidR="007104A6" w:rsidRPr="007104A6" w:rsidTr="009D635D">
        <w:tc>
          <w:tcPr>
            <w:tcW w:w="7287" w:type="dxa"/>
            <w:noWrap/>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Предполагаемый срок окончания инвестиционной стадии, (год)</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r w:rsidR="007104A6" w:rsidRPr="007104A6" w:rsidTr="009D635D">
        <w:tc>
          <w:tcPr>
            <w:tcW w:w="7287" w:type="dxa"/>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Контакты лица, ответственного за заполнение формы (фамилия, имя, отчество (последнее – при наличии), должность, телефон, e-</w:t>
            </w:r>
            <w:proofErr w:type="spellStart"/>
            <w:r w:rsidRPr="007104A6">
              <w:rPr>
                <w:rFonts w:ascii="Times New Roman" w:eastAsia="Times New Roman" w:hAnsi="Times New Roman" w:cs="Times New Roman"/>
                <w:bCs/>
                <w:sz w:val="24"/>
                <w:szCs w:val="24"/>
                <w:lang w:eastAsia="ru-RU"/>
              </w:rPr>
              <w:t>mail</w:t>
            </w:r>
            <w:proofErr w:type="spellEnd"/>
            <w:r w:rsidRPr="007104A6">
              <w:rPr>
                <w:rFonts w:ascii="Times New Roman" w:eastAsia="Times New Roman" w:hAnsi="Times New Roman" w:cs="Times New Roman"/>
                <w:bCs/>
                <w:sz w:val="24"/>
                <w:szCs w:val="24"/>
                <w:lang w:eastAsia="ru-RU"/>
              </w:rPr>
              <w:t>)</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r w:rsidR="007104A6" w:rsidRPr="007104A6" w:rsidTr="009D635D">
        <w:tc>
          <w:tcPr>
            <w:tcW w:w="7287" w:type="dxa"/>
            <w:noWrap/>
            <w:hideMark/>
          </w:tcPr>
          <w:p w:rsidR="007104A6" w:rsidRPr="007104A6" w:rsidRDefault="007104A6" w:rsidP="007104A6">
            <w:pPr>
              <w:spacing w:after="0" w:line="240" w:lineRule="auto"/>
              <w:rPr>
                <w:rFonts w:ascii="Times New Roman" w:eastAsia="Times New Roman" w:hAnsi="Times New Roman" w:cs="Times New Roman"/>
                <w:bCs/>
                <w:sz w:val="24"/>
                <w:szCs w:val="24"/>
                <w:lang w:eastAsia="ru-RU"/>
              </w:rPr>
            </w:pPr>
            <w:r w:rsidRPr="007104A6">
              <w:rPr>
                <w:rFonts w:ascii="Times New Roman" w:eastAsia="Times New Roman" w:hAnsi="Times New Roman" w:cs="Times New Roman"/>
                <w:bCs/>
                <w:sz w:val="24"/>
                <w:szCs w:val="24"/>
                <w:lang w:eastAsia="ru-RU"/>
              </w:rPr>
              <w:t>Дата заполнения документа</w:t>
            </w:r>
          </w:p>
        </w:tc>
        <w:tc>
          <w:tcPr>
            <w:tcW w:w="8505" w:type="dxa"/>
            <w:hideMark/>
          </w:tcPr>
          <w:p w:rsidR="007104A6" w:rsidRPr="007104A6" w:rsidRDefault="007104A6" w:rsidP="007104A6">
            <w:pPr>
              <w:spacing w:after="0" w:line="240" w:lineRule="auto"/>
              <w:rPr>
                <w:rFonts w:ascii="Times New Roman" w:eastAsia="Times New Roman" w:hAnsi="Times New Roman" w:cs="Times New Roman"/>
                <w:sz w:val="24"/>
                <w:szCs w:val="24"/>
                <w:lang w:eastAsia="ru-RU"/>
              </w:rPr>
            </w:pPr>
            <w:r w:rsidRPr="007104A6">
              <w:rPr>
                <w:rFonts w:ascii="Times New Roman" w:eastAsia="Times New Roman" w:hAnsi="Times New Roman" w:cs="Times New Roman"/>
                <w:sz w:val="24"/>
                <w:szCs w:val="24"/>
                <w:lang w:eastAsia="ru-RU"/>
              </w:rPr>
              <w:t> </w:t>
            </w:r>
          </w:p>
        </w:tc>
      </w:tr>
    </w:tbl>
    <w:p w:rsidR="009D635D" w:rsidRDefault="009D635D" w:rsidP="009D635D">
      <w:pPr>
        <w:spacing w:after="0" w:line="240" w:lineRule="auto"/>
      </w:pPr>
    </w:p>
    <w:tbl>
      <w:tblPr>
        <w:tblW w:w="161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559"/>
        <w:gridCol w:w="993"/>
        <w:gridCol w:w="992"/>
        <w:gridCol w:w="992"/>
        <w:gridCol w:w="709"/>
        <w:gridCol w:w="850"/>
        <w:gridCol w:w="709"/>
        <w:gridCol w:w="992"/>
        <w:gridCol w:w="1418"/>
        <w:gridCol w:w="992"/>
        <w:gridCol w:w="992"/>
        <w:gridCol w:w="993"/>
        <w:gridCol w:w="850"/>
        <w:gridCol w:w="1642"/>
        <w:gridCol w:w="994"/>
      </w:tblGrid>
      <w:tr w:rsidR="003F036A" w:rsidRPr="003F036A" w:rsidTr="003F036A">
        <w:trPr>
          <w:cantSplit/>
          <w:trHeight w:val="2291"/>
        </w:trPr>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 xml:space="preserve">№ </w:t>
            </w:r>
            <w:r w:rsidRPr="003F036A">
              <w:rPr>
                <w:rFonts w:ascii="Times New Roman" w:eastAsia="Times New Roman" w:hAnsi="Times New Roman" w:cs="Times New Roman"/>
                <w:bCs/>
                <w:sz w:val="18"/>
                <w:szCs w:val="18"/>
                <w:lang w:eastAsia="ru-RU"/>
              </w:rPr>
              <w:br/>
              <w:t>п/п</w:t>
            </w:r>
          </w:p>
        </w:tc>
        <w:tc>
          <w:tcPr>
            <w:tcW w:w="155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 xml:space="preserve">Наименование объекта инфраструктуры </w:t>
            </w:r>
            <w:r w:rsidRPr="003F036A">
              <w:rPr>
                <w:rFonts w:ascii="Times New Roman" w:eastAsia="Times New Roman" w:hAnsi="Times New Roman" w:cs="Times New Roman"/>
                <w:bCs/>
                <w:sz w:val="18"/>
                <w:szCs w:val="18"/>
                <w:lang w:eastAsia="ru-RU"/>
              </w:rPr>
              <w:br/>
              <w:t>(подробное, без сокращений и аббревиатур при наличии возможности)</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Номер* (трехзначный) из перечня объектов инфраструктуры</w:t>
            </w: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Наименование* объекта инфраструктуры, соответствующее номеру (трехзначному) в Перечне объектов инфраструктуры</w:t>
            </w: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 xml:space="preserve">Год ввода в эксплуатацию объекта инфраструктуры </w:t>
            </w:r>
            <w:r w:rsidRPr="003F036A">
              <w:rPr>
                <w:rFonts w:ascii="Times New Roman" w:eastAsia="Times New Roman" w:hAnsi="Times New Roman" w:cs="Times New Roman"/>
                <w:bCs/>
                <w:sz w:val="18"/>
                <w:szCs w:val="18"/>
                <w:lang w:eastAsia="ru-RU"/>
              </w:rPr>
              <w:br/>
              <w:t>(в соответствие с бизнес-планом и финансовой моделью)</w:t>
            </w: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 xml:space="preserve">Проектные характеристики (в том числе мощность </w:t>
            </w:r>
            <w:proofErr w:type="gramStart"/>
            <w:r w:rsidRPr="003F036A">
              <w:rPr>
                <w:rFonts w:ascii="Times New Roman" w:eastAsia="Times New Roman" w:hAnsi="Times New Roman" w:cs="Times New Roman"/>
                <w:bCs/>
                <w:sz w:val="18"/>
                <w:szCs w:val="18"/>
                <w:lang w:eastAsia="ru-RU"/>
              </w:rPr>
              <w:t>и  другие</w:t>
            </w:r>
            <w:proofErr w:type="gramEnd"/>
            <w:r w:rsidRPr="003F036A">
              <w:rPr>
                <w:rFonts w:ascii="Times New Roman" w:eastAsia="Times New Roman" w:hAnsi="Times New Roman" w:cs="Times New Roman"/>
                <w:bCs/>
                <w:sz w:val="18"/>
                <w:szCs w:val="18"/>
                <w:lang w:eastAsia="ru-RU"/>
              </w:rPr>
              <w:t>)</w:t>
            </w: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Описание функционального предназначения объекта инфраструктуры</w:t>
            </w: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Планируемая стоимость, млн. руб. без НДС</w:t>
            </w: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Отнесение объекта к обеспечивающей или сопутствующей инфраструктуре (указывается: обеспечивающая / сопутствующая)</w:t>
            </w: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Основание отнесения объекта к сопутствующей инфраструктуре (например, указание на использование объекта не только на цели инвестиционного проекта, а также указание балансодержателя (собственника)**)</w:t>
            </w: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Планируемый процент возмещения затрат на инфраструктуру в зависимости от вида инфраструктуры (100 %, 50%)</w:t>
            </w: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 xml:space="preserve">Планируемый объем возмещения затрат на инфраструктуру </w:t>
            </w:r>
            <w:r w:rsidRPr="003F036A">
              <w:rPr>
                <w:rFonts w:ascii="Times New Roman" w:eastAsia="Times New Roman" w:hAnsi="Times New Roman" w:cs="Times New Roman"/>
                <w:bCs/>
                <w:sz w:val="18"/>
                <w:szCs w:val="18"/>
                <w:lang w:eastAsia="ru-RU"/>
              </w:rPr>
              <w:br/>
              <w:t>в зависимости от вида инфраструктуры (обеспечивающая / сопутствующая), млн. руб. без НДС</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Планируемые дата и период возмещения затрат на инфраструктуру (указываются планируемые срок начала возмещения затрат и период возмещения)</w:t>
            </w: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Планируемая форма возмещения затрат (субсидия и (или) налоговый вычет)</w:t>
            </w: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Реквизиты документов, подтверждающие технологическое присоединение (примыкание) объектов инфраструктуры (технические условия на технологическое присоединение, договор на технологическое присоединение и иные подтверждающие документы) (в случае наличия)</w:t>
            </w: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Примечание</w:t>
            </w:r>
          </w:p>
        </w:tc>
      </w:tr>
      <w:tr w:rsidR="003F036A" w:rsidRPr="003F036A" w:rsidTr="003F036A">
        <w:trPr>
          <w:trHeight w:val="70"/>
        </w:trPr>
        <w:tc>
          <w:tcPr>
            <w:tcW w:w="426"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p>
        </w:tc>
        <w:tc>
          <w:tcPr>
            <w:tcW w:w="1559"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w:t>
            </w:r>
          </w:p>
        </w:tc>
        <w:tc>
          <w:tcPr>
            <w:tcW w:w="993"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w:t>
            </w:r>
          </w:p>
        </w:tc>
        <w:tc>
          <w:tcPr>
            <w:tcW w:w="992"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w:t>
            </w:r>
          </w:p>
        </w:tc>
        <w:tc>
          <w:tcPr>
            <w:tcW w:w="992"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w:t>
            </w:r>
          </w:p>
        </w:tc>
        <w:tc>
          <w:tcPr>
            <w:tcW w:w="709"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w:t>
            </w:r>
          </w:p>
        </w:tc>
        <w:tc>
          <w:tcPr>
            <w:tcW w:w="850"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w:t>
            </w:r>
          </w:p>
        </w:tc>
        <w:tc>
          <w:tcPr>
            <w:tcW w:w="709"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w:t>
            </w:r>
          </w:p>
        </w:tc>
        <w:tc>
          <w:tcPr>
            <w:tcW w:w="992"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w:t>
            </w:r>
          </w:p>
        </w:tc>
        <w:tc>
          <w:tcPr>
            <w:tcW w:w="1418" w:type="dxa"/>
            <w:hideMark/>
          </w:tcPr>
          <w:p w:rsidR="003F036A" w:rsidRPr="003F036A" w:rsidRDefault="003F036A" w:rsidP="003F03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c>
          <w:tcPr>
            <w:tcW w:w="992"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w:t>
            </w:r>
          </w:p>
        </w:tc>
        <w:tc>
          <w:tcPr>
            <w:tcW w:w="993"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w:t>
            </w:r>
          </w:p>
        </w:tc>
        <w:tc>
          <w:tcPr>
            <w:tcW w:w="850"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w:t>
            </w:r>
          </w:p>
        </w:tc>
        <w:tc>
          <w:tcPr>
            <w:tcW w:w="1642"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w:t>
            </w:r>
          </w:p>
        </w:tc>
        <w:tc>
          <w:tcPr>
            <w:tcW w:w="994" w:type="dxa"/>
            <w:hideMark/>
          </w:tcPr>
          <w:p w:rsidR="003F036A" w:rsidRPr="003F036A" w:rsidRDefault="003F036A" w:rsidP="003F036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w:t>
            </w: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1.</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Транспортная инфраструктура</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1.1.</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1.2.</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1.n.</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2.</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Энергетическая инфраструктура</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2.1.</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2.2.</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2.n.</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3.</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Коммунальная инфраструктура</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3.1.</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3.2.</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3.n.</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bl>
    <w:p w:rsidR="003F036A" w:rsidRDefault="003F036A"/>
    <w:tbl>
      <w:tblPr>
        <w:tblW w:w="1610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559"/>
        <w:gridCol w:w="993"/>
        <w:gridCol w:w="992"/>
        <w:gridCol w:w="992"/>
        <w:gridCol w:w="709"/>
        <w:gridCol w:w="850"/>
        <w:gridCol w:w="709"/>
        <w:gridCol w:w="992"/>
        <w:gridCol w:w="1418"/>
        <w:gridCol w:w="992"/>
        <w:gridCol w:w="992"/>
        <w:gridCol w:w="993"/>
        <w:gridCol w:w="850"/>
        <w:gridCol w:w="1642"/>
        <w:gridCol w:w="994"/>
      </w:tblGrid>
      <w:tr w:rsidR="003F036A" w:rsidRPr="003F036A" w:rsidTr="006A7552">
        <w:trPr>
          <w:trHeight w:val="70"/>
        </w:trPr>
        <w:tc>
          <w:tcPr>
            <w:tcW w:w="426"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lastRenderedPageBreak/>
              <w:t>1</w:t>
            </w:r>
          </w:p>
        </w:tc>
        <w:tc>
          <w:tcPr>
            <w:tcW w:w="1559"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w:t>
            </w:r>
          </w:p>
        </w:tc>
        <w:tc>
          <w:tcPr>
            <w:tcW w:w="993"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w:t>
            </w:r>
          </w:p>
        </w:tc>
        <w:tc>
          <w:tcPr>
            <w:tcW w:w="992"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w:t>
            </w:r>
          </w:p>
        </w:tc>
        <w:tc>
          <w:tcPr>
            <w:tcW w:w="992"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w:t>
            </w:r>
          </w:p>
        </w:tc>
        <w:tc>
          <w:tcPr>
            <w:tcW w:w="709"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w:t>
            </w:r>
          </w:p>
        </w:tc>
        <w:tc>
          <w:tcPr>
            <w:tcW w:w="850"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w:t>
            </w:r>
          </w:p>
        </w:tc>
        <w:tc>
          <w:tcPr>
            <w:tcW w:w="709"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w:t>
            </w:r>
          </w:p>
        </w:tc>
        <w:tc>
          <w:tcPr>
            <w:tcW w:w="992"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w:t>
            </w:r>
          </w:p>
        </w:tc>
        <w:tc>
          <w:tcPr>
            <w:tcW w:w="1418" w:type="dxa"/>
            <w:hideMark/>
          </w:tcPr>
          <w:p w:rsidR="003F036A" w:rsidRPr="003F036A" w:rsidRDefault="003F036A" w:rsidP="006A755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c>
          <w:tcPr>
            <w:tcW w:w="992"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w:t>
            </w:r>
          </w:p>
        </w:tc>
        <w:tc>
          <w:tcPr>
            <w:tcW w:w="993"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w:t>
            </w:r>
          </w:p>
        </w:tc>
        <w:tc>
          <w:tcPr>
            <w:tcW w:w="850"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w:t>
            </w:r>
          </w:p>
        </w:tc>
        <w:tc>
          <w:tcPr>
            <w:tcW w:w="1642"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w:t>
            </w:r>
          </w:p>
        </w:tc>
        <w:tc>
          <w:tcPr>
            <w:tcW w:w="994" w:type="dxa"/>
            <w:hideMark/>
          </w:tcPr>
          <w:p w:rsidR="003F036A" w:rsidRPr="003F036A" w:rsidRDefault="003F036A" w:rsidP="006A755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w:t>
            </w: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4.</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Социальная инфраструктура</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4.1.</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4.2.</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4.n.</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5.</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bCs/>
                <w:sz w:val="18"/>
                <w:szCs w:val="18"/>
                <w:lang w:eastAsia="ru-RU"/>
              </w:rPr>
            </w:pPr>
            <w:r w:rsidRPr="003F036A">
              <w:rPr>
                <w:rFonts w:ascii="Times New Roman" w:eastAsia="Times New Roman" w:hAnsi="Times New Roman" w:cs="Times New Roman"/>
                <w:bCs/>
                <w:sz w:val="18"/>
                <w:szCs w:val="18"/>
                <w:lang w:eastAsia="ru-RU"/>
              </w:rPr>
              <w:t>Цифровая инфраструктура</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bCs/>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5.1.</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5.2.</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426"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5.n.</w:t>
            </w:r>
          </w:p>
        </w:tc>
        <w:tc>
          <w:tcPr>
            <w:tcW w:w="1559" w:type="dxa"/>
            <w:hideMark/>
          </w:tcPr>
          <w:p w:rsidR="00F6292B" w:rsidRPr="003F036A" w:rsidRDefault="00F6292B" w:rsidP="003F036A">
            <w:pPr>
              <w:spacing w:after="0" w:line="240" w:lineRule="auto"/>
              <w:jc w:val="both"/>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объект инфраструктуры</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hideMark/>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r w:rsidR="003F036A" w:rsidRPr="003F036A" w:rsidTr="003F036A">
        <w:tc>
          <w:tcPr>
            <w:tcW w:w="1985" w:type="dxa"/>
            <w:gridSpan w:val="2"/>
          </w:tcPr>
          <w:p w:rsidR="00F6292B" w:rsidRPr="003F036A" w:rsidRDefault="00F6292B" w:rsidP="003F036A">
            <w:pPr>
              <w:spacing w:after="0" w:line="240" w:lineRule="auto"/>
              <w:jc w:val="both"/>
              <w:rPr>
                <w:rFonts w:ascii="Times New Roman" w:eastAsia="Times New Roman" w:hAnsi="Times New Roman" w:cs="Times New Roman"/>
                <w:i/>
                <w:iCs/>
                <w:sz w:val="18"/>
                <w:szCs w:val="18"/>
                <w:lang w:eastAsia="ru-RU"/>
              </w:rPr>
            </w:pPr>
            <w:r w:rsidRPr="003F036A">
              <w:rPr>
                <w:rFonts w:ascii="Times New Roman" w:eastAsia="Times New Roman" w:hAnsi="Times New Roman" w:cs="Times New Roman"/>
                <w:bCs/>
                <w:sz w:val="18"/>
                <w:szCs w:val="18"/>
                <w:lang w:eastAsia="ru-RU"/>
              </w:rPr>
              <w:t>ИТОГО</w:t>
            </w:r>
          </w:p>
        </w:tc>
        <w:tc>
          <w:tcPr>
            <w:tcW w:w="993" w:type="dxa"/>
          </w:tcPr>
          <w:p w:rsidR="00F6292B" w:rsidRPr="003F036A" w:rsidRDefault="00F6292B" w:rsidP="003F036A">
            <w:pPr>
              <w:spacing w:after="0" w:line="240" w:lineRule="auto"/>
              <w:jc w:val="center"/>
              <w:rPr>
                <w:rFonts w:ascii="Times New Roman" w:eastAsia="Times New Roman" w:hAnsi="Times New Roman" w:cs="Times New Roman"/>
                <w:i/>
                <w:iCs/>
                <w:sz w:val="18"/>
                <w:szCs w:val="18"/>
                <w:lang w:eastAsia="ru-RU"/>
              </w:rPr>
            </w:pPr>
          </w:p>
        </w:tc>
        <w:tc>
          <w:tcPr>
            <w:tcW w:w="992"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709"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418"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2"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r w:rsidRPr="003F036A">
              <w:rPr>
                <w:rFonts w:ascii="Times New Roman" w:eastAsia="Times New Roman" w:hAnsi="Times New Roman" w:cs="Times New Roman"/>
                <w:sz w:val="18"/>
                <w:szCs w:val="18"/>
                <w:lang w:eastAsia="ru-RU"/>
              </w:rPr>
              <w:t>0,00</w:t>
            </w:r>
          </w:p>
        </w:tc>
        <w:tc>
          <w:tcPr>
            <w:tcW w:w="993"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850"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1642"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c>
          <w:tcPr>
            <w:tcW w:w="994" w:type="dxa"/>
          </w:tcPr>
          <w:p w:rsidR="00F6292B" w:rsidRPr="003F036A" w:rsidRDefault="00F6292B" w:rsidP="003F036A">
            <w:pPr>
              <w:spacing w:after="0" w:line="240" w:lineRule="auto"/>
              <w:jc w:val="center"/>
              <w:rPr>
                <w:rFonts w:ascii="Times New Roman" w:eastAsia="Times New Roman" w:hAnsi="Times New Roman" w:cs="Times New Roman"/>
                <w:sz w:val="18"/>
                <w:szCs w:val="18"/>
                <w:lang w:eastAsia="ru-RU"/>
              </w:rPr>
            </w:pPr>
          </w:p>
        </w:tc>
      </w:tr>
    </w:tbl>
    <w:p w:rsidR="00F6292B" w:rsidRPr="003F036A" w:rsidRDefault="00F6292B" w:rsidP="003F036A">
      <w:pPr>
        <w:spacing w:after="0" w:line="240" w:lineRule="auto"/>
        <w:jc w:val="both"/>
        <w:rPr>
          <w:rFonts w:ascii="Times New Roman" w:eastAsia="Times New Roman" w:hAnsi="Times New Roman" w:cs="Times New Roman"/>
          <w:sz w:val="16"/>
          <w:szCs w:val="20"/>
          <w:lang w:eastAsia="ru-RU"/>
        </w:rPr>
      </w:pPr>
    </w:p>
    <w:p w:rsidR="00F6292B" w:rsidRPr="00BD1B96" w:rsidRDefault="00F6292B" w:rsidP="003F036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w:t>
      </w:r>
    </w:p>
    <w:p w:rsidR="00F6292B" w:rsidRPr="003F036A" w:rsidRDefault="00F6292B" w:rsidP="003F036A">
      <w:pPr>
        <w:spacing w:after="0" w:line="240" w:lineRule="auto"/>
        <w:ind w:firstLine="709"/>
        <w:jc w:val="both"/>
        <w:rPr>
          <w:rFonts w:ascii="Times New Roman" w:eastAsia="Times New Roman" w:hAnsi="Times New Roman" w:cs="Times New Roman"/>
          <w:sz w:val="24"/>
          <w:szCs w:val="20"/>
          <w:lang w:eastAsia="ru-RU"/>
        </w:rPr>
      </w:pPr>
      <w:r w:rsidRPr="003F036A">
        <w:rPr>
          <w:rFonts w:ascii="Times New Roman" w:eastAsia="Times New Roman" w:hAnsi="Times New Roman" w:cs="Times New Roman"/>
          <w:sz w:val="24"/>
          <w:szCs w:val="20"/>
          <w:lang w:eastAsia="ru-RU"/>
        </w:rPr>
        <w:t xml:space="preserve">* В соответствии с приказом Минэкономразвития России от 14 декабря 2020 г. № 825 </w:t>
      </w:r>
      <w:r w:rsidR="003F036A">
        <w:rPr>
          <w:rFonts w:ascii="Times New Roman" w:eastAsia="Times New Roman" w:hAnsi="Times New Roman" w:cs="Times New Roman"/>
          <w:sz w:val="24"/>
          <w:szCs w:val="20"/>
          <w:lang w:eastAsia="ru-RU"/>
        </w:rPr>
        <w:t>«</w:t>
      </w:r>
      <w:r w:rsidRPr="003F036A">
        <w:rPr>
          <w:rFonts w:ascii="Times New Roman" w:eastAsia="Times New Roman" w:hAnsi="Times New Roman" w:cs="Times New Roman"/>
          <w:sz w:val="24"/>
          <w:szCs w:val="20"/>
          <w:lang w:eastAsia="ru-RU"/>
        </w:rPr>
        <w:t>Об утверждении перечня объектов инфраструктуры, затраты в отношении которых подлежат возмещению в соответствии с Правилами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декабря 2020 г. № 1599, и параметров свободной мощности таких объектов инфраструктуры</w:t>
      </w:r>
      <w:r w:rsidR="003F036A">
        <w:rPr>
          <w:rFonts w:ascii="Times New Roman" w:eastAsia="Times New Roman" w:hAnsi="Times New Roman" w:cs="Times New Roman"/>
          <w:sz w:val="24"/>
          <w:szCs w:val="20"/>
          <w:lang w:eastAsia="ru-RU"/>
        </w:rPr>
        <w:t>»</w:t>
      </w:r>
      <w:r w:rsidRPr="003F036A">
        <w:rPr>
          <w:rFonts w:ascii="Times New Roman" w:eastAsia="Times New Roman" w:hAnsi="Times New Roman" w:cs="Times New Roman"/>
          <w:sz w:val="24"/>
          <w:szCs w:val="20"/>
          <w:lang w:eastAsia="ru-RU"/>
        </w:rPr>
        <w:t>.</w:t>
      </w:r>
    </w:p>
    <w:p w:rsidR="00F6292B" w:rsidRPr="003F036A" w:rsidRDefault="00F6292B" w:rsidP="003F036A">
      <w:pPr>
        <w:spacing w:after="0" w:line="240" w:lineRule="auto"/>
        <w:ind w:firstLine="709"/>
        <w:jc w:val="both"/>
        <w:rPr>
          <w:rFonts w:ascii="Times New Roman" w:eastAsia="Times New Roman" w:hAnsi="Times New Roman" w:cs="Times New Roman"/>
          <w:sz w:val="24"/>
          <w:szCs w:val="20"/>
          <w:lang w:eastAsia="ru-RU"/>
        </w:rPr>
      </w:pPr>
      <w:r w:rsidRPr="003F036A">
        <w:rPr>
          <w:rFonts w:ascii="Times New Roman" w:eastAsia="Times New Roman" w:hAnsi="Times New Roman" w:cs="Times New Roman"/>
          <w:sz w:val="24"/>
          <w:szCs w:val="20"/>
          <w:lang w:eastAsia="ru-RU"/>
        </w:rPr>
        <w:t>** Балансодержатель (собственник) сопутствующей инфраструктуры (например, регулируемая организация, Российская Федерация, субъект Российской Федерации, муниципальное образование, организация, реализующая проект).</w:t>
      </w:r>
    </w:p>
    <w:p w:rsidR="00F6292B" w:rsidRPr="00BD1B96" w:rsidRDefault="00F6292B" w:rsidP="003F036A">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4084"/>
        <w:gridCol w:w="484"/>
        <w:gridCol w:w="4534"/>
        <w:gridCol w:w="484"/>
        <w:gridCol w:w="6120"/>
      </w:tblGrid>
      <w:tr w:rsidR="00F6292B" w:rsidRPr="003F036A" w:rsidTr="00A90E48">
        <w:tc>
          <w:tcPr>
            <w:tcW w:w="2415" w:type="dxa"/>
            <w:tcBorders>
              <w:bottom w:val="single" w:sz="4" w:space="0" w:color="auto"/>
            </w:tcBorders>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2681"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3619"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r>
      <w:tr w:rsidR="00F6292B" w:rsidRPr="003F036A" w:rsidTr="00A90E48">
        <w:tc>
          <w:tcPr>
            <w:tcW w:w="2415" w:type="dxa"/>
            <w:tcBorders>
              <w:top w:val="single" w:sz="4" w:space="0" w:color="auto"/>
            </w:tcBorders>
          </w:tcPr>
          <w:p w:rsidR="00F6292B" w:rsidRPr="003F036A" w:rsidRDefault="00F6292B" w:rsidP="003F036A">
            <w:pPr>
              <w:spacing w:after="0" w:line="240" w:lineRule="auto"/>
              <w:jc w:val="center"/>
              <w:rPr>
                <w:rFonts w:ascii="Times New Roman" w:eastAsia="Times New Roman" w:hAnsi="Times New Roman" w:cs="Times New Roman"/>
                <w:sz w:val="24"/>
                <w:szCs w:val="24"/>
                <w:lang w:eastAsia="ru-RU"/>
              </w:rPr>
            </w:pPr>
            <w:r w:rsidRPr="003F036A">
              <w:rPr>
                <w:rFonts w:ascii="Times New Roman" w:eastAsia="Times New Roman" w:hAnsi="Times New Roman" w:cs="Times New Roman"/>
                <w:sz w:val="24"/>
                <w:szCs w:val="24"/>
                <w:lang w:eastAsia="ru-RU"/>
              </w:rPr>
              <w:t>(дата)</w:t>
            </w:r>
          </w:p>
        </w:tc>
        <w:tc>
          <w:tcPr>
            <w:tcW w:w="286"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2681"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3619"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r>
      <w:tr w:rsidR="00F6292B" w:rsidRPr="003F036A" w:rsidTr="00A90E48">
        <w:tc>
          <w:tcPr>
            <w:tcW w:w="2415" w:type="dxa"/>
            <w:tcBorders>
              <w:bottom w:val="single" w:sz="4" w:space="0" w:color="auto"/>
            </w:tcBorders>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2681" w:type="dxa"/>
            <w:tcBorders>
              <w:bottom w:val="single" w:sz="4" w:space="0" w:color="auto"/>
            </w:tcBorders>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286" w:type="dxa"/>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c>
          <w:tcPr>
            <w:tcW w:w="3619" w:type="dxa"/>
            <w:tcBorders>
              <w:bottom w:val="single" w:sz="4" w:space="0" w:color="auto"/>
            </w:tcBorders>
          </w:tcPr>
          <w:p w:rsidR="00F6292B" w:rsidRPr="003F036A" w:rsidRDefault="00F6292B" w:rsidP="003F036A">
            <w:pPr>
              <w:spacing w:after="0" w:line="240" w:lineRule="auto"/>
              <w:jc w:val="both"/>
              <w:rPr>
                <w:rFonts w:ascii="Times New Roman" w:eastAsia="Times New Roman" w:hAnsi="Times New Roman" w:cs="Times New Roman"/>
                <w:sz w:val="24"/>
                <w:szCs w:val="24"/>
                <w:lang w:eastAsia="ru-RU"/>
              </w:rPr>
            </w:pPr>
          </w:p>
        </w:tc>
      </w:tr>
      <w:tr w:rsidR="00F6292B" w:rsidRPr="003F036A" w:rsidTr="00A90E48">
        <w:trPr>
          <w:trHeight w:val="591"/>
        </w:trPr>
        <w:tc>
          <w:tcPr>
            <w:tcW w:w="2415" w:type="dxa"/>
            <w:tcBorders>
              <w:top w:val="single" w:sz="4" w:space="0" w:color="auto"/>
            </w:tcBorders>
          </w:tcPr>
          <w:p w:rsidR="00F6292B" w:rsidRPr="003F036A" w:rsidRDefault="00F6292B" w:rsidP="003F036A">
            <w:pPr>
              <w:spacing w:after="0" w:line="240" w:lineRule="auto"/>
              <w:jc w:val="center"/>
              <w:rPr>
                <w:rFonts w:ascii="Times New Roman" w:eastAsia="Times New Roman" w:hAnsi="Times New Roman" w:cs="Times New Roman"/>
                <w:sz w:val="24"/>
                <w:szCs w:val="24"/>
                <w:lang w:eastAsia="ru-RU"/>
              </w:rPr>
            </w:pPr>
            <w:r w:rsidRPr="003F036A">
              <w:rPr>
                <w:rFonts w:ascii="Times New Roman" w:eastAsia="Times New Roman" w:hAnsi="Times New Roman" w:cs="Times New Roman"/>
                <w:sz w:val="24"/>
                <w:szCs w:val="24"/>
                <w:lang w:eastAsia="ru-RU"/>
              </w:rPr>
              <w:t>(должность уполномоченного лица)</w:t>
            </w:r>
          </w:p>
        </w:tc>
        <w:tc>
          <w:tcPr>
            <w:tcW w:w="286" w:type="dxa"/>
          </w:tcPr>
          <w:p w:rsidR="00F6292B" w:rsidRPr="003F036A" w:rsidRDefault="00F6292B" w:rsidP="003F036A">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4" w:space="0" w:color="auto"/>
            </w:tcBorders>
          </w:tcPr>
          <w:p w:rsidR="00F6292B" w:rsidRPr="003F036A" w:rsidRDefault="00F6292B" w:rsidP="003F036A">
            <w:pPr>
              <w:spacing w:after="0" w:line="240" w:lineRule="auto"/>
              <w:jc w:val="center"/>
              <w:rPr>
                <w:rFonts w:ascii="Times New Roman" w:eastAsia="Times New Roman" w:hAnsi="Times New Roman" w:cs="Times New Roman"/>
                <w:sz w:val="24"/>
                <w:szCs w:val="24"/>
                <w:lang w:eastAsia="ru-RU"/>
              </w:rPr>
            </w:pPr>
            <w:r w:rsidRPr="003F036A">
              <w:rPr>
                <w:rFonts w:ascii="Times New Roman" w:eastAsia="Times New Roman" w:hAnsi="Times New Roman" w:cs="Times New Roman"/>
                <w:sz w:val="24"/>
                <w:szCs w:val="24"/>
                <w:lang w:eastAsia="ru-RU"/>
              </w:rPr>
              <w:t>(подпись)</w:t>
            </w:r>
          </w:p>
        </w:tc>
        <w:tc>
          <w:tcPr>
            <w:tcW w:w="286" w:type="dxa"/>
          </w:tcPr>
          <w:p w:rsidR="00F6292B" w:rsidRPr="003F036A" w:rsidRDefault="00F6292B" w:rsidP="003F036A">
            <w:pPr>
              <w:spacing w:after="0" w:line="240" w:lineRule="auto"/>
              <w:jc w:val="center"/>
              <w:rPr>
                <w:rFonts w:ascii="Times New Roman" w:eastAsia="Times New Roman" w:hAnsi="Times New Roman" w:cs="Times New Roman"/>
                <w:sz w:val="24"/>
                <w:szCs w:val="24"/>
                <w:lang w:eastAsia="ru-RU"/>
              </w:rPr>
            </w:pPr>
          </w:p>
        </w:tc>
        <w:tc>
          <w:tcPr>
            <w:tcW w:w="3619" w:type="dxa"/>
            <w:tcBorders>
              <w:top w:val="single" w:sz="4" w:space="0" w:color="auto"/>
            </w:tcBorders>
          </w:tcPr>
          <w:p w:rsidR="00F6292B" w:rsidRPr="003F036A" w:rsidRDefault="00F6292B" w:rsidP="003F036A">
            <w:pPr>
              <w:spacing w:after="0" w:line="240" w:lineRule="auto"/>
              <w:jc w:val="center"/>
              <w:rPr>
                <w:rFonts w:ascii="Times New Roman" w:eastAsia="Times New Roman" w:hAnsi="Times New Roman" w:cs="Times New Roman"/>
                <w:sz w:val="24"/>
                <w:szCs w:val="24"/>
                <w:lang w:eastAsia="ru-RU"/>
              </w:rPr>
            </w:pPr>
            <w:r w:rsidRPr="003F036A">
              <w:rPr>
                <w:rFonts w:ascii="Times New Roman" w:eastAsia="Times New Roman" w:hAnsi="Times New Roman" w:cs="Times New Roman"/>
                <w:sz w:val="24"/>
                <w:szCs w:val="24"/>
                <w:lang w:eastAsia="ru-RU"/>
              </w:rPr>
              <w:t xml:space="preserve">(фамилия, имя, отчество (последнее – при </w:t>
            </w:r>
            <w:proofErr w:type="gramStart"/>
            <w:r w:rsidRPr="003F036A">
              <w:rPr>
                <w:rFonts w:ascii="Times New Roman" w:eastAsia="Times New Roman" w:hAnsi="Times New Roman" w:cs="Times New Roman"/>
                <w:sz w:val="24"/>
                <w:szCs w:val="24"/>
                <w:lang w:eastAsia="ru-RU"/>
              </w:rPr>
              <w:t>наличии)</w:t>
            </w:r>
            <w:r w:rsidRPr="003F036A">
              <w:rPr>
                <w:rFonts w:ascii="Times New Roman" w:eastAsia="Times New Roman" w:hAnsi="Times New Roman" w:cs="Times New Roman"/>
                <w:sz w:val="24"/>
                <w:szCs w:val="24"/>
                <w:lang w:eastAsia="ru-RU"/>
              </w:rPr>
              <w:br/>
              <w:t>уполномоченного</w:t>
            </w:r>
            <w:proofErr w:type="gramEnd"/>
            <w:r w:rsidRPr="003F036A">
              <w:rPr>
                <w:rFonts w:ascii="Times New Roman" w:eastAsia="Times New Roman" w:hAnsi="Times New Roman" w:cs="Times New Roman"/>
                <w:sz w:val="24"/>
                <w:szCs w:val="24"/>
                <w:lang w:eastAsia="ru-RU"/>
              </w:rPr>
              <w:t xml:space="preserve"> лица)</w:t>
            </w:r>
          </w:p>
        </w:tc>
      </w:tr>
    </w:tbl>
    <w:p w:rsidR="00F6292B" w:rsidRPr="00BD1B96" w:rsidRDefault="00F6292B" w:rsidP="003F036A">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3F036A">
      <w:pPr>
        <w:spacing w:after="0" w:line="240" w:lineRule="auto"/>
        <w:jc w:val="center"/>
        <w:rPr>
          <w:rFonts w:ascii="Times New Roman" w:eastAsia="Times New Roman" w:hAnsi="Times New Roman" w:cs="Times New Roman"/>
          <w:sz w:val="28"/>
          <w:szCs w:val="20"/>
          <w:lang w:eastAsia="ru-RU"/>
        </w:rPr>
        <w:sectPr w:rsidR="00F6292B" w:rsidRPr="00BD1B96" w:rsidSect="003627FB">
          <w:headerReference w:type="default" r:id="rId39"/>
          <w:footerReference w:type="default" r:id="rId40"/>
          <w:headerReference w:type="first" r:id="rId41"/>
          <w:footerReference w:type="first" r:id="rId42"/>
          <w:endnotePr>
            <w:numFmt w:val="decimal"/>
            <w:numRestart w:val="eachSect"/>
          </w:endnotePr>
          <w:pgSz w:w="16840" w:h="11907" w:orient="landscape" w:code="9"/>
          <w:pgMar w:top="1134" w:right="567" w:bottom="1134" w:left="567"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w:t>
      </w:r>
      <w:r w:rsidR="003F036A">
        <w:rPr>
          <w:rFonts w:ascii="Times New Roman" w:eastAsia="Times New Roman" w:hAnsi="Times New Roman" w:cs="Times New Roman"/>
          <w:sz w:val="28"/>
          <w:szCs w:val="20"/>
          <w:lang w:eastAsia="ru-RU"/>
        </w:rPr>
        <w:t>_____</w:t>
      </w:r>
      <w:r w:rsidRPr="00BD1B96">
        <w:rPr>
          <w:rFonts w:ascii="Times New Roman" w:eastAsia="Times New Roman" w:hAnsi="Times New Roman" w:cs="Times New Roman"/>
          <w:sz w:val="28"/>
          <w:szCs w:val="20"/>
          <w:lang w:eastAsia="ru-RU"/>
        </w:rPr>
        <w:t>___________</w:t>
      </w:r>
    </w:p>
    <w:p w:rsidR="00F6292B" w:rsidRPr="00BD1B96" w:rsidRDefault="00FF4598" w:rsidP="006A7552">
      <w:pPr>
        <w:spacing w:after="0" w:line="240" w:lineRule="auto"/>
        <w:ind w:left="4536" w:hanging="1"/>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Приложение № </w:t>
      </w:r>
      <w:r w:rsidR="00F6292B" w:rsidRPr="00BD1B96">
        <w:rPr>
          <w:rFonts w:ascii="Times New Roman" w:eastAsia="Times New Roman" w:hAnsi="Times New Roman" w:cs="Times New Roman"/>
          <w:sz w:val="28"/>
          <w:szCs w:val="20"/>
          <w:lang w:eastAsia="ru-RU"/>
        </w:rPr>
        <w:t>8</w:t>
      </w:r>
    </w:p>
    <w:p w:rsidR="00BF4BE1" w:rsidRPr="00BD1B96" w:rsidRDefault="00BF4BE1" w:rsidP="006A7552">
      <w:pPr>
        <w:spacing w:after="0" w:line="240" w:lineRule="auto"/>
        <w:ind w:left="4536" w:hanging="1"/>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Pr="00BD1B96" w:rsidRDefault="00BF4BE1" w:rsidP="006A7552">
      <w:pPr>
        <w:spacing w:after="0" w:line="240" w:lineRule="auto"/>
        <w:ind w:left="4536" w:hanging="1"/>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sidR="00FF4598">
        <w:rPr>
          <w:rFonts w:ascii="Times New Roman" w:eastAsia="Times New Roman" w:hAnsi="Times New Roman" w:cs="Times New Roman"/>
          <w:sz w:val="28"/>
          <w:szCs w:val="20"/>
          <w:lang w:eastAsia="ru-RU"/>
        </w:rPr>
        <w:t xml:space="preserve"> стороной которых является </w:t>
      </w:r>
      <w:r>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6A7552" w:rsidRDefault="006A7552" w:rsidP="006A7552">
      <w:pPr>
        <w:spacing w:after="0" w:line="240" w:lineRule="auto"/>
        <w:ind w:left="4536" w:hanging="1"/>
        <w:jc w:val="center"/>
        <w:rPr>
          <w:rFonts w:ascii="Times New Roman" w:eastAsia="Times New Roman" w:hAnsi="Times New Roman" w:cs="Times New Roman"/>
          <w:sz w:val="28"/>
          <w:szCs w:val="20"/>
          <w:lang w:eastAsia="ru-RU"/>
        </w:rPr>
      </w:pPr>
    </w:p>
    <w:p w:rsidR="00F6292B" w:rsidRPr="00BD1B96" w:rsidRDefault="006A7552" w:rsidP="006A7552">
      <w:pPr>
        <w:spacing w:after="0" w:line="240" w:lineRule="auto"/>
        <w:ind w:hanging="1"/>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Pr="00BD1B96" w:rsidRDefault="00F6292B" w:rsidP="006A7552">
      <w:pPr>
        <w:spacing w:after="0" w:line="240" w:lineRule="auto"/>
        <w:ind w:hanging="1"/>
        <w:jc w:val="center"/>
        <w:rPr>
          <w:rFonts w:ascii="Times New Roman" w:eastAsia="Times New Roman" w:hAnsi="Times New Roman" w:cs="Times New Roman"/>
          <w:sz w:val="28"/>
          <w:szCs w:val="20"/>
          <w:lang w:eastAsia="ru-RU"/>
        </w:rPr>
      </w:pPr>
    </w:p>
    <w:p w:rsidR="00F6292B" w:rsidRPr="00BD1B96" w:rsidRDefault="00F6292B" w:rsidP="006A7552">
      <w:pPr>
        <w:spacing w:after="0" w:line="240" w:lineRule="auto"/>
        <w:ind w:hanging="1"/>
        <w:jc w:val="center"/>
        <w:rPr>
          <w:rFonts w:ascii="Times New Roman" w:eastAsia="Times New Roman" w:hAnsi="Times New Roman" w:cs="Times New Roman"/>
          <w:sz w:val="28"/>
          <w:szCs w:val="20"/>
          <w:lang w:eastAsia="ru-RU"/>
        </w:rPr>
      </w:pPr>
    </w:p>
    <w:p w:rsidR="00F6292B" w:rsidRPr="00BD1B96" w:rsidRDefault="00F6292B" w:rsidP="006A7552">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З А Я В Л Е Н И Е</w:t>
      </w:r>
    </w:p>
    <w:p w:rsidR="008D23A6" w:rsidRDefault="00F6292B" w:rsidP="006A7552">
      <w:pPr>
        <w:spacing w:after="0" w:line="240" w:lineRule="auto"/>
        <w:jc w:val="center"/>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 xml:space="preserve">уполномоченного органа местного самоуправления, </w:t>
      </w:r>
      <w:r w:rsidRPr="006A7552">
        <w:rPr>
          <w:rFonts w:ascii="Times New Roman" w:eastAsia="Times New Roman" w:hAnsi="Times New Roman" w:cs="Times New Roman"/>
          <w:sz w:val="28"/>
          <w:szCs w:val="20"/>
          <w:lang w:eastAsia="ru-RU"/>
        </w:rPr>
        <w:br/>
        <w:t xml:space="preserve">подтверждающее его согласие на присоединение к </w:t>
      </w:r>
    </w:p>
    <w:p w:rsidR="00F6292B" w:rsidRPr="006A7552" w:rsidRDefault="00F6292B" w:rsidP="006A7552">
      <w:pPr>
        <w:spacing w:after="0" w:line="240" w:lineRule="auto"/>
        <w:jc w:val="center"/>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 xml:space="preserve">соглашению о защите и поощрении капиталовложений </w:t>
      </w:r>
    </w:p>
    <w:p w:rsidR="00F6292B" w:rsidRPr="006A7552" w:rsidRDefault="00F6292B" w:rsidP="006A7552">
      <w:pPr>
        <w:spacing w:after="0" w:line="240" w:lineRule="auto"/>
        <w:jc w:val="center"/>
        <w:rPr>
          <w:rFonts w:ascii="Times New Roman" w:eastAsia="Times New Roman" w:hAnsi="Times New Roman" w:cs="Times New Roman"/>
          <w:b/>
          <w:sz w:val="28"/>
          <w:szCs w:val="20"/>
          <w:lang w:eastAsia="ru-RU"/>
        </w:rPr>
      </w:pPr>
    </w:p>
    <w:p w:rsidR="00F6292B" w:rsidRPr="006A7552" w:rsidRDefault="006A7552"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________________________________________________________________________</w:t>
      </w:r>
      <w:r w:rsidR="00F6292B" w:rsidRPr="006A7552">
        <w:rPr>
          <w:rFonts w:ascii="Times New Roman" w:eastAsia="Times New Roman" w:hAnsi="Times New Roman" w:cs="Times New Roman"/>
          <w:sz w:val="28"/>
          <w:szCs w:val="20"/>
          <w:lang w:eastAsia="ru-RU"/>
        </w:rPr>
        <w:t>,</w:t>
      </w:r>
    </w:p>
    <w:p w:rsidR="00F6292B" w:rsidRPr="006A7552" w:rsidRDefault="00F6292B" w:rsidP="006A7552">
      <w:pPr>
        <w:tabs>
          <w:tab w:val="right" w:pos="9071"/>
        </w:tabs>
        <w:spacing w:after="0" w:line="240" w:lineRule="auto"/>
        <w:jc w:val="center"/>
        <w:rPr>
          <w:rFonts w:ascii="Times New Roman" w:eastAsia="Times New Roman" w:hAnsi="Times New Roman" w:cs="Times New Roman"/>
          <w:sz w:val="24"/>
          <w:szCs w:val="20"/>
          <w:lang w:eastAsia="ru-RU"/>
        </w:rPr>
      </w:pPr>
      <w:r w:rsidRPr="006A7552">
        <w:rPr>
          <w:rFonts w:ascii="Times New Roman" w:eastAsia="Times New Roman" w:hAnsi="Times New Roman" w:cs="Times New Roman"/>
          <w:sz w:val="24"/>
          <w:szCs w:val="20"/>
          <w:lang w:eastAsia="ru-RU"/>
        </w:rPr>
        <w:t>(уполномоченный орган местного самоуправления)</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 xml:space="preserve">действующий (действующее) от имени </w:t>
      </w:r>
      <w:r w:rsidR="006A7552" w:rsidRPr="006A7552">
        <w:rPr>
          <w:rFonts w:ascii="Times New Roman" w:eastAsia="Times New Roman" w:hAnsi="Times New Roman" w:cs="Times New Roman"/>
          <w:sz w:val="28"/>
          <w:szCs w:val="20"/>
          <w:lang w:eastAsia="ru-RU"/>
        </w:rPr>
        <w:t>______________________________________</w:t>
      </w:r>
      <w:r w:rsidRPr="006A7552">
        <w:rPr>
          <w:rFonts w:ascii="Times New Roman" w:eastAsia="Times New Roman" w:hAnsi="Times New Roman" w:cs="Times New Roman"/>
          <w:sz w:val="28"/>
          <w:szCs w:val="20"/>
          <w:lang w:eastAsia="ru-RU"/>
        </w:rPr>
        <w:t>,</w:t>
      </w:r>
    </w:p>
    <w:p w:rsidR="00F6292B" w:rsidRPr="006A7552" w:rsidRDefault="00F6292B" w:rsidP="006A7552">
      <w:pPr>
        <w:tabs>
          <w:tab w:val="right" w:pos="9071"/>
        </w:tabs>
        <w:spacing w:after="0" w:line="240" w:lineRule="auto"/>
        <w:jc w:val="center"/>
        <w:rPr>
          <w:rFonts w:ascii="Times New Roman" w:eastAsia="Times New Roman" w:hAnsi="Times New Roman" w:cs="Times New Roman"/>
          <w:sz w:val="24"/>
          <w:szCs w:val="20"/>
          <w:lang w:eastAsia="ru-RU"/>
        </w:rPr>
      </w:pPr>
      <w:r w:rsidRPr="006A7552">
        <w:rPr>
          <w:rFonts w:ascii="Times New Roman" w:eastAsia="Times New Roman" w:hAnsi="Times New Roman" w:cs="Times New Roman"/>
          <w:sz w:val="24"/>
          <w:szCs w:val="20"/>
          <w:lang w:eastAsia="ru-RU"/>
        </w:rPr>
        <w:t>(наименование муниципального образования)</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 xml:space="preserve">в лице </w:t>
      </w:r>
      <w:r w:rsidR="006A7552" w:rsidRPr="006A7552">
        <w:rPr>
          <w:rFonts w:ascii="Times New Roman" w:eastAsia="Times New Roman" w:hAnsi="Times New Roman" w:cs="Times New Roman"/>
          <w:sz w:val="28"/>
          <w:szCs w:val="20"/>
          <w:lang w:eastAsia="ru-RU"/>
        </w:rPr>
        <w:t>__________________________________________________________________</w:t>
      </w:r>
      <w:r w:rsidRPr="006A7552">
        <w:rPr>
          <w:rFonts w:ascii="Times New Roman" w:eastAsia="Times New Roman" w:hAnsi="Times New Roman" w:cs="Times New Roman"/>
          <w:sz w:val="28"/>
          <w:szCs w:val="20"/>
          <w:lang w:eastAsia="ru-RU"/>
        </w:rPr>
        <w:t>,</w:t>
      </w:r>
    </w:p>
    <w:p w:rsidR="00F6292B" w:rsidRPr="006A7552" w:rsidRDefault="00F6292B" w:rsidP="006A7552">
      <w:pPr>
        <w:tabs>
          <w:tab w:val="right" w:pos="9071"/>
        </w:tabs>
        <w:spacing w:after="0" w:line="240" w:lineRule="auto"/>
        <w:jc w:val="center"/>
        <w:rPr>
          <w:rFonts w:ascii="Times New Roman" w:eastAsia="Times New Roman" w:hAnsi="Times New Roman" w:cs="Times New Roman"/>
          <w:sz w:val="24"/>
          <w:szCs w:val="20"/>
          <w:lang w:eastAsia="ru-RU"/>
        </w:rPr>
      </w:pPr>
      <w:r w:rsidRPr="006A7552">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 xml:space="preserve">действующего на основании </w:t>
      </w:r>
      <w:r w:rsidR="006A7552" w:rsidRPr="006A7552">
        <w:rPr>
          <w:rFonts w:ascii="Times New Roman" w:eastAsia="Times New Roman" w:hAnsi="Times New Roman" w:cs="Times New Roman"/>
          <w:sz w:val="28"/>
          <w:szCs w:val="20"/>
          <w:lang w:eastAsia="ru-RU"/>
        </w:rPr>
        <w:t>______________________________________________</w:t>
      </w:r>
      <w:proofErr w:type="gramStart"/>
      <w:r w:rsidR="006A7552" w:rsidRPr="006A7552">
        <w:rPr>
          <w:rFonts w:ascii="Times New Roman" w:eastAsia="Times New Roman" w:hAnsi="Times New Roman" w:cs="Times New Roman"/>
          <w:sz w:val="28"/>
          <w:szCs w:val="20"/>
          <w:lang w:eastAsia="ru-RU"/>
        </w:rPr>
        <w:t xml:space="preserve">_ </w:t>
      </w:r>
      <w:r w:rsidRPr="006A7552">
        <w:rPr>
          <w:rFonts w:ascii="Times New Roman" w:eastAsia="Times New Roman" w:hAnsi="Times New Roman" w:cs="Times New Roman"/>
          <w:sz w:val="28"/>
          <w:szCs w:val="20"/>
          <w:lang w:eastAsia="ru-RU"/>
        </w:rPr>
        <w:t>,</w:t>
      </w:r>
      <w:proofErr w:type="gramEnd"/>
    </w:p>
    <w:p w:rsidR="006A7552" w:rsidRDefault="00F6292B" w:rsidP="006A7552">
      <w:pPr>
        <w:tabs>
          <w:tab w:val="right" w:pos="9071"/>
        </w:tabs>
        <w:spacing w:after="0" w:line="240" w:lineRule="auto"/>
        <w:jc w:val="center"/>
        <w:rPr>
          <w:rFonts w:ascii="Times New Roman" w:eastAsia="Times New Roman" w:hAnsi="Times New Roman" w:cs="Times New Roman"/>
          <w:sz w:val="24"/>
          <w:szCs w:val="20"/>
          <w:lang w:eastAsia="ru-RU"/>
        </w:rPr>
      </w:pPr>
      <w:r w:rsidRPr="006A7552">
        <w:rPr>
          <w:rFonts w:ascii="Times New Roman" w:eastAsia="Times New Roman" w:hAnsi="Times New Roman" w:cs="Times New Roman"/>
          <w:sz w:val="20"/>
          <w:szCs w:val="20"/>
          <w:lang w:eastAsia="ru-RU"/>
        </w:rPr>
        <w:t>(</w:t>
      </w:r>
      <w:r w:rsidRPr="006A7552">
        <w:rPr>
          <w:rFonts w:ascii="Times New Roman" w:eastAsia="Times New Roman" w:hAnsi="Times New Roman" w:cs="Times New Roman"/>
          <w:sz w:val="24"/>
          <w:szCs w:val="20"/>
          <w:lang w:eastAsia="ru-RU"/>
        </w:rPr>
        <w:t>положение об органе местного самоуправления,</w:t>
      </w:r>
      <w:r w:rsidR="006A7552">
        <w:rPr>
          <w:rFonts w:ascii="Times New Roman" w:eastAsia="Times New Roman" w:hAnsi="Times New Roman" w:cs="Times New Roman"/>
          <w:sz w:val="24"/>
          <w:szCs w:val="20"/>
          <w:lang w:eastAsia="ru-RU"/>
        </w:rPr>
        <w:t xml:space="preserve"> </w:t>
      </w:r>
      <w:r w:rsidRPr="006A7552">
        <w:rPr>
          <w:rFonts w:ascii="Times New Roman" w:eastAsia="Times New Roman" w:hAnsi="Times New Roman" w:cs="Times New Roman"/>
          <w:sz w:val="24"/>
          <w:szCs w:val="20"/>
          <w:lang w:eastAsia="ru-RU"/>
        </w:rPr>
        <w:t xml:space="preserve">доверенность, </w:t>
      </w:r>
    </w:p>
    <w:p w:rsidR="00F6292B" w:rsidRPr="006A7552" w:rsidRDefault="00F6292B" w:rsidP="006A7552">
      <w:pPr>
        <w:tabs>
          <w:tab w:val="right" w:pos="9071"/>
        </w:tabs>
        <w:spacing w:after="0" w:line="240" w:lineRule="auto"/>
        <w:jc w:val="center"/>
        <w:rPr>
          <w:rFonts w:ascii="Times New Roman" w:eastAsia="Times New Roman" w:hAnsi="Times New Roman" w:cs="Times New Roman"/>
          <w:sz w:val="24"/>
          <w:szCs w:val="20"/>
          <w:lang w:eastAsia="ru-RU"/>
        </w:rPr>
      </w:pPr>
      <w:r w:rsidRPr="006A7552">
        <w:rPr>
          <w:rFonts w:ascii="Times New Roman" w:eastAsia="Times New Roman" w:hAnsi="Times New Roman" w:cs="Times New Roman"/>
          <w:sz w:val="24"/>
          <w:szCs w:val="20"/>
          <w:lang w:eastAsia="ru-RU"/>
        </w:rPr>
        <w:t>приказ или иной документ, удостоверяющий полномочия)</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именуемый (именуемое) в дальнейшем муниципальным образованием, подтверждает свое согласие на присоединение</w:t>
      </w:r>
      <w:r w:rsidRPr="006A7552">
        <w:rPr>
          <w:rFonts w:ascii="Times New Roman" w:eastAsia="Times New Roman" w:hAnsi="Times New Roman" w:cs="Times New Roman"/>
          <w:sz w:val="28"/>
          <w:szCs w:val="20"/>
          <w:vertAlign w:val="superscript"/>
          <w:lang w:eastAsia="ru-RU"/>
        </w:rPr>
        <w:t>1</w:t>
      </w:r>
      <w:r w:rsidRPr="006A7552">
        <w:rPr>
          <w:rFonts w:ascii="Times New Roman" w:eastAsia="Times New Roman" w:hAnsi="Times New Roman" w:cs="Times New Roman"/>
          <w:sz w:val="28"/>
          <w:szCs w:val="20"/>
          <w:lang w:eastAsia="ru-RU"/>
        </w:rPr>
        <w:t>:</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вариант 1:</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bookmarkStart w:id="67" w:name="_Hlk88427194"/>
      <w:r w:rsidRPr="006A7552">
        <w:rPr>
          <w:rFonts w:ascii="Times New Roman" w:eastAsia="Times New Roman" w:hAnsi="Times New Roman" w:cs="Times New Roman"/>
          <w:sz w:val="28"/>
          <w:szCs w:val="20"/>
          <w:lang w:eastAsia="ru-RU"/>
        </w:rPr>
        <w:t xml:space="preserve">к заключаемому соглашению о защите и поощрении капиталовложений для реализации инвестиционного проекта </w:t>
      </w:r>
      <w:r w:rsidR="003F036A" w:rsidRPr="006A7552">
        <w:rPr>
          <w:rFonts w:ascii="Times New Roman" w:eastAsia="Times New Roman" w:hAnsi="Times New Roman" w:cs="Times New Roman"/>
          <w:sz w:val="28"/>
          <w:szCs w:val="20"/>
          <w:lang w:eastAsia="ru-RU"/>
        </w:rPr>
        <w:t>«</w:t>
      </w:r>
      <w:r w:rsidR="006A7552" w:rsidRPr="006A7552">
        <w:rPr>
          <w:rFonts w:ascii="Times New Roman" w:eastAsia="Times New Roman" w:hAnsi="Times New Roman" w:cs="Times New Roman"/>
          <w:sz w:val="28"/>
          <w:szCs w:val="20"/>
          <w:lang w:eastAsia="ru-RU"/>
        </w:rPr>
        <w:t>__________________________________________»</w:t>
      </w:r>
      <w:r w:rsidRPr="006A7552">
        <w:rPr>
          <w:rFonts w:ascii="Times New Roman" w:eastAsia="Times New Roman" w:hAnsi="Times New Roman" w:cs="Times New Roman"/>
          <w:sz w:val="28"/>
          <w:szCs w:val="20"/>
          <w:lang w:eastAsia="ru-RU"/>
        </w:rPr>
        <w:t xml:space="preserve">, </w:t>
      </w:r>
    </w:p>
    <w:p w:rsidR="00F6292B" w:rsidRPr="006A7552" w:rsidRDefault="00F6292B" w:rsidP="006A7552">
      <w:pPr>
        <w:spacing w:after="0" w:line="240" w:lineRule="auto"/>
        <w:jc w:val="center"/>
        <w:rPr>
          <w:rFonts w:ascii="Times New Roman" w:eastAsia="Times New Roman" w:hAnsi="Times New Roman" w:cs="Times New Roman"/>
          <w:sz w:val="24"/>
          <w:szCs w:val="20"/>
          <w:lang w:eastAsia="ru-RU"/>
        </w:rPr>
      </w:pPr>
      <w:r w:rsidRPr="006A7552">
        <w:rPr>
          <w:rFonts w:ascii="Times New Roman" w:eastAsia="Times New Roman" w:hAnsi="Times New Roman" w:cs="Times New Roman"/>
          <w:sz w:val="24"/>
          <w:szCs w:val="20"/>
          <w:lang w:eastAsia="ru-RU"/>
        </w:rPr>
        <w:t>(наименование инвестиционного проекта)</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 xml:space="preserve">стороной которого является </w:t>
      </w:r>
      <w:r w:rsidR="006A7552" w:rsidRPr="006A7552">
        <w:rPr>
          <w:rFonts w:ascii="Times New Roman" w:eastAsia="Times New Roman" w:hAnsi="Times New Roman" w:cs="Times New Roman"/>
          <w:sz w:val="28"/>
          <w:szCs w:val="20"/>
          <w:lang w:eastAsia="ru-RU"/>
        </w:rPr>
        <w:t>________________________________________________</w:t>
      </w:r>
    </w:p>
    <w:p w:rsidR="006A7552" w:rsidRDefault="006A7552" w:rsidP="006A7552">
      <w:pPr>
        <w:tabs>
          <w:tab w:val="right" w:pos="907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6A7552">
        <w:rPr>
          <w:rFonts w:ascii="Times New Roman" w:eastAsia="Times New Roman" w:hAnsi="Times New Roman" w:cs="Times New Roman"/>
          <w:sz w:val="24"/>
          <w:szCs w:val="20"/>
          <w:lang w:eastAsia="ru-RU"/>
        </w:rPr>
        <w:t>(наименование организации, реализующей</w:t>
      </w:r>
    </w:p>
    <w:p w:rsidR="00F6292B" w:rsidRPr="006A7552" w:rsidRDefault="006A7552" w:rsidP="006A7552">
      <w:pPr>
        <w:tabs>
          <w:tab w:val="right" w:pos="907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6A7552">
        <w:rPr>
          <w:rFonts w:ascii="Times New Roman" w:eastAsia="Times New Roman" w:hAnsi="Times New Roman" w:cs="Times New Roman"/>
          <w:sz w:val="24"/>
          <w:szCs w:val="20"/>
          <w:lang w:eastAsia="ru-RU"/>
        </w:rPr>
        <w:t>инвестиционный проект, ИНН, ОГРН, адрес)</w:t>
      </w:r>
    </w:p>
    <w:p w:rsidR="00F6292B" w:rsidRPr="006A7552" w:rsidRDefault="006A7552"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 xml:space="preserve">(далее </w:t>
      </w:r>
      <w:r>
        <w:rPr>
          <w:rFonts w:ascii="Times New Roman" w:eastAsia="Times New Roman" w:hAnsi="Times New Roman" w:cs="Times New Roman"/>
          <w:sz w:val="28"/>
          <w:szCs w:val="20"/>
          <w:lang w:eastAsia="ru-RU"/>
        </w:rPr>
        <w:t>–</w:t>
      </w:r>
      <w:r w:rsidR="00F6292B" w:rsidRPr="006A7552">
        <w:rPr>
          <w:rFonts w:ascii="Times New Roman" w:eastAsia="Times New Roman" w:hAnsi="Times New Roman" w:cs="Times New Roman"/>
          <w:sz w:val="28"/>
          <w:szCs w:val="20"/>
          <w:lang w:eastAsia="ru-RU"/>
        </w:rPr>
        <w:t xml:space="preserve"> организация); </w:t>
      </w:r>
      <w:bookmarkEnd w:id="67"/>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вариант 2:</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к соглашению о защите и поощрении капиталовложений от _____________, регистрационный номер ____________</w:t>
      </w:r>
      <w:r w:rsidR="006A7552" w:rsidRPr="006A7552">
        <w:rPr>
          <w:rFonts w:ascii="Times New Roman" w:eastAsia="Times New Roman" w:hAnsi="Times New Roman" w:cs="Times New Roman"/>
          <w:sz w:val="28"/>
          <w:szCs w:val="20"/>
          <w:lang w:eastAsia="ru-RU"/>
        </w:rPr>
        <w:t>____</w:t>
      </w:r>
      <w:r w:rsidRPr="006A7552">
        <w:rPr>
          <w:rFonts w:ascii="Times New Roman" w:eastAsia="Times New Roman" w:hAnsi="Times New Roman" w:cs="Times New Roman"/>
          <w:sz w:val="28"/>
          <w:szCs w:val="20"/>
          <w:lang w:eastAsia="ru-RU"/>
        </w:rPr>
        <w:t xml:space="preserve">__ для реализации инвестиционного проекта </w:t>
      </w:r>
      <w:r w:rsidR="003F036A" w:rsidRPr="006A7552">
        <w:rPr>
          <w:rFonts w:ascii="Times New Roman" w:eastAsia="Times New Roman" w:hAnsi="Times New Roman" w:cs="Times New Roman"/>
          <w:sz w:val="28"/>
          <w:szCs w:val="20"/>
          <w:lang w:eastAsia="ru-RU"/>
        </w:rPr>
        <w:t>«</w:t>
      </w:r>
      <w:r w:rsidR="006A7552" w:rsidRPr="006A7552">
        <w:rPr>
          <w:rFonts w:ascii="Times New Roman" w:eastAsia="Times New Roman" w:hAnsi="Times New Roman" w:cs="Times New Roman"/>
          <w:sz w:val="28"/>
          <w:szCs w:val="20"/>
          <w:lang w:eastAsia="ru-RU"/>
        </w:rPr>
        <w:t>_______________________________________________»</w:t>
      </w:r>
      <w:r w:rsidRPr="006A7552">
        <w:rPr>
          <w:rFonts w:ascii="Times New Roman" w:eastAsia="Times New Roman" w:hAnsi="Times New Roman" w:cs="Times New Roman"/>
          <w:sz w:val="28"/>
          <w:szCs w:val="20"/>
          <w:lang w:eastAsia="ru-RU"/>
        </w:rPr>
        <w:t xml:space="preserve">, </w:t>
      </w:r>
    </w:p>
    <w:p w:rsidR="00F6292B" w:rsidRPr="006A7552" w:rsidRDefault="008D23A6" w:rsidP="008D23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t xml:space="preserve">                          </w:t>
      </w:r>
      <w:r w:rsidR="00F6292B" w:rsidRPr="008D23A6">
        <w:rPr>
          <w:rFonts w:ascii="Times New Roman" w:eastAsia="Times New Roman" w:hAnsi="Times New Roman" w:cs="Times New Roman"/>
          <w:sz w:val="24"/>
          <w:szCs w:val="20"/>
          <w:lang w:eastAsia="ru-RU"/>
        </w:rPr>
        <w:t>(наименование инвестиционного проекта)</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 xml:space="preserve">стороной которого является </w:t>
      </w:r>
      <w:r w:rsidR="006A7552" w:rsidRPr="006A7552">
        <w:rPr>
          <w:rFonts w:ascii="Times New Roman" w:eastAsia="Times New Roman" w:hAnsi="Times New Roman" w:cs="Times New Roman"/>
          <w:sz w:val="28"/>
          <w:szCs w:val="20"/>
          <w:lang w:eastAsia="ru-RU"/>
        </w:rPr>
        <w:t>________________________________________________</w:t>
      </w:r>
    </w:p>
    <w:p w:rsidR="00F6292B" w:rsidRPr="008D23A6" w:rsidRDefault="008D23A6" w:rsidP="006A7552">
      <w:pPr>
        <w:tabs>
          <w:tab w:val="right" w:pos="907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8D23A6">
        <w:rPr>
          <w:rFonts w:ascii="Times New Roman" w:eastAsia="Times New Roman" w:hAnsi="Times New Roman" w:cs="Times New Roman"/>
          <w:sz w:val="24"/>
          <w:szCs w:val="20"/>
          <w:lang w:eastAsia="ru-RU"/>
        </w:rPr>
        <w:t xml:space="preserve">(наименование организации, реализующей </w:t>
      </w:r>
      <w:r w:rsidR="00F6292B" w:rsidRPr="008D23A6">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t xml:space="preserve">                                                         </w:t>
      </w:r>
      <w:r w:rsidR="00F6292B" w:rsidRPr="008D23A6">
        <w:rPr>
          <w:rFonts w:ascii="Times New Roman" w:eastAsia="Times New Roman" w:hAnsi="Times New Roman" w:cs="Times New Roman"/>
          <w:sz w:val="24"/>
          <w:szCs w:val="20"/>
          <w:lang w:eastAsia="ru-RU"/>
        </w:rPr>
        <w:t>инвестиционный проект, ИНН, ОГРН, адрес)</w:t>
      </w:r>
    </w:p>
    <w:p w:rsidR="00F6292B" w:rsidRPr="006A7552" w:rsidRDefault="008D23A6" w:rsidP="008D23A6">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(далее –</w:t>
      </w:r>
      <w:r w:rsidR="00F6292B" w:rsidRPr="006A7552">
        <w:rPr>
          <w:rFonts w:ascii="Times New Roman" w:eastAsia="Times New Roman" w:hAnsi="Times New Roman" w:cs="Times New Roman"/>
          <w:sz w:val="28"/>
          <w:szCs w:val="20"/>
          <w:lang w:eastAsia="ru-RU"/>
        </w:rPr>
        <w:t xml:space="preserve"> организация), и на выполнение обязательств, возникающих у муниципального образования в связи с участием в указанном соглашении, в том числе обязательств по применению в отношении организации муниципальных правовых актов (решений) с учетом особенностей, предусмотренных</w:t>
      </w:r>
      <w:r w:rsidR="00014E61" w:rsidRPr="006A7552">
        <w:rPr>
          <w:rFonts w:ascii="Times New Roman" w:eastAsia="Times New Roman" w:hAnsi="Times New Roman" w:cs="Times New Roman"/>
          <w:sz w:val="28"/>
          <w:szCs w:val="20"/>
          <w:lang w:eastAsia="ru-RU"/>
        </w:rPr>
        <w:t xml:space="preserve"> статьей 9 Федерального закона </w:t>
      </w:r>
      <w:r w:rsidR="003F036A" w:rsidRPr="006A7552">
        <w:rPr>
          <w:rFonts w:ascii="Times New Roman" w:eastAsia="Times New Roman" w:hAnsi="Times New Roman" w:cs="Times New Roman"/>
          <w:sz w:val="28"/>
          <w:szCs w:val="20"/>
          <w:lang w:eastAsia="ru-RU"/>
        </w:rPr>
        <w:t>«</w:t>
      </w:r>
      <w:r w:rsidR="00F6292B" w:rsidRPr="006A7552">
        <w:rPr>
          <w:rFonts w:ascii="Times New Roman" w:eastAsia="Times New Roman" w:hAnsi="Times New Roman" w:cs="Times New Roman"/>
          <w:sz w:val="28"/>
          <w:szCs w:val="20"/>
          <w:lang w:eastAsia="ru-RU"/>
        </w:rPr>
        <w:t>О защите и поощрении капитало</w:t>
      </w:r>
      <w:r w:rsidR="00014E61" w:rsidRPr="006A7552">
        <w:rPr>
          <w:rFonts w:ascii="Times New Roman" w:eastAsia="Times New Roman" w:hAnsi="Times New Roman" w:cs="Times New Roman"/>
          <w:sz w:val="28"/>
          <w:szCs w:val="20"/>
          <w:lang w:eastAsia="ru-RU"/>
        </w:rPr>
        <w:t>вложений в Российской Федерации</w:t>
      </w:r>
      <w:r w:rsidR="003F036A" w:rsidRPr="006A7552">
        <w:rPr>
          <w:rFonts w:ascii="Times New Roman" w:eastAsia="Times New Roman" w:hAnsi="Times New Roman" w:cs="Times New Roman"/>
          <w:sz w:val="28"/>
          <w:szCs w:val="20"/>
          <w:lang w:eastAsia="ru-RU"/>
        </w:rPr>
        <w:t>»</w:t>
      </w:r>
      <w:r w:rsidR="00F6292B" w:rsidRPr="006A7552">
        <w:rPr>
          <w:rFonts w:ascii="Times New Roman" w:eastAsia="Times New Roman" w:hAnsi="Times New Roman" w:cs="Times New Roman"/>
          <w:sz w:val="28"/>
          <w:szCs w:val="20"/>
          <w:lang w:eastAsia="ru-RU"/>
        </w:rPr>
        <w:t xml:space="preserve"> и законодательством Российской Федерации о налогах и сборах, а также </w:t>
      </w:r>
      <w:bookmarkStart w:id="68" w:name="_Hlk86412969"/>
      <w:r w:rsidR="00F6292B" w:rsidRPr="006A7552">
        <w:rPr>
          <w:rFonts w:ascii="Times New Roman" w:eastAsia="Times New Roman" w:hAnsi="Times New Roman" w:cs="Times New Roman"/>
          <w:sz w:val="28"/>
          <w:szCs w:val="20"/>
          <w:lang w:eastAsia="ru-RU"/>
        </w:rPr>
        <w:t>обязательств по возмещению затрат, указанных в части 1</w:t>
      </w:r>
      <w:r w:rsidR="00014E61" w:rsidRPr="006A7552">
        <w:rPr>
          <w:rFonts w:ascii="Times New Roman" w:eastAsia="Times New Roman" w:hAnsi="Times New Roman" w:cs="Times New Roman"/>
          <w:sz w:val="28"/>
          <w:szCs w:val="20"/>
          <w:lang w:eastAsia="ru-RU"/>
        </w:rPr>
        <w:t xml:space="preserve"> статьи 15 Федерального закона </w:t>
      </w:r>
      <w:r w:rsidR="003F036A" w:rsidRPr="006A7552">
        <w:rPr>
          <w:rFonts w:ascii="Times New Roman" w:eastAsia="Times New Roman" w:hAnsi="Times New Roman" w:cs="Times New Roman"/>
          <w:sz w:val="28"/>
          <w:szCs w:val="20"/>
          <w:lang w:eastAsia="ru-RU"/>
        </w:rPr>
        <w:t>«</w:t>
      </w:r>
      <w:r w:rsidR="00F6292B" w:rsidRPr="006A7552">
        <w:rPr>
          <w:rFonts w:ascii="Times New Roman" w:eastAsia="Times New Roman" w:hAnsi="Times New Roman" w:cs="Times New Roman"/>
          <w:sz w:val="28"/>
          <w:szCs w:val="20"/>
          <w:lang w:eastAsia="ru-RU"/>
        </w:rPr>
        <w:t>О защите и поощрении капитало</w:t>
      </w:r>
      <w:r w:rsidR="00014E61" w:rsidRPr="006A7552">
        <w:rPr>
          <w:rFonts w:ascii="Times New Roman" w:eastAsia="Times New Roman" w:hAnsi="Times New Roman" w:cs="Times New Roman"/>
          <w:sz w:val="28"/>
          <w:szCs w:val="20"/>
          <w:lang w:eastAsia="ru-RU"/>
        </w:rPr>
        <w:t>вложений в Российской Федерации</w:t>
      </w:r>
      <w:r w:rsidR="003F036A" w:rsidRPr="006A7552">
        <w:rPr>
          <w:rFonts w:ascii="Times New Roman" w:eastAsia="Times New Roman" w:hAnsi="Times New Roman" w:cs="Times New Roman"/>
          <w:sz w:val="28"/>
          <w:szCs w:val="20"/>
          <w:lang w:eastAsia="ru-RU"/>
        </w:rPr>
        <w:t>»</w:t>
      </w:r>
      <w:r w:rsidR="00F6292B" w:rsidRPr="006A7552">
        <w:rPr>
          <w:rFonts w:ascii="Times New Roman" w:eastAsia="Times New Roman" w:hAnsi="Times New Roman" w:cs="Times New Roman"/>
          <w:sz w:val="28"/>
          <w:szCs w:val="20"/>
          <w:lang w:eastAsia="ru-RU"/>
        </w:rPr>
        <w:t>, в пределах земельного налога</w:t>
      </w:r>
      <w:bookmarkEnd w:id="68"/>
      <w:r w:rsidR="00F6292B" w:rsidRPr="006A7552">
        <w:rPr>
          <w:rFonts w:ascii="Times New Roman" w:eastAsia="Times New Roman" w:hAnsi="Times New Roman" w:cs="Times New Roman"/>
          <w:sz w:val="28"/>
          <w:szCs w:val="20"/>
          <w:vertAlign w:val="superscript"/>
          <w:lang w:eastAsia="ru-RU"/>
        </w:rPr>
        <w:t>2</w:t>
      </w:r>
      <w:r w:rsidR="00F6292B" w:rsidRPr="006A7552">
        <w:rPr>
          <w:rFonts w:ascii="Times New Roman" w:eastAsia="Times New Roman" w:hAnsi="Times New Roman" w:cs="Times New Roman"/>
          <w:sz w:val="28"/>
          <w:szCs w:val="20"/>
          <w:lang w:eastAsia="ru-RU"/>
        </w:rPr>
        <w:t>.</w:t>
      </w:r>
    </w:p>
    <w:p w:rsidR="00F6292B" w:rsidRPr="006A7552" w:rsidRDefault="00F6292B" w:rsidP="006A755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6A7552" w:rsidRDefault="00F6292B" w:rsidP="006A7552">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F6292B" w:rsidRPr="008D23A6" w:rsidTr="00A90E48">
        <w:tc>
          <w:tcPr>
            <w:tcW w:w="2548" w:type="dxa"/>
            <w:tcBorders>
              <w:bottom w:val="single" w:sz="4" w:space="0" w:color="auto"/>
            </w:tcBorders>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r>
      <w:tr w:rsidR="00F6292B" w:rsidRPr="008D23A6" w:rsidTr="00A90E48">
        <w:tc>
          <w:tcPr>
            <w:tcW w:w="2548" w:type="dxa"/>
            <w:tcBorders>
              <w:top w:val="single" w:sz="4" w:space="0" w:color="auto"/>
            </w:tcBorders>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(дата)</w:t>
            </w: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r>
      <w:tr w:rsidR="00F6292B" w:rsidRPr="008D23A6" w:rsidTr="00A90E48">
        <w:tc>
          <w:tcPr>
            <w:tcW w:w="2548" w:type="dxa"/>
            <w:tcBorders>
              <w:bottom w:val="single" w:sz="4" w:space="0" w:color="auto"/>
            </w:tcBorders>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30" w:type="dxa"/>
            <w:tcBorders>
              <w:bottom w:val="single" w:sz="4" w:space="0" w:color="auto"/>
            </w:tcBorders>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3825" w:type="dxa"/>
            <w:tcBorders>
              <w:bottom w:val="single" w:sz="4" w:space="0" w:color="auto"/>
            </w:tcBorders>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r>
      <w:tr w:rsidR="00F6292B" w:rsidRPr="008D23A6" w:rsidTr="00A90E48">
        <w:trPr>
          <w:trHeight w:val="598"/>
        </w:trPr>
        <w:tc>
          <w:tcPr>
            <w:tcW w:w="2548" w:type="dxa"/>
            <w:tcBorders>
              <w:top w:val="single" w:sz="4" w:space="0" w:color="auto"/>
            </w:tcBorders>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 xml:space="preserve">(должность </w:t>
            </w:r>
            <w:r w:rsidRPr="008D23A6">
              <w:rPr>
                <w:rFonts w:ascii="Times New Roman" w:eastAsia="Times New Roman" w:hAnsi="Times New Roman" w:cs="Times New Roman"/>
                <w:sz w:val="24"/>
                <w:szCs w:val="24"/>
                <w:lang w:eastAsia="ru-RU"/>
              </w:rPr>
              <w:br/>
              <w:t>уполномоченного лица)</w:t>
            </w:r>
          </w:p>
        </w:tc>
        <w:tc>
          <w:tcPr>
            <w:tcW w:w="289"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p>
        </w:tc>
        <w:tc>
          <w:tcPr>
            <w:tcW w:w="2830" w:type="dxa"/>
            <w:tcBorders>
              <w:top w:val="single" w:sz="4" w:space="0" w:color="auto"/>
            </w:tcBorders>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(подпись)</w:t>
            </w:r>
          </w:p>
        </w:tc>
        <w:tc>
          <w:tcPr>
            <w:tcW w:w="289"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p>
        </w:tc>
        <w:tc>
          <w:tcPr>
            <w:tcW w:w="3825" w:type="dxa"/>
            <w:tcBorders>
              <w:top w:val="single" w:sz="4" w:space="0" w:color="auto"/>
            </w:tcBorders>
          </w:tcPr>
          <w:p w:rsid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 xml:space="preserve">(фамилия, имя, отчество </w:t>
            </w:r>
            <w:r w:rsidRPr="008D23A6">
              <w:rPr>
                <w:rFonts w:ascii="Times New Roman" w:eastAsia="Times New Roman" w:hAnsi="Times New Roman" w:cs="Times New Roman"/>
                <w:sz w:val="24"/>
                <w:szCs w:val="24"/>
                <w:lang w:eastAsia="ru-RU"/>
              </w:rPr>
              <w:br/>
              <w:t xml:space="preserve">(последнее – при наличии) </w:t>
            </w:r>
          </w:p>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уполномоченного лица)</w:t>
            </w:r>
          </w:p>
        </w:tc>
      </w:tr>
    </w:tbl>
    <w:p w:rsidR="00F6292B" w:rsidRPr="006A7552" w:rsidRDefault="00F6292B" w:rsidP="006A7552">
      <w:pPr>
        <w:spacing w:after="0" w:line="240" w:lineRule="auto"/>
        <w:jc w:val="both"/>
        <w:rPr>
          <w:rFonts w:ascii="Times New Roman" w:eastAsia="Times New Roman" w:hAnsi="Times New Roman" w:cs="Times New Roman"/>
          <w:sz w:val="28"/>
          <w:szCs w:val="28"/>
          <w:lang w:eastAsia="ru-RU"/>
        </w:rPr>
      </w:pPr>
    </w:p>
    <w:p w:rsidR="00F6292B" w:rsidRPr="006A7552" w:rsidRDefault="00F6292B" w:rsidP="006A7552">
      <w:pPr>
        <w:spacing w:after="0" w:line="240" w:lineRule="auto"/>
        <w:jc w:val="both"/>
        <w:rPr>
          <w:rFonts w:ascii="Times New Roman" w:eastAsia="Times New Roman" w:hAnsi="Times New Roman" w:cs="Times New Roman"/>
          <w:sz w:val="28"/>
          <w:szCs w:val="20"/>
          <w:lang w:eastAsia="ru-RU"/>
        </w:rPr>
      </w:pPr>
      <w:r w:rsidRPr="006A7552">
        <w:rPr>
          <w:rFonts w:ascii="Times New Roman" w:eastAsia="Times New Roman" w:hAnsi="Times New Roman" w:cs="Times New Roman"/>
          <w:sz w:val="28"/>
          <w:szCs w:val="20"/>
          <w:lang w:eastAsia="ru-RU"/>
        </w:rPr>
        <w:t>___________________</w:t>
      </w:r>
    </w:p>
    <w:p w:rsidR="00F6292B" w:rsidRPr="008D23A6" w:rsidRDefault="00F6292B" w:rsidP="008D23A6">
      <w:pPr>
        <w:spacing w:after="0" w:line="240" w:lineRule="auto"/>
        <w:ind w:firstLine="709"/>
        <w:jc w:val="both"/>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vertAlign w:val="superscript"/>
          <w:lang w:eastAsia="ru-RU"/>
        </w:rPr>
        <w:t>1</w:t>
      </w:r>
      <w:r w:rsidRPr="008D23A6">
        <w:rPr>
          <w:rFonts w:ascii="Times New Roman" w:eastAsia="Times New Roman" w:hAnsi="Times New Roman" w:cs="Times New Roman"/>
          <w:sz w:val="24"/>
          <w:szCs w:val="24"/>
          <w:lang w:eastAsia="ru-RU"/>
        </w:rPr>
        <w:t> В настоящем заявлении указывается вариант 1 или вариант 2.</w:t>
      </w:r>
    </w:p>
    <w:p w:rsidR="00F6292B" w:rsidRPr="008D23A6" w:rsidRDefault="00F6292B" w:rsidP="008D23A6">
      <w:pPr>
        <w:spacing w:after="0" w:line="240" w:lineRule="auto"/>
        <w:ind w:firstLine="709"/>
        <w:jc w:val="both"/>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vertAlign w:val="superscript"/>
          <w:lang w:eastAsia="ru-RU"/>
        </w:rPr>
        <w:t>2</w:t>
      </w:r>
      <w:r w:rsidRPr="008D23A6">
        <w:rPr>
          <w:rFonts w:ascii="Times New Roman" w:eastAsia="Times New Roman" w:hAnsi="Times New Roman" w:cs="Times New Roman"/>
          <w:sz w:val="24"/>
          <w:szCs w:val="24"/>
          <w:lang w:eastAsia="ru-RU"/>
        </w:rPr>
        <w:t> </w:t>
      </w:r>
      <w:r w:rsidRPr="008D23A6">
        <w:rPr>
          <w:rFonts w:ascii="Times New Roman" w:eastAsia="SimSun" w:hAnsi="Times New Roman" w:cs="Times New Roman"/>
          <w:sz w:val="24"/>
          <w:szCs w:val="24"/>
          <w:lang w:eastAsia="ru-RU"/>
        </w:rPr>
        <w:t>Обязательство муниципального образования по возмещению затрат, указанных в части</w:t>
      </w:r>
      <w:r w:rsidRPr="008D23A6">
        <w:rPr>
          <w:rFonts w:ascii="Times New Roman" w:eastAsia="SimSun" w:hAnsi="Times New Roman" w:cs="Times New Roman"/>
          <w:sz w:val="24"/>
          <w:szCs w:val="24"/>
          <w:lang w:val="en-US" w:eastAsia="ru-RU"/>
        </w:rPr>
        <w:t> </w:t>
      </w:r>
      <w:r w:rsidRPr="008D23A6">
        <w:rPr>
          <w:rFonts w:ascii="Times New Roman" w:eastAsia="SimSun" w:hAnsi="Times New Roman" w:cs="Times New Roman"/>
          <w:sz w:val="24"/>
          <w:szCs w:val="24"/>
          <w:lang w:eastAsia="ru-RU"/>
        </w:rPr>
        <w:t>1 статьи</w:t>
      </w:r>
      <w:r w:rsidRPr="008D23A6">
        <w:rPr>
          <w:rFonts w:ascii="Times New Roman" w:eastAsia="SimSun" w:hAnsi="Times New Roman" w:cs="Times New Roman"/>
          <w:sz w:val="24"/>
          <w:szCs w:val="24"/>
          <w:lang w:val="en-US" w:eastAsia="ru-RU"/>
        </w:rPr>
        <w:t> </w:t>
      </w:r>
      <w:r w:rsidRPr="008D23A6">
        <w:rPr>
          <w:rFonts w:ascii="Times New Roman" w:eastAsia="SimSun" w:hAnsi="Times New Roman" w:cs="Times New Roman"/>
          <w:sz w:val="24"/>
          <w:szCs w:val="24"/>
          <w:lang w:eastAsia="ru-RU"/>
        </w:rPr>
        <w:t xml:space="preserve">15 Федерального закона </w:t>
      </w:r>
      <w:r w:rsidR="003F036A" w:rsidRPr="008D23A6">
        <w:rPr>
          <w:rFonts w:ascii="Times New Roman" w:eastAsia="SimSun" w:hAnsi="Times New Roman" w:cs="Times New Roman"/>
          <w:sz w:val="24"/>
          <w:szCs w:val="24"/>
          <w:lang w:eastAsia="ru-RU"/>
        </w:rPr>
        <w:t>«</w:t>
      </w:r>
      <w:r w:rsidRPr="008D23A6">
        <w:rPr>
          <w:rFonts w:ascii="Times New Roman" w:eastAsia="SimSun" w:hAnsi="Times New Roman" w:cs="Times New Roman"/>
          <w:sz w:val="24"/>
          <w:szCs w:val="24"/>
          <w:lang w:eastAsia="ru-RU"/>
        </w:rPr>
        <w:t>О защите и поощрении капиталовложений в Российской Федерации</w:t>
      </w:r>
      <w:r w:rsidR="003F036A" w:rsidRPr="008D23A6">
        <w:rPr>
          <w:rFonts w:ascii="Times New Roman" w:eastAsia="SimSun" w:hAnsi="Times New Roman" w:cs="Times New Roman"/>
          <w:sz w:val="24"/>
          <w:szCs w:val="24"/>
          <w:lang w:eastAsia="ru-RU"/>
        </w:rPr>
        <w:t>»</w:t>
      </w:r>
      <w:r w:rsidRPr="008D23A6">
        <w:rPr>
          <w:rFonts w:ascii="Times New Roman" w:eastAsia="SimSun" w:hAnsi="Times New Roman" w:cs="Times New Roman"/>
          <w:sz w:val="24"/>
          <w:szCs w:val="24"/>
          <w:lang w:eastAsia="ru-RU"/>
        </w:rPr>
        <w:t>, в пределах земельного налога указывается в настоящем заявлении только в том случае, если муниципальное образование согласно взять на себя обязательство по возмещению организации затрат в пределах уплачиваемого организацией в местный бюджет земельного налога.</w:t>
      </w:r>
    </w:p>
    <w:p w:rsidR="008D23A6" w:rsidRDefault="008D23A6" w:rsidP="006A7552">
      <w:pPr>
        <w:spacing w:after="0" w:line="240" w:lineRule="auto"/>
        <w:jc w:val="center"/>
        <w:rPr>
          <w:rFonts w:ascii="Times New Roman" w:eastAsia="Times New Roman" w:hAnsi="Times New Roman" w:cs="Times New Roman"/>
          <w:sz w:val="28"/>
          <w:szCs w:val="20"/>
          <w:lang w:eastAsia="ru-RU"/>
        </w:rPr>
      </w:pPr>
    </w:p>
    <w:p w:rsidR="00F6292B" w:rsidRPr="006A7552" w:rsidRDefault="00F6292B" w:rsidP="006A7552">
      <w:pPr>
        <w:spacing w:after="0" w:line="240" w:lineRule="auto"/>
        <w:jc w:val="center"/>
        <w:rPr>
          <w:rFonts w:ascii="Times New Roman" w:eastAsia="Times New Roman" w:hAnsi="Times New Roman" w:cs="Times New Roman"/>
          <w:sz w:val="28"/>
          <w:szCs w:val="20"/>
          <w:lang w:eastAsia="ru-RU"/>
        </w:rPr>
        <w:sectPr w:rsidR="00F6292B" w:rsidRPr="006A7552" w:rsidSect="00F61FE9">
          <w:headerReference w:type="default" r:id="rId43"/>
          <w:footerReference w:type="default" r:id="rId44"/>
          <w:headerReference w:type="first" r:id="rId45"/>
          <w:footerReference w:type="first" r:id="rId46"/>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6A7552">
        <w:rPr>
          <w:rFonts w:ascii="Times New Roman" w:eastAsia="Times New Roman" w:hAnsi="Times New Roman" w:cs="Times New Roman"/>
          <w:sz w:val="28"/>
          <w:szCs w:val="20"/>
          <w:lang w:eastAsia="ru-RU"/>
        </w:rPr>
        <w:t>_______</w:t>
      </w:r>
      <w:r w:rsidR="008D23A6">
        <w:rPr>
          <w:rFonts w:ascii="Times New Roman" w:eastAsia="Times New Roman" w:hAnsi="Times New Roman" w:cs="Times New Roman"/>
          <w:sz w:val="28"/>
          <w:szCs w:val="20"/>
          <w:lang w:eastAsia="ru-RU"/>
        </w:rPr>
        <w:t>________</w:t>
      </w:r>
      <w:r w:rsidRPr="006A7552">
        <w:rPr>
          <w:rFonts w:ascii="Times New Roman" w:eastAsia="Times New Roman" w:hAnsi="Times New Roman" w:cs="Times New Roman"/>
          <w:sz w:val="28"/>
          <w:szCs w:val="20"/>
          <w:lang w:eastAsia="ru-RU"/>
        </w:rPr>
        <w:t>_____</w:t>
      </w:r>
    </w:p>
    <w:p w:rsidR="00F6292B" w:rsidRPr="00BD1B96" w:rsidRDefault="00F6292B"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1816B2" w:rsidRPr="00BD1B96">
        <w:rPr>
          <w:rFonts w:ascii="Times New Roman" w:eastAsia="Times New Roman" w:hAnsi="Times New Roman" w:cs="Times New Roman"/>
          <w:sz w:val="28"/>
          <w:szCs w:val="20"/>
          <w:lang w:eastAsia="ru-RU"/>
        </w:rPr>
        <w:t>риложение</w:t>
      </w:r>
      <w:r w:rsidR="001816B2">
        <w:rPr>
          <w:rFonts w:ascii="Times New Roman" w:eastAsia="Times New Roman" w:hAnsi="Times New Roman" w:cs="Times New Roman"/>
          <w:sz w:val="28"/>
          <w:szCs w:val="20"/>
          <w:lang w:eastAsia="ru-RU"/>
        </w:rPr>
        <w:t xml:space="preserve"> № </w:t>
      </w:r>
      <w:r w:rsidR="00012683">
        <w:rPr>
          <w:rFonts w:ascii="Times New Roman" w:eastAsia="Times New Roman" w:hAnsi="Times New Roman" w:cs="Times New Roman"/>
          <w:sz w:val="28"/>
          <w:szCs w:val="20"/>
          <w:lang w:eastAsia="ru-RU"/>
        </w:rPr>
        <w:t>9</w:t>
      </w:r>
    </w:p>
    <w:p w:rsidR="004C1043" w:rsidRPr="004C1043" w:rsidRDefault="004C1043"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4C1043">
        <w:rPr>
          <w:rFonts w:ascii="Times New Roman" w:eastAsia="Times New Roman" w:hAnsi="Times New Roman" w:cs="Times New Roman"/>
          <w:sz w:val="28"/>
          <w:szCs w:val="20"/>
          <w:lang w:eastAsia="ru-RU"/>
        </w:rPr>
        <w:t>к Правилам заключения соглашений</w:t>
      </w:r>
    </w:p>
    <w:p w:rsidR="004C1043" w:rsidRDefault="004C1043"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4C1043">
        <w:rPr>
          <w:rFonts w:ascii="Times New Roman" w:eastAsia="Times New Roman" w:hAnsi="Times New Roman" w:cs="Times New Roman"/>
          <w:sz w:val="28"/>
          <w:szCs w:val="20"/>
          <w:lang w:eastAsia="ru-RU"/>
        </w:rPr>
        <w:t>о защите и поощрении капиталовложений, стороной которых является</w:t>
      </w:r>
      <w:r w:rsidR="008D23A6">
        <w:rPr>
          <w:rFonts w:ascii="Times New Roman" w:eastAsia="Times New Roman" w:hAnsi="Times New Roman" w:cs="Times New Roman"/>
          <w:sz w:val="28"/>
          <w:szCs w:val="20"/>
          <w:lang w:eastAsia="ru-RU"/>
        </w:rPr>
        <w:t xml:space="preserve"> </w:t>
      </w:r>
      <w:r w:rsidRPr="004C1043">
        <w:rPr>
          <w:rFonts w:ascii="Times New Roman" w:eastAsia="Times New Roman" w:hAnsi="Times New Roman" w:cs="Times New Roman"/>
          <w:sz w:val="28"/>
          <w:szCs w:val="20"/>
          <w:lang w:eastAsia="ru-RU"/>
        </w:rPr>
        <w:t>Республика Тыва и не является Российская Федерация, изменения и прекращения действия таких соглашений</w:t>
      </w:r>
    </w:p>
    <w:p w:rsidR="008D23A6" w:rsidRDefault="008D23A6"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8D23A6" w:rsidP="008D23A6">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Pr="00BD1B96" w:rsidRDefault="00F6292B"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8D23A6" w:rsidRDefault="008D23A6"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___________________________________</w:t>
      </w:r>
    </w:p>
    <w:p w:rsidR="00F6292B" w:rsidRPr="008D23A6" w:rsidRDefault="00F6292B" w:rsidP="008D23A6">
      <w:pPr>
        <w:tabs>
          <w:tab w:val="right" w:pos="9071"/>
        </w:tabs>
        <w:spacing w:after="0" w:line="240" w:lineRule="auto"/>
        <w:ind w:left="4536"/>
        <w:jc w:val="center"/>
        <w:rPr>
          <w:rFonts w:ascii="Times New Roman" w:eastAsia="Times New Roman" w:hAnsi="Times New Roman" w:cs="Times New Roman"/>
          <w:sz w:val="24"/>
          <w:szCs w:val="24"/>
          <w:u w:val="single"/>
          <w:lang w:eastAsia="ru-RU"/>
        </w:rPr>
      </w:pPr>
      <w:r w:rsidRPr="008D23A6">
        <w:rPr>
          <w:rFonts w:ascii="Times New Roman" w:eastAsia="Times New Roman" w:hAnsi="Times New Roman" w:cs="Times New Roman"/>
          <w:sz w:val="24"/>
          <w:szCs w:val="24"/>
          <w:lang w:eastAsia="ru-RU"/>
        </w:rPr>
        <w:t xml:space="preserve">(полное наименование организации, </w:t>
      </w:r>
      <w:r w:rsidRPr="008D23A6">
        <w:rPr>
          <w:rFonts w:ascii="Times New Roman" w:eastAsia="Times New Roman" w:hAnsi="Times New Roman" w:cs="Times New Roman"/>
          <w:sz w:val="24"/>
          <w:szCs w:val="24"/>
          <w:lang w:eastAsia="ru-RU"/>
        </w:rPr>
        <w:br/>
        <w:t>реализующей инвестиционный проект)</w:t>
      </w:r>
    </w:p>
    <w:p w:rsidR="00F6292B" w:rsidRPr="008D23A6" w:rsidRDefault="00F6292B" w:rsidP="008D23A6">
      <w:pPr>
        <w:tabs>
          <w:tab w:val="right" w:pos="9071"/>
        </w:tabs>
        <w:spacing w:after="0" w:line="240" w:lineRule="auto"/>
        <w:ind w:left="4536"/>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Адрес</w:t>
      </w:r>
      <w:r w:rsidR="00880E9E">
        <w:rPr>
          <w:rFonts w:ascii="Times New Roman" w:eastAsia="Times New Roman" w:hAnsi="Times New Roman" w:cs="Times New Roman"/>
          <w:sz w:val="24"/>
          <w:szCs w:val="24"/>
          <w:lang w:eastAsia="ru-RU"/>
        </w:rPr>
        <w:t>_____________________________________</w:t>
      </w:r>
    </w:p>
    <w:p w:rsidR="00F6292B" w:rsidRPr="00BD1B96" w:rsidRDefault="00F6292B"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8D23A6">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8D23A6" w:rsidRDefault="00F6292B" w:rsidP="008D23A6">
      <w:pPr>
        <w:tabs>
          <w:tab w:val="right" w:pos="9071"/>
        </w:tabs>
        <w:spacing w:after="0" w:line="240" w:lineRule="auto"/>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о выявленных несоответствиях в списке актов (решений) </w:t>
      </w:r>
      <w:r w:rsidRPr="008D23A6">
        <w:rPr>
          <w:rFonts w:ascii="Times New Roman" w:eastAsia="Times New Roman" w:hAnsi="Times New Roman" w:cs="Times New Roman"/>
          <w:sz w:val="28"/>
          <w:szCs w:val="20"/>
          <w:lang w:eastAsia="ru-RU"/>
        </w:rPr>
        <w:br/>
        <w:t xml:space="preserve">публично-правовых образований, которые могут применяться </w:t>
      </w:r>
      <w:r w:rsidRPr="008D23A6">
        <w:rPr>
          <w:rFonts w:ascii="Times New Roman" w:eastAsia="Times New Roman" w:hAnsi="Times New Roman" w:cs="Times New Roman"/>
          <w:sz w:val="28"/>
          <w:szCs w:val="20"/>
          <w:lang w:eastAsia="ru-RU"/>
        </w:rPr>
        <w:br/>
        <w:t>с учетом особенностей, установленных</w:t>
      </w:r>
      <w:r w:rsidR="001816B2" w:rsidRPr="008D23A6">
        <w:rPr>
          <w:rFonts w:ascii="Times New Roman" w:eastAsia="Times New Roman" w:hAnsi="Times New Roman" w:cs="Times New Roman"/>
          <w:sz w:val="28"/>
          <w:szCs w:val="20"/>
          <w:lang w:eastAsia="ru-RU"/>
        </w:rPr>
        <w:t xml:space="preserve"> статьей </w:t>
      </w:r>
      <w:r w:rsidR="00012683" w:rsidRPr="008D23A6">
        <w:rPr>
          <w:rFonts w:ascii="Times New Roman" w:eastAsia="Times New Roman" w:hAnsi="Times New Roman" w:cs="Times New Roman"/>
          <w:sz w:val="28"/>
          <w:szCs w:val="20"/>
          <w:lang w:eastAsia="ru-RU"/>
        </w:rPr>
        <w:t xml:space="preserve">9 Федерального закона </w:t>
      </w:r>
    </w:p>
    <w:p w:rsidR="00F6292B" w:rsidRPr="008D23A6" w:rsidRDefault="003F036A" w:rsidP="008D23A6">
      <w:pPr>
        <w:tabs>
          <w:tab w:val="right" w:pos="9071"/>
        </w:tabs>
        <w:spacing w:after="0" w:line="240" w:lineRule="auto"/>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w:t>
      </w:r>
      <w:r w:rsidR="001816B2" w:rsidRPr="008D23A6">
        <w:rPr>
          <w:rFonts w:ascii="Times New Roman" w:eastAsia="Times New Roman" w:hAnsi="Times New Roman" w:cs="Times New Roman"/>
          <w:sz w:val="28"/>
          <w:szCs w:val="20"/>
          <w:lang w:eastAsia="ru-RU"/>
        </w:rPr>
        <w:t xml:space="preserve">О </w:t>
      </w:r>
      <w:r w:rsidR="00F6292B" w:rsidRPr="008D23A6">
        <w:rPr>
          <w:rFonts w:ascii="Times New Roman" w:eastAsia="Times New Roman" w:hAnsi="Times New Roman" w:cs="Times New Roman"/>
          <w:sz w:val="28"/>
          <w:szCs w:val="20"/>
          <w:lang w:eastAsia="ru-RU"/>
        </w:rPr>
        <w:t>защите и поощрении капитало</w:t>
      </w:r>
      <w:r w:rsidR="00012683" w:rsidRPr="008D23A6">
        <w:rPr>
          <w:rFonts w:ascii="Times New Roman" w:eastAsia="Times New Roman" w:hAnsi="Times New Roman" w:cs="Times New Roman"/>
          <w:sz w:val="28"/>
          <w:szCs w:val="20"/>
          <w:lang w:eastAsia="ru-RU"/>
        </w:rPr>
        <w:t>вложений в Российской Федерации</w:t>
      </w:r>
      <w:r w:rsidRPr="008D23A6">
        <w:rPr>
          <w:rFonts w:ascii="Times New Roman" w:eastAsia="Times New Roman" w:hAnsi="Times New Roman" w:cs="Times New Roman"/>
          <w:sz w:val="28"/>
          <w:szCs w:val="20"/>
          <w:lang w:eastAsia="ru-RU"/>
        </w:rPr>
        <w:t>»</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8D23A6" w:rsidRDefault="008D23A6"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________________________________________________________________________</w:t>
      </w:r>
    </w:p>
    <w:p w:rsidR="008D23A6" w:rsidRPr="008D23A6" w:rsidRDefault="00F6292B" w:rsidP="008D23A6">
      <w:pPr>
        <w:tabs>
          <w:tab w:val="right" w:pos="9071"/>
        </w:tabs>
        <w:spacing w:after="0" w:line="240" w:lineRule="auto"/>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 xml:space="preserve">(полное наименование уполномоченного федерального органа исполнительной </w:t>
      </w:r>
    </w:p>
    <w:p w:rsidR="00F6292B" w:rsidRPr="008D23A6" w:rsidRDefault="00F6292B" w:rsidP="008D23A6">
      <w:pPr>
        <w:tabs>
          <w:tab w:val="right" w:pos="9071"/>
        </w:tabs>
        <w:spacing w:after="0" w:line="240" w:lineRule="auto"/>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власти или уполномоченного органа субъекта Российской Федерации)</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в лице </w:t>
      </w:r>
      <w:r w:rsidR="008D23A6" w:rsidRPr="008D23A6">
        <w:rPr>
          <w:rFonts w:ascii="Times New Roman" w:eastAsia="Times New Roman" w:hAnsi="Times New Roman" w:cs="Times New Roman"/>
          <w:sz w:val="28"/>
          <w:szCs w:val="20"/>
          <w:lang w:eastAsia="ru-RU"/>
        </w:rPr>
        <w:t>__________________________________________________________________</w:t>
      </w:r>
      <w:r w:rsidRPr="008D23A6">
        <w:rPr>
          <w:rFonts w:ascii="Times New Roman" w:eastAsia="Times New Roman" w:hAnsi="Times New Roman" w:cs="Times New Roman"/>
          <w:sz w:val="28"/>
          <w:szCs w:val="20"/>
          <w:lang w:eastAsia="ru-RU"/>
        </w:rPr>
        <w:t>,</w:t>
      </w:r>
    </w:p>
    <w:p w:rsidR="00F6292B" w:rsidRPr="008D23A6" w:rsidRDefault="00F6292B" w:rsidP="008D23A6">
      <w:pPr>
        <w:tabs>
          <w:tab w:val="right" w:pos="9071"/>
        </w:tabs>
        <w:spacing w:after="0" w:line="240" w:lineRule="auto"/>
        <w:ind w:left="851"/>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действующего на основании </w:t>
      </w:r>
      <w:r w:rsidR="008D23A6" w:rsidRPr="008D23A6">
        <w:rPr>
          <w:rFonts w:ascii="Times New Roman" w:eastAsia="Times New Roman" w:hAnsi="Times New Roman" w:cs="Times New Roman"/>
          <w:sz w:val="28"/>
          <w:szCs w:val="20"/>
          <w:lang w:eastAsia="ru-RU"/>
        </w:rPr>
        <w:t>_______________________________________________</w:t>
      </w:r>
      <w:r w:rsidRPr="008D23A6">
        <w:rPr>
          <w:rFonts w:ascii="Times New Roman" w:eastAsia="Times New Roman" w:hAnsi="Times New Roman" w:cs="Times New Roman"/>
          <w:sz w:val="28"/>
          <w:szCs w:val="20"/>
          <w:lang w:eastAsia="ru-RU"/>
        </w:rPr>
        <w:t>,</w:t>
      </w:r>
    </w:p>
    <w:p w:rsidR="008D23A6" w:rsidRDefault="00F6292B" w:rsidP="008D23A6">
      <w:pPr>
        <w:tabs>
          <w:tab w:val="right" w:pos="9071"/>
        </w:tabs>
        <w:spacing w:after="0" w:line="240" w:lineRule="auto"/>
        <w:ind w:left="3402"/>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 xml:space="preserve">(положение, доверенность или иной документ, </w:t>
      </w:r>
    </w:p>
    <w:p w:rsidR="00F6292B" w:rsidRPr="008D23A6" w:rsidRDefault="00F6292B" w:rsidP="008D23A6">
      <w:pPr>
        <w:tabs>
          <w:tab w:val="right" w:pos="9071"/>
        </w:tabs>
        <w:spacing w:after="0" w:line="240" w:lineRule="auto"/>
        <w:ind w:left="3402"/>
        <w:jc w:val="center"/>
        <w:rPr>
          <w:rFonts w:ascii="Times New Roman" w:eastAsia="Times New Roman" w:hAnsi="Times New Roman" w:cs="Times New Roman"/>
          <w:sz w:val="24"/>
          <w:szCs w:val="24"/>
          <w:u w:val="single"/>
          <w:lang w:eastAsia="ru-RU"/>
        </w:rPr>
      </w:pPr>
      <w:r w:rsidRPr="008D23A6">
        <w:rPr>
          <w:rFonts w:ascii="Times New Roman" w:eastAsia="Times New Roman" w:hAnsi="Times New Roman" w:cs="Times New Roman"/>
          <w:sz w:val="24"/>
          <w:szCs w:val="24"/>
          <w:lang w:eastAsia="ru-RU"/>
        </w:rPr>
        <w:t>удостоверяющий полномочия)</w:t>
      </w:r>
    </w:p>
    <w:p w:rsidR="00F6292B"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на основании пункта ___ Правил </w:t>
      </w:r>
      <w:r w:rsidR="001816B2">
        <w:rPr>
          <w:rFonts w:ascii="Times New Roman" w:eastAsia="Times New Roman" w:hAnsi="Times New Roman" w:cs="Times New Roman"/>
          <w:sz w:val="28"/>
          <w:szCs w:val="20"/>
          <w:lang w:eastAsia="ru-RU"/>
        </w:rPr>
        <w:t xml:space="preserve">заключения соглашений о защите </w:t>
      </w:r>
      <w:r w:rsidRPr="00BD1B96">
        <w:rPr>
          <w:rFonts w:ascii="Times New Roman" w:eastAsia="Times New Roman" w:hAnsi="Times New Roman" w:cs="Times New Roman"/>
          <w:sz w:val="28"/>
          <w:szCs w:val="20"/>
          <w:lang w:eastAsia="ru-RU"/>
        </w:rPr>
        <w:t>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w:t>
      </w:r>
      <w:r w:rsidR="00012683">
        <w:rPr>
          <w:rFonts w:ascii="Times New Roman" w:eastAsia="Times New Roman" w:hAnsi="Times New Roman" w:cs="Times New Roman"/>
          <w:sz w:val="28"/>
          <w:szCs w:val="20"/>
          <w:lang w:eastAsia="ru-RU"/>
        </w:rPr>
        <w:t xml:space="preserve">ции от </w:t>
      </w:r>
      <w:r w:rsidR="001816B2">
        <w:rPr>
          <w:rFonts w:ascii="Times New Roman" w:eastAsia="Times New Roman" w:hAnsi="Times New Roman" w:cs="Times New Roman"/>
          <w:sz w:val="28"/>
          <w:szCs w:val="20"/>
          <w:lang w:eastAsia="ru-RU"/>
        </w:rPr>
        <w:t>13 сентября 2022 г. №</w:t>
      </w:r>
      <w:r w:rsidR="001816B2" w:rsidRPr="001816B2">
        <w:rPr>
          <w:rFonts w:ascii="Times New Roman" w:eastAsia="Times New Roman" w:hAnsi="Times New Roman" w:cs="Times New Roman"/>
          <w:sz w:val="28"/>
          <w:szCs w:val="20"/>
          <w:lang w:eastAsia="ru-RU"/>
        </w:rPr>
        <w:t xml:space="preserve"> 1602 </w:t>
      </w:r>
      <w:r w:rsidR="003F036A">
        <w:rPr>
          <w:rFonts w:ascii="Times New Roman" w:eastAsia="Times New Roman" w:hAnsi="Times New Roman" w:cs="Times New Roman"/>
          <w:sz w:val="28"/>
          <w:szCs w:val="20"/>
          <w:lang w:eastAsia="ru-RU"/>
        </w:rPr>
        <w:t>«</w:t>
      </w:r>
      <w:r w:rsidR="001816B2">
        <w:rPr>
          <w:rFonts w:ascii="Times New Roman" w:eastAsia="Times New Roman" w:hAnsi="Times New Roman" w:cs="Times New Roman"/>
          <w:sz w:val="28"/>
          <w:szCs w:val="20"/>
          <w:lang w:eastAsia="ru-RU"/>
        </w:rPr>
        <w:t xml:space="preserve">О соглашениях </w:t>
      </w:r>
      <w:r w:rsidRPr="00BD1B96">
        <w:rPr>
          <w:rFonts w:ascii="Times New Roman" w:eastAsia="Times New Roman" w:hAnsi="Times New Roman" w:cs="Times New Roman"/>
          <w:sz w:val="28"/>
          <w:szCs w:val="20"/>
          <w:lang w:eastAsia="ru-RU"/>
        </w:rPr>
        <w:t>о защи</w:t>
      </w:r>
      <w:r w:rsidR="00012683">
        <w:rPr>
          <w:rFonts w:ascii="Times New Roman" w:eastAsia="Times New Roman" w:hAnsi="Times New Roman" w:cs="Times New Roman"/>
          <w:sz w:val="28"/>
          <w:szCs w:val="20"/>
          <w:lang w:eastAsia="ru-RU"/>
        </w:rPr>
        <w:t>те и поощрении капиталовложений</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рассмотрев:</w:t>
      </w:r>
    </w:p>
    <w:p w:rsidR="00F6292B"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8D23A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 1:</w:t>
      </w:r>
    </w:p>
    <w:p w:rsidR="00F6292B" w:rsidRPr="00BD1B96" w:rsidRDefault="00F6292B" w:rsidP="008D23A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список актов (решений), публично-правовых образований, которые могут применяться с учетом особенностей, установленных</w:t>
      </w:r>
      <w:r w:rsidR="00012683">
        <w:rPr>
          <w:rFonts w:ascii="Times New Roman" w:eastAsia="Times New Roman" w:hAnsi="Times New Roman" w:cs="Times New Roman"/>
          <w:sz w:val="28"/>
          <w:szCs w:val="20"/>
          <w:lang w:eastAsia="ru-RU"/>
        </w:rPr>
        <w:t xml:space="preserve"> статьей 9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w:t>
      </w:r>
      <w:r w:rsidR="001816B2">
        <w:rPr>
          <w:rFonts w:ascii="Times New Roman" w:eastAsia="Times New Roman" w:hAnsi="Times New Roman" w:cs="Times New Roman"/>
          <w:sz w:val="28"/>
          <w:szCs w:val="20"/>
          <w:lang w:eastAsia="ru-RU"/>
        </w:rPr>
        <w:t xml:space="preserve">ложений </w:t>
      </w:r>
      <w:r w:rsidR="00012683">
        <w:rPr>
          <w:rFonts w:ascii="Times New Roman" w:eastAsia="Times New Roman" w:hAnsi="Times New Roman" w:cs="Times New Roman"/>
          <w:sz w:val="28"/>
          <w:szCs w:val="20"/>
          <w:lang w:eastAsia="ru-RU"/>
        </w:rPr>
        <w:t>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представленный</w:t>
      </w:r>
    </w:p>
    <w:p w:rsidR="00F6292B" w:rsidRPr="008D23A6" w:rsidRDefault="008D23A6"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________________________________________________________________________</w:t>
      </w:r>
    </w:p>
    <w:p w:rsidR="00F6292B" w:rsidRPr="008D23A6" w:rsidRDefault="00F6292B" w:rsidP="008D23A6">
      <w:pPr>
        <w:spacing w:after="0" w:line="240" w:lineRule="auto"/>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F6292B" w:rsidRPr="008D23A6" w:rsidRDefault="008D23A6"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________________________________________________________________________</w:t>
      </w:r>
    </w:p>
    <w:p w:rsidR="00F6292B" w:rsidRPr="008D23A6" w:rsidRDefault="00F6292B" w:rsidP="008D23A6">
      <w:pPr>
        <w:tabs>
          <w:tab w:val="right" w:pos="9071"/>
        </w:tabs>
        <w:spacing w:after="0" w:line="240" w:lineRule="auto"/>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(ИНН, ОГРН)</w:t>
      </w:r>
    </w:p>
    <w:p w:rsidR="00F6292B" w:rsidRPr="008D23A6" w:rsidRDefault="008D23A6"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________________________________________________________________________</w:t>
      </w:r>
    </w:p>
    <w:p w:rsidR="00F6292B" w:rsidRPr="008D23A6" w:rsidRDefault="00F6292B" w:rsidP="008D23A6">
      <w:pPr>
        <w:tabs>
          <w:tab w:val="right" w:pos="9071"/>
        </w:tabs>
        <w:spacing w:after="0" w:line="240" w:lineRule="auto"/>
        <w:jc w:val="center"/>
        <w:rPr>
          <w:rFonts w:ascii="Times New Roman" w:eastAsia="Times New Roman" w:hAnsi="Times New Roman" w:cs="Times New Roman"/>
          <w:sz w:val="24"/>
          <w:szCs w:val="20"/>
          <w:u w:val="single"/>
          <w:lang w:eastAsia="ru-RU"/>
        </w:rPr>
      </w:pPr>
      <w:r w:rsidRPr="008D23A6">
        <w:rPr>
          <w:rFonts w:ascii="Times New Roman" w:eastAsia="Times New Roman" w:hAnsi="Times New Roman" w:cs="Times New Roman"/>
          <w:sz w:val="24"/>
          <w:szCs w:val="20"/>
          <w:lang w:eastAsia="ru-RU"/>
        </w:rPr>
        <w:t>(адрес организации, реализующей проект)</w:t>
      </w:r>
    </w:p>
    <w:p w:rsidR="008D23A6"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в составе комплекта материа</w:t>
      </w:r>
      <w:r w:rsidR="001816B2">
        <w:rPr>
          <w:rFonts w:ascii="Times New Roman" w:eastAsia="Times New Roman" w:hAnsi="Times New Roman" w:cs="Times New Roman"/>
          <w:sz w:val="28"/>
          <w:szCs w:val="20"/>
          <w:lang w:eastAsia="ru-RU"/>
        </w:rPr>
        <w:t xml:space="preserve">лов к заявлению от __________ № </w:t>
      </w:r>
      <w:r w:rsidRPr="00BD1B96">
        <w:rPr>
          <w:rFonts w:ascii="Times New Roman" w:eastAsia="Times New Roman" w:hAnsi="Times New Roman" w:cs="Times New Roman"/>
          <w:sz w:val="28"/>
          <w:szCs w:val="20"/>
          <w:lang w:eastAsia="ru-RU"/>
        </w:rPr>
        <w:t>_____________</w:t>
      </w:r>
      <w:r w:rsidR="008D23A6">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о заключении соглашения о защите и поощрении капиталовложений,</w:t>
      </w:r>
    </w:p>
    <w:p w:rsidR="00F6292B" w:rsidRPr="00BD1B96" w:rsidRDefault="00F6292B" w:rsidP="008D23A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 2:</w:t>
      </w:r>
    </w:p>
    <w:p w:rsidR="00F6292B" w:rsidRPr="00BD1B96" w:rsidRDefault="00F6292B" w:rsidP="008D23A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ходатайство о включен</w:t>
      </w:r>
      <w:r w:rsidR="001816B2">
        <w:rPr>
          <w:rFonts w:ascii="Times New Roman" w:eastAsia="Times New Roman" w:hAnsi="Times New Roman" w:cs="Times New Roman"/>
          <w:sz w:val="28"/>
          <w:szCs w:val="20"/>
          <w:lang w:eastAsia="ru-RU"/>
        </w:rPr>
        <w:t xml:space="preserve">ии нормативного правового акта </w:t>
      </w:r>
      <w:r w:rsidRPr="00BD1B96">
        <w:rPr>
          <w:rFonts w:ascii="Times New Roman" w:eastAsia="Times New Roman" w:hAnsi="Times New Roman" w:cs="Times New Roman"/>
          <w:sz w:val="28"/>
          <w:szCs w:val="20"/>
          <w:lang w:eastAsia="ru-RU"/>
        </w:rPr>
        <w:t>или муниципального правового акта в реестр соглашений о защите и поощрении капиталовложений от __________ № _____________,</w:t>
      </w:r>
    </w:p>
    <w:p w:rsidR="00F6292B"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уведомляет о выявленных случаях несоответствия</w:t>
      </w:r>
      <w:r w:rsidRPr="00BD1B96">
        <w:rPr>
          <w:rFonts w:ascii="Times New Roman" w:eastAsia="Times New Roman" w:hAnsi="Times New Roman" w:cs="Times New Roman"/>
          <w:sz w:val="28"/>
          <w:szCs w:val="28"/>
          <w:vertAlign w:val="superscript"/>
          <w:lang w:eastAsia="ru-RU"/>
        </w:rPr>
        <w:t>1</w:t>
      </w:r>
      <w:r w:rsidRPr="00BD1B96">
        <w:rPr>
          <w:rFonts w:ascii="Times New Roman" w:eastAsia="Times New Roman" w:hAnsi="Times New Roman" w:cs="Times New Roman"/>
          <w:sz w:val="28"/>
          <w:szCs w:val="20"/>
          <w:lang w:eastAsia="ru-RU"/>
        </w:rPr>
        <w:t>:</w:t>
      </w:r>
    </w:p>
    <w:p w:rsidR="00F6292B"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4106"/>
        <w:gridCol w:w="2454"/>
        <w:gridCol w:w="3109"/>
      </w:tblGrid>
      <w:tr w:rsidR="00F6292B" w:rsidRPr="00BD1B96" w:rsidTr="008D23A6">
        <w:trPr>
          <w:jc w:val="center"/>
        </w:trPr>
        <w:tc>
          <w:tcPr>
            <w:tcW w:w="534"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w:t>
            </w:r>
          </w:p>
        </w:tc>
        <w:tc>
          <w:tcPr>
            <w:tcW w:w="4201"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Наименование стабилизируемого акта (решения)</w:t>
            </w:r>
          </w:p>
        </w:tc>
        <w:tc>
          <w:tcPr>
            <w:tcW w:w="2508" w:type="dxa"/>
          </w:tcPr>
          <w:p w:rsid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 xml:space="preserve">Положения акта </w:t>
            </w:r>
          </w:p>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(решения)</w:t>
            </w:r>
          </w:p>
        </w:tc>
        <w:tc>
          <w:tcPr>
            <w:tcW w:w="3179"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Выявленные несоответствия</w:t>
            </w:r>
          </w:p>
        </w:tc>
      </w:tr>
      <w:tr w:rsidR="00F6292B" w:rsidRPr="00BD1B96" w:rsidTr="008D23A6">
        <w:trPr>
          <w:jc w:val="center"/>
        </w:trPr>
        <w:tc>
          <w:tcPr>
            <w:tcW w:w="534"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p>
        </w:tc>
        <w:tc>
          <w:tcPr>
            <w:tcW w:w="4201"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p>
        </w:tc>
        <w:tc>
          <w:tcPr>
            <w:tcW w:w="2508"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p>
        </w:tc>
        <w:tc>
          <w:tcPr>
            <w:tcW w:w="3179"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p>
        </w:tc>
      </w:tr>
    </w:tbl>
    <w:p w:rsidR="00F6292B"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8D23A6">
      <w:pPr>
        <w:pBdr>
          <w:top w:val="single" w:sz="4" w:space="1" w:color="auto"/>
        </w:pBdr>
        <w:tabs>
          <w:tab w:val="right" w:pos="9071"/>
        </w:tabs>
        <w:spacing w:after="0" w:line="240" w:lineRule="auto"/>
        <w:jc w:val="center"/>
        <w:rPr>
          <w:rFonts w:ascii="Times New Roman" w:eastAsia="Times New Roman" w:hAnsi="Times New Roman" w:cs="Times New Roman"/>
          <w:sz w:val="20"/>
          <w:szCs w:val="20"/>
          <w:u w:val="single"/>
          <w:lang w:eastAsia="ru-RU"/>
        </w:rPr>
      </w:pPr>
      <w:r w:rsidRPr="008D23A6">
        <w:rPr>
          <w:rFonts w:ascii="Times New Roman" w:eastAsia="Times New Roman" w:hAnsi="Times New Roman" w:cs="Times New Roman"/>
          <w:sz w:val="24"/>
          <w:szCs w:val="20"/>
          <w:lang w:eastAsia="ru-RU"/>
        </w:rPr>
        <w:t>(полное наименование уполномоченной организации)</w:t>
      </w:r>
    </w:p>
    <w:p w:rsidR="00F6292B" w:rsidRPr="00BD1B9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сообщает о необходимости устранить выявленные нарушения в течение ______ рабочих дней.</w:t>
      </w:r>
    </w:p>
    <w:p w:rsidR="00F6292B" w:rsidRPr="00BD1B96" w:rsidRDefault="00F6292B" w:rsidP="008D23A6">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8D23A6">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F6292B" w:rsidRPr="008D23A6" w:rsidTr="00A90E48">
        <w:tc>
          <w:tcPr>
            <w:tcW w:w="2548" w:type="dxa"/>
            <w:tcBorders>
              <w:bottom w:val="single" w:sz="4" w:space="0" w:color="auto"/>
            </w:tcBorders>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r>
      <w:tr w:rsidR="00F6292B" w:rsidRPr="008D23A6" w:rsidTr="00A90E48">
        <w:tc>
          <w:tcPr>
            <w:tcW w:w="2548" w:type="dxa"/>
            <w:tcBorders>
              <w:top w:val="single" w:sz="4" w:space="0" w:color="auto"/>
            </w:tcBorders>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(дата)</w:t>
            </w: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r>
      <w:tr w:rsidR="00F6292B" w:rsidRPr="008D23A6" w:rsidTr="00A90E48">
        <w:tc>
          <w:tcPr>
            <w:tcW w:w="2548" w:type="dxa"/>
            <w:tcBorders>
              <w:bottom w:val="single" w:sz="4" w:space="0" w:color="auto"/>
            </w:tcBorders>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30" w:type="dxa"/>
            <w:tcBorders>
              <w:bottom w:val="single" w:sz="4" w:space="0" w:color="auto"/>
            </w:tcBorders>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c>
          <w:tcPr>
            <w:tcW w:w="3825" w:type="dxa"/>
            <w:tcBorders>
              <w:bottom w:val="single" w:sz="4" w:space="0" w:color="auto"/>
            </w:tcBorders>
          </w:tcPr>
          <w:p w:rsidR="00F6292B" w:rsidRPr="008D23A6" w:rsidRDefault="00F6292B" w:rsidP="008D23A6">
            <w:pPr>
              <w:spacing w:after="0" w:line="240" w:lineRule="auto"/>
              <w:jc w:val="both"/>
              <w:rPr>
                <w:rFonts w:ascii="Times New Roman" w:eastAsia="Times New Roman" w:hAnsi="Times New Roman" w:cs="Times New Roman"/>
                <w:sz w:val="24"/>
                <w:szCs w:val="24"/>
                <w:lang w:eastAsia="ru-RU"/>
              </w:rPr>
            </w:pPr>
          </w:p>
        </w:tc>
      </w:tr>
      <w:tr w:rsidR="00F6292B" w:rsidRPr="008D23A6" w:rsidTr="00A90E48">
        <w:trPr>
          <w:trHeight w:val="518"/>
        </w:trPr>
        <w:tc>
          <w:tcPr>
            <w:tcW w:w="2548" w:type="dxa"/>
            <w:tcBorders>
              <w:top w:val="single" w:sz="4" w:space="0" w:color="auto"/>
            </w:tcBorders>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 xml:space="preserve">(должность </w:t>
            </w:r>
            <w:r w:rsidRPr="008D23A6">
              <w:rPr>
                <w:rFonts w:ascii="Times New Roman" w:eastAsia="Times New Roman" w:hAnsi="Times New Roman" w:cs="Times New Roman"/>
                <w:sz w:val="24"/>
                <w:szCs w:val="24"/>
                <w:lang w:eastAsia="ru-RU"/>
              </w:rPr>
              <w:br/>
              <w:t>уполномоченного лица)</w:t>
            </w:r>
          </w:p>
        </w:tc>
        <w:tc>
          <w:tcPr>
            <w:tcW w:w="289"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p>
        </w:tc>
        <w:tc>
          <w:tcPr>
            <w:tcW w:w="2830" w:type="dxa"/>
            <w:tcBorders>
              <w:top w:val="single" w:sz="4" w:space="0" w:color="auto"/>
            </w:tcBorders>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(подпись)</w:t>
            </w:r>
          </w:p>
        </w:tc>
        <w:tc>
          <w:tcPr>
            <w:tcW w:w="289" w:type="dxa"/>
          </w:tcPr>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p>
        </w:tc>
        <w:tc>
          <w:tcPr>
            <w:tcW w:w="3825" w:type="dxa"/>
            <w:tcBorders>
              <w:top w:val="single" w:sz="4" w:space="0" w:color="auto"/>
            </w:tcBorders>
          </w:tcPr>
          <w:p w:rsid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 xml:space="preserve">(фамилия, имя, отчество </w:t>
            </w:r>
            <w:r w:rsidRPr="008D23A6">
              <w:rPr>
                <w:rFonts w:ascii="Times New Roman" w:eastAsia="Times New Roman" w:hAnsi="Times New Roman" w:cs="Times New Roman"/>
                <w:sz w:val="24"/>
                <w:szCs w:val="24"/>
                <w:lang w:eastAsia="ru-RU"/>
              </w:rPr>
              <w:br/>
              <w:t xml:space="preserve">(последнее – при наличии) </w:t>
            </w:r>
          </w:p>
          <w:p w:rsidR="00F6292B" w:rsidRPr="008D23A6" w:rsidRDefault="00F6292B" w:rsidP="008D23A6">
            <w:pPr>
              <w:spacing w:after="0" w:line="240" w:lineRule="auto"/>
              <w:jc w:val="center"/>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lang w:eastAsia="ru-RU"/>
              </w:rPr>
              <w:t>уполномоченного лица)</w:t>
            </w:r>
          </w:p>
        </w:tc>
      </w:tr>
    </w:tbl>
    <w:p w:rsidR="00F6292B" w:rsidRPr="00BD1B96" w:rsidRDefault="00F6292B" w:rsidP="008D23A6">
      <w:pPr>
        <w:spacing w:after="0" w:line="240" w:lineRule="auto"/>
        <w:jc w:val="both"/>
        <w:rPr>
          <w:rFonts w:ascii="Times New Roman" w:eastAsia="Times New Roman" w:hAnsi="Times New Roman" w:cs="Times New Roman"/>
          <w:sz w:val="28"/>
          <w:szCs w:val="28"/>
          <w:lang w:eastAsia="ru-RU"/>
        </w:rPr>
      </w:pPr>
    </w:p>
    <w:p w:rsidR="00F6292B" w:rsidRPr="00BD1B96" w:rsidRDefault="00F6292B" w:rsidP="008D23A6">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w:t>
      </w:r>
    </w:p>
    <w:p w:rsidR="00F6292B" w:rsidRPr="008D23A6" w:rsidRDefault="00F6292B" w:rsidP="008D23A6">
      <w:pPr>
        <w:spacing w:after="0" w:line="240" w:lineRule="auto"/>
        <w:ind w:firstLine="709"/>
        <w:jc w:val="both"/>
        <w:rPr>
          <w:rFonts w:ascii="Times New Roman" w:eastAsia="Times New Roman" w:hAnsi="Times New Roman" w:cs="Times New Roman"/>
          <w:sz w:val="24"/>
          <w:szCs w:val="24"/>
          <w:lang w:eastAsia="ru-RU"/>
        </w:rPr>
      </w:pPr>
      <w:r w:rsidRPr="008D23A6">
        <w:rPr>
          <w:rFonts w:ascii="Times New Roman" w:eastAsia="Times New Roman" w:hAnsi="Times New Roman" w:cs="Times New Roman"/>
          <w:sz w:val="24"/>
          <w:szCs w:val="24"/>
          <w:vertAlign w:val="superscript"/>
          <w:lang w:eastAsia="ru-RU"/>
        </w:rPr>
        <w:t>1</w:t>
      </w:r>
      <w:r w:rsidRPr="008D23A6">
        <w:rPr>
          <w:rFonts w:ascii="Times New Roman" w:eastAsia="Times New Roman" w:hAnsi="Times New Roman" w:cs="Times New Roman"/>
          <w:sz w:val="24"/>
          <w:szCs w:val="24"/>
          <w:lang w:eastAsia="ru-RU"/>
        </w:rPr>
        <w:t> Указываются выявленные несоответствия и обоснование.</w:t>
      </w:r>
    </w:p>
    <w:p w:rsidR="00F6292B" w:rsidRPr="008D23A6" w:rsidRDefault="00F6292B" w:rsidP="008D23A6">
      <w:pPr>
        <w:spacing w:after="0" w:line="240" w:lineRule="auto"/>
        <w:ind w:firstLine="709"/>
        <w:rPr>
          <w:rFonts w:ascii="Times New Roman" w:eastAsia="Times New Roman" w:hAnsi="Times New Roman" w:cs="Times New Roman"/>
          <w:sz w:val="24"/>
          <w:szCs w:val="24"/>
          <w:lang w:eastAsia="ru-RU"/>
        </w:rPr>
        <w:sectPr w:rsidR="00F6292B" w:rsidRPr="008D23A6" w:rsidSect="00F61FE9">
          <w:headerReference w:type="default" r:id="rId47"/>
          <w:footerReference w:type="default" r:id="rId48"/>
          <w:headerReference w:type="first" r:id="rId49"/>
          <w:footerReference w:type="first" r:id="rId50"/>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p>
    <w:p w:rsidR="00F6292B" w:rsidRPr="008D23A6" w:rsidRDefault="008D23A6" w:rsidP="008D23A6">
      <w:pPr>
        <w:spacing w:after="0" w:line="240" w:lineRule="auto"/>
        <w:ind w:left="4536"/>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lastRenderedPageBreak/>
        <w:t>Приложение</w:t>
      </w:r>
      <w:r w:rsidR="00F6292B" w:rsidRPr="008D23A6">
        <w:rPr>
          <w:rFonts w:ascii="Times New Roman" w:eastAsia="Times New Roman" w:hAnsi="Times New Roman" w:cs="Times New Roman"/>
          <w:sz w:val="28"/>
          <w:szCs w:val="20"/>
          <w:lang w:eastAsia="ru-RU"/>
        </w:rPr>
        <w:t xml:space="preserve"> № 1</w:t>
      </w:r>
      <w:r w:rsidR="00012683" w:rsidRPr="008D23A6">
        <w:rPr>
          <w:rFonts w:ascii="Times New Roman" w:eastAsia="Times New Roman" w:hAnsi="Times New Roman" w:cs="Times New Roman"/>
          <w:sz w:val="28"/>
          <w:szCs w:val="20"/>
          <w:lang w:eastAsia="ru-RU"/>
        </w:rPr>
        <w:t>0</w:t>
      </w:r>
    </w:p>
    <w:p w:rsidR="00BF4BE1" w:rsidRPr="008D23A6" w:rsidRDefault="00BF4BE1" w:rsidP="008D23A6">
      <w:pPr>
        <w:spacing w:after="0" w:line="240" w:lineRule="auto"/>
        <w:ind w:left="4536"/>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к Правилам заключения соглашений</w:t>
      </w:r>
    </w:p>
    <w:p w:rsidR="00F6292B" w:rsidRPr="008D23A6" w:rsidRDefault="00BF4BE1" w:rsidP="008D23A6">
      <w:pPr>
        <w:spacing w:after="0" w:line="240" w:lineRule="auto"/>
        <w:ind w:left="4536"/>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о защите и поощрении капиталовложений, стороной которых является Республика </w:t>
      </w:r>
      <w:r w:rsidR="00474E96" w:rsidRPr="008D23A6">
        <w:rPr>
          <w:rFonts w:ascii="Times New Roman" w:eastAsia="Times New Roman" w:hAnsi="Times New Roman" w:cs="Times New Roman"/>
          <w:sz w:val="28"/>
          <w:szCs w:val="20"/>
          <w:lang w:eastAsia="ru-RU"/>
        </w:rPr>
        <w:t>Тыва</w:t>
      </w:r>
      <w:r w:rsidRPr="008D23A6">
        <w:rPr>
          <w:rFonts w:ascii="Times New Roman" w:eastAsia="Times New Roman" w:hAnsi="Times New Roman" w:cs="Times New Roman"/>
          <w:sz w:val="28"/>
          <w:szCs w:val="20"/>
          <w:lang w:eastAsia="ru-RU"/>
        </w:rPr>
        <w:t xml:space="preserve"> и не является Российская Федерация, изменения и прекращения действия таких соглашений</w:t>
      </w:r>
    </w:p>
    <w:p w:rsidR="008D23A6" w:rsidRDefault="008D23A6" w:rsidP="008D23A6">
      <w:pPr>
        <w:spacing w:after="0" w:line="240" w:lineRule="auto"/>
        <w:ind w:left="4536"/>
        <w:jc w:val="center"/>
        <w:rPr>
          <w:rFonts w:ascii="Times New Roman" w:eastAsia="Times New Roman" w:hAnsi="Times New Roman" w:cs="Times New Roman"/>
          <w:sz w:val="28"/>
          <w:szCs w:val="20"/>
          <w:lang w:eastAsia="ru-RU"/>
        </w:rPr>
      </w:pPr>
    </w:p>
    <w:p w:rsidR="00F6292B" w:rsidRPr="008D23A6" w:rsidRDefault="008D23A6" w:rsidP="008D23A6">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Default="00F6292B" w:rsidP="008D23A6">
      <w:pPr>
        <w:tabs>
          <w:tab w:val="right" w:pos="9071"/>
        </w:tabs>
        <w:spacing w:after="0" w:line="240" w:lineRule="auto"/>
        <w:ind w:left="4536"/>
        <w:jc w:val="center"/>
        <w:rPr>
          <w:rFonts w:ascii="Times New Roman" w:eastAsia="Times New Roman" w:hAnsi="Times New Roman" w:cs="Times New Roman"/>
          <w:position w:val="6"/>
          <w:sz w:val="28"/>
          <w:szCs w:val="20"/>
          <w:u w:val="single"/>
          <w:lang w:eastAsia="ru-RU"/>
        </w:rPr>
      </w:pPr>
    </w:p>
    <w:p w:rsidR="008D23A6" w:rsidRPr="008D23A6" w:rsidRDefault="008D23A6" w:rsidP="008D23A6">
      <w:pPr>
        <w:tabs>
          <w:tab w:val="right" w:pos="9071"/>
        </w:tabs>
        <w:spacing w:after="0" w:line="240" w:lineRule="auto"/>
        <w:ind w:left="4536"/>
        <w:jc w:val="center"/>
        <w:rPr>
          <w:rFonts w:ascii="Times New Roman" w:eastAsia="Times New Roman" w:hAnsi="Times New Roman" w:cs="Times New Roman"/>
          <w:position w:val="6"/>
          <w:sz w:val="28"/>
          <w:szCs w:val="20"/>
          <w:lang w:eastAsia="ru-RU"/>
        </w:rPr>
      </w:pPr>
      <w:r w:rsidRPr="008D23A6">
        <w:rPr>
          <w:rFonts w:ascii="Times New Roman" w:eastAsia="Times New Roman" w:hAnsi="Times New Roman" w:cs="Times New Roman"/>
          <w:position w:val="6"/>
          <w:sz w:val="28"/>
          <w:szCs w:val="20"/>
          <w:lang w:eastAsia="ru-RU"/>
        </w:rPr>
        <w:t>____________________________________</w:t>
      </w:r>
    </w:p>
    <w:p w:rsidR="00F6292B" w:rsidRPr="008D23A6" w:rsidRDefault="00F6292B" w:rsidP="008D23A6">
      <w:pPr>
        <w:tabs>
          <w:tab w:val="right" w:pos="9071"/>
        </w:tabs>
        <w:spacing w:after="0" w:line="240" w:lineRule="auto"/>
        <w:ind w:left="4536"/>
        <w:jc w:val="center"/>
        <w:rPr>
          <w:rFonts w:ascii="Times New Roman" w:eastAsia="Times New Roman" w:hAnsi="Times New Roman" w:cs="Times New Roman"/>
          <w:sz w:val="24"/>
          <w:szCs w:val="24"/>
          <w:u w:val="single"/>
          <w:lang w:eastAsia="ru-RU"/>
        </w:rPr>
      </w:pPr>
      <w:r w:rsidRPr="008D23A6">
        <w:rPr>
          <w:rFonts w:ascii="Times New Roman" w:eastAsia="Times New Roman" w:hAnsi="Times New Roman" w:cs="Times New Roman"/>
          <w:sz w:val="24"/>
          <w:szCs w:val="24"/>
          <w:lang w:eastAsia="ru-RU"/>
        </w:rPr>
        <w:t xml:space="preserve">(полное наименование организации, </w:t>
      </w:r>
      <w:r w:rsidRPr="008D23A6">
        <w:rPr>
          <w:rFonts w:ascii="Times New Roman" w:eastAsia="Times New Roman" w:hAnsi="Times New Roman" w:cs="Times New Roman"/>
          <w:sz w:val="24"/>
          <w:szCs w:val="24"/>
          <w:lang w:eastAsia="ru-RU"/>
        </w:rPr>
        <w:br/>
        <w:t>реализующей инвестиционный проект)</w:t>
      </w:r>
    </w:p>
    <w:p w:rsidR="00F6292B" w:rsidRPr="008D23A6" w:rsidRDefault="00F6292B" w:rsidP="008D23A6">
      <w:pPr>
        <w:tabs>
          <w:tab w:val="right" w:pos="9071"/>
        </w:tabs>
        <w:spacing w:after="0" w:line="240" w:lineRule="auto"/>
        <w:ind w:left="4536"/>
        <w:jc w:val="center"/>
        <w:rPr>
          <w:rFonts w:ascii="Times New Roman" w:eastAsia="Times New Roman" w:hAnsi="Times New Roman" w:cs="Times New Roman"/>
          <w:sz w:val="24"/>
          <w:szCs w:val="24"/>
          <w:u w:val="single"/>
          <w:lang w:eastAsia="ru-RU"/>
        </w:rPr>
      </w:pPr>
      <w:bookmarkStart w:id="69" w:name="_Hlk88429651"/>
      <w:r w:rsidRPr="008D23A6">
        <w:rPr>
          <w:rFonts w:ascii="Times New Roman" w:eastAsia="Times New Roman" w:hAnsi="Times New Roman" w:cs="Times New Roman"/>
          <w:sz w:val="24"/>
          <w:szCs w:val="24"/>
          <w:lang w:eastAsia="ru-RU"/>
        </w:rPr>
        <w:t>Адрес</w:t>
      </w:r>
      <w:r w:rsidR="00880E9E">
        <w:rPr>
          <w:rFonts w:ascii="Times New Roman" w:eastAsia="Times New Roman" w:hAnsi="Times New Roman" w:cs="Times New Roman"/>
          <w:sz w:val="24"/>
          <w:szCs w:val="24"/>
          <w:lang w:eastAsia="ru-RU"/>
        </w:rPr>
        <w:t>_______________________________________</w:t>
      </w:r>
    </w:p>
    <w:bookmarkEnd w:id="69"/>
    <w:p w:rsidR="00F6292B" w:rsidRPr="008D23A6" w:rsidRDefault="00F6292B"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8D23A6" w:rsidRDefault="00F6292B" w:rsidP="008D23A6">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8D23A6" w:rsidRDefault="00F6292B" w:rsidP="008D23A6">
      <w:pPr>
        <w:tabs>
          <w:tab w:val="right" w:pos="9071"/>
        </w:tabs>
        <w:spacing w:after="0" w:line="240" w:lineRule="auto"/>
        <w:jc w:val="center"/>
        <w:rPr>
          <w:rFonts w:ascii="Times New Roman" w:eastAsia="Times New Roman" w:hAnsi="Times New Roman" w:cs="Times New Roman"/>
          <w:b/>
          <w:sz w:val="28"/>
          <w:szCs w:val="20"/>
          <w:lang w:eastAsia="ru-RU"/>
        </w:rPr>
      </w:pPr>
      <w:r w:rsidRPr="008D23A6">
        <w:rPr>
          <w:rFonts w:ascii="Times New Roman" w:eastAsia="Times New Roman" w:hAnsi="Times New Roman" w:cs="Times New Roman"/>
          <w:b/>
          <w:sz w:val="28"/>
          <w:szCs w:val="20"/>
          <w:lang w:eastAsia="ru-RU"/>
        </w:rPr>
        <w:t>У В Е Д О М Л Е Н И Е</w:t>
      </w:r>
    </w:p>
    <w:p w:rsidR="00F6292B" w:rsidRPr="008D23A6" w:rsidRDefault="00F6292B" w:rsidP="008D23A6">
      <w:pPr>
        <w:tabs>
          <w:tab w:val="right" w:pos="9071"/>
        </w:tabs>
        <w:spacing w:after="0" w:line="240" w:lineRule="auto"/>
        <w:jc w:val="center"/>
        <w:rPr>
          <w:rFonts w:ascii="Times New Roman" w:eastAsia="Times New Roman" w:hAnsi="Times New Roman" w:cs="Times New Roman"/>
          <w:sz w:val="28"/>
          <w:szCs w:val="20"/>
          <w:lang w:eastAsia="ru-RU"/>
        </w:rPr>
      </w:pPr>
    </w:p>
    <w:p w:rsidR="008D23A6" w:rsidRDefault="00F6292B" w:rsidP="008D23A6">
      <w:pPr>
        <w:tabs>
          <w:tab w:val="right" w:pos="9071"/>
        </w:tabs>
        <w:spacing w:after="0" w:line="240" w:lineRule="auto"/>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о выявленных </w:t>
      </w:r>
      <w:r w:rsidR="00014E61" w:rsidRPr="008D23A6">
        <w:rPr>
          <w:rFonts w:ascii="Times New Roman" w:eastAsia="Times New Roman" w:hAnsi="Times New Roman" w:cs="Times New Roman"/>
          <w:sz w:val="28"/>
          <w:szCs w:val="20"/>
          <w:lang w:eastAsia="ru-RU"/>
        </w:rPr>
        <w:t xml:space="preserve">нарушениях Федерального закона </w:t>
      </w:r>
    </w:p>
    <w:p w:rsidR="008D23A6" w:rsidRDefault="003F036A" w:rsidP="008D23A6">
      <w:pPr>
        <w:tabs>
          <w:tab w:val="right" w:pos="9071"/>
        </w:tabs>
        <w:spacing w:after="0" w:line="240" w:lineRule="auto"/>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w:t>
      </w:r>
      <w:r w:rsidR="00F6292B" w:rsidRPr="008D23A6">
        <w:rPr>
          <w:rFonts w:ascii="Times New Roman" w:eastAsia="Times New Roman" w:hAnsi="Times New Roman" w:cs="Times New Roman"/>
          <w:sz w:val="28"/>
          <w:szCs w:val="20"/>
          <w:lang w:eastAsia="ru-RU"/>
        </w:rPr>
        <w:t>О защите и поощрении капитало</w:t>
      </w:r>
      <w:r w:rsidR="00014E61" w:rsidRPr="008D23A6">
        <w:rPr>
          <w:rFonts w:ascii="Times New Roman" w:eastAsia="Times New Roman" w:hAnsi="Times New Roman" w:cs="Times New Roman"/>
          <w:sz w:val="28"/>
          <w:szCs w:val="20"/>
          <w:lang w:eastAsia="ru-RU"/>
        </w:rPr>
        <w:t xml:space="preserve">вложений в </w:t>
      </w:r>
    </w:p>
    <w:p w:rsidR="008D23A6" w:rsidRDefault="00014E61" w:rsidP="008D23A6">
      <w:pPr>
        <w:tabs>
          <w:tab w:val="right" w:pos="9071"/>
        </w:tabs>
        <w:spacing w:after="0" w:line="240" w:lineRule="auto"/>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Российской Федерации</w:t>
      </w:r>
      <w:r w:rsidR="003F036A" w:rsidRPr="008D23A6">
        <w:rPr>
          <w:rFonts w:ascii="Times New Roman" w:eastAsia="Times New Roman" w:hAnsi="Times New Roman" w:cs="Times New Roman"/>
          <w:sz w:val="28"/>
          <w:szCs w:val="20"/>
          <w:lang w:eastAsia="ru-RU"/>
        </w:rPr>
        <w:t>»</w:t>
      </w:r>
      <w:r w:rsidR="00F6292B" w:rsidRPr="008D23A6">
        <w:rPr>
          <w:rFonts w:ascii="Times New Roman" w:eastAsia="Times New Roman" w:hAnsi="Times New Roman" w:cs="Times New Roman"/>
          <w:sz w:val="28"/>
          <w:szCs w:val="20"/>
          <w:lang w:eastAsia="ru-RU"/>
        </w:rPr>
        <w:t xml:space="preserve"> и Правил заключения соглашений </w:t>
      </w:r>
    </w:p>
    <w:p w:rsidR="008D23A6" w:rsidRDefault="00F6292B" w:rsidP="008D23A6">
      <w:pPr>
        <w:tabs>
          <w:tab w:val="right" w:pos="9071"/>
        </w:tabs>
        <w:spacing w:after="0" w:line="240" w:lineRule="auto"/>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о защите и поощрении капиталовложений, изменения и </w:t>
      </w:r>
    </w:p>
    <w:p w:rsidR="008D23A6" w:rsidRDefault="00F6292B" w:rsidP="008D23A6">
      <w:pPr>
        <w:tabs>
          <w:tab w:val="right" w:pos="9071"/>
        </w:tabs>
        <w:spacing w:after="0" w:line="240" w:lineRule="auto"/>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прекращения действия таких соглашений, ведения реестра</w:t>
      </w:r>
    </w:p>
    <w:p w:rsidR="00F6292B" w:rsidRPr="008D23A6" w:rsidRDefault="00F6292B" w:rsidP="008D23A6">
      <w:pPr>
        <w:tabs>
          <w:tab w:val="right" w:pos="9071"/>
        </w:tabs>
        <w:spacing w:after="0" w:line="240" w:lineRule="auto"/>
        <w:jc w:val="center"/>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 соглашений о защите и поощрении капиталовложений</w:t>
      </w:r>
    </w:p>
    <w:p w:rsidR="00F6292B" w:rsidRPr="00880E9E" w:rsidRDefault="00F6292B" w:rsidP="008D23A6">
      <w:pPr>
        <w:tabs>
          <w:tab w:val="right" w:pos="9071"/>
        </w:tabs>
        <w:spacing w:after="0" w:line="240" w:lineRule="auto"/>
        <w:jc w:val="center"/>
        <w:rPr>
          <w:rFonts w:ascii="Times New Roman" w:eastAsia="Times New Roman" w:hAnsi="Times New Roman" w:cs="Times New Roman"/>
          <w:sz w:val="18"/>
          <w:szCs w:val="20"/>
          <w:lang w:eastAsia="ru-RU"/>
        </w:rPr>
      </w:pPr>
    </w:p>
    <w:p w:rsidR="00F6292B" w:rsidRPr="008D23A6" w:rsidRDefault="008D23A6"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________________________________________________________________________</w:t>
      </w:r>
    </w:p>
    <w:p w:rsidR="00F6292B" w:rsidRPr="008D23A6" w:rsidRDefault="00F6292B" w:rsidP="008D23A6">
      <w:pPr>
        <w:tabs>
          <w:tab w:val="right" w:pos="9071"/>
        </w:tabs>
        <w:spacing w:after="0" w:line="240" w:lineRule="auto"/>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(полное наименование уполномоченной организации)</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в лице </w:t>
      </w:r>
      <w:r w:rsidR="008D23A6" w:rsidRPr="008D23A6">
        <w:rPr>
          <w:rFonts w:ascii="Times New Roman" w:eastAsia="Times New Roman" w:hAnsi="Times New Roman" w:cs="Times New Roman"/>
          <w:sz w:val="28"/>
          <w:szCs w:val="20"/>
          <w:lang w:eastAsia="ru-RU"/>
        </w:rPr>
        <w:t>__________________________________________________________________</w:t>
      </w:r>
      <w:r w:rsidRPr="008D23A6">
        <w:rPr>
          <w:rFonts w:ascii="Times New Roman" w:eastAsia="Times New Roman" w:hAnsi="Times New Roman" w:cs="Times New Roman"/>
          <w:sz w:val="28"/>
          <w:szCs w:val="20"/>
          <w:lang w:eastAsia="ru-RU"/>
        </w:rPr>
        <w:t>,</w:t>
      </w:r>
    </w:p>
    <w:p w:rsidR="00F6292B" w:rsidRPr="008D23A6" w:rsidRDefault="00F6292B" w:rsidP="008D23A6">
      <w:pPr>
        <w:tabs>
          <w:tab w:val="right" w:pos="9071"/>
        </w:tabs>
        <w:spacing w:after="0" w:line="240" w:lineRule="auto"/>
        <w:ind w:left="851"/>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действующего на основании </w:t>
      </w:r>
      <w:r w:rsidR="008D23A6" w:rsidRPr="008D23A6">
        <w:rPr>
          <w:rFonts w:ascii="Times New Roman" w:eastAsia="Times New Roman" w:hAnsi="Times New Roman" w:cs="Times New Roman"/>
          <w:sz w:val="28"/>
          <w:szCs w:val="20"/>
          <w:lang w:eastAsia="ru-RU"/>
        </w:rPr>
        <w:t>_______________________________________________</w:t>
      </w:r>
      <w:r w:rsidRPr="008D23A6">
        <w:rPr>
          <w:rFonts w:ascii="Times New Roman" w:eastAsia="Times New Roman" w:hAnsi="Times New Roman" w:cs="Times New Roman"/>
          <w:sz w:val="28"/>
          <w:szCs w:val="20"/>
          <w:lang w:eastAsia="ru-RU"/>
        </w:rPr>
        <w:t>,</w:t>
      </w:r>
    </w:p>
    <w:p w:rsidR="00F6292B" w:rsidRPr="008D23A6" w:rsidRDefault="00F6292B" w:rsidP="008D23A6">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 xml:space="preserve">(устав, доверенность или иной документ, </w:t>
      </w:r>
      <w:r w:rsidRPr="008D23A6">
        <w:rPr>
          <w:rFonts w:ascii="Times New Roman" w:eastAsia="Times New Roman" w:hAnsi="Times New Roman" w:cs="Times New Roman"/>
          <w:sz w:val="24"/>
          <w:szCs w:val="20"/>
          <w:lang w:eastAsia="ru-RU"/>
        </w:rPr>
        <w:br/>
        <w:t>удостоверяющий полномочия)</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 xml:space="preserve">в соответствии с пунктом _________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w:t>
      </w:r>
      <w:r w:rsidR="00012683" w:rsidRPr="008D23A6">
        <w:rPr>
          <w:rFonts w:ascii="Times New Roman" w:eastAsia="Times New Roman" w:hAnsi="Times New Roman" w:cs="Times New Roman"/>
          <w:sz w:val="28"/>
          <w:szCs w:val="20"/>
          <w:lang w:eastAsia="ru-RU"/>
        </w:rPr>
        <w:t xml:space="preserve">Республики </w:t>
      </w:r>
      <w:r w:rsidR="00474E96" w:rsidRPr="008D23A6">
        <w:rPr>
          <w:rFonts w:ascii="Times New Roman" w:eastAsia="Times New Roman" w:hAnsi="Times New Roman" w:cs="Times New Roman"/>
          <w:sz w:val="28"/>
          <w:szCs w:val="20"/>
          <w:lang w:eastAsia="ru-RU"/>
        </w:rPr>
        <w:t>Тыва</w:t>
      </w:r>
      <w:r w:rsidR="00014E61" w:rsidRPr="008D23A6">
        <w:rPr>
          <w:rFonts w:ascii="Times New Roman" w:eastAsia="Times New Roman" w:hAnsi="Times New Roman" w:cs="Times New Roman"/>
          <w:sz w:val="28"/>
          <w:szCs w:val="20"/>
          <w:lang w:eastAsia="ru-RU"/>
        </w:rPr>
        <w:t xml:space="preserve"> от ____________ № ________ </w:t>
      </w:r>
      <w:r w:rsidRPr="008D23A6">
        <w:rPr>
          <w:rFonts w:ascii="Times New Roman" w:eastAsia="Times New Roman" w:hAnsi="Times New Roman" w:cs="Times New Roman"/>
          <w:sz w:val="28"/>
          <w:szCs w:val="20"/>
          <w:lang w:eastAsia="ru-RU"/>
        </w:rPr>
        <w:t xml:space="preserve">(далее </w:t>
      </w:r>
      <w:r w:rsidR="008D23A6">
        <w:rPr>
          <w:rFonts w:ascii="Times New Roman" w:eastAsia="Times New Roman" w:hAnsi="Times New Roman" w:cs="Times New Roman"/>
          <w:sz w:val="28"/>
          <w:szCs w:val="20"/>
          <w:lang w:eastAsia="ru-RU"/>
        </w:rPr>
        <w:t>–</w:t>
      </w:r>
      <w:r w:rsidRPr="008D23A6">
        <w:rPr>
          <w:rFonts w:ascii="Times New Roman" w:eastAsia="Times New Roman" w:hAnsi="Times New Roman" w:cs="Times New Roman"/>
          <w:sz w:val="28"/>
          <w:szCs w:val="20"/>
          <w:lang w:eastAsia="ru-RU"/>
        </w:rPr>
        <w:t xml:space="preserve"> Правила), сообщает о рассмотрении заявления от ______ № ___</w:t>
      </w:r>
      <w:r w:rsidR="008D23A6">
        <w:rPr>
          <w:rFonts w:ascii="Times New Roman" w:eastAsia="Times New Roman" w:hAnsi="Times New Roman" w:cs="Times New Roman"/>
          <w:sz w:val="28"/>
          <w:szCs w:val="20"/>
          <w:lang w:eastAsia="ru-RU"/>
        </w:rPr>
        <w:t>______</w:t>
      </w:r>
      <w:r w:rsidRPr="008D23A6">
        <w:rPr>
          <w:rFonts w:ascii="Times New Roman" w:eastAsia="Times New Roman" w:hAnsi="Times New Roman" w:cs="Times New Roman"/>
          <w:sz w:val="28"/>
          <w:szCs w:val="20"/>
          <w:lang w:eastAsia="ru-RU"/>
        </w:rPr>
        <w:t>____</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____________________________________________________________</w:t>
      </w:r>
      <w:r w:rsidR="008D23A6">
        <w:rPr>
          <w:rFonts w:ascii="Times New Roman" w:eastAsia="Times New Roman" w:hAnsi="Times New Roman" w:cs="Times New Roman"/>
          <w:sz w:val="28"/>
          <w:szCs w:val="20"/>
          <w:lang w:eastAsia="ru-RU"/>
        </w:rPr>
        <w:t>________</w:t>
      </w:r>
      <w:r w:rsidRPr="008D23A6">
        <w:rPr>
          <w:rFonts w:ascii="Times New Roman" w:eastAsia="Times New Roman" w:hAnsi="Times New Roman" w:cs="Times New Roman"/>
          <w:sz w:val="28"/>
          <w:szCs w:val="20"/>
          <w:lang w:eastAsia="ru-RU"/>
        </w:rPr>
        <w:t>____</w:t>
      </w:r>
    </w:p>
    <w:p w:rsidR="00F6292B" w:rsidRPr="008D23A6" w:rsidRDefault="00F6292B" w:rsidP="008D23A6">
      <w:pPr>
        <w:tabs>
          <w:tab w:val="right" w:pos="9071"/>
        </w:tabs>
        <w:spacing w:after="0" w:line="240" w:lineRule="auto"/>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0"/>
          <w:szCs w:val="20"/>
          <w:lang w:eastAsia="ru-RU"/>
        </w:rPr>
        <w:t>(</w:t>
      </w:r>
      <w:r w:rsidRPr="008D23A6">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о заключении соглашения о защит</w:t>
      </w:r>
      <w:r w:rsidR="001816B2" w:rsidRPr="008D23A6">
        <w:rPr>
          <w:rFonts w:ascii="Times New Roman" w:eastAsia="Times New Roman" w:hAnsi="Times New Roman" w:cs="Times New Roman"/>
          <w:sz w:val="28"/>
          <w:szCs w:val="20"/>
          <w:lang w:eastAsia="ru-RU"/>
        </w:rPr>
        <w:t xml:space="preserve">е и поощрении капиталовложений </w:t>
      </w:r>
      <w:r w:rsidRPr="008D23A6">
        <w:rPr>
          <w:rFonts w:ascii="Times New Roman" w:eastAsia="Times New Roman" w:hAnsi="Times New Roman" w:cs="Times New Roman"/>
          <w:sz w:val="28"/>
          <w:szCs w:val="20"/>
          <w:lang w:eastAsia="ru-RU"/>
        </w:rPr>
        <w:t xml:space="preserve">(далее </w:t>
      </w:r>
      <w:r w:rsidR="008D23A6">
        <w:rPr>
          <w:rFonts w:ascii="Times New Roman" w:eastAsia="Times New Roman" w:hAnsi="Times New Roman" w:cs="Times New Roman"/>
          <w:sz w:val="28"/>
          <w:szCs w:val="20"/>
          <w:lang w:eastAsia="ru-RU"/>
        </w:rPr>
        <w:t>–</w:t>
      </w:r>
      <w:r w:rsidRPr="008D23A6">
        <w:rPr>
          <w:rFonts w:ascii="Times New Roman" w:eastAsia="Times New Roman" w:hAnsi="Times New Roman" w:cs="Times New Roman"/>
          <w:sz w:val="28"/>
          <w:szCs w:val="20"/>
          <w:lang w:eastAsia="ru-RU"/>
        </w:rPr>
        <w:t xml:space="preserve"> соглашение), а также докуме</w:t>
      </w:r>
      <w:r w:rsidR="001816B2" w:rsidRPr="008D23A6">
        <w:rPr>
          <w:rFonts w:ascii="Times New Roman" w:eastAsia="Times New Roman" w:hAnsi="Times New Roman" w:cs="Times New Roman"/>
          <w:sz w:val="28"/>
          <w:szCs w:val="20"/>
          <w:lang w:eastAsia="ru-RU"/>
        </w:rPr>
        <w:t xml:space="preserve">нтов (материалов), приложенных </w:t>
      </w:r>
      <w:r w:rsidRPr="008D23A6">
        <w:rPr>
          <w:rFonts w:ascii="Times New Roman" w:eastAsia="Times New Roman" w:hAnsi="Times New Roman" w:cs="Times New Roman"/>
          <w:sz w:val="28"/>
          <w:szCs w:val="20"/>
          <w:lang w:eastAsia="ru-RU"/>
        </w:rPr>
        <w:t xml:space="preserve">к заявлению и представленных дополнительно на основании </w:t>
      </w:r>
      <w:bookmarkStart w:id="70" w:name="_Hlk88430801"/>
      <w:r w:rsidRPr="008D23A6">
        <w:rPr>
          <w:rFonts w:ascii="Times New Roman" w:eastAsia="Times New Roman" w:hAnsi="Times New Roman" w:cs="Times New Roman"/>
          <w:sz w:val="28"/>
          <w:szCs w:val="20"/>
          <w:lang w:eastAsia="ru-RU"/>
        </w:rPr>
        <w:t>уведомления</w:t>
      </w:r>
      <w:bookmarkEnd w:id="70"/>
      <w:r w:rsidR="001816B2" w:rsidRPr="008D23A6">
        <w:rPr>
          <w:rFonts w:ascii="Times New Roman" w:eastAsia="Times New Roman" w:hAnsi="Times New Roman" w:cs="Times New Roman"/>
          <w:sz w:val="28"/>
          <w:szCs w:val="20"/>
          <w:lang w:eastAsia="ru-RU"/>
        </w:rPr>
        <w:t xml:space="preserve"> </w:t>
      </w:r>
      <w:r w:rsidRPr="008D23A6">
        <w:rPr>
          <w:rFonts w:ascii="Times New Roman" w:eastAsia="Times New Roman" w:hAnsi="Times New Roman" w:cs="Times New Roman"/>
          <w:sz w:val="28"/>
          <w:szCs w:val="20"/>
          <w:lang w:eastAsia="ru-RU"/>
        </w:rPr>
        <w:t xml:space="preserve">от __________ г. № ________ </w:t>
      </w:r>
      <w:r w:rsidRPr="008D23A6">
        <w:rPr>
          <w:rFonts w:ascii="Times New Roman" w:eastAsia="Times New Roman" w:hAnsi="Times New Roman" w:cs="Times New Roman"/>
          <w:bCs/>
          <w:sz w:val="28"/>
          <w:szCs w:val="20"/>
          <w:lang w:eastAsia="ru-RU"/>
        </w:rPr>
        <w:t>об из</w:t>
      </w:r>
      <w:r w:rsidR="001816B2" w:rsidRPr="008D23A6">
        <w:rPr>
          <w:rFonts w:ascii="Times New Roman" w:eastAsia="Times New Roman" w:hAnsi="Times New Roman" w:cs="Times New Roman"/>
          <w:bCs/>
          <w:sz w:val="28"/>
          <w:szCs w:val="20"/>
          <w:lang w:eastAsia="ru-RU"/>
        </w:rPr>
        <w:t xml:space="preserve">менении (дополнении, уточнении </w:t>
      </w:r>
      <w:r w:rsidRPr="008D23A6">
        <w:rPr>
          <w:rFonts w:ascii="Times New Roman" w:eastAsia="Times New Roman" w:hAnsi="Times New Roman" w:cs="Times New Roman"/>
          <w:bCs/>
          <w:sz w:val="28"/>
          <w:szCs w:val="20"/>
          <w:lang w:eastAsia="ru-RU"/>
        </w:rPr>
        <w:t>и (или) исправлении) заявления и (или) прилагаемых к нему документов (материалов)</w:t>
      </w:r>
      <w:r w:rsidRPr="008D23A6">
        <w:rPr>
          <w:rFonts w:ascii="Times New Roman" w:eastAsia="Times New Roman" w:hAnsi="Times New Roman" w:cs="Times New Roman"/>
          <w:bCs/>
          <w:sz w:val="28"/>
          <w:szCs w:val="20"/>
          <w:vertAlign w:val="superscript"/>
          <w:lang w:eastAsia="ru-RU"/>
        </w:rPr>
        <w:t>1</w:t>
      </w:r>
      <w:r w:rsidR="008D23A6">
        <w:rPr>
          <w:rFonts w:ascii="Times New Roman" w:eastAsia="Times New Roman" w:hAnsi="Times New Roman" w:cs="Times New Roman"/>
          <w:sz w:val="28"/>
          <w:szCs w:val="20"/>
          <w:lang w:eastAsia="ru-RU"/>
        </w:rPr>
        <w:t xml:space="preserve"> (далее –</w:t>
      </w:r>
      <w:r w:rsidRPr="008D23A6">
        <w:rPr>
          <w:rFonts w:ascii="Times New Roman" w:eastAsia="Times New Roman" w:hAnsi="Times New Roman" w:cs="Times New Roman"/>
          <w:sz w:val="28"/>
          <w:szCs w:val="20"/>
          <w:lang w:eastAsia="ru-RU"/>
        </w:rPr>
        <w:t xml:space="preserve"> заявление), в целях реали</w:t>
      </w:r>
      <w:r w:rsidR="00012683" w:rsidRPr="008D23A6">
        <w:rPr>
          <w:rFonts w:ascii="Times New Roman" w:eastAsia="Times New Roman" w:hAnsi="Times New Roman" w:cs="Times New Roman"/>
          <w:sz w:val="28"/>
          <w:szCs w:val="20"/>
          <w:lang w:eastAsia="ru-RU"/>
        </w:rPr>
        <w:t xml:space="preserve">зации инвестиционного проекта </w:t>
      </w:r>
      <w:r w:rsidR="003F036A" w:rsidRPr="008D23A6">
        <w:rPr>
          <w:rFonts w:ascii="Times New Roman" w:eastAsia="Times New Roman" w:hAnsi="Times New Roman" w:cs="Times New Roman"/>
          <w:sz w:val="28"/>
          <w:szCs w:val="20"/>
          <w:lang w:eastAsia="ru-RU"/>
        </w:rPr>
        <w:t>«</w:t>
      </w:r>
      <w:r w:rsidR="008D23A6">
        <w:rPr>
          <w:rFonts w:ascii="Times New Roman" w:eastAsia="Times New Roman" w:hAnsi="Times New Roman" w:cs="Times New Roman"/>
          <w:sz w:val="28"/>
          <w:szCs w:val="20"/>
          <w:lang w:eastAsia="ru-RU"/>
        </w:rPr>
        <w:t>________________________________________________»</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36"/>
          <w:szCs w:val="20"/>
          <w:lang w:eastAsia="ru-RU"/>
        </w:rPr>
      </w:pPr>
      <w:r w:rsidRPr="008D23A6">
        <w:rPr>
          <w:rFonts w:ascii="Times New Roman" w:eastAsia="Times New Roman" w:hAnsi="Times New Roman" w:cs="Times New Roman"/>
          <w:sz w:val="24"/>
          <w:szCs w:val="20"/>
          <w:lang w:eastAsia="ru-RU"/>
        </w:rPr>
        <w:t xml:space="preserve">                                                </w:t>
      </w:r>
      <w:r w:rsidR="008D23A6">
        <w:rPr>
          <w:rFonts w:ascii="Times New Roman" w:eastAsia="Times New Roman" w:hAnsi="Times New Roman" w:cs="Times New Roman"/>
          <w:sz w:val="24"/>
          <w:szCs w:val="20"/>
          <w:lang w:eastAsia="ru-RU"/>
        </w:rPr>
        <w:t xml:space="preserve">                  </w:t>
      </w:r>
      <w:r w:rsidRPr="008D23A6">
        <w:rPr>
          <w:rFonts w:ascii="Times New Roman" w:eastAsia="Times New Roman" w:hAnsi="Times New Roman" w:cs="Times New Roman"/>
          <w:sz w:val="24"/>
          <w:szCs w:val="20"/>
          <w:lang w:eastAsia="ru-RU"/>
        </w:rPr>
        <w:t xml:space="preserve">      (наименование инвестиционного проекта)</w:t>
      </w:r>
    </w:p>
    <w:p w:rsidR="00F6292B" w:rsidRPr="008D23A6" w:rsidRDefault="008D23A6" w:rsidP="008D23A6">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(далее –</w:t>
      </w:r>
      <w:r w:rsidR="00F6292B" w:rsidRPr="008D23A6">
        <w:rPr>
          <w:rFonts w:ascii="Times New Roman" w:eastAsia="Times New Roman" w:hAnsi="Times New Roman" w:cs="Times New Roman"/>
          <w:sz w:val="28"/>
          <w:szCs w:val="20"/>
          <w:lang w:eastAsia="ru-RU"/>
        </w:rPr>
        <w:t xml:space="preserve"> проект).</w:t>
      </w:r>
    </w:p>
    <w:p w:rsidR="00F6292B" w:rsidRPr="008D23A6" w:rsidRDefault="00F6292B" w:rsidP="008D23A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lastRenderedPageBreak/>
        <w:t xml:space="preserve">По результатам рассмотрения заявления </w:t>
      </w:r>
      <w:r w:rsidR="008D23A6">
        <w:rPr>
          <w:rFonts w:ascii="Times New Roman" w:eastAsia="Times New Roman" w:hAnsi="Times New Roman" w:cs="Times New Roman"/>
          <w:sz w:val="28"/>
          <w:szCs w:val="20"/>
          <w:lang w:eastAsia="ru-RU"/>
        </w:rPr>
        <w:t>________________________________</w:t>
      </w:r>
    </w:p>
    <w:p w:rsidR="00F6292B" w:rsidRPr="008D23A6" w:rsidRDefault="00F6292B" w:rsidP="008D23A6">
      <w:pPr>
        <w:tabs>
          <w:tab w:val="right" w:pos="9071"/>
        </w:tabs>
        <w:spacing w:after="0" w:line="240" w:lineRule="auto"/>
        <w:ind w:left="5529"/>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 xml:space="preserve">(полное наименование </w:t>
      </w:r>
      <w:r w:rsidRPr="008D23A6">
        <w:rPr>
          <w:rFonts w:ascii="Times New Roman" w:eastAsia="Times New Roman" w:hAnsi="Times New Roman" w:cs="Times New Roman"/>
          <w:sz w:val="24"/>
          <w:szCs w:val="20"/>
          <w:lang w:eastAsia="ru-RU"/>
        </w:rPr>
        <w:br/>
        <w:t>уполномоченной организации)</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r w:rsidRPr="008D23A6">
        <w:rPr>
          <w:rFonts w:ascii="Times New Roman" w:eastAsia="Times New Roman" w:hAnsi="Times New Roman" w:cs="Times New Roman"/>
          <w:sz w:val="28"/>
          <w:szCs w:val="20"/>
          <w:lang w:eastAsia="ru-RU"/>
        </w:rPr>
        <w:t>уведомляет о выявлении (</w:t>
      </w:r>
      <w:proofErr w:type="spellStart"/>
      <w:r w:rsidRPr="008D23A6">
        <w:rPr>
          <w:rFonts w:ascii="Times New Roman" w:eastAsia="Times New Roman" w:hAnsi="Times New Roman" w:cs="Times New Roman"/>
          <w:sz w:val="28"/>
          <w:szCs w:val="20"/>
          <w:lang w:eastAsia="ru-RU"/>
        </w:rPr>
        <w:t>невыявлении</w:t>
      </w:r>
      <w:proofErr w:type="spellEnd"/>
      <w:r w:rsidRPr="008D23A6">
        <w:rPr>
          <w:rFonts w:ascii="Times New Roman" w:eastAsia="Times New Roman" w:hAnsi="Times New Roman" w:cs="Times New Roman"/>
          <w:sz w:val="28"/>
          <w:szCs w:val="20"/>
          <w:lang w:eastAsia="ru-RU"/>
        </w:rPr>
        <w:t>) следующих нарушений</w:t>
      </w:r>
      <w:r w:rsidRPr="008D23A6">
        <w:rPr>
          <w:rFonts w:ascii="Times New Roman" w:eastAsia="Times New Roman" w:hAnsi="Times New Roman" w:cs="Times New Roman"/>
          <w:sz w:val="28"/>
          <w:szCs w:val="20"/>
          <w:vertAlign w:val="superscript"/>
          <w:lang w:eastAsia="ru-RU"/>
        </w:rPr>
        <w:t>2</w:t>
      </w:r>
      <w:r w:rsidRPr="008D23A6">
        <w:rPr>
          <w:rFonts w:ascii="Times New Roman" w:eastAsia="Times New Roman" w:hAnsi="Times New Roman" w:cs="Times New Roman"/>
          <w:sz w:val="28"/>
          <w:szCs w:val="20"/>
          <w:lang w:eastAsia="ru-RU"/>
        </w:rPr>
        <w:t>:</w:t>
      </w:r>
    </w:p>
    <w:p w:rsidR="00F6292B" w:rsidRPr="008D23A6" w:rsidRDefault="00F6292B" w:rsidP="008D23A6">
      <w:pPr>
        <w:tabs>
          <w:tab w:val="right" w:pos="9071"/>
        </w:tabs>
        <w:spacing w:after="0" w:line="240" w:lineRule="auto"/>
        <w:jc w:val="both"/>
        <w:rPr>
          <w:rFonts w:ascii="Times New Roman" w:eastAsia="Times New Roman" w:hAnsi="Times New Roman" w:cs="Times New Roman"/>
          <w:sz w:val="28"/>
          <w:szCs w:val="20"/>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6237"/>
        <w:gridCol w:w="3486"/>
      </w:tblGrid>
      <w:tr w:rsidR="00F6292B" w:rsidRPr="008D23A6" w:rsidTr="008D23A6">
        <w:tc>
          <w:tcPr>
            <w:tcW w:w="483" w:type="dxa"/>
          </w:tcPr>
          <w:p w:rsidR="00F6292B" w:rsidRPr="008D23A6" w:rsidRDefault="00F6292B" w:rsidP="008D23A6">
            <w:pPr>
              <w:spacing w:after="0" w:line="240" w:lineRule="auto"/>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1</w:t>
            </w:r>
            <w:r w:rsidR="008D23A6">
              <w:rPr>
                <w:rFonts w:ascii="Times New Roman" w:eastAsia="Times New Roman" w:hAnsi="Times New Roman" w:cs="Times New Roman"/>
                <w:sz w:val="24"/>
                <w:szCs w:val="20"/>
                <w:lang w:eastAsia="ru-RU"/>
              </w:rPr>
              <w:t>.</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w:t>
            </w:r>
            <w:r w:rsidR="00F6292B" w:rsidRPr="008D23A6">
              <w:rPr>
                <w:rFonts w:ascii="Times New Roman" w:eastAsia="Times New Roman" w:hAnsi="Times New Roman" w:cs="Times New Roman"/>
                <w:sz w:val="24"/>
                <w:szCs w:val="20"/>
                <w:lang w:eastAsia="ru-RU"/>
              </w:rPr>
              <w:t>аявление (в том числе прилагаемые документы и материалы к нему, проект соглашения) содержит техниче</w:t>
            </w:r>
            <w:r>
              <w:rPr>
                <w:rFonts w:ascii="Times New Roman" w:eastAsia="Times New Roman" w:hAnsi="Times New Roman" w:cs="Times New Roman"/>
                <w:sz w:val="24"/>
                <w:szCs w:val="20"/>
                <w:lang w:eastAsia="ru-RU"/>
              </w:rPr>
              <w:t>ские ошибки</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r w:rsidR="00F6292B" w:rsidRPr="008D23A6" w:rsidTr="008D23A6">
        <w:tc>
          <w:tcPr>
            <w:tcW w:w="483" w:type="dxa"/>
          </w:tcPr>
          <w:p w:rsidR="00F6292B" w:rsidRPr="008D23A6" w:rsidRDefault="008D23A6" w:rsidP="008D23A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w:t>
            </w:r>
            <w:r w:rsidR="00F6292B" w:rsidRPr="008D23A6">
              <w:rPr>
                <w:rFonts w:ascii="Times New Roman" w:eastAsia="Times New Roman" w:hAnsi="Times New Roman" w:cs="Times New Roman"/>
                <w:sz w:val="24"/>
                <w:szCs w:val="20"/>
                <w:lang w:eastAsia="ru-RU"/>
              </w:rPr>
              <w:t>становлен некомплект представленных документов и ма</w:t>
            </w:r>
            <w:r>
              <w:rPr>
                <w:rFonts w:ascii="Times New Roman" w:eastAsia="Times New Roman" w:hAnsi="Times New Roman" w:cs="Times New Roman"/>
                <w:sz w:val="24"/>
                <w:szCs w:val="20"/>
                <w:lang w:eastAsia="ru-RU"/>
              </w:rPr>
              <w:t>териалов</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r w:rsidR="00F6292B" w:rsidRPr="008D23A6" w:rsidTr="008D23A6">
        <w:tc>
          <w:tcPr>
            <w:tcW w:w="483" w:type="dxa"/>
          </w:tcPr>
          <w:p w:rsidR="00F6292B" w:rsidRPr="008D23A6" w:rsidRDefault="00F6292B" w:rsidP="008D23A6">
            <w:pPr>
              <w:spacing w:after="0" w:line="240" w:lineRule="auto"/>
              <w:jc w:val="center"/>
              <w:rPr>
                <w:rFonts w:ascii="Times New Roman" w:eastAsia="Times New Roman" w:hAnsi="Times New Roman" w:cs="Times New Roman"/>
                <w:sz w:val="24"/>
                <w:szCs w:val="20"/>
                <w:lang w:eastAsia="ru-RU"/>
              </w:rPr>
            </w:pPr>
            <w:r w:rsidRPr="008D23A6">
              <w:rPr>
                <w:rFonts w:ascii="Times New Roman" w:eastAsia="Times New Roman" w:hAnsi="Times New Roman" w:cs="Times New Roman"/>
                <w:sz w:val="24"/>
                <w:szCs w:val="20"/>
                <w:lang w:eastAsia="ru-RU"/>
              </w:rPr>
              <w:t>3</w:t>
            </w:r>
            <w:r w:rsidR="008D23A6">
              <w:rPr>
                <w:rFonts w:ascii="Times New Roman" w:eastAsia="Times New Roman" w:hAnsi="Times New Roman" w:cs="Times New Roman"/>
                <w:sz w:val="24"/>
                <w:szCs w:val="20"/>
                <w:lang w:eastAsia="ru-RU"/>
              </w:rPr>
              <w:t>.</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w:t>
            </w:r>
            <w:r w:rsidR="00F6292B" w:rsidRPr="008D23A6">
              <w:rPr>
                <w:rFonts w:ascii="Times New Roman" w:eastAsia="Times New Roman" w:hAnsi="Times New Roman" w:cs="Times New Roman"/>
                <w:sz w:val="24"/>
                <w:szCs w:val="20"/>
                <w:lang w:eastAsia="ru-RU"/>
              </w:rPr>
              <w:t>окумент и (или) материалы</w:t>
            </w:r>
            <w:r>
              <w:rPr>
                <w:rFonts w:ascii="Times New Roman" w:eastAsia="Times New Roman" w:hAnsi="Times New Roman" w:cs="Times New Roman"/>
                <w:sz w:val="24"/>
                <w:szCs w:val="20"/>
                <w:lang w:eastAsia="ru-RU"/>
              </w:rPr>
              <w:t xml:space="preserve"> </w:t>
            </w:r>
            <w:r w:rsidR="00F6292B" w:rsidRPr="008D23A6">
              <w:rPr>
                <w:rFonts w:ascii="Times New Roman" w:eastAsia="Times New Roman" w:hAnsi="Times New Roman" w:cs="Times New Roman"/>
                <w:sz w:val="24"/>
                <w:szCs w:val="20"/>
                <w:lang w:eastAsia="ru-RU"/>
              </w:rPr>
              <w:t>не соответствуют требованиям пункта ____ Правил</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r w:rsidR="00F6292B" w:rsidRPr="008D23A6" w:rsidTr="008D23A6">
        <w:tc>
          <w:tcPr>
            <w:tcW w:w="483" w:type="dxa"/>
          </w:tcPr>
          <w:p w:rsidR="00F6292B" w:rsidRPr="008D23A6" w:rsidRDefault="008D23A6" w:rsidP="008D23A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w:t>
            </w:r>
            <w:r w:rsidR="00F6292B" w:rsidRPr="008D23A6">
              <w:rPr>
                <w:rFonts w:ascii="Times New Roman" w:eastAsia="Times New Roman" w:hAnsi="Times New Roman" w:cs="Times New Roman"/>
                <w:sz w:val="24"/>
                <w:szCs w:val="20"/>
                <w:lang w:eastAsia="ru-RU"/>
              </w:rPr>
              <w:t xml:space="preserve"> уполномоченного лица заявителя отсутствуют полномочия действовать</w:t>
            </w:r>
            <w:r>
              <w:rPr>
                <w:rFonts w:ascii="Times New Roman" w:eastAsia="Times New Roman" w:hAnsi="Times New Roman" w:cs="Times New Roman"/>
                <w:sz w:val="24"/>
                <w:szCs w:val="20"/>
                <w:lang w:eastAsia="ru-RU"/>
              </w:rPr>
              <w:t xml:space="preserve"> </w:t>
            </w:r>
            <w:r w:rsidR="00F6292B" w:rsidRPr="008D23A6">
              <w:rPr>
                <w:rFonts w:ascii="Times New Roman" w:eastAsia="Times New Roman" w:hAnsi="Times New Roman" w:cs="Times New Roman"/>
                <w:sz w:val="24"/>
                <w:szCs w:val="20"/>
                <w:lang w:eastAsia="ru-RU"/>
              </w:rPr>
              <w:t>от имени и в интересах заявителя в связи с заключением соглашения</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r w:rsidR="00F6292B" w:rsidRPr="008D23A6" w:rsidTr="008D23A6">
        <w:tc>
          <w:tcPr>
            <w:tcW w:w="483" w:type="dxa"/>
          </w:tcPr>
          <w:p w:rsidR="00F6292B" w:rsidRPr="008D23A6" w:rsidRDefault="008D23A6" w:rsidP="008D23A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w:t>
            </w:r>
            <w:r w:rsidR="00F6292B" w:rsidRPr="008D23A6">
              <w:rPr>
                <w:rFonts w:ascii="Times New Roman" w:eastAsia="Times New Roman" w:hAnsi="Times New Roman" w:cs="Times New Roman"/>
                <w:sz w:val="24"/>
                <w:szCs w:val="20"/>
                <w:lang w:eastAsia="ru-RU"/>
              </w:rPr>
              <w:t>аявитель не соответствует требованиям, установлен</w:t>
            </w:r>
            <w:r>
              <w:rPr>
                <w:rFonts w:ascii="Times New Roman" w:eastAsia="Times New Roman" w:hAnsi="Times New Roman" w:cs="Times New Roman"/>
                <w:sz w:val="24"/>
                <w:szCs w:val="20"/>
                <w:lang w:eastAsia="ru-RU"/>
              </w:rPr>
              <w:t>ным пунктом 5 Правил</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r w:rsidR="00F6292B" w:rsidRPr="008D23A6" w:rsidTr="008D23A6">
        <w:tc>
          <w:tcPr>
            <w:tcW w:w="483" w:type="dxa"/>
          </w:tcPr>
          <w:p w:rsidR="00F6292B" w:rsidRPr="008D23A6" w:rsidRDefault="008D23A6" w:rsidP="008D23A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w:t>
            </w:r>
            <w:r w:rsidR="00F6292B" w:rsidRPr="008D23A6">
              <w:rPr>
                <w:rFonts w:ascii="Times New Roman" w:eastAsia="Times New Roman" w:hAnsi="Times New Roman" w:cs="Times New Roman"/>
                <w:sz w:val="24"/>
                <w:szCs w:val="20"/>
                <w:lang w:eastAsia="ru-RU"/>
              </w:rPr>
              <w:t xml:space="preserve"> учредительных документах заявителя, являющегося проектной компанией, отсутствуют положения о том, что предметом его деятельности является реализация проек</w:t>
            </w:r>
            <w:r>
              <w:rPr>
                <w:rFonts w:ascii="Times New Roman" w:eastAsia="Times New Roman" w:hAnsi="Times New Roman" w:cs="Times New Roman"/>
                <w:sz w:val="24"/>
                <w:szCs w:val="20"/>
                <w:lang w:eastAsia="ru-RU"/>
              </w:rPr>
              <w:t>та</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r w:rsidR="00F6292B" w:rsidRPr="008D23A6" w:rsidTr="008D23A6">
        <w:tc>
          <w:tcPr>
            <w:tcW w:w="483" w:type="dxa"/>
          </w:tcPr>
          <w:p w:rsidR="00F6292B" w:rsidRPr="008D23A6" w:rsidRDefault="008D23A6" w:rsidP="008D23A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00F6292B" w:rsidRPr="008D23A6">
              <w:rPr>
                <w:rFonts w:ascii="Times New Roman" w:eastAsia="Times New Roman" w:hAnsi="Times New Roman" w:cs="Times New Roman"/>
                <w:sz w:val="24"/>
                <w:szCs w:val="20"/>
                <w:lang w:eastAsia="ru-RU"/>
              </w:rPr>
              <w:t>роект не соответствует требованиям, установленным пунктом 6 Правил, в том числе в части соблюдения требований к объему капиталовложений</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r w:rsidR="00F6292B" w:rsidRPr="008D23A6" w:rsidTr="008D23A6">
        <w:tc>
          <w:tcPr>
            <w:tcW w:w="483" w:type="dxa"/>
          </w:tcPr>
          <w:p w:rsidR="00F6292B" w:rsidRPr="008D23A6" w:rsidRDefault="008D23A6" w:rsidP="008D23A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w:t>
            </w:r>
            <w:r w:rsidR="00F6292B" w:rsidRPr="008D23A6">
              <w:rPr>
                <w:rFonts w:ascii="Times New Roman" w:eastAsia="Times New Roman" w:hAnsi="Times New Roman" w:cs="Times New Roman"/>
                <w:sz w:val="24"/>
                <w:szCs w:val="20"/>
                <w:lang w:eastAsia="ru-RU"/>
              </w:rPr>
              <w:t>есоответствие списка актов (решений</w:t>
            </w:r>
            <w:r w:rsidR="00012683" w:rsidRPr="008D23A6">
              <w:rPr>
                <w:rFonts w:ascii="Times New Roman" w:eastAsia="Times New Roman" w:hAnsi="Times New Roman" w:cs="Times New Roman"/>
                <w:sz w:val="24"/>
                <w:szCs w:val="20"/>
                <w:lang w:eastAsia="ru-RU"/>
              </w:rPr>
              <w:t xml:space="preserve">), предусмотренного подпунктом </w:t>
            </w:r>
            <w:r w:rsidR="003F036A" w:rsidRPr="008D23A6">
              <w:rPr>
                <w:rFonts w:ascii="Times New Roman" w:eastAsia="Times New Roman" w:hAnsi="Times New Roman" w:cs="Times New Roman"/>
                <w:sz w:val="24"/>
                <w:szCs w:val="20"/>
                <w:lang w:eastAsia="ru-RU"/>
              </w:rPr>
              <w:t>«</w:t>
            </w:r>
            <w:r w:rsidR="00012683" w:rsidRPr="008D23A6">
              <w:rPr>
                <w:rFonts w:ascii="Times New Roman" w:eastAsia="Times New Roman" w:hAnsi="Times New Roman" w:cs="Times New Roman"/>
                <w:sz w:val="24"/>
                <w:szCs w:val="20"/>
                <w:lang w:eastAsia="ru-RU"/>
              </w:rPr>
              <w:t>и</w:t>
            </w:r>
            <w:r w:rsidR="003F036A" w:rsidRPr="008D2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r w:rsidR="00F6292B" w:rsidRPr="008D23A6">
              <w:rPr>
                <w:rFonts w:ascii="Times New Roman" w:eastAsia="Times New Roman" w:hAnsi="Times New Roman" w:cs="Times New Roman"/>
                <w:sz w:val="24"/>
                <w:szCs w:val="20"/>
                <w:lang w:eastAsia="ru-RU"/>
              </w:rPr>
              <w:t>пункта 11 Правил, требованиям</w:t>
            </w:r>
            <w:r w:rsidR="00014E61" w:rsidRPr="008D23A6">
              <w:rPr>
                <w:rFonts w:ascii="Times New Roman" w:eastAsia="Times New Roman" w:hAnsi="Times New Roman" w:cs="Times New Roman"/>
                <w:sz w:val="24"/>
                <w:szCs w:val="20"/>
                <w:lang w:eastAsia="ru-RU"/>
              </w:rPr>
              <w:t xml:space="preserve"> статьи 9</w:t>
            </w:r>
            <w:r>
              <w:rPr>
                <w:rFonts w:ascii="Times New Roman" w:eastAsia="Times New Roman" w:hAnsi="Times New Roman" w:cs="Times New Roman"/>
                <w:sz w:val="24"/>
                <w:szCs w:val="20"/>
                <w:lang w:eastAsia="ru-RU"/>
              </w:rPr>
              <w:t xml:space="preserve"> </w:t>
            </w:r>
            <w:r w:rsidR="00014E61" w:rsidRPr="008D23A6">
              <w:rPr>
                <w:rFonts w:ascii="Times New Roman" w:eastAsia="Times New Roman" w:hAnsi="Times New Roman" w:cs="Times New Roman"/>
                <w:sz w:val="24"/>
                <w:szCs w:val="20"/>
                <w:lang w:eastAsia="ru-RU"/>
              </w:rPr>
              <w:t xml:space="preserve">Федерального закона </w:t>
            </w:r>
            <w:r w:rsidR="003F036A" w:rsidRPr="008D23A6">
              <w:rPr>
                <w:rFonts w:ascii="Times New Roman" w:eastAsia="Times New Roman" w:hAnsi="Times New Roman" w:cs="Times New Roman"/>
                <w:sz w:val="24"/>
                <w:szCs w:val="20"/>
                <w:lang w:eastAsia="ru-RU"/>
              </w:rPr>
              <w:t>«</w:t>
            </w:r>
            <w:r w:rsidR="00F6292B" w:rsidRPr="008D23A6">
              <w:rPr>
                <w:rFonts w:ascii="Times New Roman" w:eastAsia="Times New Roman" w:hAnsi="Times New Roman" w:cs="Times New Roman"/>
                <w:sz w:val="24"/>
                <w:szCs w:val="20"/>
                <w:lang w:eastAsia="ru-RU"/>
              </w:rPr>
              <w:t>О защите</w:t>
            </w:r>
            <w:r>
              <w:rPr>
                <w:rFonts w:ascii="Times New Roman" w:eastAsia="Times New Roman" w:hAnsi="Times New Roman" w:cs="Times New Roman"/>
                <w:sz w:val="24"/>
                <w:szCs w:val="20"/>
                <w:lang w:eastAsia="ru-RU"/>
              </w:rPr>
              <w:t xml:space="preserve"> </w:t>
            </w:r>
            <w:r w:rsidR="00F6292B" w:rsidRPr="008D23A6">
              <w:rPr>
                <w:rFonts w:ascii="Times New Roman" w:eastAsia="Times New Roman" w:hAnsi="Times New Roman" w:cs="Times New Roman"/>
                <w:sz w:val="24"/>
                <w:szCs w:val="20"/>
                <w:lang w:eastAsia="ru-RU"/>
              </w:rPr>
              <w:t>и поощрении капиталов</w:t>
            </w:r>
            <w:r w:rsidR="00014E61" w:rsidRPr="008D23A6">
              <w:rPr>
                <w:rFonts w:ascii="Times New Roman" w:eastAsia="Times New Roman" w:hAnsi="Times New Roman" w:cs="Times New Roman"/>
                <w:sz w:val="24"/>
                <w:szCs w:val="20"/>
                <w:lang w:eastAsia="ru-RU"/>
              </w:rPr>
              <w:t>ложений</w:t>
            </w:r>
            <w:r>
              <w:rPr>
                <w:rFonts w:ascii="Times New Roman" w:eastAsia="Times New Roman" w:hAnsi="Times New Roman" w:cs="Times New Roman"/>
                <w:sz w:val="24"/>
                <w:szCs w:val="20"/>
                <w:lang w:eastAsia="ru-RU"/>
              </w:rPr>
              <w:t xml:space="preserve"> </w:t>
            </w:r>
            <w:r w:rsidR="00014E61" w:rsidRPr="008D23A6">
              <w:rPr>
                <w:rFonts w:ascii="Times New Roman" w:eastAsia="Times New Roman" w:hAnsi="Times New Roman" w:cs="Times New Roman"/>
                <w:sz w:val="24"/>
                <w:szCs w:val="20"/>
                <w:lang w:eastAsia="ru-RU"/>
              </w:rPr>
              <w:t>в Российской Федерации</w:t>
            </w:r>
            <w:r w:rsidR="003F036A" w:rsidRPr="008D23A6">
              <w:rPr>
                <w:rFonts w:ascii="Times New Roman" w:eastAsia="Times New Roman" w:hAnsi="Times New Roman" w:cs="Times New Roman"/>
                <w:sz w:val="24"/>
                <w:szCs w:val="20"/>
                <w:lang w:eastAsia="ru-RU"/>
              </w:rPr>
              <w:t>»</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r w:rsidR="00F6292B" w:rsidRPr="008D23A6" w:rsidTr="008D23A6">
        <w:tc>
          <w:tcPr>
            <w:tcW w:w="483" w:type="dxa"/>
          </w:tcPr>
          <w:p w:rsidR="00F6292B" w:rsidRPr="008D23A6" w:rsidRDefault="008D23A6" w:rsidP="008D23A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6237" w:type="dxa"/>
          </w:tcPr>
          <w:p w:rsidR="00F6292B" w:rsidRPr="008D23A6" w:rsidRDefault="008D23A6" w:rsidP="008D23A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Иные нарушения</w:t>
            </w:r>
          </w:p>
        </w:tc>
        <w:tc>
          <w:tcPr>
            <w:tcW w:w="3486" w:type="dxa"/>
          </w:tcPr>
          <w:p w:rsidR="00F6292B" w:rsidRPr="008D23A6" w:rsidRDefault="00F6292B" w:rsidP="008D23A6">
            <w:pPr>
              <w:spacing w:after="0" w:line="240" w:lineRule="auto"/>
              <w:rPr>
                <w:rFonts w:ascii="Times New Roman" w:eastAsia="Times New Roman" w:hAnsi="Times New Roman" w:cs="Times New Roman"/>
                <w:sz w:val="24"/>
                <w:szCs w:val="20"/>
                <w:lang w:eastAsia="ru-RU"/>
              </w:rPr>
            </w:pPr>
          </w:p>
        </w:tc>
      </w:tr>
    </w:tbl>
    <w:p w:rsidR="00880E9E" w:rsidRDefault="00880E9E" w:rsidP="00880E9E">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8D23A6" w:rsidRDefault="008D23A6" w:rsidP="00880E9E">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8D23A6" w:rsidRDefault="00F6292B" w:rsidP="00880E9E">
      <w:pPr>
        <w:tabs>
          <w:tab w:val="right" w:pos="9071"/>
        </w:tabs>
        <w:spacing w:after="0" w:line="240" w:lineRule="auto"/>
        <w:jc w:val="center"/>
        <w:rPr>
          <w:rFonts w:ascii="Times New Roman" w:eastAsia="Times New Roman" w:hAnsi="Times New Roman" w:cs="Times New Roman"/>
          <w:sz w:val="24"/>
          <w:szCs w:val="20"/>
          <w:u w:val="single"/>
          <w:lang w:eastAsia="ru-RU"/>
        </w:rPr>
      </w:pPr>
      <w:r w:rsidRPr="008D23A6">
        <w:rPr>
          <w:rFonts w:ascii="Times New Roman" w:eastAsia="Times New Roman" w:hAnsi="Times New Roman" w:cs="Times New Roman"/>
          <w:sz w:val="24"/>
          <w:szCs w:val="20"/>
          <w:lang w:eastAsia="ru-RU"/>
        </w:rPr>
        <w:t>(полное наименование уполномоченной организации)</w:t>
      </w: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сообщает о необходимости устранить выявленные нарушения в течение ____ рабочих дней.</w:t>
      </w:r>
    </w:p>
    <w:p w:rsidR="00F6292B" w:rsidRPr="00BD1B96" w:rsidRDefault="00F6292B" w:rsidP="00880E9E">
      <w:pPr>
        <w:tabs>
          <w:tab w:val="right" w:pos="9071"/>
        </w:tabs>
        <w:spacing w:after="0" w:line="240" w:lineRule="auto"/>
        <w:ind w:firstLine="709"/>
        <w:jc w:val="both"/>
        <w:rPr>
          <w:rFonts w:ascii="Times New Roman" w:eastAsia="Times New Roman" w:hAnsi="Times New Roman" w:cs="Times New Roman"/>
          <w:sz w:val="28"/>
          <w:szCs w:val="20"/>
          <w:u w:val="single"/>
          <w:lang w:eastAsia="ru-RU"/>
        </w:rPr>
      </w:pPr>
      <w:r w:rsidRPr="00BD1B96">
        <w:rPr>
          <w:rFonts w:ascii="Times New Roman" w:eastAsia="Times New Roman" w:hAnsi="Times New Roman" w:cs="Times New Roman"/>
          <w:sz w:val="28"/>
          <w:szCs w:val="20"/>
          <w:lang w:eastAsia="ru-RU"/>
        </w:rPr>
        <w:t xml:space="preserve">В случае </w:t>
      </w:r>
      <w:proofErr w:type="spellStart"/>
      <w:r w:rsidRPr="00BD1B96">
        <w:rPr>
          <w:rFonts w:ascii="Times New Roman" w:eastAsia="Times New Roman" w:hAnsi="Times New Roman" w:cs="Times New Roman"/>
          <w:sz w:val="28"/>
          <w:szCs w:val="20"/>
          <w:lang w:eastAsia="ru-RU"/>
        </w:rPr>
        <w:t>неустранения</w:t>
      </w:r>
      <w:proofErr w:type="spellEnd"/>
      <w:r w:rsidRPr="00BD1B96">
        <w:rPr>
          <w:rFonts w:ascii="Times New Roman" w:eastAsia="Times New Roman" w:hAnsi="Times New Roman" w:cs="Times New Roman"/>
          <w:sz w:val="28"/>
          <w:szCs w:val="20"/>
          <w:lang w:eastAsia="ru-RU"/>
        </w:rPr>
        <w:t xml:space="preserve"> выявленных нарушений в указанный срок </w:t>
      </w:r>
      <w:r w:rsidR="008D23A6">
        <w:rPr>
          <w:rFonts w:ascii="Times New Roman" w:eastAsia="Times New Roman" w:hAnsi="Times New Roman" w:cs="Times New Roman"/>
          <w:sz w:val="28"/>
          <w:szCs w:val="20"/>
          <w:lang w:eastAsia="ru-RU"/>
        </w:rPr>
        <w:t>________________________________________________________________________</w:t>
      </w:r>
    </w:p>
    <w:p w:rsidR="00F6292B" w:rsidRPr="00880E9E" w:rsidRDefault="00F6292B" w:rsidP="00880E9E">
      <w:pPr>
        <w:tabs>
          <w:tab w:val="right" w:pos="9071"/>
        </w:tabs>
        <w:spacing w:after="0" w:line="240" w:lineRule="auto"/>
        <w:jc w:val="center"/>
        <w:rPr>
          <w:rFonts w:ascii="Times New Roman" w:eastAsia="Times New Roman" w:hAnsi="Times New Roman" w:cs="Times New Roman"/>
          <w:sz w:val="24"/>
          <w:szCs w:val="20"/>
          <w:u w:val="single"/>
          <w:lang w:eastAsia="ru-RU"/>
        </w:rPr>
      </w:pPr>
      <w:r w:rsidRPr="00880E9E">
        <w:rPr>
          <w:rFonts w:ascii="Times New Roman" w:eastAsia="Times New Roman" w:hAnsi="Times New Roman" w:cs="Times New Roman"/>
          <w:sz w:val="24"/>
          <w:szCs w:val="20"/>
          <w:lang w:eastAsia="ru-RU"/>
        </w:rPr>
        <w:t>(полное наименование организации, реализующей проект)</w:t>
      </w: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будет проинформирована о невозможности заключения соглашения.</w:t>
      </w:r>
    </w:p>
    <w:p w:rsidR="00F6292B" w:rsidRPr="00BD1B96" w:rsidRDefault="00F6292B" w:rsidP="00880E9E">
      <w:pPr>
        <w:spacing w:after="0" w:line="240" w:lineRule="auto"/>
        <w:ind w:firstLine="709"/>
        <w:jc w:val="both"/>
        <w:rPr>
          <w:rFonts w:ascii="Times New Roman" w:eastAsia="Times New Roman" w:hAnsi="Times New Roman" w:cs="Times New Roman"/>
          <w:sz w:val="28"/>
          <w:szCs w:val="20"/>
          <w:lang w:eastAsia="ru-RU"/>
        </w:rPr>
      </w:pPr>
    </w:p>
    <w:p w:rsidR="00F6292B" w:rsidRPr="00BD1B96" w:rsidRDefault="00F6292B" w:rsidP="00880E9E">
      <w:pPr>
        <w:spacing w:after="0" w:line="240" w:lineRule="auto"/>
        <w:ind w:firstLine="709"/>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F6292B" w:rsidRPr="00880E9E" w:rsidTr="00A90E48">
        <w:tc>
          <w:tcPr>
            <w:tcW w:w="2548" w:type="dxa"/>
            <w:tcBorders>
              <w:bottom w:val="single" w:sz="4" w:space="0" w:color="auto"/>
            </w:tcBorders>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c>
          <w:tcPr>
            <w:tcW w:w="2830" w:type="dxa"/>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c>
          <w:tcPr>
            <w:tcW w:w="3825" w:type="dxa"/>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r>
      <w:tr w:rsidR="00F6292B" w:rsidRPr="00880E9E" w:rsidTr="00A90E48">
        <w:tc>
          <w:tcPr>
            <w:tcW w:w="2548" w:type="dxa"/>
            <w:tcBorders>
              <w:top w:val="single" w:sz="4" w:space="0" w:color="auto"/>
            </w:tcBorders>
          </w:tcPr>
          <w:p w:rsidR="00F6292B" w:rsidRPr="00880E9E" w:rsidRDefault="00F6292B" w:rsidP="00880E9E">
            <w:pPr>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(дата)</w:t>
            </w: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0"/>
                <w:lang w:eastAsia="ru-RU"/>
              </w:rPr>
            </w:pPr>
          </w:p>
        </w:tc>
        <w:tc>
          <w:tcPr>
            <w:tcW w:w="2830" w:type="dxa"/>
          </w:tcPr>
          <w:p w:rsidR="00F6292B" w:rsidRPr="00880E9E" w:rsidRDefault="00F6292B" w:rsidP="00880E9E">
            <w:pPr>
              <w:spacing w:after="0" w:line="240" w:lineRule="auto"/>
              <w:jc w:val="both"/>
              <w:rPr>
                <w:rFonts w:ascii="Times New Roman" w:eastAsia="Times New Roman" w:hAnsi="Times New Roman" w:cs="Times New Roman"/>
                <w:sz w:val="24"/>
                <w:szCs w:val="20"/>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0"/>
                <w:lang w:eastAsia="ru-RU"/>
              </w:rPr>
            </w:pPr>
          </w:p>
        </w:tc>
        <w:tc>
          <w:tcPr>
            <w:tcW w:w="3825" w:type="dxa"/>
          </w:tcPr>
          <w:p w:rsidR="00F6292B" w:rsidRPr="00880E9E" w:rsidRDefault="00F6292B" w:rsidP="00880E9E">
            <w:pPr>
              <w:spacing w:after="0" w:line="240" w:lineRule="auto"/>
              <w:jc w:val="both"/>
              <w:rPr>
                <w:rFonts w:ascii="Times New Roman" w:eastAsia="Times New Roman" w:hAnsi="Times New Roman" w:cs="Times New Roman"/>
                <w:sz w:val="24"/>
                <w:szCs w:val="20"/>
                <w:lang w:eastAsia="ru-RU"/>
              </w:rPr>
            </w:pPr>
          </w:p>
        </w:tc>
      </w:tr>
      <w:tr w:rsidR="00F6292B" w:rsidRPr="00880E9E" w:rsidTr="00A90E48">
        <w:tc>
          <w:tcPr>
            <w:tcW w:w="2548" w:type="dxa"/>
            <w:tcBorders>
              <w:bottom w:val="single" w:sz="4" w:space="0" w:color="auto"/>
            </w:tcBorders>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c>
          <w:tcPr>
            <w:tcW w:w="2830" w:type="dxa"/>
            <w:tcBorders>
              <w:bottom w:val="single" w:sz="4" w:space="0" w:color="auto"/>
            </w:tcBorders>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c>
          <w:tcPr>
            <w:tcW w:w="3825" w:type="dxa"/>
            <w:tcBorders>
              <w:bottom w:val="single" w:sz="4" w:space="0" w:color="auto"/>
            </w:tcBorders>
          </w:tcPr>
          <w:p w:rsidR="00F6292B" w:rsidRPr="00880E9E" w:rsidRDefault="00F6292B" w:rsidP="00880E9E">
            <w:pPr>
              <w:spacing w:after="0" w:line="240" w:lineRule="auto"/>
              <w:jc w:val="both"/>
              <w:rPr>
                <w:rFonts w:ascii="Times New Roman" w:eastAsia="Times New Roman" w:hAnsi="Times New Roman" w:cs="Times New Roman"/>
                <w:sz w:val="24"/>
                <w:szCs w:val="28"/>
                <w:lang w:eastAsia="ru-RU"/>
              </w:rPr>
            </w:pPr>
          </w:p>
        </w:tc>
      </w:tr>
      <w:tr w:rsidR="00F6292B" w:rsidRPr="00880E9E" w:rsidTr="00A90E48">
        <w:trPr>
          <w:trHeight w:val="506"/>
        </w:trPr>
        <w:tc>
          <w:tcPr>
            <w:tcW w:w="2548" w:type="dxa"/>
            <w:tcBorders>
              <w:top w:val="single" w:sz="4" w:space="0" w:color="auto"/>
            </w:tcBorders>
          </w:tcPr>
          <w:p w:rsidR="00F6292B" w:rsidRPr="00880E9E" w:rsidRDefault="00F6292B" w:rsidP="00880E9E">
            <w:pPr>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(должность </w:t>
            </w:r>
            <w:r w:rsidRPr="00880E9E">
              <w:rPr>
                <w:rFonts w:ascii="Times New Roman" w:eastAsia="Times New Roman" w:hAnsi="Times New Roman" w:cs="Times New Roman"/>
                <w:sz w:val="24"/>
                <w:szCs w:val="20"/>
                <w:lang w:eastAsia="ru-RU"/>
              </w:rPr>
              <w:br/>
              <w:t>уполномоченного лица)</w:t>
            </w:r>
          </w:p>
        </w:tc>
        <w:tc>
          <w:tcPr>
            <w:tcW w:w="289" w:type="dxa"/>
          </w:tcPr>
          <w:p w:rsidR="00F6292B" w:rsidRPr="00880E9E" w:rsidRDefault="00F6292B" w:rsidP="00880E9E">
            <w:pPr>
              <w:spacing w:after="0" w:line="240" w:lineRule="auto"/>
              <w:jc w:val="center"/>
              <w:rPr>
                <w:rFonts w:ascii="Times New Roman" w:eastAsia="Times New Roman" w:hAnsi="Times New Roman" w:cs="Times New Roman"/>
                <w:sz w:val="24"/>
                <w:szCs w:val="20"/>
                <w:lang w:eastAsia="ru-RU"/>
              </w:rPr>
            </w:pPr>
          </w:p>
        </w:tc>
        <w:tc>
          <w:tcPr>
            <w:tcW w:w="2830" w:type="dxa"/>
            <w:tcBorders>
              <w:top w:val="single" w:sz="4" w:space="0" w:color="auto"/>
            </w:tcBorders>
          </w:tcPr>
          <w:p w:rsidR="00F6292B" w:rsidRPr="00880E9E" w:rsidRDefault="00F6292B" w:rsidP="00880E9E">
            <w:pPr>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(подпись)</w:t>
            </w:r>
          </w:p>
        </w:tc>
        <w:tc>
          <w:tcPr>
            <w:tcW w:w="289" w:type="dxa"/>
          </w:tcPr>
          <w:p w:rsidR="00F6292B" w:rsidRPr="00880E9E" w:rsidRDefault="00F6292B" w:rsidP="00880E9E">
            <w:pPr>
              <w:spacing w:after="0" w:line="240" w:lineRule="auto"/>
              <w:jc w:val="center"/>
              <w:rPr>
                <w:rFonts w:ascii="Times New Roman" w:eastAsia="Times New Roman" w:hAnsi="Times New Roman" w:cs="Times New Roman"/>
                <w:sz w:val="24"/>
                <w:szCs w:val="20"/>
                <w:lang w:eastAsia="ru-RU"/>
              </w:rPr>
            </w:pPr>
          </w:p>
        </w:tc>
        <w:tc>
          <w:tcPr>
            <w:tcW w:w="3825" w:type="dxa"/>
            <w:tcBorders>
              <w:top w:val="single" w:sz="4" w:space="0" w:color="auto"/>
            </w:tcBorders>
          </w:tcPr>
          <w:p w:rsidR="00880E9E" w:rsidRDefault="00F6292B" w:rsidP="00880E9E">
            <w:pPr>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(фамилия, имя, отчество </w:t>
            </w:r>
            <w:r w:rsidRPr="00880E9E">
              <w:rPr>
                <w:rFonts w:ascii="Times New Roman" w:eastAsia="Times New Roman" w:hAnsi="Times New Roman" w:cs="Times New Roman"/>
                <w:sz w:val="24"/>
                <w:szCs w:val="20"/>
                <w:lang w:eastAsia="ru-RU"/>
              </w:rPr>
              <w:br/>
              <w:t xml:space="preserve">(последнее – при наличии) </w:t>
            </w:r>
          </w:p>
          <w:p w:rsidR="00F6292B" w:rsidRPr="00880E9E" w:rsidRDefault="00F6292B" w:rsidP="00880E9E">
            <w:pPr>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уполномоченного лица)</w:t>
            </w:r>
          </w:p>
        </w:tc>
      </w:tr>
    </w:tbl>
    <w:p w:rsidR="00F6292B" w:rsidRDefault="00F6292B" w:rsidP="00880E9E">
      <w:pPr>
        <w:spacing w:after="0" w:line="240" w:lineRule="auto"/>
        <w:jc w:val="both"/>
        <w:rPr>
          <w:rFonts w:ascii="Times New Roman" w:eastAsia="Times New Roman" w:hAnsi="Times New Roman" w:cs="Times New Roman"/>
          <w:sz w:val="28"/>
          <w:szCs w:val="28"/>
          <w:lang w:eastAsia="ru-RU"/>
        </w:rPr>
      </w:pPr>
    </w:p>
    <w:p w:rsidR="00880E9E" w:rsidRDefault="00880E9E" w:rsidP="00880E9E">
      <w:pPr>
        <w:spacing w:after="0" w:line="240" w:lineRule="auto"/>
        <w:jc w:val="both"/>
        <w:rPr>
          <w:rFonts w:ascii="Times New Roman" w:eastAsia="Times New Roman" w:hAnsi="Times New Roman" w:cs="Times New Roman"/>
          <w:sz w:val="28"/>
          <w:szCs w:val="28"/>
          <w:lang w:eastAsia="ru-RU"/>
        </w:rPr>
      </w:pPr>
    </w:p>
    <w:p w:rsidR="00880E9E" w:rsidRDefault="00880E9E" w:rsidP="00880E9E">
      <w:pPr>
        <w:spacing w:after="0" w:line="240" w:lineRule="auto"/>
        <w:jc w:val="both"/>
        <w:rPr>
          <w:rFonts w:ascii="Times New Roman" w:eastAsia="Times New Roman" w:hAnsi="Times New Roman" w:cs="Times New Roman"/>
          <w:sz w:val="28"/>
          <w:szCs w:val="28"/>
          <w:lang w:eastAsia="ru-RU"/>
        </w:rPr>
      </w:pPr>
    </w:p>
    <w:p w:rsidR="00880E9E" w:rsidRPr="00BD1B96" w:rsidRDefault="00880E9E" w:rsidP="00880E9E">
      <w:pPr>
        <w:spacing w:after="0" w:line="240" w:lineRule="auto"/>
        <w:jc w:val="both"/>
        <w:rPr>
          <w:rFonts w:ascii="Times New Roman" w:eastAsia="Times New Roman" w:hAnsi="Times New Roman" w:cs="Times New Roman"/>
          <w:sz w:val="28"/>
          <w:szCs w:val="28"/>
          <w:lang w:eastAsia="ru-RU"/>
        </w:rPr>
      </w:pPr>
    </w:p>
    <w:p w:rsidR="00F6292B" w:rsidRPr="00BD1B96" w:rsidRDefault="00F6292B" w:rsidP="00880E9E">
      <w:pPr>
        <w:spacing w:after="0" w:line="240" w:lineRule="auto"/>
        <w:jc w:val="both"/>
        <w:rPr>
          <w:rFonts w:ascii="Times New Roman" w:eastAsia="Times New Roman" w:hAnsi="Times New Roman" w:cs="Times New Roman"/>
          <w:position w:val="6"/>
          <w:sz w:val="20"/>
          <w:szCs w:val="20"/>
          <w:lang w:eastAsia="ru-RU"/>
        </w:rPr>
      </w:pPr>
      <w:r w:rsidRPr="00BD1B96">
        <w:rPr>
          <w:rFonts w:ascii="Times New Roman" w:eastAsia="Times New Roman" w:hAnsi="Times New Roman" w:cs="Times New Roman"/>
          <w:position w:val="6"/>
          <w:sz w:val="20"/>
          <w:szCs w:val="20"/>
          <w:lang w:eastAsia="ru-RU"/>
        </w:rPr>
        <w:lastRenderedPageBreak/>
        <w:t>_________________________</w:t>
      </w:r>
    </w:p>
    <w:p w:rsidR="00F6292B" w:rsidRPr="00880E9E" w:rsidRDefault="00F6292B" w:rsidP="00880E9E">
      <w:pPr>
        <w:spacing w:after="0" w:line="240" w:lineRule="auto"/>
        <w:ind w:firstLine="709"/>
        <w:jc w:val="both"/>
        <w:rPr>
          <w:rFonts w:ascii="Times New Roman" w:eastAsia="Times New Roman" w:hAnsi="Times New Roman" w:cs="Times New Roman"/>
          <w:sz w:val="24"/>
          <w:szCs w:val="24"/>
          <w:lang w:eastAsia="ru-RU"/>
        </w:rPr>
      </w:pPr>
      <w:r w:rsidRPr="00880E9E">
        <w:rPr>
          <w:rFonts w:ascii="Times New Roman" w:eastAsia="Times New Roman" w:hAnsi="Times New Roman" w:cs="Times New Roman"/>
          <w:color w:val="000000"/>
          <w:sz w:val="24"/>
          <w:szCs w:val="24"/>
          <w:vertAlign w:val="superscript"/>
          <w:lang w:eastAsia="ru-RU"/>
        </w:rPr>
        <w:t>1</w:t>
      </w:r>
      <w:r w:rsidRPr="00880E9E">
        <w:rPr>
          <w:rFonts w:ascii="Times New Roman" w:eastAsia="Times New Roman" w:hAnsi="Times New Roman" w:cs="Times New Roman"/>
          <w:color w:val="000000"/>
          <w:sz w:val="24"/>
          <w:szCs w:val="24"/>
          <w:lang w:eastAsia="ru-RU"/>
        </w:rPr>
        <w:t xml:space="preserve"> Слова </w:t>
      </w:r>
      <w:r w:rsidR="003F036A" w:rsidRPr="00880E9E">
        <w:rPr>
          <w:rFonts w:ascii="Times New Roman" w:eastAsia="Times New Roman" w:hAnsi="Times New Roman" w:cs="Times New Roman"/>
          <w:color w:val="000000"/>
          <w:sz w:val="24"/>
          <w:szCs w:val="24"/>
          <w:lang w:eastAsia="ru-RU"/>
        </w:rPr>
        <w:t>«</w:t>
      </w:r>
      <w:r w:rsidRPr="00880E9E">
        <w:rPr>
          <w:rFonts w:ascii="Times New Roman" w:eastAsia="Times New Roman" w:hAnsi="Times New Roman" w:cs="Times New Roman"/>
          <w:sz w:val="24"/>
          <w:szCs w:val="24"/>
          <w:lang w:eastAsia="ru-RU"/>
        </w:rPr>
        <w:t xml:space="preserve">и представленные дополнительно на основании уведомления от ___________ г. </w:t>
      </w:r>
      <w:r w:rsidR="00880E9E">
        <w:rPr>
          <w:rFonts w:ascii="Times New Roman" w:eastAsia="Times New Roman" w:hAnsi="Times New Roman" w:cs="Times New Roman"/>
          <w:sz w:val="24"/>
          <w:szCs w:val="24"/>
          <w:lang w:eastAsia="ru-RU"/>
        </w:rPr>
        <w:t xml:space="preserve">                </w:t>
      </w:r>
      <w:r w:rsidRPr="00880E9E">
        <w:rPr>
          <w:rFonts w:ascii="Times New Roman" w:eastAsia="Times New Roman" w:hAnsi="Times New Roman" w:cs="Times New Roman"/>
          <w:sz w:val="24"/>
          <w:szCs w:val="24"/>
          <w:lang w:eastAsia="ru-RU"/>
        </w:rPr>
        <w:t xml:space="preserve">№ ________ </w:t>
      </w:r>
      <w:r w:rsidRPr="00880E9E">
        <w:rPr>
          <w:rFonts w:ascii="Times New Roman" w:eastAsia="Times New Roman" w:hAnsi="Times New Roman" w:cs="Times New Roman"/>
          <w:bCs/>
          <w:sz w:val="24"/>
          <w:szCs w:val="24"/>
          <w:lang w:eastAsia="ru-RU"/>
        </w:rPr>
        <w:t>об изменении (дополнении, уточнении и (или) исправлении) заявления и (или) прилагаемых к нему документов (материалов)</w:t>
      </w:r>
      <w:r w:rsidR="003F036A" w:rsidRPr="00880E9E">
        <w:rPr>
          <w:rFonts w:ascii="Times New Roman" w:eastAsia="Times New Roman" w:hAnsi="Times New Roman" w:cs="Times New Roman"/>
          <w:color w:val="000000"/>
          <w:sz w:val="24"/>
          <w:szCs w:val="24"/>
          <w:lang w:eastAsia="ru-RU"/>
        </w:rPr>
        <w:t>»</w:t>
      </w:r>
      <w:r w:rsidRPr="00880E9E">
        <w:rPr>
          <w:rFonts w:ascii="Times New Roman" w:eastAsia="Times New Roman" w:hAnsi="Times New Roman" w:cs="Times New Roman"/>
          <w:color w:val="000000"/>
          <w:sz w:val="24"/>
          <w:szCs w:val="24"/>
          <w:lang w:eastAsia="ru-RU"/>
        </w:rPr>
        <w:t xml:space="preserve"> включаются в настоящее уведомление в том случае, если соответствующее уведомление направлялось (соответствующие уведомления направлялись).</w:t>
      </w:r>
    </w:p>
    <w:p w:rsidR="00F6292B" w:rsidRPr="00880E9E" w:rsidRDefault="00F6292B" w:rsidP="00880E9E">
      <w:pPr>
        <w:spacing w:after="0" w:line="240" w:lineRule="atLeast"/>
        <w:ind w:firstLine="709"/>
        <w:jc w:val="both"/>
        <w:rPr>
          <w:rFonts w:ascii="Times New Roman" w:eastAsia="Times New Roman" w:hAnsi="Times New Roman" w:cs="Times New Roman"/>
          <w:sz w:val="24"/>
          <w:szCs w:val="24"/>
          <w:lang w:eastAsia="ru-RU"/>
        </w:rPr>
      </w:pPr>
      <w:r w:rsidRPr="00880E9E">
        <w:rPr>
          <w:rFonts w:ascii="Times New Roman" w:eastAsia="Times New Roman" w:hAnsi="Times New Roman" w:cs="Times New Roman"/>
          <w:sz w:val="24"/>
          <w:szCs w:val="24"/>
          <w:vertAlign w:val="superscript"/>
          <w:lang w:eastAsia="ru-RU"/>
        </w:rPr>
        <w:t>2</w:t>
      </w:r>
      <w:r w:rsidRPr="00880E9E">
        <w:rPr>
          <w:rFonts w:ascii="Times New Roman" w:eastAsia="Times New Roman" w:hAnsi="Times New Roman" w:cs="Times New Roman"/>
          <w:sz w:val="24"/>
          <w:szCs w:val="24"/>
          <w:lang w:eastAsia="ru-RU"/>
        </w:rPr>
        <w:t> В пунктах 1 - 9 настоящего уведомления указывается, выявлено или не выявлено соответствующее нарушение.</w:t>
      </w:r>
    </w:p>
    <w:p w:rsidR="00F6292B" w:rsidRPr="00BD1B96" w:rsidRDefault="00F6292B" w:rsidP="00F6292B">
      <w:pPr>
        <w:spacing w:after="0" w:line="360" w:lineRule="atLeast"/>
        <w:jc w:val="both"/>
        <w:rPr>
          <w:rFonts w:ascii="Times New Roman" w:eastAsia="Times New Roman" w:hAnsi="Times New Roman" w:cs="Times New Roman"/>
          <w:sz w:val="28"/>
          <w:szCs w:val="20"/>
          <w:lang w:eastAsia="ru-RU"/>
        </w:rPr>
      </w:pPr>
    </w:p>
    <w:p w:rsidR="00F6292B" w:rsidRPr="00BD1B96" w:rsidRDefault="00F6292B" w:rsidP="00F6292B">
      <w:pPr>
        <w:spacing w:after="0" w:line="360" w:lineRule="atLeast"/>
        <w:jc w:val="center"/>
        <w:rPr>
          <w:rFonts w:ascii="Times New Roman" w:eastAsia="Times New Roman" w:hAnsi="Times New Roman" w:cs="Times New Roman"/>
          <w:sz w:val="28"/>
          <w:szCs w:val="20"/>
          <w:lang w:eastAsia="ru-RU"/>
        </w:rPr>
        <w:sectPr w:rsidR="00F6292B" w:rsidRPr="00BD1B96" w:rsidSect="00F61FE9">
          <w:headerReference w:type="default" r:id="rId51"/>
          <w:footerReference w:type="default" r:id="rId52"/>
          <w:headerReference w:type="first" r:id="rId53"/>
          <w:footerReference w:type="first" r:id="rId54"/>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___</w:t>
      </w:r>
      <w:r w:rsidR="00880E9E">
        <w:rPr>
          <w:rFonts w:ascii="Times New Roman" w:eastAsia="Times New Roman" w:hAnsi="Times New Roman" w:cs="Times New Roman"/>
          <w:sz w:val="28"/>
          <w:szCs w:val="20"/>
          <w:lang w:eastAsia="ru-RU"/>
        </w:rPr>
        <w:t>___</w:t>
      </w:r>
      <w:r w:rsidRPr="00BD1B96">
        <w:rPr>
          <w:rFonts w:ascii="Times New Roman" w:eastAsia="Times New Roman" w:hAnsi="Times New Roman" w:cs="Times New Roman"/>
          <w:sz w:val="28"/>
          <w:szCs w:val="20"/>
          <w:lang w:eastAsia="ru-RU"/>
        </w:rPr>
        <w:t>_________</w:t>
      </w:r>
    </w:p>
    <w:p w:rsidR="00F6292B" w:rsidRPr="00BD1B96" w:rsidRDefault="00F6292B" w:rsidP="00880E9E">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1816B2" w:rsidRPr="00BD1B96">
        <w:rPr>
          <w:rFonts w:ascii="Times New Roman" w:eastAsia="Times New Roman" w:hAnsi="Times New Roman" w:cs="Times New Roman"/>
          <w:sz w:val="28"/>
          <w:szCs w:val="20"/>
          <w:lang w:eastAsia="ru-RU"/>
        </w:rPr>
        <w:t>риложение</w:t>
      </w:r>
      <w:r w:rsidR="001816B2">
        <w:rPr>
          <w:rFonts w:ascii="Times New Roman" w:eastAsia="Times New Roman" w:hAnsi="Times New Roman" w:cs="Times New Roman"/>
          <w:sz w:val="28"/>
          <w:szCs w:val="20"/>
          <w:lang w:eastAsia="ru-RU"/>
        </w:rPr>
        <w:t xml:space="preserve"> № </w:t>
      </w:r>
      <w:r w:rsidRPr="00BD1B96">
        <w:rPr>
          <w:rFonts w:ascii="Times New Roman" w:eastAsia="Times New Roman" w:hAnsi="Times New Roman" w:cs="Times New Roman"/>
          <w:sz w:val="28"/>
          <w:szCs w:val="20"/>
          <w:lang w:eastAsia="ru-RU"/>
        </w:rPr>
        <w:t>1</w:t>
      </w:r>
      <w:r w:rsidR="00231F74">
        <w:rPr>
          <w:rFonts w:ascii="Times New Roman" w:eastAsia="Times New Roman" w:hAnsi="Times New Roman" w:cs="Times New Roman"/>
          <w:sz w:val="28"/>
          <w:szCs w:val="20"/>
          <w:lang w:eastAsia="ru-RU"/>
        </w:rPr>
        <w:t>1</w:t>
      </w:r>
    </w:p>
    <w:p w:rsidR="00BF4BE1" w:rsidRPr="00BD1B96" w:rsidRDefault="00BF4BE1" w:rsidP="00880E9E">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Pr="00BD1B96" w:rsidRDefault="00BF4BE1" w:rsidP="00880E9E">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sidR="008201E4">
        <w:rPr>
          <w:rFonts w:ascii="Times New Roman" w:eastAsia="Times New Roman" w:hAnsi="Times New Roman" w:cs="Times New Roman"/>
          <w:sz w:val="28"/>
          <w:szCs w:val="20"/>
          <w:lang w:eastAsia="ru-RU"/>
        </w:rPr>
        <w:t xml:space="preserve"> стороной которых является </w:t>
      </w:r>
      <w:r>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1816B2" w:rsidRDefault="001816B2" w:rsidP="00880E9E">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880E9E" w:rsidP="00880E9E">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Pr="00BD1B96" w:rsidRDefault="00F6292B" w:rsidP="00880E9E">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880E9E" w:rsidRDefault="00880E9E" w:rsidP="00880E9E">
      <w:pPr>
        <w:tabs>
          <w:tab w:val="right" w:pos="9071"/>
        </w:tabs>
        <w:spacing w:after="0" w:line="240" w:lineRule="auto"/>
        <w:ind w:left="4536"/>
        <w:jc w:val="both"/>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________________________________________</w:t>
      </w:r>
    </w:p>
    <w:p w:rsidR="00F6292B" w:rsidRPr="00880E9E" w:rsidRDefault="00F6292B" w:rsidP="00880E9E">
      <w:pPr>
        <w:tabs>
          <w:tab w:val="right" w:pos="9071"/>
        </w:tabs>
        <w:spacing w:after="0" w:line="240" w:lineRule="auto"/>
        <w:ind w:left="4536"/>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(полное наименование организации, </w:t>
      </w:r>
      <w:r w:rsidRPr="00880E9E">
        <w:rPr>
          <w:rFonts w:ascii="Times New Roman" w:eastAsia="Times New Roman" w:hAnsi="Times New Roman" w:cs="Times New Roman"/>
          <w:sz w:val="24"/>
          <w:szCs w:val="20"/>
          <w:lang w:eastAsia="ru-RU"/>
        </w:rPr>
        <w:br/>
        <w:t>реализующей инвестиционный проект)</w:t>
      </w:r>
    </w:p>
    <w:p w:rsidR="00F6292B" w:rsidRPr="00880E9E" w:rsidRDefault="00F6292B" w:rsidP="00880E9E">
      <w:pPr>
        <w:tabs>
          <w:tab w:val="right" w:pos="9071"/>
        </w:tabs>
        <w:spacing w:after="0" w:line="240" w:lineRule="auto"/>
        <w:ind w:left="4536"/>
        <w:jc w:val="both"/>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 xml:space="preserve">Адрес </w:t>
      </w:r>
      <w:r w:rsidR="00880E9E" w:rsidRPr="00880E9E">
        <w:rPr>
          <w:rFonts w:ascii="Times New Roman" w:eastAsia="Times New Roman" w:hAnsi="Times New Roman" w:cs="Times New Roman"/>
          <w:sz w:val="28"/>
          <w:szCs w:val="20"/>
          <w:lang w:eastAsia="ru-RU"/>
        </w:rPr>
        <w:t>__________________________________</w:t>
      </w:r>
    </w:p>
    <w:p w:rsidR="00F6292B" w:rsidRPr="00BD1B96" w:rsidRDefault="00F6292B" w:rsidP="00880E9E">
      <w:pPr>
        <w:tabs>
          <w:tab w:val="right" w:pos="9071"/>
        </w:tabs>
        <w:spacing w:after="0" w:line="240" w:lineRule="auto"/>
        <w:ind w:left="4536"/>
        <w:jc w:val="both"/>
        <w:rPr>
          <w:rFonts w:ascii="Times New Roman" w:eastAsia="Times New Roman" w:hAnsi="Times New Roman" w:cs="Times New Roman"/>
          <w:sz w:val="28"/>
          <w:szCs w:val="20"/>
          <w:lang w:eastAsia="ru-RU"/>
        </w:rPr>
      </w:pPr>
    </w:p>
    <w:p w:rsidR="00F6292B" w:rsidRPr="00BD1B96" w:rsidRDefault="00F6292B" w:rsidP="00880E9E">
      <w:pPr>
        <w:tabs>
          <w:tab w:val="right" w:pos="9071"/>
        </w:tabs>
        <w:spacing w:after="0" w:line="240" w:lineRule="auto"/>
        <w:ind w:left="4536"/>
        <w:jc w:val="both"/>
        <w:rPr>
          <w:rFonts w:ascii="Times New Roman" w:eastAsia="Times New Roman" w:hAnsi="Times New Roman" w:cs="Times New Roman"/>
          <w:sz w:val="28"/>
          <w:szCs w:val="20"/>
          <w:lang w:eastAsia="ru-RU"/>
        </w:rPr>
      </w:pPr>
    </w:p>
    <w:p w:rsidR="00F6292B" w:rsidRPr="00BD1B96" w:rsidRDefault="00F6292B" w:rsidP="00880E9E">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880E9E" w:rsidRPr="00880E9E" w:rsidRDefault="00F6292B" w:rsidP="00880E9E">
      <w:pPr>
        <w:tabs>
          <w:tab w:val="right" w:pos="9071"/>
        </w:tabs>
        <w:spacing w:after="0" w:line="240" w:lineRule="auto"/>
        <w:jc w:val="center"/>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 xml:space="preserve">о невозможности заключения соглашения </w:t>
      </w:r>
    </w:p>
    <w:p w:rsidR="00F6292B" w:rsidRPr="00880E9E" w:rsidRDefault="00F6292B" w:rsidP="00880E9E">
      <w:pPr>
        <w:tabs>
          <w:tab w:val="right" w:pos="9071"/>
        </w:tabs>
        <w:spacing w:after="0" w:line="240" w:lineRule="auto"/>
        <w:jc w:val="center"/>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о защите и поощрении капиталовложений</w:t>
      </w: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880E9E" w:rsidRDefault="00880E9E" w:rsidP="00880E9E">
      <w:pPr>
        <w:tabs>
          <w:tab w:val="right" w:pos="9071"/>
        </w:tabs>
        <w:spacing w:after="0" w:line="240" w:lineRule="auto"/>
        <w:jc w:val="both"/>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________________________________________________________________________</w:t>
      </w:r>
    </w:p>
    <w:p w:rsidR="00880E9E" w:rsidRDefault="00F6292B" w:rsidP="00880E9E">
      <w:pPr>
        <w:tabs>
          <w:tab w:val="right" w:pos="9071"/>
        </w:tabs>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(полное наименование уполномоченного органа </w:t>
      </w:r>
    </w:p>
    <w:p w:rsidR="00F6292B" w:rsidRPr="00880E9E" w:rsidRDefault="00F6292B" w:rsidP="00880E9E">
      <w:pPr>
        <w:tabs>
          <w:tab w:val="right" w:pos="9071"/>
        </w:tabs>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исполнительной власти </w:t>
      </w:r>
      <w:r w:rsidR="008643DF" w:rsidRPr="00880E9E">
        <w:rPr>
          <w:rFonts w:ascii="Times New Roman" w:eastAsia="Times New Roman" w:hAnsi="Times New Roman" w:cs="Times New Roman"/>
          <w:sz w:val="24"/>
          <w:szCs w:val="20"/>
          <w:lang w:eastAsia="ru-RU"/>
        </w:rPr>
        <w:t xml:space="preserve">Республики </w:t>
      </w:r>
      <w:proofErr w:type="gramStart"/>
      <w:r w:rsidR="00474E96" w:rsidRPr="00880E9E">
        <w:rPr>
          <w:rFonts w:ascii="Times New Roman" w:eastAsia="Times New Roman" w:hAnsi="Times New Roman" w:cs="Times New Roman"/>
          <w:sz w:val="24"/>
          <w:szCs w:val="20"/>
          <w:lang w:eastAsia="ru-RU"/>
        </w:rPr>
        <w:t>Тыва</w:t>
      </w:r>
      <w:r w:rsidR="008643DF" w:rsidRPr="00880E9E">
        <w:rPr>
          <w:rFonts w:ascii="Times New Roman" w:eastAsia="Times New Roman" w:hAnsi="Times New Roman" w:cs="Times New Roman"/>
          <w:sz w:val="24"/>
          <w:szCs w:val="20"/>
          <w:lang w:eastAsia="ru-RU"/>
        </w:rPr>
        <w:t xml:space="preserve"> </w:t>
      </w:r>
      <w:r w:rsidRPr="00880E9E">
        <w:rPr>
          <w:rFonts w:ascii="Times New Roman" w:eastAsia="Times New Roman" w:hAnsi="Times New Roman" w:cs="Times New Roman"/>
          <w:sz w:val="24"/>
          <w:szCs w:val="20"/>
          <w:lang w:eastAsia="ru-RU"/>
        </w:rPr>
        <w:t>)</w:t>
      </w:r>
      <w:proofErr w:type="gramEnd"/>
    </w:p>
    <w:p w:rsidR="00F6292B" w:rsidRPr="00880E9E"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 xml:space="preserve">в лице </w:t>
      </w:r>
      <w:r w:rsidR="00880E9E" w:rsidRPr="00880E9E">
        <w:rPr>
          <w:rFonts w:ascii="Times New Roman" w:eastAsia="Times New Roman" w:hAnsi="Times New Roman" w:cs="Times New Roman"/>
          <w:sz w:val="28"/>
          <w:szCs w:val="20"/>
          <w:lang w:eastAsia="ru-RU"/>
        </w:rPr>
        <w:t>__________________________________________________________________</w:t>
      </w:r>
      <w:r w:rsidRPr="00880E9E">
        <w:rPr>
          <w:rFonts w:ascii="Times New Roman" w:eastAsia="Times New Roman" w:hAnsi="Times New Roman" w:cs="Times New Roman"/>
          <w:sz w:val="28"/>
          <w:szCs w:val="20"/>
          <w:lang w:eastAsia="ru-RU"/>
        </w:rPr>
        <w:t>,</w:t>
      </w:r>
    </w:p>
    <w:p w:rsidR="00F6292B" w:rsidRPr="00880E9E" w:rsidRDefault="00F6292B" w:rsidP="00880E9E">
      <w:pPr>
        <w:tabs>
          <w:tab w:val="right" w:pos="9071"/>
        </w:tabs>
        <w:spacing w:after="0" w:line="240" w:lineRule="auto"/>
        <w:ind w:left="851"/>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880E9E"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 xml:space="preserve">действующего на основании </w:t>
      </w:r>
      <w:r w:rsidR="00880E9E" w:rsidRPr="00880E9E">
        <w:rPr>
          <w:rFonts w:ascii="Times New Roman" w:eastAsia="Times New Roman" w:hAnsi="Times New Roman" w:cs="Times New Roman"/>
          <w:sz w:val="28"/>
          <w:szCs w:val="20"/>
          <w:lang w:eastAsia="ru-RU"/>
        </w:rPr>
        <w:t>_______________________________________________</w:t>
      </w:r>
      <w:r w:rsidRPr="00880E9E">
        <w:rPr>
          <w:rFonts w:ascii="Times New Roman" w:eastAsia="Times New Roman" w:hAnsi="Times New Roman" w:cs="Times New Roman"/>
          <w:sz w:val="28"/>
          <w:szCs w:val="20"/>
          <w:lang w:eastAsia="ru-RU"/>
        </w:rPr>
        <w:t>,</w:t>
      </w:r>
    </w:p>
    <w:p w:rsidR="00F6292B" w:rsidRPr="00880E9E" w:rsidRDefault="00F6292B" w:rsidP="00880E9E">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(положение, доверенность или иной документ, </w:t>
      </w:r>
      <w:r w:rsidRPr="00880E9E">
        <w:rPr>
          <w:rFonts w:ascii="Times New Roman" w:eastAsia="Times New Roman" w:hAnsi="Times New Roman" w:cs="Times New Roman"/>
          <w:sz w:val="24"/>
          <w:szCs w:val="20"/>
          <w:lang w:eastAsia="ru-RU"/>
        </w:rPr>
        <w:br/>
        <w:t>удостоверяющий полномочия)</w:t>
      </w:r>
    </w:p>
    <w:p w:rsidR="00F6292B" w:rsidRPr="00880E9E"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рассмотрел заявление от __________</w:t>
      </w:r>
      <w:r w:rsidR="00880E9E" w:rsidRPr="00880E9E">
        <w:rPr>
          <w:rFonts w:ascii="Times New Roman" w:eastAsia="Times New Roman" w:hAnsi="Times New Roman" w:cs="Times New Roman"/>
          <w:sz w:val="28"/>
          <w:szCs w:val="20"/>
          <w:lang w:eastAsia="ru-RU"/>
        </w:rPr>
        <w:t>_________________</w:t>
      </w:r>
      <w:r w:rsidRPr="00880E9E">
        <w:rPr>
          <w:rFonts w:ascii="Times New Roman" w:eastAsia="Times New Roman" w:hAnsi="Times New Roman" w:cs="Times New Roman"/>
          <w:sz w:val="28"/>
          <w:szCs w:val="20"/>
          <w:lang w:eastAsia="ru-RU"/>
        </w:rPr>
        <w:t xml:space="preserve">____________ № _________ </w:t>
      </w:r>
    </w:p>
    <w:p w:rsidR="00880E9E" w:rsidRPr="00880E9E" w:rsidRDefault="00880E9E" w:rsidP="00880E9E">
      <w:pPr>
        <w:tabs>
          <w:tab w:val="right" w:pos="9071"/>
        </w:tabs>
        <w:spacing w:after="0" w:line="240" w:lineRule="auto"/>
        <w:jc w:val="both"/>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________________________________________________________________________</w:t>
      </w:r>
    </w:p>
    <w:p w:rsidR="00F6292B" w:rsidRPr="00880E9E" w:rsidRDefault="00F6292B" w:rsidP="00880E9E">
      <w:pPr>
        <w:tabs>
          <w:tab w:val="right" w:pos="9071"/>
        </w:tabs>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(наименование, ИНН, ОГРН, адрес организации, реализующей инвестиционный проект)</w:t>
      </w: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заключении с</w:t>
      </w:r>
      <w:r w:rsidR="001816B2">
        <w:rPr>
          <w:rFonts w:ascii="Times New Roman" w:eastAsia="Times New Roman" w:hAnsi="Times New Roman" w:cs="Times New Roman"/>
          <w:sz w:val="28"/>
          <w:szCs w:val="20"/>
          <w:lang w:eastAsia="ru-RU"/>
        </w:rPr>
        <w:t xml:space="preserve">оглашения о защите и поощрении </w:t>
      </w:r>
      <w:r w:rsidRPr="00BD1B96">
        <w:rPr>
          <w:rFonts w:ascii="Times New Roman" w:eastAsia="Times New Roman" w:hAnsi="Times New Roman" w:cs="Times New Roman"/>
          <w:sz w:val="28"/>
          <w:szCs w:val="20"/>
          <w:lang w:eastAsia="ru-RU"/>
        </w:rPr>
        <w:t>капиталовложений в отн</w:t>
      </w:r>
      <w:r w:rsidR="00012683">
        <w:rPr>
          <w:rFonts w:ascii="Times New Roman" w:eastAsia="Times New Roman" w:hAnsi="Times New Roman" w:cs="Times New Roman"/>
          <w:sz w:val="28"/>
          <w:szCs w:val="20"/>
          <w:lang w:eastAsia="ru-RU"/>
        </w:rPr>
        <w:t xml:space="preserve">ошении инвестиционного проекта </w:t>
      </w:r>
      <w:r w:rsidR="003F036A">
        <w:rPr>
          <w:rFonts w:ascii="Times New Roman" w:eastAsia="Times New Roman" w:hAnsi="Times New Roman" w:cs="Times New Roman"/>
          <w:sz w:val="28"/>
          <w:szCs w:val="20"/>
          <w:lang w:eastAsia="ru-RU"/>
        </w:rPr>
        <w:t>«</w:t>
      </w:r>
      <w:r w:rsidR="00012683">
        <w:rPr>
          <w:rFonts w:ascii="Times New Roman" w:eastAsia="Times New Roman" w:hAnsi="Times New Roman" w:cs="Times New Roman"/>
          <w:sz w:val="28"/>
          <w:szCs w:val="20"/>
          <w:lang w:eastAsia="ru-RU"/>
        </w:rPr>
        <w:t>_____________</w:t>
      </w:r>
      <w:r w:rsidR="00880E9E">
        <w:rPr>
          <w:rFonts w:ascii="Times New Roman" w:eastAsia="Times New Roman" w:hAnsi="Times New Roman" w:cs="Times New Roman"/>
          <w:sz w:val="28"/>
          <w:szCs w:val="20"/>
          <w:lang w:eastAsia="ru-RU"/>
        </w:rPr>
        <w:t>__________________</w:t>
      </w:r>
      <w:r w:rsidR="00012683">
        <w:rPr>
          <w:rFonts w:ascii="Times New Roman" w:eastAsia="Times New Roman" w:hAnsi="Times New Roman" w:cs="Times New Roman"/>
          <w:sz w:val="28"/>
          <w:szCs w:val="20"/>
          <w:lang w:eastAsia="ru-RU"/>
        </w:rPr>
        <w:t>_________________</w:t>
      </w:r>
      <w:r w:rsidR="003F036A">
        <w:rPr>
          <w:rFonts w:ascii="Times New Roman" w:eastAsia="Times New Roman" w:hAnsi="Times New Roman" w:cs="Times New Roman"/>
          <w:sz w:val="28"/>
          <w:szCs w:val="20"/>
          <w:lang w:eastAsia="ru-RU"/>
        </w:rPr>
        <w:t>»</w:t>
      </w:r>
    </w:p>
    <w:p w:rsidR="00F6292B" w:rsidRPr="00BD1B96" w:rsidRDefault="00F6292B" w:rsidP="00880E9E">
      <w:pPr>
        <w:tabs>
          <w:tab w:val="right" w:pos="9071"/>
        </w:tabs>
        <w:spacing w:after="0" w:line="240" w:lineRule="auto"/>
        <w:ind w:left="3402"/>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(наименование инвестиционного проекта)</w:t>
      </w:r>
    </w:p>
    <w:p w:rsidR="00F6292B" w:rsidRPr="00BD1B96" w:rsidRDefault="00880E9E" w:rsidP="00880E9E">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(далее –</w:t>
      </w:r>
      <w:r w:rsidR="00F6292B" w:rsidRPr="00BD1B96">
        <w:rPr>
          <w:rFonts w:ascii="Times New Roman" w:eastAsia="Times New Roman" w:hAnsi="Times New Roman" w:cs="Times New Roman"/>
          <w:sz w:val="28"/>
          <w:szCs w:val="20"/>
          <w:lang w:eastAsia="ru-RU"/>
        </w:rPr>
        <w:t xml:space="preserve"> проект), </w:t>
      </w:r>
      <w:bookmarkStart w:id="71" w:name="_Hlk84879177"/>
      <w:r w:rsidR="00F6292B" w:rsidRPr="00BD1B96">
        <w:rPr>
          <w:rFonts w:ascii="Times New Roman" w:eastAsia="Times New Roman" w:hAnsi="Times New Roman" w:cs="Times New Roman"/>
          <w:sz w:val="28"/>
          <w:szCs w:val="20"/>
          <w:lang w:eastAsia="ru-RU"/>
        </w:rPr>
        <w:t>а также доку</w:t>
      </w:r>
      <w:r w:rsidR="001816B2">
        <w:rPr>
          <w:rFonts w:ascii="Times New Roman" w:eastAsia="Times New Roman" w:hAnsi="Times New Roman" w:cs="Times New Roman"/>
          <w:sz w:val="28"/>
          <w:szCs w:val="20"/>
          <w:lang w:eastAsia="ru-RU"/>
        </w:rPr>
        <w:t xml:space="preserve">менты (материалы), приложенные </w:t>
      </w:r>
      <w:r w:rsidR="00F6292B" w:rsidRPr="00BD1B96">
        <w:rPr>
          <w:rFonts w:ascii="Times New Roman" w:eastAsia="Times New Roman" w:hAnsi="Times New Roman" w:cs="Times New Roman"/>
          <w:sz w:val="28"/>
          <w:szCs w:val="20"/>
          <w:lang w:eastAsia="ru-RU"/>
        </w:rPr>
        <w:t xml:space="preserve">к заявлению </w:t>
      </w:r>
      <w:bookmarkStart w:id="72" w:name="_Hlk84880527"/>
      <w:r w:rsidR="00F6292B" w:rsidRPr="00BD1B96">
        <w:rPr>
          <w:rFonts w:ascii="Times New Roman" w:eastAsia="Times New Roman" w:hAnsi="Times New Roman" w:cs="Times New Roman"/>
          <w:sz w:val="28"/>
          <w:szCs w:val="20"/>
          <w:lang w:eastAsia="ru-RU"/>
        </w:rPr>
        <w:t>и представлен</w:t>
      </w:r>
      <w:r w:rsidR="001816B2">
        <w:rPr>
          <w:rFonts w:ascii="Times New Roman" w:eastAsia="Times New Roman" w:hAnsi="Times New Roman" w:cs="Times New Roman"/>
          <w:sz w:val="28"/>
          <w:szCs w:val="20"/>
          <w:lang w:eastAsia="ru-RU"/>
        </w:rPr>
        <w:t xml:space="preserve">ные дополнительно на основании </w:t>
      </w:r>
      <w:r w:rsidR="00F6292B" w:rsidRPr="00BD1B96">
        <w:rPr>
          <w:rFonts w:ascii="Times New Roman" w:eastAsia="Times New Roman" w:hAnsi="Times New Roman" w:cs="Times New Roman"/>
          <w:sz w:val="28"/>
          <w:szCs w:val="20"/>
          <w:lang w:eastAsia="ru-RU"/>
        </w:rPr>
        <w:t>уведомле</w:t>
      </w:r>
      <w:r>
        <w:rPr>
          <w:rFonts w:ascii="Times New Roman" w:eastAsia="Times New Roman" w:hAnsi="Times New Roman" w:cs="Times New Roman"/>
          <w:sz w:val="28"/>
          <w:szCs w:val="20"/>
          <w:lang w:eastAsia="ru-RU"/>
        </w:rPr>
        <w:t>ния от _________________</w:t>
      </w:r>
      <w:r w:rsidR="001816B2">
        <w:rPr>
          <w:rFonts w:ascii="Times New Roman" w:eastAsia="Times New Roman" w:hAnsi="Times New Roman" w:cs="Times New Roman"/>
          <w:sz w:val="28"/>
          <w:szCs w:val="20"/>
          <w:lang w:eastAsia="ru-RU"/>
        </w:rPr>
        <w:t xml:space="preserve"> г. № </w:t>
      </w:r>
      <w:r w:rsidR="00F6292B" w:rsidRPr="00BD1B96">
        <w:rPr>
          <w:rFonts w:ascii="Times New Roman" w:eastAsia="Times New Roman" w:hAnsi="Times New Roman" w:cs="Times New Roman"/>
          <w:sz w:val="28"/>
          <w:szCs w:val="20"/>
          <w:lang w:eastAsia="ru-RU"/>
        </w:rPr>
        <w:t xml:space="preserve">________ </w:t>
      </w:r>
      <w:r w:rsidR="00F6292B" w:rsidRPr="00BD1B96">
        <w:rPr>
          <w:rFonts w:ascii="Times New Roman" w:eastAsia="Times New Roman" w:hAnsi="Times New Roman" w:cs="Times New Roman"/>
          <w:bCs/>
          <w:sz w:val="28"/>
          <w:szCs w:val="20"/>
          <w:lang w:eastAsia="ru-RU"/>
        </w:rPr>
        <w:t>об изменении (дополнении, уточнении и (или) исправлении) заявления и (или) прилагаемых к нему документов (материалов)</w:t>
      </w:r>
      <w:bookmarkEnd w:id="72"/>
      <w:r w:rsidR="00F6292B" w:rsidRPr="00BD1B96">
        <w:rPr>
          <w:rFonts w:ascii="Times New Roman" w:eastAsia="Times New Roman" w:hAnsi="Times New Roman" w:cs="Times New Roman"/>
          <w:bCs/>
          <w:sz w:val="28"/>
          <w:szCs w:val="20"/>
          <w:vertAlign w:val="superscript"/>
          <w:lang w:eastAsia="ru-RU"/>
        </w:rPr>
        <w:t>1</w:t>
      </w:r>
      <w:r>
        <w:rPr>
          <w:rFonts w:ascii="Times New Roman" w:eastAsia="Times New Roman" w:hAnsi="Times New Roman" w:cs="Times New Roman"/>
          <w:sz w:val="28"/>
          <w:szCs w:val="20"/>
          <w:lang w:eastAsia="ru-RU"/>
        </w:rPr>
        <w:t xml:space="preserve"> (далее –</w:t>
      </w:r>
      <w:r w:rsidR="00F6292B" w:rsidRPr="00BD1B96">
        <w:rPr>
          <w:rFonts w:ascii="Times New Roman" w:eastAsia="Times New Roman" w:hAnsi="Times New Roman" w:cs="Times New Roman"/>
          <w:sz w:val="28"/>
          <w:szCs w:val="20"/>
          <w:lang w:eastAsia="ru-RU"/>
        </w:rPr>
        <w:t xml:space="preserve"> заявление)</w:t>
      </w:r>
      <w:bookmarkEnd w:id="71"/>
      <w:r w:rsidR="00F6292B" w:rsidRPr="00BD1B96">
        <w:rPr>
          <w:rFonts w:ascii="Times New Roman" w:eastAsia="Times New Roman" w:hAnsi="Times New Roman" w:cs="Times New Roman"/>
          <w:sz w:val="28"/>
          <w:szCs w:val="20"/>
          <w:lang w:eastAsia="ru-RU"/>
        </w:rPr>
        <w:t>.</w:t>
      </w: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880E9E" w:rsidRDefault="00880E9E" w:rsidP="00880E9E">
      <w:pPr>
        <w:tabs>
          <w:tab w:val="right" w:pos="9071"/>
        </w:tabs>
        <w:spacing w:after="0" w:line="240" w:lineRule="auto"/>
        <w:jc w:val="both"/>
        <w:rPr>
          <w:rFonts w:ascii="Times New Roman" w:eastAsia="Times New Roman" w:hAnsi="Times New Roman" w:cs="Times New Roman"/>
          <w:sz w:val="28"/>
          <w:szCs w:val="20"/>
          <w:lang w:eastAsia="ru-RU"/>
        </w:rPr>
      </w:pPr>
      <w:bookmarkStart w:id="73" w:name="_Hlk88434309"/>
      <w:r w:rsidRPr="00880E9E">
        <w:rPr>
          <w:rFonts w:ascii="Times New Roman" w:eastAsia="Times New Roman" w:hAnsi="Times New Roman" w:cs="Times New Roman"/>
          <w:sz w:val="28"/>
          <w:szCs w:val="20"/>
          <w:lang w:eastAsia="ru-RU"/>
        </w:rPr>
        <w:t>________________________________________________________________________</w:t>
      </w:r>
    </w:p>
    <w:p w:rsidR="00F6292B" w:rsidRPr="00880E9E" w:rsidRDefault="00F6292B" w:rsidP="00880E9E">
      <w:pPr>
        <w:tabs>
          <w:tab w:val="right" w:pos="9071"/>
        </w:tabs>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(полное наименование уполномоченного органа</w:t>
      </w:r>
      <w:r w:rsidR="00880E9E" w:rsidRPr="00880E9E">
        <w:rPr>
          <w:rFonts w:ascii="Times New Roman" w:eastAsia="Times New Roman" w:hAnsi="Times New Roman" w:cs="Times New Roman"/>
          <w:sz w:val="24"/>
          <w:szCs w:val="20"/>
          <w:lang w:eastAsia="ru-RU"/>
        </w:rPr>
        <w:t xml:space="preserve"> </w:t>
      </w:r>
      <w:r w:rsidR="00012683" w:rsidRPr="00880E9E">
        <w:rPr>
          <w:rFonts w:ascii="Times New Roman" w:eastAsia="Times New Roman" w:hAnsi="Times New Roman" w:cs="Times New Roman"/>
          <w:sz w:val="24"/>
          <w:szCs w:val="20"/>
          <w:lang w:eastAsia="ru-RU"/>
        </w:rPr>
        <w:t xml:space="preserve">Республики </w:t>
      </w:r>
      <w:proofErr w:type="gramStart"/>
      <w:r w:rsidR="00474E96" w:rsidRPr="00880E9E">
        <w:rPr>
          <w:rFonts w:ascii="Times New Roman" w:eastAsia="Times New Roman" w:hAnsi="Times New Roman" w:cs="Times New Roman"/>
          <w:sz w:val="24"/>
          <w:szCs w:val="20"/>
          <w:lang w:eastAsia="ru-RU"/>
        </w:rPr>
        <w:t>Тыва</w:t>
      </w:r>
      <w:r w:rsidR="00012683" w:rsidRPr="00880E9E">
        <w:rPr>
          <w:rFonts w:ascii="Times New Roman" w:eastAsia="Times New Roman" w:hAnsi="Times New Roman" w:cs="Times New Roman"/>
          <w:sz w:val="24"/>
          <w:szCs w:val="20"/>
          <w:lang w:eastAsia="ru-RU"/>
        </w:rPr>
        <w:t xml:space="preserve"> </w:t>
      </w:r>
      <w:r w:rsidRPr="00880E9E">
        <w:rPr>
          <w:rFonts w:ascii="Times New Roman" w:eastAsia="Times New Roman" w:hAnsi="Times New Roman" w:cs="Times New Roman"/>
          <w:sz w:val="24"/>
          <w:szCs w:val="20"/>
          <w:lang w:eastAsia="ru-RU"/>
        </w:rPr>
        <w:t>)</w:t>
      </w:r>
      <w:proofErr w:type="gramEnd"/>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u w:val="single"/>
          <w:lang w:eastAsia="ru-RU"/>
        </w:rPr>
      </w:pPr>
      <w:r w:rsidRPr="00BD1B96">
        <w:rPr>
          <w:rFonts w:ascii="Times New Roman" w:eastAsia="Times New Roman" w:hAnsi="Times New Roman" w:cs="Times New Roman"/>
          <w:sz w:val="28"/>
          <w:szCs w:val="20"/>
          <w:lang w:eastAsia="ru-RU"/>
        </w:rPr>
        <w:t xml:space="preserve">по результатам рассмотрения заявления </w:t>
      </w:r>
      <w:bookmarkStart w:id="74" w:name="_Hlk88418747"/>
      <w:r w:rsidR="001816B2">
        <w:rPr>
          <w:rFonts w:ascii="Times New Roman" w:eastAsia="Times New Roman" w:hAnsi="Times New Roman" w:cs="Times New Roman"/>
          <w:sz w:val="28"/>
          <w:szCs w:val="20"/>
          <w:lang w:eastAsia="ru-RU"/>
        </w:rPr>
        <w:t xml:space="preserve">в соответствии </w:t>
      </w:r>
      <w:r w:rsidRPr="00BD1B96">
        <w:rPr>
          <w:rFonts w:ascii="Times New Roman" w:eastAsia="Times New Roman" w:hAnsi="Times New Roman" w:cs="Times New Roman"/>
          <w:sz w:val="28"/>
          <w:szCs w:val="20"/>
          <w:lang w:eastAsia="ru-RU"/>
        </w:rPr>
        <w:t>с пунктом</w:t>
      </w:r>
      <w:r w:rsidRPr="00BD1B96">
        <w:rPr>
          <w:rFonts w:ascii="Times New Roman" w:eastAsia="Times New Roman" w:hAnsi="Times New Roman" w:cs="Times New Roman"/>
          <w:sz w:val="28"/>
          <w:szCs w:val="20"/>
          <w:vertAlign w:val="superscript"/>
          <w:lang w:eastAsia="ru-RU"/>
        </w:rPr>
        <w:t>2</w:t>
      </w:r>
      <w:r w:rsidRPr="00BD1B96">
        <w:rPr>
          <w:rFonts w:ascii="Times New Roman" w:eastAsia="Times New Roman" w:hAnsi="Times New Roman" w:cs="Times New Roman"/>
          <w:sz w:val="28"/>
          <w:szCs w:val="20"/>
          <w:lang w:eastAsia="ru-RU"/>
        </w:rPr>
        <w:t xml:space="preserve"> ______________ Правил </w:t>
      </w:r>
      <w:r w:rsidR="001816B2">
        <w:rPr>
          <w:rFonts w:ascii="Times New Roman" w:eastAsia="Times New Roman" w:hAnsi="Times New Roman" w:cs="Times New Roman"/>
          <w:sz w:val="28"/>
          <w:szCs w:val="20"/>
          <w:lang w:eastAsia="ru-RU"/>
        </w:rPr>
        <w:t xml:space="preserve">заключения соглашений о защите </w:t>
      </w:r>
      <w:r w:rsidRPr="00BD1B96">
        <w:rPr>
          <w:rFonts w:ascii="Times New Roman" w:eastAsia="Times New Roman" w:hAnsi="Times New Roman" w:cs="Times New Roman"/>
          <w:sz w:val="28"/>
          <w:szCs w:val="20"/>
          <w:lang w:eastAsia="ru-RU"/>
        </w:rPr>
        <w:t xml:space="preserve">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w:t>
      </w:r>
      <w:r w:rsidR="001816B2" w:rsidRPr="001816B2">
        <w:rPr>
          <w:rFonts w:ascii="Times New Roman" w:eastAsia="Times New Roman" w:hAnsi="Times New Roman" w:cs="Times New Roman"/>
          <w:sz w:val="28"/>
          <w:szCs w:val="20"/>
          <w:lang w:eastAsia="ru-RU"/>
        </w:rPr>
        <w:t xml:space="preserve">13 сентября 2022 г. № 1602 </w:t>
      </w:r>
      <w:r w:rsidRPr="00BD1B96">
        <w:rPr>
          <w:rFonts w:ascii="Times New Roman" w:eastAsia="Times New Roman" w:hAnsi="Times New Roman" w:cs="Times New Roman"/>
          <w:sz w:val="28"/>
          <w:szCs w:val="20"/>
          <w:lang w:eastAsia="ru-RU"/>
        </w:rPr>
        <w:t xml:space="preserve">(далее </w:t>
      </w:r>
      <w:r w:rsidR="00880E9E">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Правила)</w:t>
      </w:r>
      <w:bookmarkEnd w:id="74"/>
      <w:r w:rsidR="001816B2">
        <w:rPr>
          <w:rFonts w:ascii="Times New Roman" w:eastAsia="Times New Roman" w:hAnsi="Times New Roman" w:cs="Times New Roman"/>
          <w:sz w:val="28"/>
          <w:szCs w:val="20"/>
          <w:lang w:eastAsia="ru-RU"/>
        </w:rPr>
        <w:t xml:space="preserve">, уведомляет </w:t>
      </w:r>
      <w:r w:rsidRPr="00BD1B96">
        <w:rPr>
          <w:rFonts w:ascii="Times New Roman" w:eastAsia="Times New Roman" w:hAnsi="Times New Roman" w:cs="Times New Roman"/>
          <w:sz w:val="28"/>
          <w:szCs w:val="20"/>
          <w:lang w:eastAsia="ru-RU"/>
        </w:rPr>
        <w:t xml:space="preserve">о </w:t>
      </w:r>
      <w:r w:rsidRPr="00BD1B96">
        <w:rPr>
          <w:rFonts w:ascii="Times New Roman" w:eastAsia="Times New Roman" w:hAnsi="Times New Roman" w:cs="Times New Roman"/>
          <w:sz w:val="28"/>
          <w:szCs w:val="20"/>
          <w:lang w:eastAsia="ru-RU"/>
        </w:rPr>
        <w:lastRenderedPageBreak/>
        <w:t>невозможности заключения соглашения о защите и поощрении капиталовложе</w:t>
      </w:r>
      <w:r w:rsidR="001816B2">
        <w:rPr>
          <w:rFonts w:ascii="Times New Roman" w:eastAsia="Times New Roman" w:hAnsi="Times New Roman" w:cs="Times New Roman"/>
          <w:sz w:val="28"/>
          <w:szCs w:val="20"/>
          <w:lang w:eastAsia="ru-RU"/>
        </w:rPr>
        <w:t xml:space="preserve">ний с </w:t>
      </w:r>
      <w:r w:rsidR="00880E9E" w:rsidRPr="00880E9E">
        <w:rPr>
          <w:rFonts w:ascii="Times New Roman" w:eastAsia="Times New Roman" w:hAnsi="Times New Roman" w:cs="Times New Roman"/>
          <w:sz w:val="28"/>
          <w:szCs w:val="20"/>
          <w:lang w:eastAsia="ru-RU"/>
        </w:rPr>
        <w:t>______________________________________________________________</w:t>
      </w:r>
    </w:p>
    <w:p w:rsidR="00F6292B" w:rsidRPr="00880E9E" w:rsidRDefault="00F6292B" w:rsidP="00880E9E">
      <w:pPr>
        <w:tabs>
          <w:tab w:val="left" w:pos="1843"/>
          <w:tab w:val="right" w:pos="9071"/>
        </w:tabs>
        <w:spacing w:after="0" w:line="240" w:lineRule="auto"/>
        <w:ind w:left="1560"/>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(наименование, ИНН, ОГРН организации, реализующей проект)</w:t>
      </w: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по следующим основаниям:</w:t>
      </w:r>
    </w:p>
    <w:bookmarkEnd w:id="73"/>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_________________________________________________________</w:t>
      </w:r>
      <w:r w:rsidR="00880E9E">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w:t>
      </w:r>
    </w:p>
    <w:p w:rsidR="00880E9E" w:rsidRDefault="00F6292B" w:rsidP="00880E9E">
      <w:pPr>
        <w:tabs>
          <w:tab w:val="right" w:pos="9071"/>
        </w:tabs>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(указываются основания, в связи с которыми не может быть заключено </w:t>
      </w:r>
    </w:p>
    <w:p w:rsidR="00880E9E" w:rsidRDefault="00F6292B" w:rsidP="00880E9E">
      <w:pPr>
        <w:tabs>
          <w:tab w:val="right" w:pos="9071"/>
        </w:tabs>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соглашение о защите и поощрении капиталовложений со ссылками </w:t>
      </w:r>
    </w:p>
    <w:p w:rsidR="00880E9E" w:rsidRDefault="00F6292B" w:rsidP="00880E9E">
      <w:pPr>
        <w:tabs>
          <w:tab w:val="right" w:pos="9071"/>
        </w:tabs>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 xml:space="preserve">на положения </w:t>
      </w:r>
      <w:bookmarkStart w:id="75" w:name="_Hlk88418798"/>
      <w:r w:rsidRPr="00880E9E">
        <w:rPr>
          <w:rFonts w:ascii="Times New Roman" w:eastAsia="Times New Roman" w:hAnsi="Times New Roman" w:cs="Times New Roman"/>
          <w:sz w:val="24"/>
          <w:szCs w:val="20"/>
          <w:lang w:eastAsia="ru-RU"/>
        </w:rPr>
        <w:t xml:space="preserve">Федерального закона </w:t>
      </w:r>
      <w:r w:rsidR="003F036A" w:rsidRPr="00880E9E">
        <w:rPr>
          <w:rFonts w:ascii="Times New Roman" w:eastAsia="Times New Roman" w:hAnsi="Times New Roman" w:cs="Times New Roman"/>
          <w:sz w:val="24"/>
          <w:szCs w:val="20"/>
          <w:lang w:eastAsia="ru-RU"/>
        </w:rPr>
        <w:t>«</w:t>
      </w:r>
      <w:r w:rsidRPr="00880E9E">
        <w:rPr>
          <w:rFonts w:ascii="Times New Roman" w:eastAsia="Times New Roman" w:hAnsi="Times New Roman" w:cs="Times New Roman"/>
          <w:sz w:val="24"/>
          <w:szCs w:val="20"/>
          <w:lang w:eastAsia="ru-RU"/>
        </w:rPr>
        <w:t xml:space="preserve">О защите и поощрении </w:t>
      </w:r>
    </w:p>
    <w:p w:rsidR="00880E9E" w:rsidRDefault="00F6292B" w:rsidP="00880E9E">
      <w:pPr>
        <w:tabs>
          <w:tab w:val="right" w:pos="9071"/>
        </w:tabs>
        <w:spacing w:after="0" w:line="240" w:lineRule="auto"/>
        <w:jc w:val="center"/>
        <w:rPr>
          <w:rFonts w:ascii="Times New Roman" w:eastAsia="Times New Roman" w:hAnsi="Times New Roman" w:cs="Times New Roman"/>
          <w:sz w:val="24"/>
          <w:szCs w:val="20"/>
          <w:lang w:eastAsia="ru-RU"/>
        </w:rPr>
      </w:pPr>
      <w:r w:rsidRPr="00880E9E">
        <w:rPr>
          <w:rFonts w:ascii="Times New Roman" w:eastAsia="Times New Roman" w:hAnsi="Times New Roman" w:cs="Times New Roman"/>
          <w:sz w:val="24"/>
          <w:szCs w:val="20"/>
          <w:lang w:eastAsia="ru-RU"/>
        </w:rPr>
        <w:t>капиталовложений в Российской Федерации</w:t>
      </w:r>
      <w:r w:rsidR="003F036A" w:rsidRPr="00880E9E">
        <w:rPr>
          <w:rFonts w:ascii="Times New Roman" w:eastAsia="Times New Roman" w:hAnsi="Times New Roman" w:cs="Times New Roman"/>
          <w:sz w:val="24"/>
          <w:szCs w:val="20"/>
          <w:lang w:eastAsia="ru-RU"/>
        </w:rPr>
        <w:t>»</w:t>
      </w:r>
      <w:r w:rsidRPr="00880E9E">
        <w:rPr>
          <w:rFonts w:ascii="Times New Roman" w:eastAsia="Times New Roman" w:hAnsi="Times New Roman" w:cs="Times New Roman"/>
          <w:sz w:val="24"/>
          <w:szCs w:val="20"/>
          <w:lang w:eastAsia="ru-RU"/>
        </w:rPr>
        <w:t xml:space="preserve"> </w:t>
      </w:r>
      <w:bookmarkEnd w:id="75"/>
      <w:r w:rsidRPr="00880E9E">
        <w:rPr>
          <w:rFonts w:ascii="Times New Roman" w:eastAsia="Times New Roman" w:hAnsi="Times New Roman" w:cs="Times New Roman"/>
          <w:sz w:val="24"/>
          <w:szCs w:val="20"/>
          <w:lang w:eastAsia="ru-RU"/>
        </w:rPr>
        <w:t xml:space="preserve">и Правил, </w:t>
      </w:r>
    </w:p>
    <w:p w:rsidR="00F6292B" w:rsidRPr="00880E9E" w:rsidRDefault="00F6292B" w:rsidP="00880E9E">
      <w:pPr>
        <w:tabs>
          <w:tab w:val="right" w:pos="9071"/>
        </w:tabs>
        <w:spacing w:after="0" w:line="240" w:lineRule="auto"/>
        <w:jc w:val="center"/>
        <w:rPr>
          <w:rFonts w:ascii="Times New Roman" w:eastAsia="Times New Roman" w:hAnsi="Times New Roman" w:cs="Times New Roman"/>
          <w:sz w:val="24"/>
          <w:szCs w:val="20"/>
          <w:u w:val="single"/>
          <w:lang w:eastAsia="ru-RU"/>
        </w:rPr>
      </w:pPr>
      <w:r w:rsidRPr="00880E9E">
        <w:rPr>
          <w:rFonts w:ascii="Times New Roman" w:eastAsia="Times New Roman" w:hAnsi="Times New Roman" w:cs="Times New Roman"/>
          <w:sz w:val="24"/>
          <w:szCs w:val="20"/>
          <w:lang w:eastAsia="ru-RU"/>
        </w:rPr>
        <w:t>которые не соблюдены организацией, реализующей проект)</w:t>
      </w:r>
    </w:p>
    <w:p w:rsidR="00F6292B" w:rsidRPr="00880E9E" w:rsidRDefault="00880E9E" w:rsidP="00880E9E">
      <w:pPr>
        <w:tabs>
          <w:tab w:val="right" w:pos="9071"/>
        </w:tabs>
        <w:spacing w:after="0" w:line="240" w:lineRule="auto"/>
        <w:jc w:val="both"/>
        <w:rPr>
          <w:rFonts w:ascii="Times New Roman" w:eastAsia="Times New Roman" w:hAnsi="Times New Roman" w:cs="Times New Roman"/>
          <w:sz w:val="28"/>
          <w:szCs w:val="20"/>
          <w:lang w:eastAsia="ru-RU"/>
        </w:rPr>
      </w:pPr>
      <w:r w:rsidRPr="00880E9E">
        <w:rPr>
          <w:rFonts w:ascii="Times New Roman" w:eastAsia="Times New Roman" w:hAnsi="Times New Roman" w:cs="Times New Roman"/>
          <w:sz w:val="28"/>
          <w:szCs w:val="20"/>
          <w:lang w:eastAsia="ru-RU"/>
        </w:rPr>
        <w:t>________________________________________________________________________</w:t>
      </w:r>
    </w:p>
    <w:p w:rsidR="00F6292B" w:rsidRPr="00880E9E" w:rsidRDefault="00F6292B" w:rsidP="00880E9E">
      <w:pPr>
        <w:tabs>
          <w:tab w:val="right" w:pos="9071"/>
        </w:tabs>
        <w:spacing w:after="0" w:line="240" w:lineRule="auto"/>
        <w:jc w:val="center"/>
        <w:rPr>
          <w:rFonts w:ascii="Times New Roman" w:eastAsia="Times New Roman" w:hAnsi="Times New Roman" w:cs="Times New Roman"/>
          <w:sz w:val="24"/>
          <w:szCs w:val="20"/>
          <w:u w:val="single"/>
          <w:lang w:eastAsia="ru-RU"/>
        </w:rPr>
      </w:pPr>
      <w:r w:rsidRPr="00880E9E">
        <w:rPr>
          <w:rFonts w:ascii="Times New Roman" w:eastAsia="Times New Roman" w:hAnsi="Times New Roman" w:cs="Times New Roman"/>
          <w:sz w:val="24"/>
          <w:szCs w:val="20"/>
          <w:lang w:eastAsia="ru-RU"/>
        </w:rPr>
        <w:t xml:space="preserve">(полное наименование уполномоченного органа </w:t>
      </w:r>
      <w:r w:rsidR="00012683" w:rsidRPr="00880E9E">
        <w:rPr>
          <w:rFonts w:ascii="Times New Roman" w:eastAsia="Times New Roman" w:hAnsi="Times New Roman" w:cs="Times New Roman"/>
          <w:sz w:val="24"/>
          <w:szCs w:val="20"/>
          <w:lang w:eastAsia="ru-RU"/>
        </w:rPr>
        <w:t xml:space="preserve">Республики </w:t>
      </w:r>
      <w:r w:rsidR="00474E96" w:rsidRPr="00880E9E">
        <w:rPr>
          <w:rFonts w:ascii="Times New Roman" w:eastAsia="Times New Roman" w:hAnsi="Times New Roman" w:cs="Times New Roman"/>
          <w:sz w:val="24"/>
          <w:szCs w:val="20"/>
          <w:lang w:eastAsia="ru-RU"/>
        </w:rPr>
        <w:t>Тыва</w:t>
      </w:r>
      <w:r w:rsidRPr="00880E9E">
        <w:rPr>
          <w:rFonts w:ascii="Times New Roman" w:eastAsia="Times New Roman" w:hAnsi="Times New Roman" w:cs="Times New Roman"/>
          <w:sz w:val="24"/>
          <w:szCs w:val="20"/>
          <w:lang w:eastAsia="ru-RU"/>
        </w:rPr>
        <w:t>)</w:t>
      </w: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880E9E">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сообщает, что настоящим уведомлением организация, реализующая проект, имеет право повторно подать заявление по тому же инвестиционному проекту в соответствии с пунктом _____ Правил.</w:t>
      </w:r>
    </w:p>
    <w:p w:rsidR="00F6292B" w:rsidRPr="00BD1B96" w:rsidRDefault="00F6292B" w:rsidP="00880E9E">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880E9E">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F6292B" w:rsidRPr="00880E9E" w:rsidTr="00A90E48">
        <w:tc>
          <w:tcPr>
            <w:tcW w:w="2548" w:type="dxa"/>
            <w:tcBorders>
              <w:bottom w:val="single" w:sz="4" w:space="0" w:color="auto"/>
            </w:tcBorders>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r>
      <w:tr w:rsidR="00F6292B" w:rsidRPr="00880E9E" w:rsidTr="00A90E48">
        <w:tc>
          <w:tcPr>
            <w:tcW w:w="2548" w:type="dxa"/>
            <w:tcBorders>
              <w:top w:val="single" w:sz="4" w:space="0" w:color="auto"/>
            </w:tcBorders>
          </w:tcPr>
          <w:p w:rsidR="00F6292B" w:rsidRPr="00880E9E" w:rsidRDefault="00F6292B" w:rsidP="00880E9E">
            <w:pPr>
              <w:spacing w:after="0" w:line="240" w:lineRule="auto"/>
              <w:jc w:val="center"/>
              <w:rPr>
                <w:rFonts w:ascii="Times New Roman" w:eastAsia="Times New Roman" w:hAnsi="Times New Roman" w:cs="Times New Roman"/>
                <w:sz w:val="24"/>
                <w:szCs w:val="24"/>
                <w:lang w:eastAsia="ru-RU"/>
              </w:rPr>
            </w:pPr>
            <w:r w:rsidRPr="00880E9E">
              <w:rPr>
                <w:rFonts w:ascii="Times New Roman" w:eastAsia="Times New Roman" w:hAnsi="Times New Roman" w:cs="Times New Roman"/>
                <w:sz w:val="24"/>
                <w:szCs w:val="24"/>
                <w:lang w:eastAsia="ru-RU"/>
              </w:rPr>
              <w:t>(дата)</w:t>
            </w: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r>
      <w:tr w:rsidR="00F6292B" w:rsidRPr="00880E9E" w:rsidTr="00A90E48">
        <w:tc>
          <w:tcPr>
            <w:tcW w:w="2548" w:type="dxa"/>
            <w:tcBorders>
              <w:bottom w:val="single" w:sz="4" w:space="0" w:color="auto"/>
            </w:tcBorders>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2830" w:type="dxa"/>
            <w:tcBorders>
              <w:bottom w:val="single" w:sz="4" w:space="0" w:color="auto"/>
            </w:tcBorders>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c>
          <w:tcPr>
            <w:tcW w:w="3825" w:type="dxa"/>
            <w:tcBorders>
              <w:bottom w:val="single" w:sz="4" w:space="0" w:color="auto"/>
            </w:tcBorders>
          </w:tcPr>
          <w:p w:rsidR="00F6292B" w:rsidRPr="00880E9E" w:rsidRDefault="00F6292B" w:rsidP="00880E9E">
            <w:pPr>
              <w:spacing w:after="0" w:line="240" w:lineRule="auto"/>
              <w:jc w:val="both"/>
              <w:rPr>
                <w:rFonts w:ascii="Times New Roman" w:eastAsia="Times New Roman" w:hAnsi="Times New Roman" w:cs="Times New Roman"/>
                <w:sz w:val="24"/>
                <w:szCs w:val="24"/>
                <w:lang w:eastAsia="ru-RU"/>
              </w:rPr>
            </w:pPr>
          </w:p>
        </w:tc>
      </w:tr>
      <w:tr w:rsidR="00F6292B" w:rsidRPr="00880E9E" w:rsidTr="00A90E48">
        <w:trPr>
          <w:trHeight w:val="548"/>
        </w:trPr>
        <w:tc>
          <w:tcPr>
            <w:tcW w:w="2548" w:type="dxa"/>
            <w:tcBorders>
              <w:top w:val="single" w:sz="4" w:space="0" w:color="auto"/>
            </w:tcBorders>
          </w:tcPr>
          <w:p w:rsidR="00F6292B" w:rsidRPr="00880E9E" w:rsidRDefault="00F6292B" w:rsidP="00880E9E">
            <w:pPr>
              <w:spacing w:after="0" w:line="240" w:lineRule="auto"/>
              <w:jc w:val="center"/>
              <w:rPr>
                <w:rFonts w:ascii="Times New Roman" w:eastAsia="Times New Roman" w:hAnsi="Times New Roman" w:cs="Times New Roman"/>
                <w:sz w:val="24"/>
                <w:szCs w:val="24"/>
                <w:lang w:eastAsia="ru-RU"/>
              </w:rPr>
            </w:pPr>
            <w:r w:rsidRPr="00880E9E">
              <w:rPr>
                <w:rFonts w:ascii="Times New Roman" w:eastAsia="Times New Roman" w:hAnsi="Times New Roman" w:cs="Times New Roman"/>
                <w:sz w:val="24"/>
                <w:szCs w:val="24"/>
                <w:lang w:eastAsia="ru-RU"/>
              </w:rPr>
              <w:t xml:space="preserve">(должность </w:t>
            </w:r>
            <w:r w:rsidRPr="00880E9E">
              <w:rPr>
                <w:rFonts w:ascii="Times New Roman" w:eastAsia="Times New Roman" w:hAnsi="Times New Roman" w:cs="Times New Roman"/>
                <w:sz w:val="24"/>
                <w:szCs w:val="24"/>
                <w:lang w:eastAsia="ru-RU"/>
              </w:rPr>
              <w:br/>
              <w:t>уполномоченного лица)</w:t>
            </w:r>
          </w:p>
        </w:tc>
        <w:tc>
          <w:tcPr>
            <w:tcW w:w="289" w:type="dxa"/>
          </w:tcPr>
          <w:p w:rsidR="00F6292B" w:rsidRPr="00880E9E" w:rsidRDefault="00F6292B" w:rsidP="00880E9E">
            <w:pPr>
              <w:spacing w:after="0" w:line="240" w:lineRule="auto"/>
              <w:jc w:val="center"/>
              <w:rPr>
                <w:rFonts w:ascii="Times New Roman" w:eastAsia="Times New Roman" w:hAnsi="Times New Roman" w:cs="Times New Roman"/>
                <w:sz w:val="24"/>
                <w:szCs w:val="24"/>
                <w:lang w:eastAsia="ru-RU"/>
              </w:rPr>
            </w:pPr>
          </w:p>
        </w:tc>
        <w:tc>
          <w:tcPr>
            <w:tcW w:w="2830" w:type="dxa"/>
            <w:tcBorders>
              <w:top w:val="single" w:sz="4" w:space="0" w:color="auto"/>
            </w:tcBorders>
          </w:tcPr>
          <w:p w:rsidR="00F6292B" w:rsidRPr="00880E9E" w:rsidRDefault="00F6292B" w:rsidP="00880E9E">
            <w:pPr>
              <w:spacing w:after="0" w:line="240" w:lineRule="auto"/>
              <w:jc w:val="center"/>
              <w:rPr>
                <w:rFonts w:ascii="Times New Roman" w:eastAsia="Times New Roman" w:hAnsi="Times New Roman" w:cs="Times New Roman"/>
                <w:sz w:val="24"/>
                <w:szCs w:val="24"/>
                <w:lang w:eastAsia="ru-RU"/>
              </w:rPr>
            </w:pPr>
            <w:r w:rsidRPr="00880E9E">
              <w:rPr>
                <w:rFonts w:ascii="Times New Roman" w:eastAsia="Times New Roman" w:hAnsi="Times New Roman" w:cs="Times New Roman"/>
                <w:sz w:val="24"/>
                <w:szCs w:val="24"/>
                <w:lang w:eastAsia="ru-RU"/>
              </w:rPr>
              <w:t>(подпись)</w:t>
            </w:r>
          </w:p>
        </w:tc>
        <w:tc>
          <w:tcPr>
            <w:tcW w:w="289" w:type="dxa"/>
          </w:tcPr>
          <w:p w:rsidR="00F6292B" w:rsidRPr="00880E9E" w:rsidRDefault="00F6292B" w:rsidP="00880E9E">
            <w:pPr>
              <w:spacing w:after="0" w:line="240" w:lineRule="auto"/>
              <w:jc w:val="center"/>
              <w:rPr>
                <w:rFonts w:ascii="Times New Roman" w:eastAsia="Times New Roman" w:hAnsi="Times New Roman" w:cs="Times New Roman"/>
                <w:sz w:val="24"/>
                <w:szCs w:val="24"/>
                <w:lang w:eastAsia="ru-RU"/>
              </w:rPr>
            </w:pPr>
          </w:p>
        </w:tc>
        <w:tc>
          <w:tcPr>
            <w:tcW w:w="3825" w:type="dxa"/>
            <w:tcBorders>
              <w:top w:val="single" w:sz="4" w:space="0" w:color="auto"/>
            </w:tcBorders>
          </w:tcPr>
          <w:p w:rsidR="00880E9E" w:rsidRDefault="00F6292B" w:rsidP="00880E9E">
            <w:pPr>
              <w:spacing w:after="0" w:line="240" w:lineRule="auto"/>
              <w:jc w:val="center"/>
              <w:rPr>
                <w:rFonts w:ascii="Times New Roman" w:eastAsia="Times New Roman" w:hAnsi="Times New Roman" w:cs="Times New Roman"/>
                <w:sz w:val="24"/>
                <w:szCs w:val="24"/>
                <w:lang w:eastAsia="ru-RU"/>
              </w:rPr>
            </w:pPr>
            <w:r w:rsidRPr="00880E9E">
              <w:rPr>
                <w:rFonts w:ascii="Times New Roman" w:eastAsia="Times New Roman" w:hAnsi="Times New Roman" w:cs="Times New Roman"/>
                <w:sz w:val="24"/>
                <w:szCs w:val="24"/>
                <w:lang w:eastAsia="ru-RU"/>
              </w:rPr>
              <w:t xml:space="preserve">(фамилия, имя, отчество </w:t>
            </w:r>
            <w:r w:rsidRPr="00880E9E">
              <w:rPr>
                <w:rFonts w:ascii="Times New Roman" w:eastAsia="Times New Roman" w:hAnsi="Times New Roman" w:cs="Times New Roman"/>
                <w:sz w:val="24"/>
                <w:szCs w:val="24"/>
                <w:lang w:eastAsia="ru-RU"/>
              </w:rPr>
              <w:br/>
              <w:t xml:space="preserve">(последнее – при наличии) </w:t>
            </w:r>
          </w:p>
          <w:p w:rsidR="00F6292B" w:rsidRPr="00880E9E" w:rsidRDefault="00F6292B" w:rsidP="00880E9E">
            <w:pPr>
              <w:spacing w:after="0" w:line="240" w:lineRule="auto"/>
              <w:jc w:val="center"/>
              <w:rPr>
                <w:rFonts w:ascii="Times New Roman" w:eastAsia="Times New Roman" w:hAnsi="Times New Roman" w:cs="Times New Roman"/>
                <w:sz w:val="24"/>
                <w:szCs w:val="24"/>
                <w:lang w:eastAsia="ru-RU"/>
              </w:rPr>
            </w:pPr>
            <w:r w:rsidRPr="00880E9E">
              <w:rPr>
                <w:rFonts w:ascii="Times New Roman" w:eastAsia="Times New Roman" w:hAnsi="Times New Roman" w:cs="Times New Roman"/>
                <w:sz w:val="24"/>
                <w:szCs w:val="24"/>
                <w:lang w:eastAsia="ru-RU"/>
              </w:rPr>
              <w:t>уполномоченного лица)</w:t>
            </w:r>
          </w:p>
        </w:tc>
      </w:tr>
    </w:tbl>
    <w:p w:rsidR="00F6292B" w:rsidRPr="00BD1B96" w:rsidRDefault="00F6292B" w:rsidP="00880E9E">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880E9E">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w:t>
      </w:r>
    </w:p>
    <w:p w:rsidR="00F6292B" w:rsidRPr="00880E9E" w:rsidRDefault="00F6292B" w:rsidP="00880E9E">
      <w:pPr>
        <w:spacing w:after="0" w:line="240" w:lineRule="auto"/>
        <w:ind w:firstLine="709"/>
        <w:jc w:val="both"/>
        <w:rPr>
          <w:rFonts w:ascii="Times New Roman" w:eastAsia="Times New Roman" w:hAnsi="Times New Roman" w:cs="Times New Roman"/>
          <w:sz w:val="24"/>
          <w:szCs w:val="24"/>
          <w:lang w:eastAsia="ru-RU"/>
        </w:rPr>
      </w:pPr>
      <w:r w:rsidRPr="00880E9E">
        <w:rPr>
          <w:rFonts w:ascii="Times New Roman" w:eastAsia="Times New Roman" w:hAnsi="Times New Roman" w:cs="Times New Roman"/>
          <w:sz w:val="24"/>
          <w:szCs w:val="24"/>
          <w:vertAlign w:val="superscript"/>
          <w:lang w:eastAsia="ru-RU"/>
        </w:rPr>
        <w:t>1</w:t>
      </w:r>
      <w:r w:rsidRPr="00880E9E">
        <w:rPr>
          <w:rFonts w:ascii="Times New Roman" w:eastAsia="Times New Roman" w:hAnsi="Times New Roman" w:cs="Times New Roman"/>
          <w:sz w:val="24"/>
          <w:szCs w:val="24"/>
          <w:lang w:eastAsia="ru-RU"/>
        </w:rPr>
        <w:t> </w:t>
      </w:r>
      <w:r w:rsidRPr="00880E9E">
        <w:rPr>
          <w:rFonts w:ascii="Times New Roman" w:eastAsia="Times New Roman" w:hAnsi="Times New Roman" w:cs="Times New Roman"/>
          <w:color w:val="000000"/>
          <w:sz w:val="24"/>
          <w:szCs w:val="24"/>
          <w:lang w:eastAsia="ru-RU"/>
        </w:rPr>
        <w:t xml:space="preserve">Слова </w:t>
      </w:r>
      <w:r w:rsidR="003F036A" w:rsidRPr="00880E9E">
        <w:rPr>
          <w:rFonts w:ascii="Times New Roman" w:eastAsia="Times New Roman" w:hAnsi="Times New Roman" w:cs="Times New Roman"/>
          <w:color w:val="000000"/>
          <w:sz w:val="24"/>
          <w:szCs w:val="24"/>
          <w:lang w:eastAsia="ru-RU"/>
        </w:rPr>
        <w:t>«</w:t>
      </w:r>
      <w:r w:rsidRPr="00880E9E">
        <w:rPr>
          <w:rFonts w:ascii="Times New Roman" w:eastAsia="Times New Roman" w:hAnsi="Times New Roman" w:cs="Times New Roman"/>
          <w:sz w:val="24"/>
          <w:szCs w:val="24"/>
          <w:lang w:eastAsia="ru-RU"/>
        </w:rPr>
        <w:t>представленные дополнительно на основании уведомления от ___</w:t>
      </w:r>
      <w:r w:rsidR="00880E9E" w:rsidRPr="00880E9E">
        <w:rPr>
          <w:rFonts w:ascii="Times New Roman" w:eastAsia="Times New Roman" w:hAnsi="Times New Roman" w:cs="Times New Roman"/>
          <w:sz w:val="24"/>
          <w:szCs w:val="24"/>
          <w:lang w:eastAsia="ru-RU"/>
        </w:rPr>
        <w:t>____________</w:t>
      </w:r>
      <w:r w:rsidRPr="00880E9E">
        <w:rPr>
          <w:rFonts w:ascii="Times New Roman" w:eastAsia="Times New Roman" w:hAnsi="Times New Roman" w:cs="Times New Roman"/>
          <w:sz w:val="24"/>
          <w:szCs w:val="24"/>
          <w:lang w:eastAsia="ru-RU"/>
        </w:rPr>
        <w:t xml:space="preserve"> г. № _______ </w:t>
      </w:r>
      <w:r w:rsidRPr="00880E9E">
        <w:rPr>
          <w:rFonts w:ascii="Times New Roman" w:eastAsia="Times New Roman" w:hAnsi="Times New Roman" w:cs="Times New Roman"/>
          <w:bCs/>
          <w:sz w:val="24"/>
          <w:szCs w:val="24"/>
          <w:lang w:eastAsia="ru-RU"/>
        </w:rPr>
        <w:t>об изменении (дополнении, уточнении и (или) исправлении) заявления и (или) прилагаемых к нему документов (материалов)</w:t>
      </w:r>
      <w:r w:rsidR="003F036A" w:rsidRPr="00880E9E">
        <w:rPr>
          <w:rFonts w:ascii="Times New Roman" w:eastAsia="Times New Roman" w:hAnsi="Times New Roman" w:cs="Times New Roman"/>
          <w:color w:val="000000"/>
          <w:sz w:val="24"/>
          <w:szCs w:val="24"/>
          <w:lang w:eastAsia="ru-RU"/>
        </w:rPr>
        <w:t>»</w:t>
      </w:r>
      <w:r w:rsidRPr="00880E9E">
        <w:rPr>
          <w:rFonts w:ascii="Times New Roman" w:eastAsia="Times New Roman" w:hAnsi="Times New Roman" w:cs="Times New Roman"/>
          <w:color w:val="000000"/>
          <w:sz w:val="24"/>
          <w:szCs w:val="24"/>
          <w:lang w:eastAsia="ru-RU"/>
        </w:rPr>
        <w:t xml:space="preserve"> включаются в настоящее уведомление в случае, если </w:t>
      </w:r>
      <w:bookmarkStart w:id="76" w:name="_Hlk88432824"/>
      <w:r w:rsidRPr="00880E9E">
        <w:rPr>
          <w:rFonts w:ascii="Times New Roman" w:eastAsia="Times New Roman" w:hAnsi="Times New Roman" w:cs="Times New Roman"/>
          <w:color w:val="000000"/>
          <w:sz w:val="24"/>
          <w:szCs w:val="24"/>
          <w:lang w:eastAsia="ru-RU"/>
        </w:rPr>
        <w:t>соответствующее уведомление направлялось</w:t>
      </w:r>
      <w:bookmarkEnd w:id="76"/>
      <w:r w:rsidRPr="00880E9E">
        <w:rPr>
          <w:rFonts w:ascii="Times New Roman" w:eastAsia="Times New Roman" w:hAnsi="Times New Roman" w:cs="Times New Roman"/>
          <w:color w:val="000000"/>
          <w:sz w:val="24"/>
          <w:szCs w:val="24"/>
          <w:lang w:eastAsia="ru-RU"/>
        </w:rPr>
        <w:t xml:space="preserve"> (соответствующие уведомления направлялись).</w:t>
      </w:r>
    </w:p>
    <w:p w:rsidR="00F6292B" w:rsidRPr="00880E9E" w:rsidRDefault="00F6292B" w:rsidP="00880E9E">
      <w:pPr>
        <w:spacing w:after="0" w:line="240" w:lineRule="auto"/>
        <w:ind w:firstLine="709"/>
        <w:jc w:val="both"/>
        <w:rPr>
          <w:rFonts w:ascii="Times New Roman" w:eastAsia="Times New Roman" w:hAnsi="Times New Roman" w:cs="Times New Roman"/>
          <w:sz w:val="24"/>
          <w:szCs w:val="24"/>
          <w:lang w:eastAsia="ru-RU"/>
        </w:rPr>
      </w:pPr>
      <w:r w:rsidRPr="00880E9E">
        <w:rPr>
          <w:rFonts w:ascii="Times New Roman" w:eastAsia="Times New Roman" w:hAnsi="Times New Roman" w:cs="Times New Roman"/>
          <w:sz w:val="24"/>
          <w:szCs w:val="24"/>
          <w:vertAlign w:val="superscript"/>
          <w:lang w:eastAsia="ru-RU"/>
        </w:rPr>
        <w:t>2</w:t>
      </w:r>
      <w:r w:rsidRPr="00880E9E">
        <w:rPr>
          <w:rFonts w:ascii="Times New Roman" w:eastAsia="Times New Roman" w:hAnsi="Times New Roman" w:cs="Times New Roman"/>
          <w:sz w:val="24"/>
          <w:szCs w:val="24"/>
          <w:lang w:eastAsia="ru-RU"/>
        </w:rPr>
        <w:t> В уведомлении указывается пункт Правил, применяемый в соответствующем случае.</w:t>
      </w:r>
    </w:p>
    <w:p w:rsidR="00F6292B" w:rsidRPr="00BD1B96" w:rsidRDefault="00F6292B" w:rsidP="00880E9E">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880E9E">
      <w:pPr>
        <w:spacing w:after="0" w:line="240" w:lineRule="auto"/>
        <w:jc w:val="center"/>
        <w:rPr>
          <w:rFonts w:ascii="Times New Roman" w:eastAsia="Times New Roman" w:hAnsi="Times New Roman" w:cs="Times New Roman"/>
          <w:sz w:val="28"/>
          <w:szCs w:val="20"/>
          <w:lang w:eastAsia="ru-RU"/>
        </w:rPr>
        <w:sectPr w:rsidR="00F6292B" w:rsidRPr="00BD1B96" w:rsidSect="00F61FE9">
          <w:headerReference w:type="default" r:id="rId55"/>
          <w:footerReference w:type="default" r:id="rId56"/>
          <w:headerReference w:type="first" r:id="rId57"/>
          <w:footerReference w:type="first" r:id="rId58"/>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_______</w:t>
      </w:r>
      <w:r w:rsidR="00880E9E">
        <w:rPr>
          <w:rFonts w:ascii="Times New Roman" w:eastAsia="Times New Roman" w:hAnsi="Times New Roman" w:cs="Times New Roman"/>
          <w:sz w:val="28"/>
          <w:szCs w:val="20"/>
          <w:lang w:eastAsia="ru-RU"/>
        </w:rPr>
        <w:t>____</w:t>
      </w:r>
      <w:r w:rsidRPr="00BD1B96">
        <w:rPr>
          <w:rFonts w:ascii="Times New Roman" w:eastAsia="Times New Roman" w:hAnsi="Times New Roman" w:cs="Times New Roman"/>
          <w:sz w:val="28"/>
          <w:szCs w:val="20"/>
          <w:lang w:eastAsia="ru-RU"/>
        </w:rPr>
        <w:t>_____</w:t>
      </w:r>
    </w:p>
    <w:p w:rsidR="00F6292B" w:rsidRPr="00BD1B96" w:rsidRDefault="00F6292B" w:rsidP="0026702A">
      <w:pPr>
        <w:spacing w:after="0" w:line="240" w:lineRule="atLeast"/>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8201E4" w:rsidRPr="00BD1B96">
        <w:rPr>
          <w:rFonts w:ascii="Times New Roman" w:eastAsia="Times New Roman" w:hAnsi="Times New Roman" w:cs="Times New Roman"/>
          <w:sz w:val="28"/>
          <w:szCs w:val="20"/>
          <w:lang w:eastAsia="ru-RU"/>
        </w:rPr>
        <w:t>риложение</w:t>
      </w:r>
      <w:r w:rsidR="008201E4">
        <w:rPr>
          <w:rFonts w:ascii="Times New Roman" w:eastAsia="Times New Roman" w:hAnsi="Times New Roman" w:cs="Times New Roman"/>
          <w:sz w:val="28"/>
          <w:szCs w:val="20"/>
          <w:lang w:eastAsia="ru-RU"/>
        </w:rPr>
        <w:t xml:space="preserve"> № </w:t>
      </w:r>
      <w:r w:rsidRPr="00BD1B96">
        <w:rPr>
          <w:rFonts w:ascii="Times New Roman" w:eastAsia="Times New Roman" w:hAnsi="Times New Roman" w:cs="Times New Roman"/>
          <w:sz w:val="28"/>
          <w:szCs w:val="20"/>
          <w:lang w:eastAsia="ru-RU"/>
        </w:rPr>
        <w:t>1</w:t>
      </w:r>
      <w:r w:rsidR="00231F74">
        <w:rPr>
          <w:rFonts w:ascii="Times New Roman" w:eastAsia="Times New Roman" w:hAnsi="Times New Roman" w:cs="Times New Roman"/>
          <w:sz w:val="28"/>
          <w:szCs w:val="20"/>
          <w:lang w:eastAsia="ru-RU"/>
        </w:rPr>
        <w:t>2</w:t>
      </w:r>
    </w:p>
    <w:p w:rsidR="00BF4BE1" w:rsidRPr="00BD1B96" w:rsidRDefault="00BF4BE1" w:rsidP="0026702A">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8B610F" w:rsidRDefault="00BF4BE1" w:rsidP="0026702A">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sidR="008B610F">
        <w:rPr>
          <w:rFonts w:ascii="Times New Roman" w:eastAsia="Times New Roman" w:hAnsi="Times New Roman" w:cs="Times New Roman"/>
          <w:sz w:val="28"/>
          <w:szCs w:val="20"/>
          <w:lang w:eastAsia="ru-RU"/>
        </w:rPr>
        <w:t xml:space="preserve"> стороной которых является </w:t>
      </w:r>
      <w:r>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r w:rsidRPr="00BD1B96" w:rsidDel="00BF4BE1">
        <w:rPr>
          <w:rFonts w:ascii="Times New Roman" w:eastAsia="Times New Roman" w:hAnsi="Times New Roman" w:cs="Times New Roman"/>
          <w:sz w:val="28"/>
          <w:szCs w:val="20"/>
          <w:lang w:eastAsia="ru-RU"/>
        </w:rPr>
        <w:t xml:space="preserve"> </w:t>
      </w:r>
    </w:p>
    <w:p w:rsidR="008B610F" w:rsidRDefault="008B610F" w:rsidP="0026702A">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26702A" w:rsidP="0026702A">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Default="00F6292B" w:rsidP="0026702A">
      <w:pPr>
        <w:spacing w:after="0" w:line="240" w:lineRule="auto"/>
        <w:rPr>
          <w:rFonts w:ascii="Times New Roman" w:eastAsia="Times New Roman" w:hAnsi="Times New Roman" w:cs="Times New Roman"/>
          <w:sz w:val="28"/>
          <w:szCs w:val="20"/>
          <w:lang w:eastAsia="ru-RU"/>
        </w:rPr>
      </w:pPr>
    </w:p>
    <w:p w:rsidR="008E6AFD" w:rsidRPr="00BD1B96" w:rsidRDefault="008E6AFD" w:rsidP="0026702A">
      <w:pPr>
        <w:spacing w:after="0" w:line="240" w:lineRule="auto"/>
        <w:rPr>
          <w:rFonts w:ascii="Times New Roman" w:eastAsia="Times New Roman" w:hAnsi="Times New Roman" w:cs="Times New Roman"/>
          <w:sz w:val="28"/>
          <w:szCs w:val="20"/>
          <w:lang w:eastAsia="ru-RU"/>
        </w:rPr>
      </w:pPr>
    </w:p>
    <w:p w:rsidR="00F6292B" w:rsidRPr="00BD1B96" w:rsidRDefault="00F6292B" w:rsidP="0026702A">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З А К Л Ю Ч Е Н И Е</w:t>
      </w:r>
    </w:p>
    <w:p w:rsidR="0026702A" w:rsidRDefault="00F6292B" w:rsidP="0026702A">
      <w:pPr>
        <w:spacing w:after="0" w:line="240" w:lineRule="auto"/>
        <w:jc w:val="center"/>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о соответствии заявителя, заявления о заключении </w:t>
      </w:r>
    </w:p>
    <w:p w:rsidR="0026702A" w:rsidRDefault="00F6292B" w:rsidP="0026702A">
      <w:pPr>
        <w:spacing w:after="0" w:line="240" w:lineRule="auto"/>
        <w:jc w:val="center"/>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соглашения о защите и поощрении капиталовложений</w:t>
      </w:r>
    </w:p>
    <w:p w:rsidR="0026702A" w:rsidRDefault="00F6292B" w:rsidP="0026702A">
      <w:pPr>
        <w:spacing w:after="0" w:line="240" w:lineRule="auto"/>
        <w:jc w:val="center"/>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 (дополнительного соглашения),</w:t>
      </w:r>
      <w:r w:rsidR="0026702A">
        <w:rPr>
          <w:rFonts w:ascii="Times New Roman" w:eastAsia="Times New Roman" w:hAnsi="Times New Roman" w:cs="Times New Roman"/>
          <w:sz w:val="28"/>
          <w:szCs w:val="20"/>
          <w:lang w:eastAsia="ru-RU"/>
        </w:rPr>
        <w:t xml:space="preserve"> </w:t>
      </w:r>
      <w:r w:rsidRPr="0026702A">
        <w:rPr>
          <w:rFonts w:ascii="Times New Roman" w:eastAsia="Times New Roman" w:hAnsi="Times New Roman" w:cs="Times New Roman"/>
          <w:sz w:val="28"/>
          <w:szCs w:val="20"/>
          <w:lang w:eastAsia="ru-RU"/>
        </w:rPr>
        <w:t xml:space="preserve">документов и материалов </w:t>
      </w:r>
    </w:p>
    <w:p w:rsidR="0026702A" w:rsidRDefault="00F6292B" w:rsidP="0026702A">
      <w:pPr>
        <w:spacing w:after="0" w:line="240" w:lineRule="auto"/>
        <w:jc w:val="center"/>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к нему, проекта соглашения т</w:t>
      </w:r>
      <w:r w:rsidR="00012683" w:rsidRPr="0026702A">
        <w:rPr>
          <w:rFonts w:ascii="Times New Roman" w:eastAsia="Times New Roman" w:hAnsi="Times New Roman" w:cs="Times New Roman"/>
          <w:sz w:val="28"/>
          <w:szCs w:val="20"/>
          <w:lang w:eastAsia="ru-RU"/>
        </w:rPr>
        <w:t>ребованиям Федерального закона</w:t>
      </w:r>
    </w:p>
    <w:p w:rsidR="00F6292B" w:rsidRPr="0026702A" w:rsidRDefault="00012683" w:rsidP="0026702A">
      <w:pPr>
        <w:spacing w:after="0" w:line="240" w:lineRule="auto"/>
        <w:jc w:val="center"/>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 </w:t>
      </w:r>
      <w:r w:rsidR="003F036A" w:rsidRPr="0026702A">
        <w:rPr>
          <w:rFonts w:ascii="Times New Roman" w:eastAsia="Times New Roman" w:hAnsi="Times New Roman" w:cs="Times New Roman"/>
          <w:sz w:val="28"/>
          <w:szCs w:val="20"/>
          <w:lang w:eastAsia="ru-RU"/>
        </w:rPr>
        <w:t>«</w:t>
      </w:r>
      <w:r w:rsidR="00F6292B" w:rsidRPr="0026702A">
        <w:rPr>
          <w:rFonts w:ascii="Times New Roman" w:eastAsia="Times New Roman" w:hAnsi="Times New Roman" w:cs="Times New Roman"/>
          <w:sz w:val="28"/>
          <w:szCs w:val="20"/>
          <w:lang w:eastAsia="ru-RU"/>
        </w:rPr>
        <w:t>О защите и поощрении капитало</w:t>
      </w:r>
      <w:r w:rsidRPr="0026702A">
        <w:rPr>
          <w:rFonts w:ascii="Times New Roman" w:eastAsia="Times New Roman" w:hAnsi="Times New Roman" w:cs="Times New Roman"/>
          <w:sz w:val="28"/>
          <w:szCs w:val="20"/>
          <w:lang w:eastAsia="ru-RU"/>
        </w:rPr>
        <w:t>вложений в Российской Федерации</w:t>
      </w:r>
      <w:r w:rsidR="003F036A" w:rsidRPr="0026702A">
        <w:rPr>
          <w:rFonts w:ascii="Times New Roman" w:eastAsia="Times New Roman" w:hAnsi="Times New Roman" w:cs="Times New Roman"/>
          <w:sz w:val="28"/>
          <w:szCs w:val="20"/>
          <w:lang w:eastAsia="ru-RU"/>
        </w:rPr>
        <w:t>»</w:t>
      </w:r>
    </w:p>
    <w:p w:rsidR="00F6292B" w:rsidRPr="0026702A" w:rsidRDefault="00F6292B" w:rsidP="0026702A">
      <w:pPr>
        <w:spacing w:after="0" w:line="240" w:lineRule="auto"/>
        <w:jc w:val="center"/>
        <w:rPr>
          <w:rFonts w:ascii="Times New Roman" w:eastAsia="Times New Roman" w:hAnsi="Times New Roman" w:cs="Times New Roman"/>
          <w:sz w:val="28"/>
          <w:szCs w:val="20"/>
          <w:lang w:eastAsia="ru-RU"/>
        </w:rPr>
      </w:pPr>
    </w:p>
    <w:p w:rsidR="00F6292B" w:rsidRPr="0026702A" w:rsidRDefault="0026702A"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________________________________________________________________________</w:t>
      </w:r>
    </w:p>
    <w:p w:rsidR="00F6292B" w:rsidRPr="0026702A" w:rsidRDefault="00F6292B" w:rsidP="0026702A">
      <w:pPr>
        <w:tabs>
          <w:tab w:val="right" w:pos="9071"/>
        </w:tabs>
        <w:spacing w:after="0" w:line="240" w:lineRule="auto"/>
        <w:jc w:val="center"/>
        <w:rPr>
          <w:rFonts w:ascii="Times New Roman" w:eastAsia="Times New Roman" w:hAnsi="Times New Roman" w:cs="Times New Roman"/>
          <w:sz w:val="24"/>
          <w:szCs w:val="20"/>
          <w:lang w:eastAsia="ru-RU"/>
        </w:rPr>
      </w:pPr>
      <w:r w:rsidRPr="0026702A">
        <w:rPr>
          <w:rFonts w:ascii="Times New Roman" w:eastAsia="Times New Roman" w:hAnsi="Times New Roman" w:cs="Times New Roman"/>
          <w:sz w:val="24"/>
          <w:szCs w:val="20"/>
          <w:lang w:eastAsia="ru-RU"/>
        </w:rPr>
        <w:t>(полное наименование уполномоченно</w:t>
      </w:r>
      <w:r w:rsidR="00012683" w:rsidRPr="0026702A">
        <w:rPr>
          <w:rFonts w:ascii="Times New Roman" w:eastAsia="Times New Roman" w:hAnsi="Times New Roman" w:cs="Times New Roman"/>
          <w:sz w:val="24"/>
          <w:szCs w:val="20"/>
          <w:lang w:eastAsia="ru-RU"/>
        </w:rPr>
        <w:t>го</w:t>
      </w:r>
      <w:r w:rsidRPr="0026702A">
        <w:rPr>
          <w:rFonts w:ascii="Times New Roman" w:eastAsia="Times New Roman" w:hAnsi="Times New Roman" w:cs="Times New Roman"/>
          <w:sz w:val="24"/>
          <w:szCs w:val="20"/>
          <w:lang w:eastAsia="ru-RU"/>
        </w:rPr>
        <w:t xml:space="preserve"> орган</w:t>
      </w:r>
      <w:r w:rsidR="00012683" w:rsidRPr="0026702A">
        <w:rPr>
          <w:rFonts w:ascii="Times New Roman" w:eastAsia="Times New Roman" w:hAnsi="Times New Roman" w:cs="Times New Roman"/>
          <w:sz w:val="24"/>
          <w:szCs w:val="20"/>
          <w:lang w:eastAsia="ru-RU"/>
        </w:rPr>
        <w:t>а</w:t>
      </w:r>
      <w:r w:rsidR="008643DF" w:rsidRPr="0026702A">
        <w:rPr>
          <w:rFonts w:ascii="Times New Roman" w:eastAsia="Times New Roman" w:hAnsi="Times New Roman" w:cs="Times New Roman"/>
          <w:sz w:val="24"/>
          <w:szCs w:val="20"/>
          <w:lang w:eastAsia="ru-RU"/>
        </w:rPr>
        <w:t xml:space="preserve"> исполнительной власти Республики </w:t>
      </w:r>
      <w:r w:rsidR="00474E96" w:rsidRPr="0026702A">
        <w:rPr>
          <w:rFonts w:ascii="Times New Roman" w:eastAsia="Times New Roman" w:hAnsi="Times New Roman" w:cs="Times New Roman"/>
          <w:sz w:val="24"/>
          <w:szCs w:val="20"/>
          <w:lang w:eastAsia="ru-RU"/>
        </w:rPr>
        <w:t>Тыва</w:t>
      </w:r>
      <w:r w:rsidRPr="0026702A">
        <w:rPr>
          <w:rFonts w:ascii="Times New Roman" w:eastAsia="Times New Roman" w:hAnsi="Times New Roman" w:cs="Times New Roman"/>
          <w:sz w:val="24"/>
          <w:szCs w:val="20"/>
          <w:lang w:eastAsia="ru-RU"/>
        </w:rPr>
        <w:t>)</w:t>
      </w:r>
    </w:p>
    <w:p w:rsidR="00F6292B" w:rsidRPr="0026702A"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в лице </w:t>
      </w:r>
      <w:r w:rsidR="0026702A" w:rsidRPr="0026702A">
        <w:rPr>
          <w:rFonts w:ascii="Times New Roman" w:eastAsia="Times New Roman" w:hAnsi="Times New Roman" w:cs="Times New Roman"/>
          <w:sz w:val="28"/>
          <w:szCs w:val="20"/>
          <w:lang w:eastAsia="ru-RU"/>
        </w:rPr>
        <w:t>__________________________________________________________________</w:t>
      </w:r>
      <w:r w:rsidRPr="0026702A">
        <w:rPr>
          <w:rFonts w:ascii="Times New Roman" w:eastAsia="Times New Roman" w:hAnsi="Times New Roman" w:cs="Times New Roman"/>
          <w:sz w:val="28"/>
          <w:szCs w:val="20"/>
          <w:lang w:eastAsia="ru-RU"/>
        </w:rPr>
        <w:t>,</w:t>
      </w:r>
    </w:p>
    <w:p w:rsidR="00F6292B" w:rsidRPr="0026702A" w:rsidRDefault="00F6292B" w:rsidP="0026702A">
      <w:pPr>
        <w:tabs>
          <w:tab w:val="right" w:pos="9071"/>
        </w:tabs>
        <w:spacing w:after="0" w:line="240" w:lineRule="auto"/>
        <w:jc w:val="center"/>
        <w:rPr>
          <w:rFonts w:ascii="Times New Roman" w:eastAsia="Times New Roman" w:hAnsi="Times New Roman" w:cs="Times New Roman"/>
          <w:sz w:val="24"/>
          <w:szCs w:val="20"/>
          <w:lang w:eastAsia="ru-RU"/>
        </w:rPr>
      </w:pPr>
      <w:r w:rsidRPr="0026702A">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26702A"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действующего на основании </w:t>
      </w:r>
      <w:r w:rsidR="0026702A" w:rsidRPr="0026702A">
        <w:rPr>
          <w:rFonts w:ascii="Times New Roman" w:eastAsia="Times New Roman" w:hAnsi="Times New Roman" w:cs="Times New Roman"/>
          <w:sz w:val="28"/>
          <w:szCs w:val="20"/>
          <w:lang w:eastAsia="ru-RU"/>
        </w:rPr>
        <w:t>_______________________________________________</w:t>
      </w:r>
      <w:r w:rsidRPr="0026702A">
        <w:rPr>
          <w:rFonts w:ascii="Times New Roman" w:eastAsia="Times New Roman" w:hAnsi="Times New Roman" w:cs="Times New Roman"/>
          <w:sz w:val="28"/>
          <w:szCs w:val="20"/>
          <w:lang w:eastAsia="ru-RU"/>
        </w:rPr>
        <w:t>,</w:t>
      </w:r>
    </w:p>
    <w:p w:rsidR="00F6292B" w:rsidRPr="00E72552" w:rsidRDefault="0026702A" w:rsidP="0026702A">
      <w:pPr>
        <w:tabs>
          <w:tab w:val="right" w:pos="9071"/>
        </w:tabs>
        <w:spacing w:after="0" w:line="240" w:lineRule="auto"/>
        <w:jc w:val="center"/>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lang w:eastAsia="ru-RU"/>
        </w:rPr>
        <w:t xml:space="preserve">                 </w:t>
      </w:r>
      <w:r w:rsidR="00E72552">
        <w:rPr>
          <w:rFonts w:ascii="Times New Roman" w:eastAsia="Times New Roman" w:hAnsi="Times New Roman" w:cs="Times New Roman"/>
          <w:sz w:val="24"/>
          <w:szCs w:val="24"/>
          <w:lang w:eastAsia="ru-RU"/>
        </w:rPr>
        <w:t xml:space="preserve">               </w:t>
      </w:r>
      <w:r w:rsidRPr="00E72552">
        <w:rPr>
          <w:rFonts w:ascii="Times New Roman" w:eastAsia="Times New Roman" w:hAnsi="Times New Roman" w:cs="Times New Roman"/>
          <w:sz w:val="24"/>
          <w:szCs w:val="24"/>
          <w:lang w:eastAsia="ru-RU"/>
        </w:rPr>
        <w:t xml:space="preserve">              </w:t>
      </w:r>
      <w:r w:rsidR="00F6292B" w:rsidRPr="00E72552">
        <w:rPr>
          <w:rFonts w:ascii="Times New Roman" w:eastAsia="Times New Roman" w:hAnsi="Times New Roman" w:cs="Times New Roman"/>
          <w:sz w:val="24"/>
          <w:szCs w:val="24"/>
          <w:lang w:eastAsia="ru-RU"/>
        </w:rPr>
        <w:t>(устав, доверенность или иной документ, удостоверяющий полномочия)</w:t>
      </w:r>
    </w:p>
    <w:p w:rsidR="00F6292B" w:rsidRPr="0026702A"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рассмотрело заявление от ________________ № </w:t>
      </w:r>
      <w:r w:rsidR="0026702A" w:rsidRPr="0026702A">
        <w:rPr>
          <w:rFonts w:ascii="Times New Roman" w:eastAsia="Times New Roman" w:hAnsi="Times New Roman" w:cs="Times New Roman"/>
          <w:sz w:val="28"/>
          <w:szCs w:val="20"/>
          <w:lang w:eastAsia="ru-RU"/>
        </w:rPr>
        <w:t>_______________________________</w:t>
      </w:r>
    </w:p>
    <w:p w:rsidR="00F6292B" w:rsidRPr="0026702A" w:rsidRDefault="0026702A"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________________________________________________________________________</w:t>
      </w:r>
    </w:p>
    <w:p w:rsidR="00F6292B" w:rsidRPr="00E72552" w:rsidRDefault="00F6292B" w:rsidP="0026702A">
      <w:pPr>
        <w:tabs>
          <w:tab w:val="right" w:pos="9071"/>
        </w:tabs>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F6292B" w:rsidRPr="0026702A" w:rsidRDefault="0026702A"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________________________________________________________________________</w:t>
      </w:r>
    </w:p>
    <w:p w:rsidR="00F6292B" w:rsidRPr="00E72552" w:rsidRDefault="00F6292B" w:rsidP="0026702A">
      <w:pPr>
        <w:tabs>
          <w:tab w:val="right" w:pos="9071"/>
        </w:tabs>
        <w:spacing w:after="0" w:line="240" w:lineRule="auto"/>
        <w:jc w:val="center"/>
        <w:rPr>
          <w:rFonts w:ascii="Times New Roman" w:eastAsia="Times New Roman" w:hAnsi="Times New Roman" w:cs="Times New Roman"/>
          <w:szCs w:val="20"/>
          <w:lang w:eastAsia="ru-RU"/>
        </w:rPr>
      </w:pPr>
      <w:r w:rsidRPr="00E72552">
        <w:rPr>
          <w:rFonts w:ascii="Times New Roman" w:eastAsia="Times New Roman" w:hAnsi="Times New Roman" w:cs="Times New Roman"/>
          <w:szCs w:val="20"/>
          <w:lang w:eastAsia="ru-RU"/>
        </w:rPr>
        <w:t>(ИНН, ОГРН)</w:t>
      </w:r>
    </w:p>
    <w:p w:rsidR="00F6292B" w:rsidRPr="0026702A" w:rsidRDefault="0026702A"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________________________________________________________________________</w:t>
      </w:r>
    </w:p>
    <w:p w:rsidR="00F6292B" w:rsidRPr="00E72552" w:rsidRDefault="00F6292B" w:rsidP="0026702A">
      <w:pPr>
        <w:tabs>
          <w:tab w:val="right" w:pos="9071"/>
        </w:tabs>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(адрес организации, реализующей инвестиционный проект)</w:t>
      </w:r>
    </w:p>
    <w:p w:rsidR="00F6292B" w:rsidRPr="0026702A"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в лице </w:t>
      </w:r>
      <w:r w:rsidR="0026702A" w:rsidRPr="0026702A">
        <w:rPr>
          <w:rFonts w:ascii="Times New Roman" w:eastAsia="Times New Roman" w:hAnsi="Times New Roman" w:cs="Times New Roman"/>
          <w:sz w:val="28"/>
          <w:szCs w:val="20"/>
          <w:lang w:eastAsia="ru-RU"/>
        </w:rPr>
        <w:t>__________________________________________________________________</w:t>
      </w:r>
      <w:r w:rsidRPr="0026702A">
        <w:rPr>
          <w:rFonts w:ascii="Times New Roman" w:eastAsia="Times New Roman" w:hAnsi="Times New Roman" w:cs="Times New Roman"/>
          <w:sz w:val="28"/>
          <w:szCs w:val="20"/>
          <w:lang w:eastAsia="ru-RU"/>
        </w:rPr>
        <w:t>,</w:t>
      </w:r>
    </w:p>
    <w:p w:rsidR="00F6292B" w:rsidRPr="00E72552" w:rsidRDefault="00F6292B" w:rsidP="0026702A">
      <w:pPr>
        <w:tabs>
          <w:tab w:val="right" w:pos="9071"/>
        </w:tabs>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26702A"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действующего на основании </w:t>
      </w:r>
      <w:r w:rsidR="0026702A" w:rsidRPr="0026702A">
        <w:rPr>
          <w:rFonts w:ascii="Times New Roman" w:eastAsia="Times New Roman" w:hAnsi="Times New Roman" w:cs="Times New Roman"/>
          <w:sz w:val="28"/>
          <w:szCs w:val="20"/>
          <w:lang w:eastAsia="ru-RU"/>
        </w:rPr>
        <w:t>_______________________________________________</w:t>
      </w:r>
      <w:r w:rsidRPr="0026702A">
        <w:rPr>
          <w:rFonts w:ascii="Times New Roman" w:eastAsia="Times New Roman" w:hAnsi="Times New Roman" w:cs="Times New Roman"/>
          <w:sz w:val="28"/>
          <w:szCs w:val="20"/>
          <w:lang w:eastAsia="ru-RU"/>
        </w:rPr>
        <w:t>,</w:t>
      </w:r>
    </w:p>
    <w:p w:rsidR="00F6292B" w:rsidRPr="00E72552" w:rsidRDefault="00F6292B" w:rsidP="0026702A">
      <w:pPr>
        <w:tabs>
          <w:tab w:val="right" w:pos="9071"/>
        </w:tabs>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(устав, доверенность или иной документ, удостоверяющий полномочия)</w:t>
      </w:r>
    </w:p>
    <w:p w:rsidR="00F6292B" w:rsidRPr="0026702A"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r w:rsidRPr="0026702A">
        <w:rPr>
          <w:rFonts w:ascii="Times New Roman" w:eastAsia="Times New Roman" w:hAnsi="Times New Roman" w:cs="Times New Roman"/>
          <w:sz w:val="28"/>
          <w:szCs w:val="20"/>
          <w:lang w:eastAsia="ru-RU"/>
        </w:rPr>
        <w:t xml:space="preserve">о заключении соглашения о защите и поощрении капиталовложений (дополнительного соглашения) (далее </w:t>
      </w:r>
      <w:r w:rsidR="00E72552">
        <w:rPr>
          <w:rFonts w:ascii="Times New Roman" w:eastAsia="Times New Roman" w:hAnsi="Times New Roman" w:cs="Times New Roman"/>
          <w:sz w:val="28"/>
          <w:szCs w:val="20"/>
          <w:lang w:eastAsia="ru-RU"/>
        </w:rPr>
        <w:t>–</w:t>
      </w:r>
      <w:r w:rsidRPr="0026702A">
        <w:rPr>
          <w:rFonts w:ascii="Times New Roman" w:eastAsia="Times New Roman" w:hAnsi="Times New Roman" w:cs="Times New Roman"/>
          <w:sz w:val="28"/>
          <w:szCs w:val="20"/>
          <w:lang w:eastAsia="ru-RU"/>
        </w:rPr>
        <w:t xml:space="preserve"> заявление), а также документы (материалы), приложенные к заявлению и представленные дополнительно на основании уведомления </w:t>
      </w:r>
      <w:bookmarkStart w:id="77" w:name="_Hlk84881448"/>
      <w:r w:rsidR="008B610F" w:rsidRPr="0026702A">
        <w:rPr>
          <w:rFonts w:ascii="Times New Roman" w:eastAsia="Times New Roman" w:hAnsi="Times New Roman" w:cs="Times New Roman"/>
          <w:sz w:val="28"/>
          <w:szCs w:val="20"/>
          <w:lang w:eastAsia="ru-RU"/>
        </w:rPr>
        <w:t xml:space="preserve">от __________________ г. № </w:t>
      </w:r>
      <w:r w:rsidRPr="0026702A">
        <w:rPr>
          <w:rFonts w:ascii="Times New Roman" w:eastAsia="Times New Roman" w:hAnsi="Times New Roman" w:cs="Times New Roman"/>
          <w:sz w:val="28"/>
          <w:szCs w:val="20"/>
          <w:lang w:eastAsia="ru-RU"/>
        </w:rPr>
        <w:t xml:space="preserve">________ </w:t>
      </w:r>
      <w:r w:rsidRPr="0026702A">
        <w:rPr>
          <w:rFonts w:ascii="Times New Roman" w:eastAsia="Times New Roman" w:hAnsi="Times New Roman" w:cs="Times New Roman"/>
          <w:bCs/>
          <w:sz w:val="28"/>
          <w:szCs w:val="20"/>
          <w:lang w:eastAsia="ru-RU"/>
        </w:rPr>
        <w:t>об изменении (дополнении, уточнении и</w:t>
      </w:r>
      <w:r w:rsidR="008B610F" w:rsidRPr="0026702A">
        <w:rPr>
          <w:rFonts w:ascii="Times New Roman" w:eastAsia="Times New Roman" w:hAnsi="Times New Roman" w:cs="Times New Roman"/>
          <w:bCs/>
          <w:sz w:val="28"/>
          <w:szCs w:val="20"/>
          <w:lang w:eastAsia="ru-RU"/>
        </w:rPr>
        <w:t xml:space="preserve"> (или) исправлении) заявления и </w:t>
      </w:r>
      <w:r w:rsidRPr="0026702A">
        <w:rPr>
          <w:rFonts w:ascii="Times New Roman" w:eastAsia="Times New Roman" w:hAnsi="Times New Roman" w:cs="Times New Roman"/>
          <w:bCs/>
          <w:sz w:val="28"/>
          <w:szCs w:val="20"/>
          <w:lang w:eastAsia="ru-RU"/>
        </w:rPr>
        <w:t>(или) прилагаемых к нему документов (материалов)</w:t>
      </w:r>
      <w:r w:rsidRPr="0026702A">
        <w:rPr>
          <w:rFonts w:ascii="Times New Roman" w:eastAsia="Times New Roman" w:hAnsi="Times New Roman" w:cs="Times New Roman"/>
          <w:bCs/>
          <w:sz w:val="28"/>
          <w:szCs w:val="20"/>
          <w:vertAlign w:val="superscript"/>
          <w:lang w:eastAsia="ru-RU"/>
        </w:rPr>
        <w:t>1</w:t>
      </w:r>
      <w:bookmarkEnd w:id="77"/>
      <w:r w:rsidRPr="0026702A">
        <w:rPr>
          <w:rFonts w:ascii="Times New Roman" w:eastAsia="Times New Roman" w:hAnsi="Times New Roman" w:cs="Times New Roman"/>
          <w:bCs/>
          <w:sz w:val="28"/>
          <w:szCs w:val="20"/>
          <w:lang w:eastAsia="ru-RU"/>
        </w:rPr>
        <w:t xml:space="preserve">, </w:t>
      </w:r>
      <w:r w:rsidRPr="0026702A">
        <w:rPr>
          <w:rFonts w:ascii="Times New Roman" w:eastAsia="Times New Roman" w:hAnsi="Times New Roman" w:cs="Times New Roman"/>
          <w:sz w:val="28"/>
          <w:szCs w:val="20"/>
          <w:lang w:eastAsia="ru-RU"/>
        </w:rPr>
        <w:t>для реал</w:t>
      </w:r>
      <w:r w:rsidR="00012683" w:rsidRPr="0026702A">
        <w:rPr>
          <w:rFonts w:ascii="Times New Roman" w:eastAsia="Times New Roman" w:hAnsi="Times New Roman" w:cs="Times New Roman"/>
          <w:sz w:val="28"/>
          <w:szCs w:val="20"/>
          <w:lang w:eastAsia="ru-RU"/>
        </w:rPr>
        <w:t xml:space="preserve">изации инвестиционного проекта </w:t>
      </w:r>
      <w:r w:rsidR="003F036A" w:rsidRPr="0026702A">
        <w:rPr>
          <w:rFonts w:ascii="Times New Roman" w:eastAsia="Times New Roman" w:hAnsi="Times New Roman" w:cs="Times New Roman"/>
          <w:sz w:val="28"/>
          <w:szCs w:val="20"/>
          <w:lang w:eastAsia="ru-RU"/>
        </w:rPr>
        <w:t>«</w:t>
      </w:r>
      <w:r w:rsidR="0026702A" w:rsidRPr="0026702A">
        <w:rPr>
          <w:rFonts w:ascii="Times New Roman" w:eastAsia="Times New Roman" w:hAnsi="Times New Roman" w:cs="Times New Roman"/>
          <w:sz w:val="28"/>
          <w:szCs w:val="20"/>
          <w:lang w:eastAsia="ru-RU"/>
        </w:rPr>
        <w:t>______________________________________»</w:t>
      </w:r>
      <w:r w:rsidRPr="0026702A">
        <w:rPr>
          <w:rFonts w:ascii="Times New Roman" w:eastAsia="Times New Roman" w:hAnsi="Times New Roman" w:cs="Times New Roman"/>
          <w:sz w:val="28"/>
          <w:szCs w:val="20"/>
          <w:lang w:eastAsia="ru-RU"/>
        </w:rPr>
        <w:t xml:space="preserve"> </w:t>
      </w:r>
    </w:p>
    <w:p w:rsidR="00F6292B" w:rsidRPr="00E72552" w:rsidRDefault="00E72552" w:rsidP="0026702A">
      <w:pPr>
        <w:tabs>
          <w:tab w:val="right" w:pos="907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E72552">
        <w:rPr>
          <w:rFonts w:ascii="Times New Roman" w:eastAsia="Times New Roman" w:hAnsi="Times New Roman" w:cs="Times New Roman"/>
          <w:sz w:val="24"/>
          <w:szCs w:val="20"/>
          <w:lang w:eastAsia="ru-RU"/>
        </w:rPr>
        <w:t>(наименование проекта)</w:t>
      </w:r>
    </w:p>
    <w:p w:rsidR="0026702A" w:rsidRDefault="0026702A" w:rsidP="0026702A">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(далее –</w:t>
      </w:r>
      <w:r w:rsidR="008B610F">
        <w:rPr>
          <w:rFonts w:ascii="Times New Roman" w:eastAsia="Times New Roman" w:hAnsi="Times New Roman" w:cs="Times New Roman"/>
          <w:sz w:val="28"/>
          <w:szCs w:val="20"/>
          <w:lang w:eastAsia="ru-RU"/>
        </w:rPr>
        <w:t xml:space="preserve"> </w:t>
      </w:r>
      <w:r w:rsidR="00F6292B" w:rsidRPr="00BD1B96">
        <w:rPr>
          <w:rFonts w:ascii="Times New Roman" w:eastAsia="Times New Roman" w:hAnsi="Times New Roman" w:cs="Times New Roman"/>
          <w:sz w:val="28"/>
          <w:szCs w:val="20"/>
          <w:lang w:eastAsia="ru-RU"/>
        </w:rPr>
        <w:t>проект).</w:t>
      </w:r>
    </w:p>
    <w:p w:rsidR="00F6292B" w:rsidRPr="00E72552" w:rsidRDefault="00F6292B" w:rsidP="0026702A">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 1:</w:t>
      </w:r>
    </w:p>
    <w:p w:rsidR="00F6292B" w:rsidRPr="00E72552" w:rsidRDefault="00F6292B" w:rsidP="0026702A">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Настоящим заключением</w:t>
      </w:r>
      <w:r w:rsidR="00E72552">
        <w:rPr>
          <w:rFonts w:ascii="Times New Roman" w:eastAsia="Times New Roman" w:hAnsi="Times New Roman" w:cs="Times New Roman"/>
          <w:sz w:val="28"/>
          <w:szCs w:val="20"/>
          <w:lang w:eastAsia="ru-RU"/>
        </w:rPr>
        <w:t xml:space="preserve"> </w:t>
      </w:r>
      <w:r w:rsidR="00E72552" w:rsidRPr="00E72552">
        <w:rPr>
          <w:rFonts w:ascii="Times New Roman" w:eastAsia="Times New Roman" w:hAnsi="Times New Roman" w:cs="Times New Roman"/>
          <w:sz w:val="28"/>
          <w:szCs w:val="20"/>
          <w:lang w:eastAsia="ru-RU"/>
        </w:rPr>
        <w:t>_____________________________________________</w:t>
      </w:r>
    </w:p>
    <w:p w:rsidR="00F6292B" w:rsidRPr="00E72552" w:rsidRDefault="00E72552" w:rsidP="0026702A">
      <w:pPr>
        <w:tabs>
          <w:tab w:val="right" w:pos="9071"/>
        </w:tabs>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                                                                  </w:t>
      </w:r>
      <w:r w:rsidR="00F6292B" w:rsidRPr="00E72552">
        <w:rPr>
          <w:rFonts w:ascii="Times New Roman" w:eastAsia="Times New Roman" w:hAnsi="Times New Roman" w:cs="Times New Roman"/>
          <w:sz w:val="24"/>
          <w:szCs w:val="20"/>
          <w:lang w:eastAsia="ru-RU"/>
        </w:rPr>
        <w:t>(полное наименование уполномоченной организации)</w:t>
      </w:r>
    </w:p>
    <w:p w:rsidR="00F6292B" w:rsidRPr="00E72552"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подтверждает соответствие организации, реализующей проект, заявления, проекта соглашения, проекта т</w:t>
      </w:r>
      <w:r w:rsidR="00012683">
        <w:rPr>
          <w:rFonts w:ascii="Times New Roman" w:eastAsia="Times New Roman" w:hAnsi="Times New Roman" w:cs="Times New Roman"/>
          <w:sz w:val="28"/>
          <w:szCs w:val="20"/>
          <w:lang w:eastAsia="ru-RU"/>
        </w:rPr>
        <w:t xml:space="preserve">ребованиям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О защите и поощрении </w:t>
      </w:r>
      <w:r w:rsidRPr="00E72552">
        <w:rPr>
          <w:rFonts w:ascii="Times New Roman" w:eastAsia="Times New Roman" w:hAnsi="Times New Roman" w:cs="Times New Roman"/>
          <w:sz w:val="28"/>
          <w:szCs w:val="20"/>
          <w:lang w:eastAsia="ru-RU"/>
        </w:rPr>
        <w:t>капитало</w:t>
      </w:r>
      <w:r w:rsidR="00012683" w:rsidRPr="00E72552">
        <w:rPr>
          <w:rFonts w:ascii="Times New Roman" w:eastAsia="Times New Roman" w:hAnsi="Times New Roman" w:cs="Times New Roman"/>
          <w:sz w:val="28"/>
          <w:szCs w:val="20"/>
          <w:lang w:eastAsia="ru-RU"/>
        </w:rPr>
        <w:t>вложений в Российской Федерации</w:t>
      </w:r>
      <w:r w:rsidR="003F036A" w:rsidRPr="00E72552">
        <w:rPr>
          <w:rFonts w:ascii="Times New Roman" w:eastAsia="Times New Roman" w:hAnsi="Times New Roman" w:cs="Times New Roman"/>
          <w:sz w:val="28"/>
          <w:szCs w:val="20"/>
          <w:lang w:eastAsia="ru-RU"/>
        </w:rPr>
        <w:t>»</w:t>
      </w:r>
      <w:r w:rsidRPr="00E72552">
        <w:rPr>
          <w:rFonts w:ascii="Times New Roman" w:eastAsia="Times New Roman" w:hAnsi="Times New Roman" w:cs="Times New Roman"/>
          <w:sz w:val="28"/>
          <w:szCs w:val="20"/>
          <w:lang w:eastAsia="ru-RU"/>
        </w:rPr>
        <w:t xml:space="preserve">, а также положениям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w:t>
      </w:r>
      <w:r w:rsidR="008643DF" w:rsidRPr="00E72552">
        <w:rPr>
          <w:rFonts w:ascii="Times New Roman" w:eastAsia="Times New Roman" w:hAnsi="Times New Roman" w:cs="Times New Roman"/>
          <w:sz w:val="28"/>
          <w:szCs w:val="20"/>
          <w:lang w:eastAsia="ru-RU"/>
        </w:rPr>
        <w:t xml:space="preserve">Республики </w:t>
      </w:r>
      <w:r w:rsidR="00474E96" w:rsidRPr="00E72552">
        <w:rPr>
          <w:rFonts w:ascii="Times New Roman" w:eastAsia="Times New Roman" w:hAnsi="Times New Roman" w:cs="Times New Roman"/>
          <w:sz w:val="28"/>
          <w:szCs w:val="20"/>
          <w:lang w:eastAsia="ru-RU"/>
        </w:rPr>
        <w:t>Тыва</w:t>
      </w:r>
      <w:r w:rsidR="00012683" w:rsidRPr="00E72552">
        <w:rPr>
          <w:rFonts w:ascii="Times New Roman" w:eastAsia="Times New Roman" w:hAnsi="Times New Roman" w:cs="Times New Roman"/>
          <w:sz w:val="28"/>
          <w:szCs w:val="20"/>
          <w:lang w:eastAsia="ru-RU"/>
        </w:rPr>
        <w:t xml:space="preserve"> от _______________ № _______</w:t>
      </w:r>
      <w:r w:rsidRPr="00E72552">
        <w:rPr>
          <w:rFonts w:ascii="Times New Roman" w:eastAsia="Times New Roman" w:hAnsi="Times New Roman" w:cs="Times New Roman"/>
          <w:sz w:val="28"/>
          <w:szCs w:val="20"/>
          <w:lang w:eastAsia="ru-RU"/>
        </w:rPr>
        <w:t>.</w:t>
      </w:r>
    </w:p>
    <w:p w:rsidR="00F6292B" w:rsidRPr="00E72552"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E72552" w:rsidRDefault="00F6292B" w:rsidP="00E72552">
      <w:pPr>
        <w:tabs>
          <w:tab w:val="right" w:pos="9071"/>
        </w:tabs>
        <w:spacing w:after="0" w:line="240" w:lineRule="auto"/>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Приложение</w:t>
      </w:r>
      <w:r w:rsidRPr="00E72552">
        <w:rPr>
          <w:rFonts w:ascii="Times New Roman" w:eastAsia="Times New Roman" w:hAnsi="Times New Roman" w:cs="Times New Roman"/>
          <w:sz w:val="28"/>
          <w:szCs w:val="20"/>
          <w:vertAlign w:val="superscript"/>
          <w:lang w:eastAsia="ru-RU"/>
        </w:rPr>
        <w:t>2</w:t>
      </w:r>
      <w:r w:rsidRPr="00E72552">
        <w:rPr>
          <w:rFonts w:ascii="Times New Roman" w:eastAsia="Times New Roman" w:hAnsi="Times New Roman" w:cs="Times New Roman"/>
          <w:sz w:val="28"/>
          <w:szCs w:val="20"/>
          <w:lang w:eastAsia="ru-RU"/>
        </w:rPr>
        <w:t>: _____________________________.</w:t>
      </w:r>
    </w:p>
    <w:p w:rsidR="00F6292B" w:rsidRPr="00E72552" w:rsidRDefault="00F6292B" w:rsidP="00E72552">
      <w:pPr>
        <w:spacing w:after="0" w:line="240" w:lineRule="auto"/>
        <w:jc w:val="both"/>
        <w:rPr>
          <w:rFonts w:ascii="Times New Roman" w:eastAsia="Times New Roman" w:hAnsi="Times New Roman" w:cs="Times New Roman"/>
          <w:sz w:val="28"/>
          <w:szCs w:val="20"/>
          <w:lang w:eastAsia="ru-RU"/>
        </w:rPr>
      </w:pPr>
    </w:p>
    <w:p w:rsidR="00F6292B" w:rsidRPr="00E72552" w:rsidRDefault="00F6292B" w:rsidP="0026702A">
      <w:pPr>
        <w:tabs>
          <w:tab w:val="right" w:pos="9071"/>
        </w:tabs>
        <w:spacing w:after="0" w:line="240" w:lineRule="auto"/>
        <w:jc w:val="both"/>
        <w:rPr>
          <w:rFonts w:ascii="Times New Roman" w:eastAsia="Times New Roman" w:hAnsi="Times New Roman" w:cs="Times New Roman"/>
          <w:sz w:val="28"/>
          <w:szCs w:val="20"/>
          <w:u w:val="single"/>
          <w:lang w:eastAsia="ru-RU"/>
        </w:rPr>
      </w:pPr>
      <w:r w:rsidRPr="00E72552">
        <w:rPr>
          <w:rFonts w:ascii="Times New Roman" w:eastAsia="Times New Roman" w:hAnsi="Times New Roman" w:cs="Times New Roman"/>
          <w:sz w:val="28"/>
          <w:szCs w:val="20"/>
          <w:lang w:eastAsia="ru-RU"/>
        </w:rPr>
        <w:t>Вариант 2:</w:t>
      </w:r>
    </w:p>
    <w:p w:rsidR="00F6292B" w:rsidRPr="00E72552" w:rsidRDefault="00F6292B" w:rsidP="0026702A">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Настоящим заключением</w:t>
      </w:r>
      <w:r w:rsidR="00E72552" w:rsidRPr="00E72552">
        <w:rPr>
          <w:rFonts w:ascii="Times New Roman" w:eastAsia="Times New Roman" w:hAnsi="Times New Roman" w:cs="Times New Roman"/>
          <w:sz w:val="28"/>
          <w:szCs w:val="20"/>
          <w:lang w:eastAsia="ru-RU"/>
        </w:rPr>
        <w:t>______________________________________________</w:t>
      </w:r>
    </w:p>
    <w:p w:rsidR="00F6292B" w:rsidRPr="00E72552" w:rsidRDefault="00E72552" w:rsidP="0026702A">
      <w:pPr>
        <w:tabs>
          <w:tab w:val="right" w:pos="9071"/>
        </w:tabs>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                                                            </w:t>
      </w:r>
      <w:r w:rsidR="00F6292B" w:rsidRPr="00E72552">
        <w:rPr>
          <w:rFonts w:ascii="Times New Roman" w:eastAsia="Times New Roman" w:hAnsi="Times New Roman" w:cs="Times New Roman"/>
          <w:sz w:val="24"/>
          <w:szCs w:val="20"/>
          <w:lang w:eastAsia="ru-RU"/>
        </w:rPr>
        <w:t>(полное наименование уполномоченной организации)</w:t>
      </w:r>
    </w:p>
    <w:p w:rsidR="00F6292B" w:rsidRPr="00E72552" w:rsidRDefault="00F6292B" w:rsidP="0026702A">
      <w:pPr>
        <w:tabs>
          <w:tab w:val="right" w:pos="9071"/>
        </w:tabs>
        <w:spacing w:after="0" w:line="240" w:lineRule="auto"/>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подтверждает соответствие организации, реализующей проект, заявления, проекта соглашения, проекта т</w:t>
      </w:r>
      <w:r w:rsidR="00012683" w:rsidRPr="00E72552">
        <w:rPr>
          <w:rFonts w:ascii="Times New Roman" w:eastAsia="Times New Roman" w:hAnsi="Times New Roman" w:cs="Times New Roman"/>
          <w:sz w:val="28"/>
          <w:szCs w:val="20"/>
          <w:lang w:eastAsia="ru-RU"/>
        </w:rPr>
        <w:t xml:space="preserve">ребованиям Федерального закона </w:t>
      </w:r>
      <w:r w:rsidR="003F036A" w:rsidRPr="00E72552">
        <w:rPr>
          <w:rFonts w:ascii="Times New Roman" w:eastAsia="Times New Roman" w:hAnsi="Times New Roman" w:cs="Times New Roman"/>
          <w:sz w:val="28"/>
          <w:szCs w:val="20"/>
          <w:lang w:eastAsia="ru-RU"/>
        </w:rPr>
        <w:t>«</w:t>
      </w:r>
      <w:r w:rsidRPr="00E72552">
        <w:rPr>
          <w:rFonts w:ascii="Times New Roman" w:eastAsia="Times New Roman" w:hAnsi="Times New Roman" w:cs="Times New Roman"/>
          <w:sz w:val="28"/>
          <w:szCs w:val="20"/>
          <w:lang w:eastAsia="ru-RU"/>
        </w:rPr>
        <w:t>О защите и поощрении капитало</w:t>
      </w:r>
      <w:r w:rsidR="00012683" w:rsidRPr="00E72552">
        <w:rPr>
          <w:rFonts w:ascii="Times New Roman" w:eastAsia="Times New Roman" w:hAnsi="Times New Roman" w:cs="Times New Roman"/>
          <w:sz w:val="28"/>
          <w:szCs w:val="20"/>
          <w:lang w:eastAsia="ru-RU"/>
        </w:rPr>
        <w:t>вложений в Российской Федерации</w:t>
      </w:r>
      <w:r w:rsidR="003F036A" w:rsidRPr="00E72552">
        <w:rPr>
          <w:rFonts w:ascii="Times New Roman" w:eastAsia="Times New Roman" w:hAnsi="Times New Roman" w:cs="Times New Roman"/>
          <w:sz w:val="28"/>
          <w:szCs w:val="20"/>
          <w:lang w:eastAsia="ru-RU"/>
        </w:rPr>
        <w:t>»</w:t>
      </w:r>
      <w:r w:rsidRPr="00E72552">
        <w:rPr>
          <w:rFonts w:ascii="Times New Roman" w:eastAsia="Times New Roman" w:hAnsi="Times New Roman" w:cs="Times New Roman"/>
          <w:sz w:val="28"/>
          <w:szCs w:val="20"/>
          <w:lang w:eastAsia="ru-RU"/>
        </w:rPr>
        <w:t xml:space="preserve">, а также положениям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w:t>
      </w:r>
      <w:r w:rsidR="00012683" w:rsidRPr="00E72552">
        <w:rPr>
          <w:rFonts w:ascii="Times New Roman" w:eastAsia="Times New Roman" w:hAnsi="Times New Roman" w:cs="Times New Roman"/>
          <w:sz w:val="28"/>
          <w:szCs w:val="20"/>
          <w:lang w:eastAsia="ru-RU"/>
        </w:rPr>
        <w:t xml:space="preserve">Республики </w:t>
      </w:r>
      <w:r w:rsidR="00474E96" w:rsidRPr="00E72552">
        <w:rPr>
          <w:rFonts w:ascii="Times New Roman" w:eastAsia="Times New Roman" w:hAnsi="Times New Roman" w:cs="Times New Roman"/>
          <w:sz w:val="28"/>
          <w:szCs w:val="20"/>
          <w:lang w:eastAsia="ru-RU"/>
        </w:rPr>
        <w:t>Тыва</w:t>
      </w:r>
      <w:r w:rsidRPr="00E72552">
        <w:rPr>
          <w:rFonts w:ascii="Times New Roman" w:eastAsia="Times New Roman" w:hAnsi="Times New Roman" w:cs="Times New Roman"/>
          <w:sz w:val="28"/>
          <w:szCs w:val="20"/>
          <w:lang w:eastAsia="ru-RU"/>
        </w:rPr>
        <w:t xml:space="preserve"> от _______________ № _______.</w:t>
      </w:r>
    </w:p>
    <w:p w:rsidR="00F6292B" w:rsidRPr="00E72552" w:rsidRDefault="00F6292B" w:rsidP="00E7255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E72552" w:rsidRDefault="00F6292B" w:rsidP="00E72552">
      <w:pPr>
        <w:tabs>
          <w:tab w:val="right" w:pos="9071"/>
        </w:tabs>
        <w:spacing w:after="0" w:line="240" w:lineRule="auto"/>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Приложение</w:t>
      </w:r>
      <w:r w:rsidRPr="00E72552">
        <w:rPr>
          <w:rFonts w:ascii="Times New Roman" w:eastAsia="Times New Roman" w:hAnsi="Times New Roman" w:cs="Times New Roman"/>
          <w:sz w:val="28"/>
          <w:szCs w:val="20"/>
          <w:vertAlign w:val="superscript"/>
          <w:lang w:eastAsia="ru-RU"/>
        </w:rPr>
        <w:t>2</w:t>
      </w:r>
      <w:r w:rsidRPr="00E72552">
        <w:rPr>
          <w:rFonts w:ascii="Times New Roman" w:eastAsia="Times New Roman" w:hAnsi="Times New Roman" w:cs="Times New Roman"/>
          <w:sz w:val="28"/>
          <w:szCs w:val="20"/>
          <w:lang w:eastAsia="ru-RU"/>
        </w:rPr>
        <w:t>: _____________________________.</w:t>
      </w:r>
    </w:p>
    <w:p w:rsidR="00F6292B" w:rsidRPr="00E72552" w:rsidRDefault="00F6292B" w:rsidP="00E72552">
      <w:pPr>
        <w:spacing w:after="0" w:line="240" w:lineRule="auto"/>
        <w:jc w:val="both"/>
        <w:rPr>
          <w:rFonts w:ascii="Times New Roman" w:eastAsia="Times New Roman" w:hAnsi="Times New Roman" w:cs="Times New Roman"/>
          <w:sz w:val="28"/>
          <w:szCs w:val="20"/>
          <w:lang w:eastAsia="ru-RU"/>
        </w:rPr>
      </w:pPr>
    </w:p>
    <w:p w:rsidR="00F6292B" w:rsidRPr="00E72552" w:rsidRDefault="00F6292B" w:rsidP="00E72552">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6"/>
        <w:gridCol w:w="2950"/>
        <w:gridCol w:w="306"/>
        <w:gridCol w:w="3986"/>
      </w:tblGrid>
      <w:tr w:rsidR="00F6292B" w:rsidRPr="00E72552" w:rsidTr="00E72552">
        <w:tc>
          <w:tcPr>
            <w:tcW w:w="2715" w:type="dxa"/>
            <w:tcBorders>
              <w:bottom w:val="single" w:sz="4" w:space="0" w:color="auto"/>
            </w:tcBorders>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308"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3015"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308"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4076"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r>
      <w:tr w:rsidR="00F6292B" w:rsidRPr="00E72552" w:rsidTr="00E72552">
        <w:tc>
          <w:tcPr>
            <w:tcW w:w="2715" w:type="dxa"/>
            <w:tcBorders>
              <w:top w:val="single" w:sz="4" w:space="0" w:color="auto"/>
            </w:tcBorders>
          </w:tcPr>
          <w:p w:rsidR="00F6292B" w:rsidRPr="00E72552" w:rsidRDefault="00F6292B" w:rsidP="0026702A">
            <w:pPr>
              <w:spacing w:after="0" w:line="240" w:lineRule="auto"/>
              <w:jc w:val="center"/>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lang w:eastAsia="ru-RU"/>
              </w:rPr>
              <w:t>(дата)</w:t>
            </w:r>
          </w:p>
        </w:tc>
        <w:tc>
          <w:tcPr>
            <w:tcW w:w="308"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3015"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308"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4076"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r>
      <w:tr w:rsidR="00F6292B" w:rsidRPr="00E72552" w:rsidTr="00E72552">
        <w:tc>
          <w:tcPr>
            <w:tcW w:w="2715" w:type="dxa"/>
            <w:tcBorders>
              <w:bottom w:val="single" w:sz="4" w:space="0" w:color="auto"/>
            </w:tcBorders>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308"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3015" w:type="dxa"/>
            <w:tcBorders>
              <w:bottom w:val="single" w:sz="4" w:space="0" w:color="auto"/>
            </w:tcBorders>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308" w:type="dxa"/>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c>
          <w:tcPr>
            <w:tcW w:w="4076" w:type="dxa"/>
            <w:tcBorders>
              <w:bottom w:val="single" w:sz="4" w:space="0" w:color="auto"/>
            </w:tcBorders>
          </w:tcPr>
          <w:p w:rsidR="00F6292B" w:rsidRPr="00E72552" w:rsidRDefault="00F6292B" w:rsidP="0026702A">
            <w:pPr>
              <w:spacing w:after="0" w:line="240" w:lineRule="auto"/>
              <w:jc w:val="both"/>
              <w:rPr>
                <w:rFonts w:ascii="Times New Roman" w:eastAsia="Times New Roman" w:hAnsi="Times New Roman" w:cs="Times New Roman"/>
                <w:sz w:val="24"/>
                <w:szCs w:val="24"/>
                <w:lang w:eastAsia="ru-RU"/>
              </w:rPr>
            </w:pPr>
          </w:p>
        </w:tc>
      </w:tr>
      <w:tr w:rsidR="00F6292B" w:rsidRPr="00E72552" w:rsidTr="00E72552">
        <w:trPr>
          <w:trHeight w:val="513"/>
        </w:trPr>
        <w:tc>
          <w:tcPr>
            <w:tcW w:w="2715" w:type="dxa"/>
            <w:tcBorders>
              <w:top w:val="single" w:sz="4" w:space="0" w:color="auto"/>
            </w:tcBorders>
          </w:tcPr>
          <w:p w:rsidR="00F6292B" w:rsidRPr="00E72552" w:rsidRDefault="00F6292B" w:rsidP="0026702A">
            <w:pPr>
              <w:spacing w:after="0" w:line="240" w:lineRule="auto"/>
              <w:jc w:val="center"/>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lang w:eastAsia="ru-RU"/>
              </w:rPr>
              <w:t xml:space="preserve">(должность </w:t>
            </w:r>
            <w:r w:rsidRPr="00E72552">
              <w:rPr>
                <w:rFonts w:ascii="Times New Roman" w:eastAsia="Times New Roman" w:hAnsi="Times New Roman" w:cs="Times New Roman"/>
                <w:sz w:val="24"/>
                <w:szCs w:val="24"/>
                <w:lang w:eastAsia="ru-RU"/>
              </w:rPr>
              <w:br/>
              <w:t>уполномоченного лица)</w:t>
            </w:r>
          </w:p>
        </w:tc>
        <w:tc>
          <w:tcPr>
            <w:tcW w:w="308" w:type="dxa"/>
          </w:tcPr>
          <w:p w:rsidR="00F6292B" w:rsidRPr="00E72552" w:rsidRDefault="00F6292B" w:rsidP="0026702A">
            <w:pPr>
              <w:spacing w:after="0" w:line="240" w:lineRule="auto"/>
              <w:jc w:val="center"/>
              <w:rPr>
                <w:rFonts w:ascii="Times New Roman" w:eastAsia="Times New Roman" w:hAnsi="Times New Roman" w:cs="Times New Roman"/>
                <w:sz w:val="24"/>
                <w:szCs w:val="24"/>
                <w:lang w:eastAsia="ru-RU"/>
              </w:rPr>
            </w:pPr>
          </w:p>
        </w:tc>
        <w:tc>
          <w:tcPr>
            <w:tcW w:w="3015" w:type="dxa"/>
            <w:tcBorders>
              <w:top w:val="single" w:sz="4" w:space="0" w:color="auto"/>
            </w:tcBorders>
          </w:tcPr>
          <w:p w:rsidR="00F6292B" w:rsidRPr="00E72552" w:rsidRDefault="00F6292B" w:rsidP="0026702A">
            <w:pPr>
              <w:spacing w:after="0" w:line="240" w:lineRule="auto"/>
              <w:jc w:val="center"/>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lang w:eastAsia="ru-RU"/>
              </w:rPr>
              <w:t>(подпись)</w:t>
            </w:r>
          </w:p>
        </w:tc>
        <w:tc>
          <w:tcPr>
            <w:tcW w:w="308" w:type="dxa"/>
          </w:tcPr>
          <w:p w:rsidR="00F6292B" w:rsidRPr="00E72552" w:rsidRDefault="00F6292B" w:rsidP="0026702A">
            <w:pPr>
              <w:spacing w:after="0" w:line="240" w:lineRule="auto"/>
              <w:jc w:val="center"/>
              <w:rPr>
                <w:rFonts w:ascii="Times New Roman" w:eastAsia="Times New Roman" w:hAnsi="Times New Roman" w:cs="Times New Roman"/>
                <w:sz w:val="24"/>
                <w:szCs w:val="24"/>
                <w:lang w:eastAsia="ru-RU"/>
              </w:rPr>
            </w:pPr>
          </w:p>
        </w:tc>
        <w:tc>
          <w:tcPr>
            <w:tcW w:w="4076" w:type="dxa"/>
            <w:tcBorders>
              <w:top w:val="single" w:sz="4" w:space="0" w:color="auto"/>
            </w:tcBorders>
          </w:tcPr>
          <w:p w:rsidR="00E72552" w:rsidRDefault="00F6292B" w:rsidP="0026702A">
            <w:pPr>
              <w:spacing w:after="0" w:line="240" w:lineRule="auto"/>
              <w:jc w:val="center"/>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lang w:eastAsia="ru-RU"/>
              </w:rPr>
              <w:t xml:space="preserve">(фамилия, имя, отчество </w:t>
            </w:r>
            <w:r w:rsidRPr="00E72552">
              <w:rPr>
                <w:rFonts w:ascii="Times New Roman" w:eastAsia="Times New Roman" w:hAnsi="Times New Roman" w:cs="Times New Roman"/>
                <w:sz w:val="24"/>
                <w:szCs w:val="24"/>
                <w:lang w:eastAsia="ru-RU"/>
              </w:rPr>
              <w:br/>
              <w:t xml:space="preserve">(последнее – при наличии) </w:t>
            </w:r>
          </w:p>
          <w:p w:rsidR="00F6292B" w:rsidRPr="00E72552" w:rsidRDefault="00F6292B" w:rsidP="0026702A">
            <w:pPr>
              <w:spacing w:after="0" w:line="240" w:lineRule="auto"/>
              <w:jc w:val="center"/>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lang w:eastAsia="ru-RU"/>
              </w:rPr>
              <w:t>уполномоченного лица)</w:t>
            </w:r>
          </w:p>
        </w:tc>
      </w:tr>
    </w:tbl>
    <w:p w:rsidR="00F6292B" w:rsidRPr="00BD1B96" w:rsidRDefault="00F6292B" w:rsidP="0026702A">
      <w:pPr>
        <w:spacing w:after="0" w:line="240" w:lineRule="auto"/>
        <w:jc w:val="both"/>
        <w:rPr>
          <w:rFonts w:ascii="Times New Roman" w:eastAsia="Times New Roman" w:hAnsi="Times New Roman" w:cs="Times New Roman"/>
          <w:sz w:val="28"/>
          <w:szCs w:val="28"/>
          <w:lang w:eastAsia="ru-RU"/>
        </w:rPr>
      </w:pPr>
    </w:p>
    <w:p w:rsidR="00F6292B" w:rsidRPr="00BD1B96" w:rsidRDefault="00F6292B" w:rsidP="0026702A">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w:t>
      </w:r>
    </w:p>
    <w:p w:rsidR="00F6292B" w:rsidRPr="00E72552" w:rsidRDefault="00F6292B" w:rsidP="00E72552">
      <w:pPr>
        <w:spacing w:after="0" w:line="240" w:lineRule="auto"/>
        <w:ind w:firstLine="709"/>
        <w:jc w:val="both"/>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vertAlign w:val="superscript"/>
          <w:lang w:eastAsia="ru-RU"/>
        </w:rPr>
        <w:t>1</w:t>
      </w:r>
      <w:r w:rsidRPr="00E72552">
        <w:rPr>
          <w:rFonts w:ascii="Times New Roman" w:eastAsia="Times New Roman" w:hAnsi="Times New Roman" w:cs="Times New Roman"/>
          <w:sz w:val="24"/>
          <w:szCs w:val="24"/>
          <w:lang w:eastAsia="ru-RU"/>
        </w:rPr>
        <w:t xml:space="preserve"> Выражение </w:t>
      </w:r>
      <w:r w:rsidR="003F036A" w:rsidRPr="00E72552">
        <w:rPr>
          <w:rFonts w:ascii="Times New Roman" w:eastAsia="Times New Roman" w:hAnsi="Times New Roman" w:cs="Times New Roman"/>
          <w:sz w:val="24"/>
          <w:szCs w:val="24"/>
          <w:lang w:eastAsia="ru-RU"/>
        </w:rPr>
        <w:t>«</w:t>
      </w:r>
      <w:r w:rsidRPr="00E72552">
        <w:rPr>
          <w:rFonts w:ascii="Times New Roman" w:eastAsia="Times New Roman" w:hAnsi="Times New Roman" w:cs="Times New Roman"/>
          <w:sz w:val="24"/>
          <w:szCs w:val="24"/>
          <w:lang w:eastAsia="ru-RU"/>
        </w:rPr>
        <w:t xml:space="preserve">и представленные дополнительно на основании уведомления от _________ г. № _______ </w:t>
      </w:r>
      <w:r w:rsidRPr="00E72552">
        <w:rPr>
          <w:rFonts w:ascii="Times New Roman" w:eastAsia="Times New Roman" w:hAnsi="Times New Roman" w:cs="Times New Roman"/>
          <w:bCs/>
          <w:sz w:val="24"/>
          <w:szCs w:val="24"/>
          <w:lang w:eastAsia="ru-RU"/>
        </w:rPr>
        <w:t>об изменении (дополнении, уточнении и (или) исправлении) заявления и (или) прилагаемых к нему документов (материалов)</w:t>
      </w:r>
      <w:r w:rsidR="003F036A" w:rsidRPr="00E72552">
        <w:rPr>
          <w:rFonts w:ascii="Times New Roman" w:eastAsia="Times New Roman" w:hAnsi="Times New Roman" w:cs="Times New Roman"/>
          <w:sz w:val="24"/>
          <w:szCs w:val="24"/>
          <w:lang w:eastAsia="ru-RU"/>
        </w:rPr>
        <w:t>»</w:t>
      </w:r>
      <w:r w:rsidRPr="00E72552">
        <w:rPr>
          <w:rFonts w:ascii="Times New Roman" w:eastAsia="Times New Roman" w:hAnsi="Times New Roman" w:cs="Times New Roman"/>
          <w:sz w:val="24"/>
          <w:szCs w:val="24"/>
          <w:lang w:eastAsia="ru-RU"/>
        </w:rPr>
        <w:t xml:space="preserve"> включаются в настоящее заключение в случае, если </w:t>
      </w:r>
      <w:bookmarkStart w:id="78" w:name="_Hlk88434802"/>
      <w:r w:rsidRPr="00E72552">
        <w:rPr>
          <w:rFonts w:ascii="Times New Roman" w:eastAsia="Times New Roman" w:hAnsi="Times New Roman" w:cs="Times New Roman"/>
          <w:sz w:val="24"/>
          <w:szCs w:val="24"/>
          <w:lang w:eastAsia="ru-RU"/>
        </w:rPr>
        <w:t>соответствующее уведомление направлялось</w:t>
      </w:r>
      <w:bookmarkEnd w:id="78"/>
      <w:r w:rsidRPr="00E72552">
        <w:rPr>
          <w:rFonts w:ascii="Times New Roman" w:eastAsia="Times New Roman" w:hAnsi="Times New Roman" w:cs="Times New Roman"/>
          <w:sz w:val="24"/>
          <w:szCs w:val="24"/>
          <w:lang w:eastAsia="ru-RU"/>
        </w:rPr>
        <w:t xml:space="preserve"> (соответствующие уведомления направлялись).</w:t>
      </w:r>
    </w:p>
    <w:p w:rsidR="00F6292B" w:rsidRPr="00E72552" w:rsidRDefault="00F6292B" w:rsidP="00E72552">
      <w:pPr>
        <w:spacing w:after="0" w:line="240" w:lineRule="auto"/>
        <w:ind w:firstLine="709"/>
        <w:jc w:val="both"/>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vertAlign w:val="superscript"/>
          <w:lang w:eastAsia="ru-RU"/>
        </w:rPr>
        <w:t>2</w:t>
      </w:r>
      <w:r w:rsidRPr="00E72552">
        <w:rPr>
          <w:rFonts w:ascii="Times New Roman" w:eastAsia="Times New Roman" w:hAnsi="Times New Roman" w:cs="Times New Roman"/>
          <w:sz w:val="24"/>
          <w:szCs w:val="24"/>
          <w:lang w:eastAsia="ru-RU"/>
        </w:rPr>
        <w:t xml:space="preserve"> Заполняется в случае, если к заключению прикладывается справочная информация о результатах проверки заявителя, представленных им документов и материалов, проекта соглашения, проекта требованиям Федерального закона </w:t>
      </w:r>
      <w:r w:rsidR="003F036A" w:rsidRPr="00E72552">
        <w:rPr>
          <w:rFonts w:ascii="Times New Roman" w:eastAsia="Times New Roman" w:hAnsi="Times New Roman" w:cs="Times New Roman"/>
          <w:sz w:val="24"/>
          <w:szCs w:val="24"/>
          <w:lang w:eastAsia="ru-RU"/>
        </w:rPr>
        <w:t>«</w:t>
      </w:r>
      <w:r w:rsidRPr="00E72552">
        <w:rPr>
          <w:rFonts w:ascii="Times New Roman" w:eastAsia="Times New Roman" w:hAnsi="Times New Roman" w:cs="Times New Roman"/>
          <w:sz w:val="24"/>
          <w:szCs w:val="24"/>
          <w:lang w:eastAsia="ru-RU"/>
        </w:rPr>
        <w:t>О защите и поощрении капиталовложений в Российской Федерации</w:t>
      </w:r>
      <w:r w:rsidR="003F036A" w:rsidRPr="00E72552">
        <w:rPr>
          <w:rFonts w:ascii="Times New Roman" w:eastAsia="Times New Roman" w:hAnsi="Times New Roman" w:cs="Times New Roman"/>
          <w:sz w:val="24"/>
          <w:szCs w:val="24"/>
          <w:lang w:eastAsia="ru-RU"/>
        </w:rPr>
        <w:t>»</w:t>
      </w:r>
      <w:r w:rsidRPr="00E72552">
        <w:rPr>
          <w:rFonts w:ascii="Times New Roman" w:eastAsia="Times New Roman" w:hAnsi="Times New Roman" w:cs="Times New Roman"/>
          <w:sz w:val="24"/>
          <w:szCs w:val="24"/>
          <w:lang w:eastAsia="ru-RU"/>
        </w:rPr>
        <w:t>.</w:t>
      </w:r>
    </w:p>
    <w:p w:rsidR="00F6292B" w:rsidRPr="00BD1B96" w:rsidRDefault="00F6292B" w:rsidP="0026702A">
      <w:pPr>
        <w:spacing w:after="0" w:line="240" w:lineRule="auto"/>
        <w:jc w:val="both"/>
        <w:rPr>
          <w:rFonts w:ascii="Times New Roman" w:eastAsia="Times New Roman" w:hAnsi="Times New Roman" w:cs="Times New Roman"/>
          <w:sz w:val="28"/>
          <w:szCs w:val="20"/>
          <w:lang w:eastAsia="ru-RU"/>
        </w:rPr>
      </w:pPr>
    </w:p>
    <w:p w:rsidR="00F6292B" w:rsidRDefault="00F6292B" w:rsidP="00F6292B">
      <w:pPr>
        <w:spacing w:after="0" w:line="240" w:lineRule="atLeast"/>
        <w:jc w:val="both"/>
        <w:rPr>
          <w:rFonts w:ascii="Times New Roman" w:eastAsia="Times New Roman" w:hAnsi="Times New Roman" w:cs="Times New Roman"/>
          <w:sz w:val="28"/>
          <w:szCs w:val="20"/>
          <w:lang w:eastAsia="ru-RU"/>
        </w:rPr>
      </w:pPr>
    </w:p>
    <w:p w:rsidR="00E72552" w:rsidRDefault="00E72552" w:rsidP="00F6292B">
      <w:pPr>
        <w:spacing w:after="0" w:line="240" w:lineRule="atLeast"/>
        <w:jc w:val="both"/>
        <w:rPr>
          <w:rFonts w:ascii="Times New Roman" w:eastAsia="Times New Roman" w:hAnsi="Times New Roman" w:cs="Times New Roman"/>
          <w:sz w:val="28"/>
          <w:szCs w:val="20"/>
          <w:lang w:eastAsia="ru-RU"/>
        </w:rPr>
        <w:sectPr w:rsidR="00E72552" w:rsidSect="00F61FE9">
          <w:headerReference w:type="default" r:id="rId59"/>
          <w:footerReference w:type="default" r:id="rId60"/>
          <w:headerReference w:type="first" r:id="rId61"/>
          <w:footerReference w:type="first" r:id="rId62"/>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p>
    <w:p w:rsidR="00F6292B" w:rsidRPr="00BD1B96" w:rsidRDefault="008E6AFD" w:rsidP="00E72552">
      <w:pPr>
        <w:tabs>
          <w:tab w:val="left" w:pos="5160"/>
        </w:tabs>
        <w:spacing w:after="0" w:line="240" w:lineRule="auto"/>
        <w:ind w:left="453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Приложение № </w:t>
      </w:r>
      <w:r w:rsidR="00F6292B" w:rsidRPr="00BD1B96">
        <w:rPr>
          <w:rFonts w:ascii="Times New Roman" w:eastAsia="Times New Roman" w:hAnsi="Times New Roman" w:cs="Times New Roman"/>
          <w:sz w:val="28"/>
          <w:szCs w:val="20"/>
          <w:lang w:eastAsia="ru-RU"/>
        </w:rPr>
        <w:t>1</w:t>
      </w:r>
      <w:r w:rsidR="00231F74">
        <w:rPr>
          <w:rFonts w:ascii="Times New Roman" w:eastAsia="Times New Roman" w:hAnsi="Times New Roman" w:cs="Times New Roman"/>
          <w:sz w:val="28"/>
          <w:szCs w:val="20"/>
          <w:lang w:eastAsia="ru-RU"/>
        </w:rPr>
        <w:t>3</w:t>
      </w:r>
    </w:p>
    <w:p w:rsidR="00BF4BE1" w:rsidRPr="00BD1B96" w:rsidRDefault="00BF4BE1" w:rsidP="00E72552">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Pr="00BD1B96" w:rsidRDefault="00BF4BE1" w:rsidP="00E72552">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sidR="008E6AFD">
        <w:rPr>
          <w:rFonts w:ascii="Times New Roman" w:eastAsia="Times New Roman" w:hAnsi="Times New Roman" w:cs="Times New Roman"/>
          <w:sz w:val="28"/>
          <w:szCs w:val="20"/>
          <w:lang w:eastAsia="ru-RU"/>
        </w:rPr>
        <w:t xml:space="preserve"> стороной которых является </w:t>
      </w:r>
      <w:r>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F6292B" w:rsidRPr="00BD1B96" w:rsidRDefault="00F6292B" w:rsidP="00E72552">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E72552" w:rsidP="00E72552">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Pr="00BD1B96" w:rsidRDefault="00F6292B" w:rsidP="00E72552">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E72552">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E72552">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С П Р А В К А,</w:t>
      </w:r>
    </w:p>
    <w:p w:rsidR="00E72552" w:rsidRDefault="00F6292B" w:rsidP="00E72552">
      <w:pPr>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представляемая в </w:t>
      </w:r>
      <w:r w:rsidR="00012683" w:rsidRPr="00E72552">
        <w:rPr>
          <w:rFonts w:ascii="Times New Roman" w:eastAsia="Times New Roman" w:hAnsi="Times New Roman" w:cs="Times New Roman"/>
          <w:sz w:val="28"/>
          <w:szCs w:val="20"/>
          <w:lang w:eastAsia="ru-RU"/>
        </w:rPr>
        <w:t xml:space="preserve">территориальный орган </w:t>
      </w:r>
    </w:p>
    <w:p w:rsidR="00F6292B" w:rsidRPr="00E72552" w:rsidRDefault="00F6292B" w:rsidP="00E72552">
      <w:pPr>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Федерально</w:t>
      </w:r>
      <w:r w:rsidR="00012683" w:rsidRPr="00E72552">
        <w:rPr>
          <w:rFonts w:ascii="Times New Roman" w:eastAsia="Times New Roman" w:hAnsi="Times New Roman" w:cs="Times New Roman"/>
          <w:sz w:val="28"/>
          <w:szCs w:val="20"/>
          <w:lang w:eastAsia="ru-RU"/>
        </w:rPr>
        <w:t>го</w:t>
      </w:r>
      <w:r w:rsidRPr="00E72552">
        <w:rPr>
          <w:rFonts w:ascii="Times New Roman" w:eastAsia="Times New Roman" w:hAnsi="Times New Roman" w:cs="Times New Roman"/>
          <w:sz w:val="28"/>
          <w:szCs w:val="20"/>
          <w:lang w:eastAsia="ru-RU"/>
        </w:rPr>
        <w:t xml:space="preserve"> казначейств</w:t>
      </w:r>
      <w:r w:rsidR="00012683" w:rsidRPr="00E72552">
        <w:rPr>
          <w:rFonts w:ascii="Times New Roman" w:eastAsia="Times New Roman" w:hAnsi="Times New Roman" w:cs="Times New Roman"/>
          <w:sz w:val="28"/>
          <w:szCs w:val="20"/>
          <w:lang w:eastAsia="ru-RU"/>
        </w:rPr>
        <w:t>а</w:t>
      </w:r>
      <w:r w:rsidRPr="00E72552">
        <w:rPr>
          <w:rFonts w:ascii="Times New Roman" w:eastAsia="Times New Roman" w:hAnsi="Times New Roman" w:cs="Times New Roman"/>
          <w:sz w:val="28"/>
          <w:szCs w:val="20"/>
          <w:lang w:eastAsia="ru-RU"/>
        </w:rPr>
        <w:t xml:space="preserve"> при направлении</w:t>
      </w:r>
    </w:p>
    <w:p w:rsidR="00E72552" w:rsidRDefault="00F6292B" w:rsidP="00E72552">
      <w:pPr>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запроса о включении сведений о соглашении о </w:t>
      </w:r>
    </w:p>
    <w:p w:rsidR="00E72552" w:rsidRDefault="00F6292B" w:rsidP="00E72552">
      <w:pPr>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защите и поощрении капиталовложений (дополнительном </w:t>
      </w:r>
    </w:p>
    <w:p w:rsidR="00E72552" w:rsidRDefault="00F6292B" w:rsidP="00E72552">
      <w:pPr>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соглашении, дополнительном соглашении о расторжении </w:t>
      </w:r>
    </w:p>
    <w:p w:rsidR="00E72552" w:rsidRDefault="00F6292B" w:rsidP="00E72552">
      <w:pPr>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соглашения, уведомлении об отказе от соглашения) в реестр </w:t>
      </w:r>
    </w:p>
    <w:p w:rsidR="00F6292B" w:rsidRPr="00E72552" w:rsidRDefault="00F6292B" w:rsidP="00E72552">
      <w:pPr>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соглашений о защите и поощрении капиталовложений</w:t>
      </w:r>
    </w:p>
    <w:p w:rsidR="00F6292B" w:rsidRPr="00E72552" w:rsidRDefault="00F6292B" w:rsidP="00E72552">
      <w:pPr>
        <w:spacing w:after="0" w:line="240" w:lineRule="auto"/>
        <w:jc w:val="center"/>
        <w:rPr>
          <w:rFonts w:ascii="Times New Roman" w:eastAsia="Times New Roman" w:hAnsi="Times New Roman" w:cs="Times New Roman"/>
          <w:sz w:val="28"/>
          <w:szCs w:val="20"/>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141"/>
        <w:gridCol w:w="5812"/>
        <w:gridCol w:w="1418"/>
        <w:gridCol w:w="2352"/>
      </w:tblGrid>
      <w:tr w:rsidR="00F6292B" w:rsidRPr="00E72552" w:rsidTr="00E72552">
        <w:trPr>
          <w:tblHeader/>
        </w:trPr>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Наименование показателя</w:t>
            </w:r>
          </w:p>
        </w:tc>
        <w:tc>
          <w:tcPr>
            <w:tcW w:w="1418" w:type="dxa"/>
          </w:tcPr>
          <w:p w:rsidR="00E72552"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Значение </w:t>
            </w:r>
          </w:p>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показателя</w:t>
            </w:r>
          </w:p>
        </w:tc>
        <w:tc>
          <w:tcPr>
            <w:tcW w:w="2352" w:type="dxa"/>
          </w:tcPr>
          <w:p w:rsidR="00E72552"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Сведения ограниченного доступа</w:t>
            </w:r>
            <w:r w:rsidR="00E72552" w:rsidRPr="00E72552">
              <w:rPr>
                <w:rFonts w:ascii="Times New Roman" w:eastAsia="Times New Roman" w:hAnsi="Times New Roman" w:cs="Times New Roman"/>
                <w:sz w:val="24"/>
                <w:szCs w:val="20"/>
                <w:lang w:eastAsia="ru-RU"/>
              </w:rPr>
              <w:t xml:space="preserve"> </w:t>
            </w:r>
          </w:p>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(да или нет)</w:t>
            </w:r>
          </w:p>
        </w:tc>
      </w:tr>
      <w:tr w:rsidR="00F6292B" w:rsidRPr="00E72552" w:rsidTr="00E72552">
        <w:tc>
          <w:tcPr>
            <w:tcW w:w="10206" w:type="dxa"/>
            <w:gridSpan w:val="5"/>
          </w:tcPr>
          <w:p w:rsidR="00F6292B" w:rsidRPr="00E72552" w:rsidRDefault="00F6292B" w:rsidP="00E72552">
            <w:pPr>
              <w:spacing w:after="0" w:line="240" w:lineRule="auto"/>
              <w:jc w:val="center"/>
              <w:rPr>
                <w:rFonts w:ascii="Times New Roman" w:eastAsia="Times New Roman" w:hAnsi="Times New Roman" w:cs="Times New Roman"/>
                <w:bCs/>
                <w:sz w:val="24"/>
                <w:szCs w:val="20"/>
                <w:lang w:eastAsia="ru-RU"/>
              </w:rPr>
            </w:pPr>
            <w:r w:rsidRPr="00E72552">
              <w:rPr>
                <w:rFonts w:ascii="Times New Roman" w:eastAsia="Times New Roman" w:hAnsi="Times New Roman" w:cs="Times New Roman"/>
                <w:bCs/>
                <w:sz w:val="24"/>
                <w:szCs w:val="20"/>
                <w:lang w:eastAsia="ru-RU"/>
              </w:rPr>
              <w:t>I. Сведения об организации, реализующей инвестиционный</w:t>
            </w:r>
            <w:r w:rsidR="00E72552" w:rsidRPr="00E72552">
              <w:rPr>
                <w:rFonts w:ascii="Times New Roman" w:eastAsia="Times New Roman" w:hAnsi="Times New Roman" w:cs="Times New Roman"/>
                <w:bCs/>
                <w:sz w:val="24"/>
                <w:szCs w:val="20"/>
                <w:lang w:eastAsia="ru-RU"/>
              </w:rPr>
              <w:t xml:space="preserve"> проект </w:t>
            </w:r>
            <w:r w:rsidR="00E72552" w:rsidRPr="00E72552">
              <w:rPr>
                <w:rFonts w:ascii="Times New Roman" w:eastAsia="Times New Roman" w:hAnsi="Times New Roman" w:cs="Times New Roman"/>
                <w:bCs/>
                <w:sz w:val="24"/>
                <w:szCs w:val="20"/>
                <w:lang w:eastAsia="ru-RU"/>
              </w:rPr>
              <w:br/>
              <w:t>(далее соответственно –</w:t>
            </w:r>
            <w:r w:rsidRPr="00E72552">
              <w:rPr>
                <w:rFonts w:ascii="Times New Roman" w:eastAsia="Times New Roman" w:hAnsi="Times New Roman" w:cs="Times New Roman"/>
                <w:bCs/>
                <w:sz w:val="24"/>
                <w:szCs w:val="20"/>
                <w:lang w:eastAsia="ru-RU"/>
              </w:rPr>
              <w:t xml:space="preserve"> организация, проект)</w:t>
            </w: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Полное наименование организации</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Сокращенное наименование организации (при наличии)</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3.</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Адрес</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4.</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ИНН</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5.</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ОГРН</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6.</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Проектная компания (да или нет)</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7.</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Адрес электронной почты</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8.</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Телефон</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9.</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Фамилия, имя, отчество (последнее – при наличии) лица, уполномоченного действовать от имени организации, без доверенности</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10206" w:type="dxa"/>
            <w:gridSpan w:val="5"/>
          </w:tcPr>
          <w:p w:rsidR="00E72552" w:rsidRPr="00E72552" w:rsidRDefault="00F6292B" w:rsidP="00E72552">
            <w:pPr>
              <w:spacing w:after="0" w:line="240" w:lineRule="auto"/>
              <w:jc w:val="center"/>
              <w:rPr>
                <w:rFonts w:ascii="Times New Roman" w:eastAsia="Times New Roman" w:hAnsi="Times New Roman" w:cs="Times New Roman"/>
                <w:bCs/>
                <w:sz w:val="24"/>
                <w:szCs w:val="20"/>
                <w:lang w:eastAsia="ru-RU"/>
              </w:rPr>
            </w:pPr>
            <w:r w:rsidRPr="00E72552">
              <w:rPr>
                <w:rFonts w:ascii="Times New Roman" w:eastAsia="Times New Roman" w:hAnsi="Times New Roman" w:cs="Times New Roman"/>
                <w:bCs/>
                <w:sz w:val="24"/>
                <w:szCs w:val="20"/>
                <w:lang w:eastAsia="ru-RU"/>
              </w:rPr>
              <w:t xml:space="preserve">II. Сведения о публично-правовых образованиях, </w:t>
            </w:r>
          </w:p>
          <w:p w:rsidR="00E72552" w:rsidRPr="00E72552" w:rsidRDefault="00F6292B" w:rsidP="00E72552">
            <w:pPr>
              <w:spacing w:after="0" w:line="240" w:lineRule="auto"/>
              <w:jc w:val="center"/>
              <w:rPr>
                <w:rFonts w:ascii="Times New Roman" w:eastAsia="Times New Roman" w:hAnsi="Times New Roman" w:cs="Times New Roman"/>
                <w:bCs/>
                <w:sz w:val="24"/>
                <w:szCs w:val="20"/>
                <w:lang w:eastAsia="ru-RU"/>
              </w:rPr>
            </w:pPr>
            <w:r w:rsidRPr="00E72552">
              <w:rPr>
                <w:rFonts w:ascii="Times New Roman" w:eastAsia="Times New Roman" w:hAnsi="Times New Roman" w:cs="Times New Roman"/>
                <w:bCs/>
                <w:sz w:val="24"/>
                <w:szCs w:val="20"/>
                <w:lang w:eastAsia="ru-RU"/>
              </w:rPr>
              <w:t>являющихся сторонами соглашения о защите и поощрении</w:t>
            </w:r>
          </w:p>
          <w:p w:rsidR="00F6292B" w:rsidRPr="00E72552" w:rsidRDefault="00E72552" w:rsidP="00E72552">
            <w:pPr>
              <w:spacing w:after="0" w:line="240" w:lineRule="auto"/>
              <w:jc w:val="center"/>
              <w:rPr>
                <w:rFonts w:ascii="Times New Roman" w:eastAsia="Times New Roman" w:hAnsi="Times New Roman" w:cs="Times New Roman"/>
                <w:bCs/>
                <w:sz w:val="24"/>
                <w:szCs w:val="20"/>
                <w:lang w:eastAsia="ru-RU"/>
              </w:rPr>
            </w:pPr>
            <w:r w:rsidRPr="00E72552">
              <w:rPr>
                <w:rFonts w:ascii="Times New Roman" w:eastAsia="Times New Roman" w:hAnsi="Times New Roman" w:cs="Times New Roman"/>
                <w:bCs/>
                <w:sz w:val="24"/>
                <w:szCs w:val="20"/>
                <w:lang w:eastAsia="ru-RU"/>
              </w:rPr>
              <w:t xml:space="preserve"> капиталовложений (далее –</w:t>
            </w:r>
            <w:r w:rsidR="00F6292B" w:rsidRPr="00E72552">
              <w:rPr>
                <w:rFonts w:ascii="Times New Roman" w:eastAsia="Times New Roman" w:hAnsi="Times New Roman" w:cs="Times New Roman"/>
                <w:bCs/>
                <w:sz w:val="24"/>
                <w:szCs w:val="20"/>
                <w:lang w:eastAsia="ru-RU"/>
              </w:rPr>
              <w:t xml:space="preserve"> соглашение)</w:t>
            </w: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w:t>
            </w:r>
            <w:r w:rsidR="008643DF" w:rsidRPr="00E72552">
              <w:rPr>
                <w:rFonts w:ascii="Times New Roman" w:eastAsia="Times New Roman" w:hAnsi="Times New Roman" w:cs="Times New Roman"/>
                <w:sz w:val="24"/>
                <w:szCs w:val="20"/>
                <w:lang w:eastAsia="ru-RU"/>
              </w:rPr>
              <w:t>0</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Уполномоченный орган </w:t>
            </w:r>
            <w:r w:rsidR="008643DF" w:rsidRPr="00E72552">
              <w:rPr>
                <w:rFonts w:ascii="Times New Roman" w:eastAsia="Times New Roman" w:hAnsi="Times New Roman" w:cs="Times New Roman"/>
                <w:sz w:val="24"/>
                <w:szCs w:val="20"/>
                <w:lang w:eastAsia="ru-RU"/>
              </w:rPr>
              <w:t xml:space="preserve">Республики </w:t>
            </w:r>
            <w:r w:rsidR="00474E96" w:rsidRPr="00E72552">
              <w:rPr>
                <w:rFonts w:ascii="Times New Roman" w:eastAsia="Times New Roman" w:hAnsi="Times New Roman" w:cs="Times New Roman"/>
                <w:sz w:val="24"/>
                <w:szCs w:val="20"/>
                <w:lang w:eastAsia="ru-RU"/>
              </w:rPr>
              <w:t>Тыва</w:t>
            </w:r>
            <w:r w:rsidRPr="00E72552">
              <w:rPr>
                <w:rFonts w:ascii="Times New Roman" w:eastAsia="Times New Roman" w:hAnsi="Times New Roman" w:cs="Times New Roman"/>
                <w:sz w:val="24"/>
                <w:szCs w:val="20"/>
                <w:lang w:eastAsia="ru-RU"/>
              </w:rPr>
              <w:t xml:space="preserve">, действующий от имени </w:t>
            </w:r>
            <w:r w:rsidR="008643DF" w:rsidRPr="00E72552">
              <w:rPr>
                <w:rFonts w:ascii="Times New Roman" w:eastAsia="Times New Roman" w:hAnsi="Times New Roman" w:cs="Times New Roman"/>
                <w:sz w:val="24"/>
                <w:szCs w:val="20"/>
                <w:lang w:eastAsia="ru-RU"/>
              </w:rPr>
              <w:t xml:space="preserve">Республики </w:t>
            </w:r>
            <w:r w:rsidR="00474E96" w:rsidRPr="00E72552">
              <w:rPr>
                <w:rFonts w:ascii="Times New Roman" w:eastAsia="Times New Roman" w:hAnsi="Times New Roman" w:cs="Times New Roman"/>
                <w:sz w:val="24"/>
                <w:szCs w:val="20"/>
                <w:lang w:eastAsia="ru-RU"/>
              </w:rPr>
              <w:t>Тыва</w:t>
            </w:r>
            <w:r w:rsidR="008643DF" w:rsidRPr="00E72552">
              <w:rPr>
                <w:rFonts w:ascii="Times New Roman" w:eastAsia="Times New Roman" w:hAnsi="Times New Roman" w:cs="Times New Roman"/>
                <w:sz w:val="24"/>
                <w:szCs w:val="20"/>
                <w:lang w:eastAsia="ru-RU"/>
              </w:rPr>
              <w:t xml:space="preserve"> </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w:t>
            </w:r>
            <w:r w:rsidR="008643DF" w:rsidRPr="00E72552">
              <w:rPr>
                <w:rFonts w:ascii="Times New Roman" w:eastAsia="Times New Roman" w:hAnsi="Times New Roman" w:cs="Times New Roman"/>
                <w:sz w:val="24"/>
                <w:szCs w:val="20"/>
                <w:lang w:eastAsia="ru-RU"/>
              </w:rPr>
              <w:t>1</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Уполномоченный орган местного самоуправления, действующий от имени муниципального образования</w:t>
            </w:r>
            <w:r w:rsidRPr="00E72552">
              <w:rPr>
                <w:rFonts w:ascii="Times New Roman" w:eastAsia="Times New Roman" w:hAnsi="Times New Roman" w:cs="Times New Roman"/>
                <w:sz w:val="24"/>
                <w:szCs w:val="20"/>
                <w:vertAlign w:val="superscript"/>
                <w:lang w:eastAsia="ru-RU"/>
              </w:rPr>
              <w:t>2</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10206" w:type="dxa"/>
            <w:gridSpan w:val="5"/>
          </w:tcPr>
          <w:p w:rsidR="00F6292B" w:rsidRPr="00E72552" w:rsidRDefault="00F6292B" w:rsidP="00E72552">
            <w:pPr>
              <w:spacing w:after="0" w:line="240" w:lineRule="auto"/>
              <w:jc w:val="center"/>
              <w:rPr>
                <w:rFonts w:ascii="Times New Roman" w:eastAsia="Times New Roman" w:hAnsi="Times New Roman" w:cs="Times New Roman"/>
                <w:bCs/>
                <w:sz w:val="24"/>
                <w:szCs w:val="20"/>
                <w:lang w:eastAsia="ru-RU"/>
              </w:rPr>
            </w:pPr>
            <w:r w:rsidRPr="00E72552">
              <w:rPr>
                <w:rFonts w:ascii="Times New Roman" w:eastAsia="Times New Roman" w:hAnsi="Times New Roman" w:cs="Times New Roman"/>
                <w:bCs/>
                <w:sz w:val="24"/>
                <w:szCs w:val="20"/>
                <w:lang w:eastAsia="ru-RU"/>
              </w:rPr>
              <w:t xml:space="preserve">III. Сведения о соглашении </w:t>
            </w: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w:t>
            </w:r>
            <w:r w:rsidR="008643DF" w:rsidRPr="00E72552">
              <w:rPr>
                <w:rFonts w:ascii="Times New Roman" w:eastAsia="Times New Roman" w:hAnsi="Times New Roman" w:cs="Times New Roman"/>
                <w:sz w:val="24"/>
                <w:szCs w:val="20"/>
                <w:lang w:eastAsia="ru-RU"/>
              </w:rPr>
              <w:t>2</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Дата п</w:t>
            </w:r>
            <w:r w:rsidR="008E6AFD" w:rsidRPr="00E72552">
              <w:rPr>
                <w:rFonts w:ascii="Times New Roman" w:eastAsia="Times New Roman" w:hAnsi="Times New Roman" w:cs="Times New Roman"/>
                <w:sz w:val="24"/>
                <w:szCs w:val="20"/>
                <w:lang w:eastAsia="ru-RU"/>
              </w:rPr>
              <w:t xml:space="preserve">одписания соглашения последней </w:t>
            </w:r>
            <w:r w:rsidRPr="00E72552">
              <w:rPr>
                <w:rFonts w:ascii="Times New Roman" w:eastAsia="Times New Roman" w:hAnsi="Times New Roman" w:cs="Times New Roman"/>
                <w:sz w:val="24"/>
                <w:szCs w:val="20"/>
                <w:lang w:eastAsia="ru-RU"/>
              </w:rPr>
              <w:t>из сторон соглашения</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w:t>
            </w:r>
            <w:r w:rsidR="008643DF" w:rsidRPr="00E72552">
              <w:rPr>
                <w:rFonts w:ascii="Times New Roman" w:eastAsia="Times New Roman" w:hAnsi="Times New Roman" w:cs="Times New Roman"/>
                <w:sz w:val="24"/>
                <w:szCs w:val="20"/>
                <w:lang w:eastAsia="ru-RU"/>
              </w:rPr>
              <w:t>3</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Наименование проекта</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15.</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Сроки и этапы реализации проекта</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lastRenderedPageBreak/>
              <w:t>1</w:t>
            </w:r>
            <w:r w:rsidR="008643DF" w:rsidRPr="00E72552">
              <w:rPr>
                <w:rFonts w:ascii="Times New Roman" w:eastAsia="Times New Roman" w:hAnsi="Times New Roman" w:cs="Times New Roman"/>
                <w:sz w:val="24"/>
                <w:szCs w:val="20"/>
                <w:lang w:eastAsia="ru-RU"/>
              </w:rPr>
              <w:t>4</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Све</w:t>
            </w:r>
            <w:r w:rsidR="008E6AFD" w:rsidRPr="00E72552">
              <w:rPr>
                <w:rFonts w:ascii="Times New Roman" w:eastAsia="Times New Roman" w:hAnsi="Times New Roman" w:cs="Times New Roman"/>
                <w:sz w:val="24"/>
                <w:szCs w:val="20"/>
                <w:lang w:eastAsia="ru-RU"/>
              </w:rPr>
              <w:t xml:space="preserve">дения о размере осуществленных (если применимо) </w:t>
            </w:r>
            <w:r w:rsidRPr="00E72552">
              <w:rPr>
                <w:rFonts w:ascii="Times New Roman" w:eastAsia="Times New Roman" w:hAnsi="Times New Roman" w:cs="Times New Roman"/>
                <w:sz w:val="24"/>
                <w:szCs w:val="20"/>
                <w:lang w:eastAsia="ru-RU"/>
              </w:rPr>
              <w:t>и</w:t>
            </w:r>
            <w:r w:rsidR="008E6AFD" w:rsidRPr="00E72552">
              <w:rPr>
                <w:rFonts w:ascii="Times New Roman" w:eastAsia="Times New Roman" w:hAnsi="Times New Roman" w:cs="Times New Roman"/>
                <w:sz w:val="24"/>
                <w:szCs w:val="20"/>
                <w:lang w:eastAsia="ru-RU"/>
              </w:rPr>
              <w:t xml:space="preserve"> планируемых капиталовложений, </w:t>
            </w:r>
            <w:r w:rsidRPr="00E72552">
              <w:rPr>
                <w:rFonts w:ascii="Times New Roman" w:eastAsia="Times New Roman" w:hAnsi="Times New Roman" w:cs="Times New Roman"/>
                <w:sz w:val="24"/>
                <w:szCs w:val="20"/>
                <w:lang w:eastAsia="ru-RU"/>
              </w:rPr>
              <w:t>в том числе по этапам реализации проекта (рублей)</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w:t>
            </w:r>
            <w:r w:rsidR="008643DF" w:rsidRPr="00E72552">
              <w:rPr>
                <w:rFonts w:ascii="Times New Roman" w:eastAsia="Times New Roman" w:hAnsi="Times New Roman" w:cs="Times New Roman"/>
                <w:sz w:val="24"/>
                <w:szCs w:val="20"/>
                <w:lang w:eastAsia="ru-RU"/>
              </w:rPr>
              <w:t>5</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Срок применения стабилизационной оговорки</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w:t>
            </w:r>
            <w:r w:rsidR="008643DF" w:rsidRPr="00E72552">
              <w:rPr>
                <w:rFonts w:ascii="Times New Roman" w:eastAsia="Times New Roman" w:hAnsi="Times New Roman" w:cs="Times New Roman"/>
                <w:sz w:val="24"/>
                <w:szCs w:val="20"/>
                <w:lang w:eastAsia="ru-RU"/>
              </w:rPr>
              <w:t>6</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8E6AFD"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Сведения </w:t>
            </w:r>
            <w:r w:rsidR="00F6292B" w:rsidRPr="00E72552">
              <w:rPr>
                <w:rFonts w:ascii="Times New Roman" w:eastAsia="Times New Roman" w:hAnsi="Times New Roman" w:cs="Times New Roman"/>
                <w:sz w:val="24"/>
                <w:szCs w:val="20"/>
                <w:lang w:eastAsia="ru-RU"/>
              </w:rPr>
              <w:t>о прогнозируемых объемах налого</w:t>
            </w:r>
            <w:r w:rsidRPr="00E72552">
              <w:rPr>
                <w:rFonts w:ascii="Times New Roman" w:eastAsia="Times New Roman" w:hAnsi="Times New Roman" w:cs="Times New Roman"/>
                <w:sz w:val="24"/>
                <w:szCs w:val="20"/>
                <w:lang w:eastAsia="ru-RU"/>
              </w:rPr>
              <w:t xml:space="preserve">в и иных обязательных платежей </w:t>
            </w:r>
            <w:r w:rsidR="00F6292B" w:rsidRPr="00E72552">
              <w:rPr>
                <w:rFonts w:ascii="Times New Roman" w:eastAsia="Times New Roman" w:hAnsi="Times New Roman" w:cs="Times New Roman"/>
                <w:sz w:val="24"/>
                <w:szCs w:val="20"/>
                <w:lang w:eastAsia="ru-RU"/>
              </w:rPr>
              <w:t>в связи с реализацией проекта</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10206" w:type="dxa"/>
            <w:gridSpan w:val="5"/>
            <w:tcBorders>
              <w:bottom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bCs/>
                <w:sz w:val="24"/>
                <w:szCs w:val="20"/>
                <w:lang w:eastAsia="ru-RU"/>
              </w:rPr>
            </w:pPr>
            <w:r w:rsidRPr="00E72552">
              <w:rPr>
                <w:rFonts w:ascii="Times New Roman" w:eastAsia="Times New Roman" w:hAnsi="Times New Roman" w:cs="Times New Roman"/>
                <w:bCs/>
                <w:sz w:val="24"/>
                <w:szCs w:val="20"/>
                <w:lang w:eastAsia="ru-RU"/>
              </w:rPr>
              <w:t>IV. Сведения о дополнительном соглашении к соглашению</w:t>
            </w:r>
            <w:r w:rsidRPr="00E72552">
              <w:rPr>
                <w:rFonts w:ascii="Times New Roman" w:eastAsia="Times New Roman" w:hAnsi="Times New Roman" w:cs="Times New Roman"/>
                <w:bCs/>
                <w:sz w:val="24"/>
                <w:szCs w:val="20"/>
                <w:vertAlign w:val="superscript"/>
                <w:lang w:eastAsia="ru-RU"/>
              </w:rPr>
              <w:t>3</w:t>
            </w:r>
          </w:p>
        </w:tc>
      </w:tr>
      <w:tr w:rsidR="00F6292B" w:rsidRPr="00E72552" w:rsidTr="00E72552">
        <w:tc>
          <w:tcPr>
            <w:tcW w:w="483" w:type="dxa"/>
            <w:tcBorders>
              <w:bottom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w:t>
            </w:r>
            <w:r w:rsidR="008643DF" w:rsidRPr="00E72552">
              <w:rPr>
                <w:rFonts w:ascii="Times New Roman" w:eastAsia="Times New Roman" w:hAnsi="Times New Roman" w:cs="Times New Roman"/>
                <w:sz w:val="24"/>
                <w:szCs w:val="20"/>
                <w:lang w:eastAsia="ru-RU"/>
              </w:rPr>
              <w:t>7</w:t>
            </w:r>
            <w:r w:rsidRPr="00E72552">
              <w:rPr>
                <w:rFonts w:ascii="Times New Roman" w:eastAsia="Times New Roman" w:hAnsi="Times New Roman" w:cs="Times New Roman"/>
                <w:sz w:val="24"/>
                <w:szCs w:val="20"/>
                <w:lang w:eastAsia="ru-RU"/>
              </w:rPr>
              <w:t>.</w:t>
            </w:r>
          </w:p>
        </w:tc>
        <w:tc>
          <w:tcPr>
            <w:tcW w:w="5953" w:type="dxa"/>
            <w:gridSpan w:val="2"/>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Вид и предмет дополните</w:t>
            </w:r>
            <w:r w:rsidR="008E6AFD" w:rsidRPr="00E72552">
              <w:rPr>
                <w:rFonts w:ascii="Times New Roman" w:eastAsia="Times New Roman" w:hAnsi="Times New Roman" w:cs="Times New Roman"/>
                <w:sz w:val="24"/>
                <w:szCs w:val="20"/>
                <w:lang w:eastAsia="ru-RU"/>
              </w:rPr>
              <w:t xml:space="preserve">льного соглашения (в том числе </w:t>
            </w:r>
            <w:r w:rsidRPr="00E72552">
              <w:rPr>
                <w:rFonts w:ascii="Times New Roman" w:eastAsia="Times New Roman" w:hAnsi="Times New Roman" w:cs="Times New Roman"/>
                <w:sz w:val="24"/>
                <w:szCs w:val="20"/>
                <w:lang w:eastAsia="ru-RU"/>
              </w:rPr>
              <w:t>с указанием</w:t>
            </w:r>
            <w:r w:rsidR="008E6AFD" w:rsidRPr="00E72552">
              <w:rPr>
                <w:rFonts w:ascii="Times New Roman" w:eastAsia="Times New Roman" w:hAnsi="Times New Roman" w:cs="Times New Roman"/>
                <w:sz w:val="24"/>
                <w:szCs w:val="20"/>
                <w:lang w:eastAsia="ru-RU"/>
              </w:rPr>
              <w:t xml:space="preserve"> положений Федерального закона </w:t>
            </w:r>
            <w:r w:rsidR="003F036A" w:rsidRPr="00E72552">
              <w:rPr>
                <w:rFonts w:ascii="Times New Roman" w:eastAsia="Times New Roman" w:hAnsi="Times New Roman" w:cs="Times New Roman"/>
                <w:sz w:val="24"/>
                <w:szCs w:val="20"/>
                <w:lang w:eastAsia="ru-RU"/>
              </w:rPr>
              <w:t>«</w:t>
            </w:r>
            <w:r w:rsidRPr="00E72552">
              <w:rPr>
                <w:rFonts w:ascii="Times New Roman" w:eastAsia="Times New Roman" w:hAnsi="Times New Roman" w:cs="Times New Roman"/>
                <w:sz w:val="24"/>
                <w:szCs w:val="20"/>
                <w:lang w:eastAsia="ru-RU"/>
              </w:rPr>
              <w:t>О защит</w:t>
            </w:r>
            <w:r w:rsidR="008E6AFD" w:rsidRPr="00E72552">
              <w:rPr>
                <w:rFonts w:ascii="Times New Roman" w:eastAsia="Times New Roman" w:hAnsi="Times New Roman" w:cs="Times New Roman"/>
                <w:sz w:val="24"/>
                <w:szCs w:val="20"/>
                <w:lang w:eastAsia="ru-RU"/>
              </w:rPr>
              <w:t>е и поощрении капиталовложений в Российской Федерации</w:t>
            </w:r>
            <w:r w:rsidR="003F036A" w:rsidRPr="00E72552">
              <w:rPr>
                <w:rFonts w:ascii="Times New Roman" w:eastAsia="Times New Roman" w:hAnsi="Times New Roman" w:cs="Times New Roman"/>
                <w:sz w:val="24"/>
                <w:szCs w:val="20"/>
                <w:lang w:eastAsia="ru-RU"/>
              </w:rPr>
              <w:t>»</w:t>
            </w:r>
            <w:r w:rsidR="008E6AFD" w:rsidRPr="00E72552">
              <w:rPr>
                <w:rFonts w:ascii="Times New Roman" w:eastAsia="Times New Roman" w:hAnsi="Times New Roman" w:cs="Times New Roman"/>
                <w:sz w:val="24"/>
                <w:szCs w:val="20"/>
                <w:lang w:eastAsia="ru-RU"/>
              </w:rPr>
              <w:t xml:space="preserve"> </w:t>
            </w:r>
            <w:r w:rsidRPr="00E72552">
              <w:rPr>
                <w:rFonts w:ascii="Times New Roman" w:eastAsia="Times New Roman" w:hAnsi="Times New Roman" w:cs="Times New Roman"/>
                <w:sz w:val="24"/>
                <w:szCs w:val="20"/>
                <w:lang w:eastAsia="ru-RU"/>
              </w:rPr>
              <w:t xml:space="preserve">и Правил </w:t>
            </w:r>
            <w:r w:rsidR="008E6AFD" w:rsidRPr="00E72552">
              <w:rPr>
                <w:rFonts w:ascii="Times New Roman" w:eastAsia="Times New Roman" w:hAnsi="Times New Roman" w:cs="Times New Roman"/>
                <w:sz w:val="24"/>
                <w:szCs w:val="20"/>
                <w:lang w:eastAsia="ru-RU"/>
              </w:rPr>
              <w:t xml:space="preserve">заключения соглашений о защите </w:t>
            </w:r>
            <w:r w:rsidRPr="00E72552">
              <w:rPr>
                <w:rFonts w:ascii="Times New Roman" w:eastAsia="Times New Roman" w:hAnsi="Times New Roman" w:cs="Times New Roman"/>
                <w:sz w:val="24"/>
                <w:szCs w:val="20"/>
                <w:lang w:eastAsia="ru-RU"/>
              </w:rPr>
              <w:t xml:space="preserve">и поощрении капиталовложений, изменения и прекращения действия таких соглашений, </w:t>
            </w:r>
            <w:r w:rsidR="008E6AFD" w:rsidRPr="00E72552">
              <w:rPr>
                <w:rFonts w:ascii="Times New Roman" w:eastAsia="Times New Roman" w:hAnsi="Times New Roman" w:cs="Times New Roman"/>
                <w:sz w:val="24"/>
                <w:szCs w:val="20"/>
                <w:lang w:eastAsia="ru-RU"/>
              </w:rPr>
              <w:t xml:space="preserve">ведения реестра соглашений </w:t>
            </w:r>
            <w:r w:rsidRPr="00E72552">
              <w:rPr>
                <w:rFonts w:ascii="Times New Roman" w:eastAsia="Times New Roman" w:hAnsi="Times New Roman" w:cs="Times New Roman"/>
                <w:sz w:val="24"/>
                <w:szCs w:val="20"/>
                <w:lang w:eastAsia="ru-RU"/>
              </w:rPr>
              <w:t xml:space="preserve">о защите и поощрении капиталовложений, утвержденных постановлением Правительства </w:t>
            </w:r>
            <w:r w:rsidR="008643DF" w:rsidRPr="00E72552">
              <w:rPr>
                <w:rFonts w:ascii="Times New Roman" w:eastAsia="Times New Roman" w:hAnsi="Times New Roman" w:cs="Times New Roman"/>
                <w:sz w:val="24"/>
                <w:szCs w:val="20"/>
                <w:lang w:eastAsia="ru-RU"/>
              </w:rPr>
              <w:t xml:space="preserve">Республики </w:t>
            </w:r>
            <w:r w:rsidR="00474E96" w:rsidRPr="00E72552">
              <w:rPr>
                <w:rFonts w:ascii="Times New Roman" w:eastAsia="Times New Roman" w:hAnsi="Times New Roman" w:cs="Times New Roman"/>
                <w:sz w:val="24"/>
                <w:szCs w:val="20"/>
                <w:lang w:eastAsia="ru-RU"/>
              </w:rPr>
              <w:t>Тыва</w:t>
            </w:r>
            <w:r w:rsidR="008643DF" w:rsidRPr="00E72552">
              <w:rPr>
                <w:rFonts w:ascii="Times New Roman" w:eastAsia="Times New Roman" w:hAnsi="Times New Roman" w:cs="Times New Roman"/>
                <w:sz w:val="24"/>
                <w:szCs w:val="20"/>
                <w:lang w:eastAsia="ru-RU"/>
              </w:rPr>
              <w:t xml:space="preserve"> </w:t>
            </w:r>
            <w:r w:rsidRPr="00E72552">
              <w:rPr>
                <w:rFonts w:ascii="Times New Roman" w:eastAsia="Times New Roman" w:hAnsi="Times New Roman" w:cs="Times New Roman"/>
                <w:sz w:val="24"/>
                <w:szCs w:val="20"/>
                <w:lang w:eastAsia="ru-RU"/>
              </w:rPr>
              <w:t>от ___</w:t>
            </w:r>
            <w:r w:rsidR="00AC1C81" w:rsidRPr="00E72552">
              <w:rPr>
                <w:rFonts w:ascii="Times New Roman" w:eastAsia="Times New Roman" w:hAnsi="Times New Roman" w:cs="Times New Roman"/>
                <w:sz w:val="24"/>
                <w:szCs w:val="20"/>
                <w:lang w:eastAsia="ru-RU"/>
              </w:rPr>
              <w:t xml:space="preserve"> ___________ 202_ г. № ______</w:t>
            </w:r>
            <w:r w:rsidR="008E6AFD" w:rsidRPr="00E72552">
              <w:rPr>
                <w:rFonts w:ascii="Times New Roman" w:eastAsia="Times New Roman" w:hAnsi="Times New Roman" w:cs="Times New Roman"/>
                <w:sz w:val="24"/>
                <w:szCs w:val="20"/>
                <w:lang w:eastAsia="ru-RU"/>
              </w:rPr>
              <w:t xml:space="preserve">, </w:t>
            </w:r>
            <w:r w:rsidRPr="00E72552">
              <w:rPr>
                <w:rFonts w:ascii="Times New Roman" w:eastAsia="Times New Roman" w:hAnsi="Times New Roman" w:cs="Times New Roman"/>
                <w:sz w:val="24"/>
                <w:szCs w:val="20"/>
                <w:lang w:eastAsia="ru-RU"/>
              </w:rPr>
              <w:t>на которых основано дополнительное соглашение)</w:t>
            </w:r>
          </w:p>
        </w:tc>
        <w:tc>
          <w:tcPr>
            <w:tcW w:w="1418"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Borders>
              <w:top w:val="nil"/>
            </w:tcBorders>
          </w:tcPr>
          <w:p w:rsidR="00F6292B" w:rsidRPr="00E72552" w:rsidRDefault="008643DF"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18</w:t>
            </w:r>
            <w:r w:rsidR="00F6292B" w:rsidRPr="00E72552">
              <w:rPr>
                <w:rFonts w:ascii="Times New Roman" w:eastAsia="Times New Roman" w:hAnsi="Times New Roman" w:cs="Times New Roman"/>
                <w:sz w:val="24"/>
                <w:szCs w:val="20"/>
                <w:lang w:eastAsia="ru-RU"/>
              </w:rPr>
              <w:t>.</w:t>
            </w:r>
          </w:p>
        </w:tc>
        <w:tc>
          <w:tcPr>
            <w:tcW w:w="5953" w:type="dxa"/>
            <w:gridSpan w:val="2"/>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Дата подписания дополнит</w:t>
            </w:r>
            <w:r w:rsidR="008E6AFD" w:rsidRPr="00E72552">
              <w:rPr>
                <w:rFonts w:ascii="Times New Roman" w:eastAsia="Times New Roman" w:hAnsi="Times New Roman" w:cs="Times New Roman"/>
                <w:sz w:val="24"/>
                <w:szCs w:val="20"/>
                <w:lang w:eastAsia="ru-RU"/>
              </w:rPr>
              <w:t xml:space="preserve">ельного соглашения последней </w:t>
            </w:r>
            <w:r w:rsidRPr="00E72552">
              <w:rPr>
                <w:rFonts w:ascii="Times New Roman" w:eastAsia="Times New Roman" w:hAnsi="Times New Roman" w:cs="Times New Roman"/>
                <w:sz w:val="24"/>
                <w:szCs w:val="20"/>
                <w:lang w:eastAsia="ru-RU"/>
              </w:rPr>
              <w:t>из сторон дополнительного соглашения</w:t>
            </w:r>
          </w:p>
        </w:tc>
        <w:tc>
          <w:tcPr>
            <w:tcW w:w="1418" w:type="dxa"/>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8643DF"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19</w:t>
            </w:r>
            <w:r w:rsidR="00F6292B"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AC1C81"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Дата подписания </w:t>
            </w:r>
            <w:r w:rsidR="00F6292B" w:rsidRPr="00E72552">
              <w:rPr>
                <w:rFonts w:ascii="Times New Roman" w:eastAsia="Times New Roman" w:hAnsi="Times New Roman" w:cs="Times New Roman"/>
                <w:sz w:val="24"/>
                <w:szCs w:val="20"/>
                <w:lang w:eastAsia="ru-RU"/>
              </w:rPr>
              <w:t>и регистрационный номер соглашения, к которому заключа</w:t>
            </w:r>
            <w:r w:rsidRPr="00E72552">
              <w:rPr>
                <w:rFonts w:ascii="Times New Roman" w:eastAsia="Times New Roman" w:hAnsi="Times New Roman" w:cs="Times New Roman"/>
                <w:sz w:val="24"/>
                <w:szCs w:val="20"/>
                <w:lang w:eastAsia="ru-RU"/>
              </w:rPr>
              <w:t xml:space="preserve">ется дополнительное соглашение </w:t>
            </w:r>
            <w:r w:rsidR="00F6292B" w:rsidRPr="00E72552">
              <w:rPr>
                <w:rFonts w:ascii="Times New Roman" w:eastAsia="Times New Roman" w:hAnsi="Times New Roman" w:cs="Times New Roman"/>
                <w:sz w:val="24"/>
                <w:szCs w:val="20"/>
                <w:lang w:eastAsia="ru-RU"/>
              </w:rPr>
              <w:t>(если применимо)</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0</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AC1C81"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Дата заключения, </w:t>
            </w:r>
            <w:r w:rsidR="00F6292B" w:rsidRPr="00E72552">
              <w:rPr>
                <w:rFonts w:ascii="Times New Roman" w:eastAsia="Times New Roman" w:hAnsi="Times New Roman" w:cs="Times New Roman"/>
                <w:sz w:val="24"/>
                <w:szCs w:val="20"/>
                <w:lang w:eastAsia="ru-RU"/>
              </w:rPr>
              <w:t>номер, предмет заключенных связанных договоров, а также публично-правовое образо</w:t>
            </w:r>
            <w:r w:rsidR="00FB408C" w:rsidRPr="00E72552">
              <w:rPr>
                <w:rFonts w:ascii="Times New Roman" w:eastAsia="Times New Roman" w:hAnsi="Times New Roman" w:cs="Times New Roman"/>
                <w:sz w:val="24"/>
                <w:szCs w:val="20"/>
                <w:lang w:eastAsia="ru-RU"/>
              </w:rPr>
              <w:t xml:space="preserve">вание, за счет </w:t>
            </w:r>
            <w:proofErr w:type="gramStart"/>
            <w:r w:rsidR="00FB408C" w:rsidRPr="00E72552">
              <w:rPr>
                <w:rFonts w:ascii="Times New Roman" w:eastAsia="Times New Roman" w:hAnsi="Times New Roman" w:cs="Times New Roman"/>
                <w:sz w:val="24"/>
                <w:szCs w:val="20"/>
                <w:lang w:eastAsia="ru-RU"/>
              </w:rPr>
              <w:t>средств бюджета</w:t>
            </w:r>
            <w:proofErr w:type="gramEnd"/>
            <w:r w:rsidR="00FB408C" w:rsidRPr="00E72552">
              <w:rPr>
                <w:rFonts w:ascii="Times New Roman" w:eastAsia="Times New Roman" w:hAnsi="Times New Roman" w:cs="Times New Roman"/>
                <w:sz w:val="24"/>
                <w:szCs w:val="20"/>
                <w:lang w:eastAsia="ru-RU"/>
              </w:rPr>
              <w:t xml:space="preserve"> </w:t>
            </w:r>
            <w:r w:rsidR="00F6292B" w:rsidRPr="00E72552">
              <w:rPr>
                <w:rFonts w:ascii="Times New Roman" w:eastAsia="Times New Roman" w:hAnsi="Times New Roman" w:cs="Times New Roman"/>
                <w:sz w:val="24"/>
                <w:szCs w:val="20"/>
                <w:lang w:eastAsia="ru-RU"/>
              </w:rPr>
              <w:t>кото</w:t>
            </w:r>
            <w:r w:rsidR="00FB408C" w:rsidRPr="00E72552">
              <w:rPr>
                <w:rFonts w:ascii="Times New Roman" w:eastAsia="Times New Roman" w:hAnsi="Times New Roman" w:cs="Times New Roman"/>
                <w:sz w:val="24"/>
                <w:szCs w:val="20"/>
                <w:lang w:eastAsia="ru-RU"/>
              </w:rPr>
              <w:t xml:space="preserve">рого подлежит возмещению ущерб в случае нарушения </w:t>
            </w:r>
            <w:r w:rsidR="00F6292B" w:rsidRPr="00E72552">
              <w:rPr>
                <w:rFonts w:ascii="Times New Roman" w:eastAsia="Times New Roman" w:hAnsi="Times New Roman" w:cs="Times New Roman"/>
                <w:sz w:val="24"/>
                <w:szCs w:val="20"/>
                <w:lang w:eastAsia="ru-RU"/>
              </w:rPr>
              <w:t>условий указанных договоров</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10206" w:type="dxa"/>
            <w:gridSpan w:val="5"/>
            <w:tcBorders>
              <w:bottom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bCs/>
                <w:sz w:val="24"/>
                <w:szCs w:val="20"/>
                <w:lang w:eastAsia="ru-RU"/>
              </w:rPr>
            </w:pPr>
            <w:r w:rsidRPr="00E72552">
              <w:rPr>
                <w:rFonts w:ascii="Times New Roman" w:eastAsia="Times New Roman" w:hAnsi="Times New Roman" w:cs="Times New Roman"/>
                <w:bCs/>
                <w:sz w:val="24"/>
                <w:szCs w:val="20"/>
                <w:lang w:eastAsia="ru-RU"/>
              </w:rPr>
              <w:t>V. Сведения о результатах мониторинга</w:t>
            </w:r>
          </w:p>
        </w:tc>
      </w:tr>
      <w:tr w:rsidR="00F6292B" w:rsidRPr="00E72552" w:rsidTr="00E72552">
        <w:tc>
          <w:tcPr>
            <w:tcW w:w="483" w:type="dxa"/>
            <w:tcBorders>
              <w:bottom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1</w:t>
            </w:r>
            <w:r w:rsidRPr="00E72552">
              <w:rPr>
                <w:rFonts w:ascii="Times New Roman" w:eastAsia="Times New Roman" w:hAnsi="Times New Roman" w:cs="Times New Roman"/>
                <w:sz w:val="24"/>
                <w:szCs w:val="20"/>
                <w:lang w:eastAsia="ru-RU"/>
              </w:rPr>
              <w:t>.</w:t>
            </w:r>
          </w:p>
        </w:tc>
        <w:tc>
          <w:tcPr>
            <w:tcW w:w="5953" w:type="dxa"/>
            <w:gridSpan w:val="2"/>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Сведения о результатах мониторинга, то есть информа</w:t>
            </w:r>
            <w:r w:rsidR="00FB408C" w:rsidRPr="00E72552">
              <w:rPr>
                <w:rFonts w:ascii="Times New Roman" w:eastAsia="Times New Roman" w:hAnsi="Times New Roman" w:cs="Times New Roman"/>
                <w:sz w:val="24"/>
                <w:szCs w:val="20"/>
                <w:lang w:eastAsia="ru-RU"/>
              </w:rPr>
              <w:t xml:space="preserve">ция </w:t>
            </w:r>
            <w:r w:rsidRPr="00E72552">
              <w:rPr>
                <w:rFonts w:ascii="Times New Roman" w:eastAsia="Times New Roman" w:hAnsi="Times New Roman" w:cs="Times New Roman"/>
                <w:sz w:val="24"/>
                <w:szCs w:val="20"/>
                <w:lang w:eastAsia="ru-RU"/>
              </w:rPr>
              <w:t>об исполнении условий соглашения и условий реализации проекта,</w:t>
            </w:r>
            <w:r w:rsidR="00FB408C" w:rsidRPr="00E72552">
              <w:rPr>
                <w:rFonts w:ascii="Times New Roman" w:eastAsia="Times New Roman" w:hAnsi="Times New Roman" w:cs="Times New Roman"/>
                <w:sz w:val="24"/>
                <w:szCs w:val="20"/>
                <w:lang w:eastAsia="ru-RU"/>
              </w:rPr>
              <w:t xml:space="preserve"> в том числе этапов реализации </w:t>
            </w:r>
            <w:r w:rsidRPr="00E72552">
              <w:rPr>
                <w:rFonts w:ascii="Times New Roman" w:eastAsia="Times New Roman" w:hAnsi="Times New Roman" w:cs="Times New Roman"/>
                <w:sz w:val="24"/>
                <w:szCs w:val="20"/>
                <w:lang w:eastAsia="ru-RU"/>
              </w:rPr>
              <w:t xml:space="preserve">проекта, включая: </w:t>
            </w:r>
          </w:p>
        </w:tc>
        <w:tc>
          <w:tcPr>
            <w:tcW w:w="1418"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Borders>
              <w:top w:val="nil"/>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1</w:t>
            </w:r>
          </w:p>
        </w:tc>
        <w:tc>
          <w:tcPr>
            <w:tcW w:w="5953" w:type="dxa"/>
            <w:gridSpan w:val="2"/>
            <w:tcBorders>
              <w:top w:val="nil"/>
            </w:tcBorders>
          </w:tcPr>
          <w:p w:rsidR="00F6292B" w:rsidRPr="00E72552" w:rsidRDefault="00FB408C"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информацию </w:t>
            </w:r>
            <w:r w:rsidR="00F6292B" w:rsidRPr="00E72552">
              <w:rPr>
                <w:rFonts w:ascii="Times New Roman" w:eastAsia="Times New Roman" w:hAnsi="Times New Roman" w:cs="Times New Roman"/>
                <w:sz w:val="24"/>
                <w:szCs w:val="20"/>
                <w:lang w:eastAsia="ru-RU"/>
              </w:rPr>
              <w:t xml:space="preserve">о представленных уполномоченным органом </w:t>
            </w:r>
            <w:r w:rsidR="008643DF" w:rsidRPr="00E72552">
              <w:rPr>
                <w:rFonts w:ascii="Times New Roman" w:eastAsia="Times New Roman" w:hAnsi="Times New Roman" w:cs="Times New Roman"/>
                <w:sz w:val="24"/>
                <w:szCs w:val="20"/>
                <w:lang w:eastAsia="ru-RU"/>
              </w:rPr>
              <w:t xml:space="preserve">Республики </w:t>
            </w:r>
            <w:r w:rsidR="00474E96" w:rsidRPr="00E72552">
              <w:rPr>
                <w:rFonts w:ascii="Times New Roman" w:eastAsia="Times New Roman" w:hAnsi="Times New Roman" w:cs="Times New Roman"/>
                <w:sz w:val="24"/>
                <w:szCs w:val="20"/>
                <w:lang w:eastAsia="ru-RU"/>
              </w:rPr>
              <w:t>Тыва</w:t>
            </w:r>
            <w:r w:rsidR="00F6292B" w:rsidRPr="00E72552">
              <w:rPr>
                <w:rFonts w:ascii="Times New Roman" w:eastAsia="Times New Roman" w:hAnsi="Times New Roman" w:cs="Times New Roman"/>
                <w:sz w:val="24"/>
                <w:szCs w:val="20"/>
                <w:lang w:eastAsia="ru-RU"/>
              </w:rPr>
              <w:t xml:space="preserve"> отчетах</w:t>
            </w:r>
          </w:p>
        </w:tc>
        <w:tc>
          <w:tcPr>
            <w:tcW w:w="1418" w:type="dxa"/>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1</w:t>
            </w:r>
            <w:r w:rsidRPr="00E72552">
              <w:rPr>
                <w:rFonts w:ascii="Times New Roman" w:eastAsia="Times New Roman" w:hAnsi="Times New Roman" w:cs="Times New Roman"/>
                <w:sz w:val="24"/>
                <w:szCs w:val="20"/>
                <w:lang w:eastAsia="ru-RU"/>
              </w:rPr>
              <w:t>.2.</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информация о наличии оснований для расторжения соглашения (с указанием применимого</w:t>
            </w:r>
            <w:r w:rsidR="00FB408C" w:rsidRPr="00E72552">
              <w:rPr>
                <w:rFonts w:ascii="Times New Roman" w:eastAsia="Times New Roman" w:hAnsi="Times New Roman" w:cs="Times New Roman"/>
                <w:sz w:val="24"/>
                <w:szCs w:val="20"/>
                <w:lang w:eastAsia="ru-RU"/>
              </w:rPr>
              <w:t xml:space="preserve"> положения Федерального закона </w:t>
            </w:r>
            <w:r w:rsidR="003F036A" w:rsidRPr="00E72552">
              <w:rPr>
                <w:rFonts w:ascii="Times New Roman" w:eastAsia="Times New Roman" w:hAnsi="Times New Roman" w:cs="Times New Roman"/>
                <w:sz w:val="24"/>
                <w:szCs w:val="20"/>
                <w:lang w:eastAsia="ru-RU"/>
              </w:rPr>
              <w:t>«</w:t>
            </w:r>
            <w:r w:rsidR="00FB408C" w:rsidRPr="00E72552">
              <w:rPr>
                <w:rFonts w:ascii="Times New Roman" w:eastAsia="Times New Roman" w:hAnsi="Times New Roman" w:cs="Times New Roman"/>
                <w:sz w:val="24"/>
                <w:szCs w:val="20"/>
                <w:lang w:eastAsia="ru-RU"/>
              </w:rPr>
              <w:t xml:space="preserve">О защите и поощрении капиталовложений </w:t>
            </w:r>
            <w:r w:rsidRPr="00E72552">
              <w:rPr>
                <w:rFonts w:ascii="Times New Roman" w:eastAsia="Times New Roman" w:hAnsi="Times New Roman" w:cs="Times New Roman"/>
                <w:sz w:val="24"/>
                <w:szCs w:val="20"/>
                <w:lang w:eastAsia="ru-RU"/>
              </w:rPr>
              <w:t>в Российской Федерации</w:t>
            </w:r>
            <w:r w:rsidR="003F036A" w:rsidRPr="00E72552">
              <w:rPr>
                <w:rFonts w:ascii="Times New Roman" w:eastAsia="Times New Roman" w:hAnsi="Times New Roman" w:cs="Times New Roman"/>
                <w:sz w:val="24"/>
                <w:szCs w:val="20"/>
                <w:lang w:eastAsia="ru-RU"/>
              </w:rPr>
              <w:t>»</w:t>
            </w:r>
            <w:r w:rsidRPr="00E72552">
              <w:rPr>
                <w:rFonts w:ascii="Times New Roman" w:eastAsia="Times New Roman" w:hAnsi="Times New Roman" w:cs="Times New Roman"/>
                <w:sz w:val="24"/>
                <w:szCs w:val="20"/>
                <w:lang w:eastAsia="ru-RU"/>
              </w:rPr>
              <w:t xml:space="preserve"> и (или) Гражданского кодекса Российской Федерации</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10206" w:type="dxa"/>
            <w:gridSpan w:val="5"/>
          </w:tcPr>
          <w:p w:rsidR="00F6292B" w:rsidRPr="00E72552" w:rsidRDefault="00F6292B" w:rsidP="00E72552">
            <w:pPr>
              <w:spacing w:after="0" w:line="240" w:lineRule="auto"/>
              <w:jc w:val="center"/>
              <w:rPr>
                <w:rFonts w:ascii="Times New Roman" w:eastAsia="Times New Roman" w:hAnsi="Times New Roman" w:cs="Times New Roman"/>
                <w:bCs/>
                <w:sz w:val="24"/>
                <w:szCs w:val="20"/>
                <w:lang w:eastAsia="ru-RU"/>
              </w:rPr>
            </w:pPr>
            <w:r w:rsidRPr="00E72552">
              <w:rPr>
                <w:rFonts w:ascii="Times New Roman" w:eastAsia="Times New Roman" w:hAnsi="Times New Roman" w:cs="Times New Roman"/>
                <w:bCs/>
                <w:sz w:val="24"/>
                <w:szCs w:val="20"/>
                <w:lang w:eastAsia="ru-RU"/>
              </w:rPr>
              <w:t>VI. Иные сведения</w:t>
            </w:r>
          </w:p>
        </w:tc>
      </w:tr>
      <w:tr w:rsidR="00F6292B" w:rsidRPr="00E72552" w:rsidTr="00E72552">
        <w:tc>
          <w:tcPr>
            <w:tcW w:w="483" w:type="dxa"/>
            <w:tcBorders>
              <w:bottom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2</w:t>
            </w:r>
            <w:r w:rsidRPr="00E72552">
              <w:rPr>
                <w:rFonts w:ascii="Times New Roman" w:eastAsia="Times New Roman" w:hAnsi="Times New Roman" w:cs="Times New Roman"/>
                <w:sz w:val="24"/>
                <w:szCs w:val="20"/>
                <w:lang w:eastAsia="ru-RU"/>
              </w:rPr>
              <w:t>.</w:t>
            </w:r>
          </w:p>
        </w:tc>
        <w:tc>
          <w:tcPr>
            <w:tcW w:w="5953" w:type="dxa"/>
            <w:gridSpan w:val="2"/>
            <w:tcBorders>
              <w:bottom w:val="single" w:sz="4" w:space="0" w:color="auto"/>
            </w:tcBorders>
          </w:tcPr>
          <w:p w:rsidR="00F6292B" w:rsidRPr="00E72552" w:rsidRDefault="00FB408C"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Сведения </w:t>
            </w:r>
            <w:r w:rsidR="00F6292B" w:rsidRPr="00E72552">
              <w:rPr>
                <w:rFonts w:ascii="Times New Roman" w:eastAsia="Times New Roman" w:hAnsi="Times New Roman" w:cs="Times New Roman"/>
                <w:sz w:val="24"/>
                <w:szCs w:val="20"/>
                <w:lang w:eastAsia="ru-RU"/>
              </w:rPr>
              <w:t xml:space="preserve">об обязательствах бюджетов бюджетной системы </w:t>
            </w:r>
            <w:r w:rsidRPr="00E72552">
              <w:rPr>
                <w:rFonts w:ascii="Times New Roman" w:eastAsia="Times New Roman" w:hAnsi="Times New Roman" w:cs="Times New Roman"/>
                <w:sz w:val="24"/>
                <w:szCs w:val="20"/>
                <w:lang w:eastAsia="ru-RU"/>
              </w:rPr>
              <w:t xml:space="preserve">Российской Федерации, принятых в соответствии </w:t>
            </w:r>
            <w:r w:rsidR="00F6292B" w:rsidRPr="00E72552">
              <w:rPr>
                <w:rFonts w:ascii="Times New Roman" w:eastAsia="Times New Roman" w:hAnsi="Times New Roman" w:cs="Times New Roman"/>
                <w:sz w:val="24"/>
                <w:szCs w:val="20"/>
                <w:lang w:eastAsia="ru-RU"/>
              </w:rPr>
              <w:t>с бюджетным законодат</w:t>
            </w:r>
            <w:r w:rsidRPr="00E72552">
              <w:rPr>
                <w:rFonts w:ascii="Times New Roman" w:eastAsia="Times New Roman" w:hAnsi="Times New Roman" w:cs="Times New Roman"/>
                <w:sz w:val="24"/>
                <w:szCs w:val="20"/>
                <w:lang w:eastAsia="ru-RU"/>
              </w:rPr>
              <w:t xml:space="preserve">ельством Российской Федерации, </w:t>
            </w:r>
            <w:r w:rsidR="00F6292B" w:rsidRPr="00E72552">
              <w:rPr>
                <w:rFonts w:ascii="Times New Roman" w:eastAsia="Times New Roman" w:hAnsi="Times New Roman" w:cs="Times New Roman"/>
                <w:sz w:val="24"/>
                <w:szCs w:val="20"/>
                <w:lang w:eastAsia="ru-RU"/>
              </w:rPr>
              <w:t xml:space="preserve">в отношении организаций </w:t>
            </w:r>
          </w:p>
        </w:tc>
        <w:tc>
          <w:tcPr>
            <w:tcW w:w="1418"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Borders>
              <w:bottom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3</w:t>
            </w:r>
            <w:r w:rsidRPr="00E72552">
              <w:rPr>
                <w:rFonts w:ascii="Times New Roman" w:eastAsia="Times New Roman" w:hAnsi="Times New Roman" w:cs="Times New Roman"/>
                <w:sz w:val="24"/>
                <w:szCs w:val="20"/>
                <w:lang w:eastAsia="ru-RU"/>
              </w:rPr>
              <w:t>.</w:t>
            </w:r>
          </w:p>
        </w:tc>
        <w:tc>
          <w:tcPr>
            <w:tcW w:w="5953" w:type="dxa"/>
            <w:gridSpan w:val="2"/>
            <w:tcBorders>
              <w:bottom w:val="single" w:sz="4" w:space="0" w:color="auto"/>
            </w:tcBorders>
          </w:tcPr>
          <w:p w:rsidR="00F6292B" w:rsidRPr="00E72552" w:rsidRDefault="00FB408C"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Сведения о полученной </w:t>
            </w:r>
            <w:r w:rsidR="00F6292B" w:rsidRPr="00E72552">
              <w:rPr>
                <w:rFonts w:ascii="Times New Roman" w:eastAsia="Times New Roman" w:hAnsi="Times New Roman" w:cs="Times New Roman"/>
                <w:sz w:val="24"/>
                <w:szCs w:val="20"/>
                <w:lang w:eastAsia="ru-RU"/>
              </w:rPr>
              <w:t>от организации информации о нарушении стабилизационной оговорки</w:t>
            </w:r>
          </w:p>
        </w:tc>
        <w:tc>
          <w:tcPr>
            <w:tcW w:w="1418"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Borders>
              <w:top w:val="nil"/>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4</w:t>
            </w:r>
            <w:r w:rsidRPr="00E72552">
              <w:rPr>
                <w:rFonts w:ascii="Times New Roman" w:eastAsia="Times New Roman" w:hAnsi="Times New Roman" w:cs="Times New Roman"/>
                <w:sz w:val="24"/>
                <w:szCs w:val="20"/>
                <w:lang w:eastAsia="ru-RU"/>
              </w:rPr>
              <w:t>.</w:t>
            </w:r>
          </w:p>
        </w:tc>
        <w:tc>
          <w:tcPr>
            <w:tcW w:w="5953" w:type="dxa"/>
            <w:gridSpan w:val="2"/>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Сведения о размере ре</w:t>
            </w:r>
            <w:r w:rsidR="00BC4B5C" w:rsidRPr="00E72552">
              <w:rPr>
                <w:rFonts w:ascii="Times New Roman" w:eastAsia="Times New Roman" w:hAnsi="Times New Roman" w:cs="Times New Roman"/>
                <w:sz w:val="24"/>
                <w:szCs w:val="20"/>
                <w:lang w:eastAsia="ru-RU"/>
              </w:rPr>
              <w:t xml:space="preserve">ального ущерба, а также убытков </w:t>
            </w:r>
            <w:r w:rsidRPr="00E72552">
              <w:rPr>
                <w:rFonts w:ascii="Times New Roman" w:eastAsia="Times New Roman" w:hAnsi="Times New Roman" w:cs="Times New Roman"/>
                <w:sz w:val="24"/>
                <w:szCs w:val="20"/>
                <w:lang w:eastAsia="ru-RU"/>
              </w:rPr>
              <w:t>(в преду</w:t>
            </w:r>
            <w:r w:rsidR="00BC4B5C" w:rsidRPr="00E72552">
              <w:rPr>
                <w:rFonts w:ascii="Times New Roman" w:eastAsia="Times New Roman" w:hAnsi="Times New Roman" w:cs="Times New Roman"/>
                <w:sz w:val="24"/>
                <w:szCs w:val="20"/>
                <w:lang w:eastAsia="ru-RU"/>
              </w:rPr>
              <w:t xml:space="preserve">смотренных Федеральным законом </w:t>
            </w:r>
            <w:r w:rsidR="003F036A" w:rsidRPr="00E72552">
              <w:rPr>
                <w:rFonts w:ascii="Times New Roman" w:eastAsia="Times New Roman" w:hAnsi="Times New Roman" w:cs="Times New Roman"/>
                <w:sz w:val="24"/>
                <w:szCs w:val="20"/>
                <w:lang w:eastAsia="ru-RU"/>
              </w:rPr>
              <w:t>«</w:t>
            </w:r>
            <w:r w:rsidRPr="00E72552">
              <w:rPr>
                <w:rFonts w:ascii="Times New Roman" w:eastAsia="Times New Roman" w:hAnsi="Times New Roman" w:cs="Times New Roman"/>
                <w:sz w:val="24"/>
                <w:szCs w:val="20"/>
                <w:lang w:eastAsia="ru-RU"/>
              </w:rPr>
              <w:t>О защит</w:t>
            </w:r>
            <w:r w:rsidR="00BC4B5C" w:rsidRPr="00E72552">
              <w:rPr>
                <w:rFonts w:ascii="Times New Roman" w:eastAsia="Times New Roman" w:hAnsi="Times New Roman" w:cs="Times New Roman"/>
                <w:sz w:val="24"/>
                <w:szCs w:val="20"/>
                <w:lang w:eastAsia="ru-RU"/>
              </w:rPr>
              <w:t xml:space="preserve">е и </w:t>
            </w:r>
            <w:r w:rsidR="00BC4B5C" w:rsidRPr="00E72552">
              <w:rPr>
                <w:rFonts w:ascii="Times New Roman" w:eastAsia="Times New Roman" w:hAnsi="Times New Roman" w:cs="Times New Roman"/>
                <w:sz w:val="24"/>
                <w:szCs w:val="20"/>
                <w:lang w:eastAsia="ru-RU"/>
              </w:rPr>
              <w:lastRenderedPageBreak/>
              <w:t xml:space="preserve">поощрении капиталовложений </w:t>
            </w:r>
            <w:r w:rsidRPr="00E72552">
              <w:rPr>
                <w:rFonts w:ascii="Times New Roman" w:eastAsia="Times New Roman" w:hAnsi="Times New Roman" w:cs="Times New Roman"/>
                <w:sz w:val="24"/>
                <w:szCs w:val="20"/>
                <w:lang w:eastAsia="ru-RU"/>
              </w:rPr>
              <w:t>в Российской Ф</w:t>
            </w:r>
            <w:r w:rsidR="00BC4B5C" w:rsidRPr="00E72552">
              <w:rPr>
                <w:rFonts w:ascii="Times New Roman" w:eastAsia="Times New Roman" w:hAnsi="Times New Roman" w:cs="Times New Roman"/>
                <w:sz w:val="24"/>
                <w:szCs w:val="20"/>
                <w:lang w:eastAsia="ru-RU"/>
              </w:rPr>
              <w:t>едерации</w:t>
            </w:r>
            <w:r w:rsidR="003F036A" w:rsidRPr="00E72552">
              <w:rPr>
                <w:rFonts w:ascii="Times New Roman" w:eastAsia="Times New Roman" w:hAnsi="Times New Roman" w:cs="Times New Roman"/>
                <w:sz w:val="24"/>
                <w:szCs w:val="20"/>
                <w:lang w:eastAsia="ru-RU"/>
              </w:rPr>
              <w:t>»</w:t>
            </w:r>
            <w:r w:rsidR="00BC4B5C" w:rsidRPr="00E72552">
              <w:rPr>
                <w:rFonts w:ascii="Times New Roman" w:eastAsia="Times New Roman" w:hAnsi="Times New Roman" w:cs="Times New Roman"/>
                <w:sz w:val="24"/>
                <w:szCs w:val="20"/>
                <w:lang w:eastAsia="ru-RU"/>
              </w:rPr>
              <w:t xml:space="preserve"> случаях), подлежащих возмещению </w:t>
            </w:r>
            <w:r w:rsidRPr="00E72552">
              <w:rPr>
                <w:rFonts w:ascii="Times New Roman" w:eastAsia="Times New Roman" w:hAnsi="Times New Roman" w:cs="Times New Roman"/>
                <w:sz w:val="24"/>
                <w:szCs w:val="20"/>
                <w:lang w:eastAsia="ru-RU"/>
              </w:rPr>
              <w:t xml:space="preserve">по соглашению </w:t>
            </w:r>
          </w:p>
        </w:tc>
        <w:tc>
          <w:tcPr>
            <w:tcW w:w="1418" w:type="dxa"/>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lastRenderedPageBreak/>
              <w:t>2</w:t>
            </w:r>
            <w:r w:rsidR="008643DF" w:rsidRPr="00E72552">
              <w:rPr>
                <w:rFonts w:ascii="Times New Roman" w:eastAsia="Times New Roman" w:hAnsi="Times New Roman" w:cs="Times New Roman"/>
                <w:sz w:val="24"/>
                <w:szCs w:val="20"/>
                <w:lang w:eastAsia="ru-RU"/>
              </w:rPr>
              <w:t>5</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BC4B5C"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Сведения </w:t>
            </w:r>
            <w:r w:rsidR="00F6292B" w:rsidRPr="00E72552">
              <w:rPr>
                <w:rFonts w:ascii="Times New Roman" w:eastAsia="Times New Roman" w:hAnsi="Times New Roman" w:cs="Times New Roman"/>
                <w:sz w:val="24"/>
                <w:szCs w:val="20"/>
                <w:lang w:eastAsia="ru-RU"/>
              </w:rPr>
              <w:t>о правопреемнике организации, в том числе наименование юридического лица, адрес идентификационный номер налогоплательщика, основной государственный регистрационный номер</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6</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BC4B5C"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Сведения о передаче в залог денежных требований </w:t>
            </w:r>
            <w:r w:rsidR="00F6292B" w:rsidRPr="00E72552">
              <w:rPr>
                <w:rFonts w:ascii="Times New Roman" w:eastAsia="Times New Roman" w:hAnsi="Times New Roman" w:cs="Times New Roman"/>
                <w:sz w:val="24"/>
                <w:szCs w:val="20"/>
                <w:lang w:eastAsia="ru-RU"/>
              </w:rPr>
              <w:t>по соглашению</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483"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w:t>
            </w:r>
            <w:r w:rsidR="008643DF" w:rsidRPr="00E72552">
              <w:rPr>
                <w:rFonts w:ascii="Times New Roman" w:eastAsia="Times New Roman" w:hAnsi="Times New Roman" w:cs="Times New Roman"/>
                <w:sz w:val="24"/>
                <w:szCs w:val="20"/>
                <w:lang w:eastAsia="ru-RU"/>
              </w:rPr>
              <w:t>7</w:t>
            </w:r>
            <w:r w:rsidRPr="00E72552">
              <w:rPr>
                <w:rFonts w:ascii="Times New Roman" w:eastAsia="Times New Roman" w:hAnsi="Times New Roman" w:cs="Times New Roman"/>
                <w:sz w:val="24"/>
                <w:szCs w:val="20"/>
                <w:lang w:eastAsia="ru-RU"/>
              </w:rPr>
              <w:t>.</w:t>
            </w:r>
          </w:p>
        </w:tc>
        <w:tc>
          <w:tcPr>
            <w:tcW w:w="5953" w:type="dxa"/>
            <w:gridSpan w:val="2"/>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Сведения об уступке прав требований по соглашению</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10206" w:type="dxa"/>
            <w:gridSpan w:val="5"/>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bCs/>
                <w:sz w:val="24"/>
                <w:szCs w:val="20"/>
                <w:lang w:eastAsia="ru-RU"/>
              </w:rPr>
              <w:t xml:space="preserve">VII. Сведения о прекращении действия соглашения </w:t>
            </w:r>
            <w:r w:rsidRPr="00E72552">
              <w:rPr>
                <w:rFonts w:ascii="Times New Roman" w:eastAsia="Times New Roman" w:hAnsi="Times New Roman" w:cs="Times New Roman"/>
                <w:bCs/>
                <w:sz w:val="24"/>
                <w:szCs w:val="20"/>
                <w:lang w:eastAsia="ru-RU"/>
              </w:rPr>
              <w:br/>
              <w:t>(признании соглашения недействительным)</w:t>
            </w:r>
          </w:p>
        </w:tc>
      </w:tr>
      <w:tr w:rsidR="00F6292B" w:rsidRPr="00E72552" w:rsidTr="00E72552">
        <w:tc>
          <w:tcPr>
            <w:tcW w:w="624" w:type="dxa"/>
            <w:gridSpan w:val="2"/>
            <w:tcBorders>
              <w:bottom w:val="single" w:sz="4" w:space="0" w:color="auto"/>
            </w:tcBorders>
          </w:tcPr>
          <w:p w:rsidR="00F6292B" w:rsidRPr="00E72552" w:rsidRDefault="008643DF"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28</w:t>
            </w:r>
            <w:r w:rsidR="00F6292B" w:rsidRPr="00E72552">
              <w:rPr>
                <w:rFonts w:ascii="Times New Roman" w:eastAsia="Times New Roman" w:hAnsi="Times New Roman" w:cs="Times New Roman"/>
                <w:sz w:val="24"/>
                <w:szCs w:val="20"/>
                <w:lang w:eastAsia="ru-RU"/>
              </w:rPr>
              <w:t>.</w:t>
            </w:r>
          </w:p>
        </w:tc>
        <w:tc>
          <w:tcPr>
            <w:tcW w:w="5812"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Основание прекращения соглашения:</w:t>
            </w:r>
          </w:p>
        </w:tc>
        <w:tc>
          <w:tcPr>
            <w:tcW w:w="1418"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624" w:type="dxa"/>
            <w:gridSpan w:val="2"/>
            <w:tcBorders>
              <w:bottom w:val="single" w:sz="4" w:space="0" w:color="auto"/>
            </w:tcBorders>
          </w:tcPr>
          <w:p w:rsidR="00F6292B" w:rsidRPr="00E72552" w:rsidRDefault="008643DF"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28</w:t>
            </w:r>
            <w:r w:rsidR="00F6292B" w:rsidRPr="00E72552">
              <w:rPr>
                <w:rFonts w:ascii="Times New Roman" w:eastAsia="Times New Roman" w:hAnsi="Times New Roman" w:cs="Times New Roman"/>
                <w:sz w:val="24"/>
                <w:szCs w:val="20"/>
                <w:lang w:eastAsia="ru-RU"/>
              </w:rPr>
              <w:t>.1.</w:t>
            </w:r>
          </w:p>
        </w:tc>
        <w:tc>
          <w:tcPr>
            <w:tcW w:w="5812"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полное исполнение сторонами предусмотренных соглашением обязательств</w:t>
            </w:r>
          </w:p>
        </w:tc>
        <w:tc>
          <w:tcPr>
            <w:tcW w:w="1418"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bottom w:val="single" w:sz="4" w:space="0" w:color="auto"/>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624" w:type="dxa"/>
            <w:gridSpan w:val="2"/>
            <w:tcBorders>
              <w:top w:val="nil"/>
            </w:tcBorders>
          </w:tcPr>
          <w:p w:rsidR="00F6292B" w:rsidRPr="00E72552" w:rsidRDefault="008643DF"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28</w:t>
            </w:r>
            <w:r w:rsidR="00F6292B" w:rsidRPr="00E72552">
              <w:rPr>
                <w:rFonts w:ascii="Times New Roman" w:eastAsia="Times New Roman" w:hAnsi="Times New Roman" w:cs="Times New Roman"/>
                <w:sz w:val="24"/>
                <w:szCs w:val="20"/>
                <w:lang w:eastAsia="ru-RU"/>
              </w:rPr>
              <w:t>.2.</w:t>
            </w:r>
          </w:p>
        </w:tc>
        <w:tc>
          <w:tcPr>
            <w:tcW w:w="5812" w:type="dxa"/>
            <w:tcBorders>
              <w:top w:val="nil"/>
            </w:tcBorders>
          </w:tcPr>
          <w:p w:rsidR="00F6292B" w:rsidRPr="00E72552" w:rsidRDefault="00E83DCF"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расторжение </w:t>
            </w:r>
            <w:r w:rsidR="00F6292B" w:rsidRPr="00E72552">
              <w:rPr>
                <w:rFonts w:ascii="Times New Roman" w:eastAsia="Times New Roman" w:hAnsi="Times New Roman" w:cs="Times New Roman"/>
                <w:sz w:val="24"/>
                <w:szCs w:val="20"/>
                <w:lang w:eastAsia="ru-RU"/>
              </w:rPr>
              <w:t>по соглашению сторон (в том числе дата подписания дополнительного соглашения о ра</w:t>
            </w:r>
            <w:r w:rsidRPr="00E72552">
              <w:rPr>
                <w:rFonts w:ascii="Times New Roman" w:eastAsia="Times New Roman" w:hAnsi="Times New Roman" w:cs="Times New Roman"/>
                <w:sz w:val="24"/>
                <w:szCs w:val="20"/>
                <w:lang w:eastAsia="ru-RU"/>
              </w:rPr>
              <w:t xml:space="preserve">сторжении соглашения последней </w:t>
            </w:r>
            <w:r w:rsidR="00F6292B" w:rsidRPr="00E72552">
              <w:rPr>
                <w:rFonts w:ascii="Times New Roman" w:eastAsia="Times New Roman" w:hAnsi="Times New Roman" w:cs="Times New Roman"/>
                <w:sz w:val="24"/>
                <w:szCs w:val="20"/>
                <w:lang w:eastAsia="ru-RU"/>
              </w:rPr>
              <w:t>из сторон)</w:t>
            </w:r>
          </w:p>
        </w:tc>
        <w:tc>
          <w:tcPr>
            <w:tcW w:w="1418" w:type="dxa"/>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Borders>
              <w:top w:val="nil"/>
            </w:tcBorders>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624" w:type="dxa"/>
            <w:gridSpan w:val="2"/>
          </w:tcPr>
          <w:p w:rsidR="00F6292B" w:rsidRPr="00E72552" w:rsidRDefault="008643DF"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28</w:t>
            </w:r>
            <w:r w:rsidR="00F6292B" w:rsidRPr="00E72552">
              <w:rPr>
                <w:rFonts w:ascii="Times New Roman" w:eastAsia="Times New Roman" w:hAnsi="Times New Roman" w:cs="Times New Roman"/>
                <w:sz w:val="24"/>
                <w:szCs w:val="20"/>
                <w:lang w:eastAsia="ru-RU"/>
              </w:rPr>
              <w:t>.3.</w:t>
            </w:r>
          </w:p>
        </w:tc>
        <w:tc>
          <w:tcPr>
            <w:tcW w:w="5812" w:type="dxa"/>
          </w:tcPr>
          <w:p w:rsidR="00F6292B" w:rsidRPr="00E72552" w:rsidRDefault="00E83DCF"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односторонний отказ от соглашения (дата уведомления </w:t>
            </w:r>
            <w:r w:rsidR="00F6292B" w:rsidRPr="00E72552">
              <w:rPr>
                <w:rFonts w:ascii="Times New Roman" w:eastAsia="Times New Roman" w:hAnsi="Times New Roman" w:cs="Times New Roman"/>
                <w:sz w:val="24"/>
                <w:szCs w:val="20"/>
                <w:lang w:eastAsia="ru-RU"/>
              </w:rPr>
              <w:t>об отказе от соглашения)</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E72552" w:rsidTr="00E72552">
        <w:tc>
          <w:tcPr>
            <w:tcW w:w="624" w:type="dxa"/>
            <w:gridSpan w:val="2"/>
          </w:tcPr>
          <w:p w:rsidR="00F6292B" w:rsidRPr="00E72552" w:rsidRDefault="008643DF"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28</w:t>
            </w:r>
            <w:r w:rsidR="00F6292B" w:rsidRPr="00E72552">
              <w:rPr>
                <w:rFonts w:ascii="Times New Roman" w:eastAsia="Times New Roman" w:hAnsi="Times New Roman" w:cs="Times New Roman"/>
                <w:sz w:val="24"/>
                <w:szCs w:val="20"/>
                <w:lang w:eastAsia="ru-RU"/>
              </w:rPr>
              <w:t>.4.</w:t>
            </w:r>
          </w:p>
        </w:tc>
        <w:tc>
          <w:tcPr>
            <w:tcW w:w="581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прекращение соглашения по решению суда (дата вступления в силу решения суда или дата прекращения соглашения, указанная в решении суда)</w:t>
            </w:r>
          </w:p>
        </w:tc>
        <w:tc>
          <w:tcPr>
            <w:tcW w:w="1418"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E72552" w:rsidRDefault="00F6292B" w:rsidP="00E72552">
            <w:pPr>
              <w:spacing w:after="0" w:line="240" w:lineRule="auto"/>
              <w:rPr>
                <w:rFonts w:ascii="Times New Roman" w:eastAsia="Times New Roman" w:hAnsi="Times New Roman" w:cs="Times New Roman"/>
                <w:sz w:val="24"/>
                <w:szCs w:val="20"/>
                <w:lang w:eastAsia="ru-RU"/>
              </w:rPr>
            </w:pPr>
          </w:p>
        </w:tc>
      </w:tr>
      <w:tr w:rsidR="00F6292B" w:rsidRPr="00BE0E64" w:rsidTr="00E72552">
        <w:tc>
          <w:tcPr>
            <w:tcW w:w="624" w:type="dxa"/>
            <w:gridSpan w:val="2"/>
          </w:tcPr>
          <w:p w:rsidR="00F6292B" w:rsidRPr="00E72552" w:rsidRDefault="008643DF"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29</w:t>
            </w:r>
            <w:r w:rsidR="00F6292B" w:rsidRPr="00E72552">
              <w:rPr>
                <w:rFonts w:ascii="Times New Roman" w:eastAsia="Times New Roman" w:hAnsi="Times New Roman" w:cs="Times New Roman"/>
                <w:sz w:val="24"/>
                <w:szCs w:val="20"/>
                <w:lang w:eastAsia="ru-RU"/>
              </w:rPr>
              <w:t>.</w:t>
            </w:r>
          </w:p>
        </w:tc>
        <w:tc>
          <w:tcPr>
            <w:tcW w:w="5812" w:type="dxa"/>
          </w:tcPr>
          <w:p w:rsidR="00F6292B" w:rsidRPr="00BE0E64" w:rsidRDefault="00F6292B" w:rsidP="00E72552">
            <w:pPr>
              <w:spacing w:after="0" w:line="240" w:lineRule="auto"/>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Сведения о признании соглашения или его отдельных условий недействительными</w:t>
            </w:r>
          </w:p>
        </w:tc>
        <w:tc>
          <w:tcPr>
            <w:tcW w:w="1418" w:type="dxa"/>
          </w:tcPr>
          <w:p w:rsidR="00F6292B" w:rsidRPr="00BE0E64" w:rsidRDefault="00F6292B" w:rsidP="00E72552">
            <w:pPr>
              <w:spacing w:after="0" w:line="240" w:lineRule="auto"/>
              <w:rPr>
                <w:rFonts w:ascii="Times New Roman" w:eastAsia="Times New Roman" w:hAnsi="Times New Roman" w:cs="Times New Roman"/>
                <w:sz w:val="24"/>
                <w:szCs w:val="20"/>
                <w:lang w:eastAsia="ru-RU"/>
              </w:rPr>
            </w:pPr>
          </w:p>
        </w:tc>
        <w:tc>
          <w:tcPr>
            <w:tcW w:w="2352" w:type="dxa"/>
          </w:tcPr>
          <w:p w:rsidR="00F6292B" w:rsidRPr="00BE0E64" w:rsidRDefault="00F6292B" w:rsidP="00E72552">
            <w:pPr>
              <w:spacing w:after="0" w:line="240" w:lineRule="auto"/>
              <w:rPr>
                <w:rFonts w:ascii="Times New Roman" w:eastAsia="Times New Roman" w:hAnsi="Times New Roman" w:cs="Times New Roman"/>
                <w:sz w:val="24"/>
                <w:szCs w:val="20"/>
                <w:lang w:eastAsia="ru-RU"/>
              </w:rPr>
            </w:pPr>
          </w:p>
        </w:tc>
      </w:tr>
    </w:tbl>
    <w:p w:rsidR="00F6292B" w:rsidRPr="00BD1B96" w:rsidRDefault="00F6292B" w:rsidP="00E72552">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E72552">
      <w:pPr>
        <w:spacing w:after="0" w:line="240" w:lineRule="auto"/>
        <w:jc w:val="both"/>
        <w:rPr>
          <w:rFonts w:ascii="Times New Roman" w:eastAsia="Times New Roman" w:hAnsi="Times New Roman" w:cs="Times New Roman"/>
          <w:bCs/>
          <w:sz w:val="28"/>
          <w:szCs w:val="20"/>
          <w:lang w:eastAsia="ru-RU"/>
        </w:rPr>
      </w:pPr>
      <w:r w:rsidRPr="00E72552">
        <w:rPr>
          <w:rFonts w:ascii="Times New Roman" w:eastAsia="Times New Roman" w:hAnsi="Times New Roman" w:cs="Times New Roman"/>
          <w:sz w:val="28"/>
          <w:szCs w:val="20"/>
          <w:lang w:eastAsia="ru-RU"/>
        </w:rPr>
        <w:t xml:space="preserve">Приложение: </w:t>
      </w:r>
      <w:r w:rsidRPr="00E72552">
        <w:rPr>
          <w:rFonts w:ascii="Times New Roman" w:eastAsia="Times New Roman" w:hAnsi="Times New Roman" w:cs="Times New Roman"/>
          <w:bCs/>
          <w:sz w:val="28"/>
          <w:szCs w:val="20"/>
          <w:lang w:eastAsia="ru-RU"/>
        </w:rPr>
        <w:t>Список актов (решений), применяемых с учетом особ</w:t>
      </w:r>
      <w:r w:rsidR="00E83DCF" w:rsidRPr="00E72552">
        <w:rPr>
          <w:rFonts w:ascii="Times New Roman" w:eastAsia="Times New Roman" w:hAnsi="Times New Roman" w:cs="Times New Roman"/>
          <w:bCs/>
          <w:sz w:val="28"/>
          <w:szCs w:val="20"/>
          <w:lang w:eastAsia="ru-RU"/>
        </w:rPr>
        <w:t>енностей, уста</w:t>
      </w:r>
      <w:r w:rsidR="00E83DCF">
        <w:rPr>
          <w:rFonts w:ascii="Times New Roman" w:eastAsia="Times New Roman" w:hAnsi="Times New Roman" w:cs="Times New Roman"/>
          <w:bCs/>
          <w:sz w:val="28"/>
          <w:szCs w:val="20"/>
          <w:lang w:eastAsia="ru-RU"/>
        </w:rPr>
        <w:t xml:space="preserve">новленных статьей </w:t>
      </w:r>
      <w:r w:rsidRPr="00BD1B96">
        <w:rPr>
          <w:rFonts w:ascii="Times New Roman" w:eastAsia="Times New Roman" w:hAnsi="Times New Roman" w:cs="Times New Roman"/>
          <w:bCs/>
          <w:sz w:val="28"/>
          <w:szCs w:val="20"/>
          <w:lang w:eastAsia="ru-RU"/>
        </w:rPr>
        <w:t xml:space="preserve">9 Федерального закона </w:t>
      </w:r>
      <w:r w:rsidR="003F036A">
        <w:rPr>
          <w:rFonts w:ascii="Times New Roman" w:eastAsia="Times New Roman" w:hAnsi="Times New Roman" w:cs="Times New Roman"/>
          <w:bCs/>
          <w:sz w:val="28"/>
          <w:szCs w:val="20"/>
          <w:lang w:eastAsia="ru-RU"/>
        </w:rPr>
        <w:t>«</w:t>
      </w:r>
      <w:r w:rsidRPr="00BD1B96">
        <w:rPr>
          <w:rFonts w:ascii="Times New Roman" w:eastAsia="Times New Roman" w:hAnsi="Times New Roman" w:cs="Times New Roman"/>
          <w:bCs/>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bCs/>
          <w:sz w:val="28"/>
          <w:szCs w:val="20"/>
          <w:lang w:eastAsia="ru-RU"/>
        </w:rPr>
        <w:t>»</w:t>
      </w:r>
      <w:r w:rsidRPr="00BD1B96">
        <w:rPr>
          <w:rFonts w:ascii="Times New Roman" w:eastAsia="Times New Roman" w:hAnsi="Times New Roman" w:cs="Times New Roman"/>
          <w:bCs/>
          <w:sz w:val="28"/>
          <w:szCs w:val="20"/>
          <w:lang w:eastAsia="ru-RU"/>
        </w:rPr>
        <w:t>, в том числе реквизиты таких актов.</w:t>
      </w:r>
    </w:p>
    <w:p w:rsidR="00F6292B" w:rsidRPr="00BD1B96" w:rsidRDefault="00F6292B" w:rsidP="00E72552">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F6292B" w:rsidRPr="00E72552" w:rsidTr="00A90E48">
        <w:tc>
          <w:tcPr>
            <w:tcW w:w="2548" w:type="dxa"/>
            <w:tcBorders>
              <w:bottom w:val="single" w:sz="4" w:space="0" w:color="auto"/>
            </w:tcBorders>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2830"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3825"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r>
      <w:tr w:rsidR="00F6292B" w:rsidRPr="00E72552" w:rsidTr="00A90E48">
        <w:tc>
          <w:tcPr>
            <w:tcW w:w="2548" w:type="dxa"/>
            <w:tcBorders>
              <w:top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(дата)</w:t>
            </w:r>
          </w:p>
        </w:tc>
        <w:tc>
          <w:tcPr>
            <w:tcW w:w="289" w:type="dxa"/>
          </w:tcPr>
          <w:p w:rsidR="00F6292B" w:rsidRPr="00E72552" w:rsidRDefault="00F6292B" w:rsidP="00E72552">
            <w:pPr>
              <w:spacing w:after="0" w:line="240" w:lineRule="auto"/>
              <w:jc w:val="both"/>
              <w:rPr>
                <w:rFonts w:ascii="Times New Roman" w:eastAsia="Times New Roman" w:hAnsi="Times New Roman" w:cs="Times New Roman"/>
                <w:sz w:val="24"/>
                <w:szCs w:val="20"/>
                <w:lang w:eastAsia="ru-RU"/>
              </w:rPr>
            </w:pPr>
          </w:p>
        </w:tc>
        <w:tc>
          <w:tcPr>
            <w:tcW w:w="2830" w:type="dxa"/>
          </w:tcPr>
          <w:p w:rsidR="00F6292B" w:rsidRPr="00E72552" w:rsidRDefault="00F6292B" w:rsidP="00E72552">
            <w:pPr>
              <w:spacing w:after="0" w:line="240" w:lineRule="auto"/>
              <w:jc w:val="both"/>
              <w:rPr>
                <w:rFonts w:ascii="Times New Roman" w:eastAsia="Times New Roman" w:hAnsi="Times New Roman" w:cs="Times New Roman"/>
                <w:sz w:val="24"/>
                <w:szCs w:val="20"/>
                <w:lang w:eastAsia="ru-RU"/>
              </w:rPr>
            </w:pPr>
          </w:p>
        </w:tc>
        <w:tc>
          <w:tcPr>
            <w:tcW w:w="289" w:type="dxa"/>
          </w:tcPr>
          <w:p w:rsidR="00F6292B" w:rsidRPr="00E72552" w:rsidRDefault="00F6292B" w:rsidP="00E72552">
            <w:pPr>
              <w:spacing w:after="0" w:line="240" w:lineRule="auto"/>
              <w:jc w:val="both"/>
              <w:rPr>
                <w:rFonts w:ascii="Times New Roman" w:eastAsia="Times New Roman" w:hAnsi="Times New Roman" w:cs="Times New Roman"/>
                <w:sz w:val="24"/>
                <w:szCs w:val="20"/>
                <w:lang w:eastAsia="ru-RU"/>
              </w:rPr>
            </w:pPr>
          </w:p>
        </w:tc>
        <w:tc>
          <w:tcPr>
            <w:tcW w:w="3825" w:type="dxa"/>
          </w:tcPr>
          <w:p w:rsidR="00F6292B" w:rsidRPr="00E72552" w:rsidRDefault="00F6292B" w:rsidP="00E72552">
            <w:pPr>
              <w:spacing w:after="0" w:line="240" w:lineRule="auto"/>
              <w:jc w:val="both"/>
              <w:rPr>
                <w:rFonts w:ascii="Times New Roman" w:eastAsia="Times New Roman" w:hAnsi="Times New Roman" w:cs="Times New Roman"/>
                <w:sz w:val="24"/>
                <w:szCs w:val="20"/>
                <w:lang w:eastAsia="ru-RU"/>
              </w:rPr>
            </w:pPr>
          </w:p>
        </w:tc>
      </w:tr>
      <w:tr w:rsidR="00F6292B" w:rsidRPr="00E72552" w:rsidTr="00A90E48">
        <w:tc>
          <w:tcPr>
            <w:tcW w:w="2548" w:type="dxa"/>
            <w:tcBorders>
              <w:bottom w:val="single" w:sz="4" w:space="0" w:color="auto"/>
            </w:tcBorders>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2830" w:type="dxa"/>
            <w:tcBorders>
              <w:bottom w:val="single" w:sz="4" w:space="0" w:color="auto"/>
            </w:tcBorders>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3825" w:type="dxa"/>
            <w:tcBorders>
              <w:bottom w:val="single" w:sz="4" w:space="0" w:color="auto"/>
            </w:tcBorders>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r>
      <w:tr w:rsidR="00F6292B" w:rsidRPr="00E72552" w:rsidTr="00A90E48">
        <w:tc>
          <w:tcPr>
            <w:tcW w:w="2548" w:type="dxa"/>
            <w:tcBorders>
              <w:top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(должность </w:t>
            </w:r>
            <w:r w:rsidRPr="00E72552">
              <w:rPr>
                <w:rFonts w:ascii="Times New Roman" w:eastAsia="Times New Roman" w:hAnsi="Times New Roman" w:cs="Times New Roman"/>
                <w:sz w:val="24"/>
                <w:szCs w:val="20"/>
                <w:lang w:eastAsia="ru-RU"/>
              </w:rPr>
              <w:br/>
              <w:t>уполномоченного лица)</w:t>
            </w:r>
          </w:p>
        </w:tc>
        <w:tc>
          <w:tcPr>
            <w:tcW w:w="289"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p>
        </w:tc>
        <w:tc>
          <w:tcPr>
            <w:tcW w:w="2830" w:type="dxa"/>
            <w:tcBorders>
              <w:top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(подпись)</w:t>
            </w:r>
          </w:p>
        </w:tc>
        <w:tc>
          <w:tcPr>
            <w:tcW w:w="289"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p>
        </w:tc>
        <w:tc>
          <w:tcPr>
            <w:tcW w:w="3825" w:type="dxa"/>
            <w:tcBorders>
              <w:top w:val="single" w:sz="4" w:space="0" w:color="auto"/>
            </w:tcBorders>
          </w:tcPr>
          <w:p w:rsid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(фамилия, имя, отчество </w:t>
            </w:r>
            <w:r w:rsidRPr="00E72552">
              <w:rPr>
                <w:rFonts w:ascii="Times New Roman" w:eastAsia="Times New Roman" w:hAnsi="Times New Roman" w:cs="Times New Roman"/>
                <w:sz w:val="24"/>
                <w:szCs w:val="20"/>
                <w:lang w:eastAsia="ru-RU"/>
              </w:rPr>
              <w:br/>
              <w:t xml:space="preserve">(последнее – при наличии) </w:t>
            </w:r>
          </w:p>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уполномоченного лица)</w:t>
            </w:r>
          </w:p>
        </w:tc>
      </w:tr>
    </w:tbl>
    <w:p w:rsidR="00F6292B" w:rsidRPr="00BD1B96" w:rsidRDefault="00F6292B" w:rsidP="00E72552">
      <w:pPr>
        <w:spacing w:after="0" w:line="240" w:lineRule="auto"/>
        <w:jc w:val="both"/>
        <w:rPr>
          <w:rFonts w:ascii="Times New Roman" w:eastAsia="Times New Roman" w:hAnsi="Times New Roman" w:cs="Times New Roman"/>
          <w:position w:val="6"/>
          <w:sz w:val="28"/>
          <w:szCs w:val="28"/>
          <w:lang w:eastAsia="ru-RU"/>
        </w:rPr>
      </w:pPr>
      <w:r w:rsidRPr="00BD1B96">
        <w:rPr>
          <w:rFonts w:ascii="Times New Roman" w:eastAsia="Times New Roman" w:hAnsi="Times New Roman" w:cs="Times New Roman"/>
          <w:position w:val="6"/>
          <w:sz w:val="28"/>
          <w:szCs w:val="28"/>
          <w:lang w:eastAsia="ru-RU"/>
        </w:rPr>
        <w:t>___________________</w:t>
      </w:r>
    </w:p>
    <w:p w:rsidR="00F6292B" w:rsidRPr="00E72552" w:rsidRDefault="00F6292B" w:rsidP="00E72552">
      <w:pPr>
        <w:spacing w:after="0" w:line="240" w:lineRule="auto"/>
        <w:ind w:firstLine="709"/>
        <w:jc w:val="both"/>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vertAlign w:val="superscript"/>
          <w:lang w:eastAsia="ru-RU"/>
        </w:rPr>
        <w:t>1</w:t>
      </w:r>
      <w:r w:rsidRPr="00E72552">
        <w:rPr>
          <w:rFonts w:ascii="Times New Roman" w:eastAsia="Times New Roman" w:hAnsi="Times New Roman" w:cs="Times New Roman"/>
          <w:sz w:val="24"/>
          <w:szCs w:val="24"/>
          <w:lang w:eastAsia="ru-RU"/>
        </w:rPr>
        <w:t> Заполняется в случае, если Российская Федерация являетс</w:t>
      </w:r>
      <w:r w:rsidR="00E83DCF" w:rsidRPr="00E72552">
        <w:rPr>
          <w:rFonts w:ascii="Times New Roman" w:eastAsia="Times New Roman" w:hAnsi="Times New Roman" w:cs="Times New Roman"/>
          <w:sz w:val="24"/>
          <w:szCs w:val="24"/>
          <w:lang w:eastAsia="ru-RU"/>
        </w:rPr>
        <w:t xml:space="preserve">я стороной соглашения о защите </w:t>
      </w:r>
      <w:r w:rsidRPr="00E72552">
        <w:rPr>
          <w:rFonts w:ascii="Times New Roman" w:eastAsia="Times New Roman" w:hAnsi="Times New Roman" w:cs="Times New Roman"/>
          <w:sz w:val="24"/>
          <w:szCs w:val="24"/>
          <w:lang w:eastAsia="ru-RU"/>
        </w:rPr>
        <w:t>и поощрении и капиталовложений.</w:t>
      </w:r>
    </w:p>
    <w:p w:rsidR="00F6292B" w:rsidRPr="00E72552" w:rsidRDefault="00F6292B" w:rsidP="00E72552">
      <w:pPr>
        <w:spacing w:after="0" w:line="240" w:lineRule="auto"/>
        <w:ind w:firstLine="709"/>
        <w:jc w:val="both"/>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vertAlign w:val="superscript"/>
          <w:lang w:eastAsia="ru-RU"/>
        </w:rPr>
        <w:t>2</w:t>
      </w:r>
      <w:r w:rsidRPr="00E72552">
        <w:rPr>
          <w:rFonts w:ascii="Times New Roman" w:eastAsia="Times New Roman" w:hAnsi="Times New Roman" w:cs="Times New Roman"/>
          <w:sz w:val="24"/>
          <w:szCs w:val="24"/>
          <w:lang w:eastAsia="ru-RU"/>
        </w:rPr>
        <w:t> Заполняется в случае, если муниципальное образование являетс</w:t>
      </w:r>
      <w:r w:rsidR="00E83DCF" w:rsidRPr="00E72552">
        <w:rPr>
          <w:rFonts w:ascii="Times New Roman" w:eastAsia="Times New Roman" w:hAnsi="Times New Roman" w:cs="Times New Roman"/>
          <w:sz w:val="24"/>
          <w:szCs w:val="24"/>
          <w:lang w:eastAsia="ru-RU"/>
        </w:rPr>
        <w:t xml:space="preserve">я стороной соглашения о защите </w:t>
      </w:r>
      <w:r w:rsidRPr="00E72552">
        <w:rPr>
          <w:rFonts w:ascii="Times New Roman" w:eastAsia="Times New Roman" w:hAnsi="Times New Roman" w:cs="Times New Roman"/>
          <w:sz w:val="24"/>
          <w:szCs w:val="24"/>
          <w:lang w:eastAsia="ru-RU"/>
        </w:rPr>
        <w:t>и поощрении и капиталовложений.</w:t>
      </w:r>
    </w:p>
    <w:p w:rsidR="00F6292B" w:rsidRDefault="00F6292B" w:rsidP="00E72552">
      <w:pPr>
        <w:spacing w:after="0" w:line="240" w:lineRule="auto"/>
        <w:ind w:firstLine="709"/>
        <w:jc w:val="both"/>
        <w:rPr>
          <w:rFonts w:ascii="Times New Roman" w:eastAsia="Times New Roman" w:hAnsi="Times New Roman" w:cs="Times New Roman"/>
          <w:sz w:val="24"/>
          <w:szCs w:val="24"/>
          <w:lang w:eastAsia="ru-RU"/>
        </w:rPr>
      </w:pPr>
      <w:r w:rsidRPr="00E72552">
        <w:rPr>
          <w:rFonts w:ascii="Times New Roman" w:eastAsia="Times New Roman" w:hAnsi="Times New Roman" w:cs="Times New Roman"/>
          <w:sz w:val="24"/>
          <w:szCs w:val="24"/>
          <w:vertAlign w:val="superscript"/>
          <w:lang w:eastAsia="ru-RU"/>
        </w:rPr>
        <w:t>3</w:t>
      </w:r>
      <w:r w:rsidRPr="00E72552">
        <w:rPr>
          <w:rFonts w:ascii="Times New Roman" w:eastAsia="Times New Roman" w:hAnsi="Times New Roman" w:cs="Times New Roman"/>
          <w:sz w:val="24"/>
          <w:szCs w:val="24"/>
          <w:lang w:eastAsia="ru-RU"/>
        </w:rPr>
        <w:t xml:space="preserve"> Разделы </w:t>
      </w:r>
      <w:r w:rsidRPr="00E72552">
        <w:rPr>
          <w:rFonts w:ascii="Times New Roman" w:eastAsia="Times New Roman" w:hAnsi="Times New Roman" w:cs="Times New Roman"/>
          <w:sz w:val="24"/>
          <w:szCs w:val="24"/>
          <w:lang w:val="en-US" w:eastAsia="ru-RU"/>
        </w:rPr>
        <w:t>IV</w:t>
      </w:r>
      <w:r w:rsidR="001E64CC">
        <w:rPr>
          <w:rFonts w:ascii="Times New Roman" w:eastAsia="Times New Roman" w:hAnsi="Times New Roman" w:cs="Times New Roman"/>
          <w:sz w:val="24"/>
          <w:szCs w:val="24"/>
          <w:lang w:eastAsia="ru-RU"/>
        </w:rPr>
        <w:t>-</w:t>
      </w:r>
      <w:r w:rsidRPr="00E72552">
        <w:rPr>
          <w:rFonts w:ascii="Times New Roman" w:eastAsia="Times New Roman" w:hAnsi="Times New Roman" w:cs="Times New Roman"/>
          <w:sz w:val="24"/>
          <w:szCs w:val="24"/>
          <w:lang w:val="en-US" w:eastAsia="ru-RU"/>
        </w:rPr>
        <w:t>VII</w:t>
      </w:r>
      <w:r w:rsidRPr="00E72552">
        <w:rPr>
          <w:rFonts w:ascii="Times New Roman" w:eastAsia="Times New Roman" w:hAnsi="Times New Roman" w:cs="Times New Roman"/>
          <w:sz w:val="24"/>
          <w:szCs w:val="24"/>
          <w:lang w:eastAsia="ru-RU"/>
        </w:rPr>
        <w:t xml:space="preserve"> настоящей справки заполняются только в применимых случаях. В остальных случаях не заполняются.</w:t>
      </w:r>
    </w:p>
    <w:p w:rsidR="00E72552" w:rsidRPr="00E72552" w:rsidRDefault="00E72552" w:rsidP="00E72552">
      <w:pPr>
        <w:spacing w:after="0" w:line="240" w:lineRule="auto"/>
        <w:ind w:firstLine="709"/>
        <w:jc w:val="both"/>
        <w:rPr>
          <w:rFonts w:ascii="Times New Roman" w:eastAsia="Times New Roman" w:hAnsi="Times New Roman" w:cs="Times New Roman"/>
          <w:sz w:val="24"/>
          <w:szCs w:val="24"/>
          <w:lang w:eastAsia="ru-RU"/>
        </w:rPr>
      </w:pPr>
    </w:p>
    <w:p w:rsidR="00F6292B" w:rsidRPr="00BD1B96" w:rsidRDefault="00F6292B" w:rsidP="00E72552">
      <w:pPr>
        <w:spacing w:after="0" w:line="240" w:lineRule="auto"/>
        <w:jc w:val="center"/>
        <w:rPr>
          <w:rFonts w:ascii="Times New Roman" w:eastAsia="Times New Roman" w:hAnsi="Times New Roman" w:cs="Times New Roman"/>
          <w:position w:val="6"/>
          <w:sz w:val="28"/>
          <w:szCs w:val="20"/>
          <w:lang w:eastAsia="ru-RU"/>
        </w:rPr>
        <w:sectPr w:rsidR="00F6292B" w:rsidRPr="00BD1B96" w:rsidSect="00F61FE9">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w:t>
      </w:r>
      <w:r w:rsidR="00E72552">
        <w:rPr>
          <w:rFonts w:ascii="Times New Roman" w:eastAsia="Times New Roman" w:hAnsi="Times New Roman" w:cs="Times New Roman"/>
          <w:position w:val="6"/>
          <w:sz w:val="28"/>
          <w:szCs w:val="20"/>
          <w:lang w:eastAsia="ru-RU"/>
        </w:rPr>
        <w:t>___</w:t>
      </w:r>
      <w:r w:rsidRPr="00BD1B96">
        <w:rPr>
          <w:rFonts w:ascii="Times New Roman" w:eastAsia="Times New Roman" w:hAnsi="Times New Roman" w:cs="Times New Roman"/>
          <w:position w:val="6"/>
          <w:sz w:val="28"/>
          <w:szCs w:val="20"/>
          <w:lang w:eastAsia="ru-RU"/>
        </w:rPr>
        <w:t>_________</w:t>
      </w:r>
    </w:p>
    <w:p w:rsidR="00F6292B" w:rsidRPr="00E72552" w:rsidRDefault="00E83DCF" w:rsidP="00E72552">
      <w:pPr>
        <w:spacing w:after="0" w:line="240" w:lineRule="auto"/>
        <w:ind w:left="4536"/>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lastRenderedPageBreak/>
        <w:t xml:space="preserve">Приложение № </w:t>
      </w:r>
      <w:r w:rsidR="00F6292B" w:rsidRPr="00E72552">
        <w:rPr>
          <w:rFonts w:ascii="Times New Roman" w:eastAsia="Times New Roman" w:hAnsi="Times New Roman" w:cs="Times New Roman"/>
          <w:sz w:val="28"/>
          <w:szCs w:val="20"/>
          <w:lang w:eastAsia="ru-RU"/>
        </w:rPr>
        <w:t>1</w:t>
      </w:r>
      <w:r w:rsidR="00231F74" w:rsidRPr="00E72552">
        <w:rPr>
          <w:rFonts w:ascii="Times New Roman" w:eastAsia="Times New Roman" w:hAnsi="Times New Roman" w:cs="Times New Roman"/>
          <w:sz w:val="28"/>
          <w:szCs w:val="20"/>
          <w:lang w:eastAsia="ru-RU"/>
        </w:rPr>
        <w:t>4</w:t>
      </w:r>
    </w:p>
    <w:p w:rsidR="00BF4BE1" w:rsidRPr="00E72552" w:rsidRDefault="00BF4BE1" w:rsidP="00E72552">
      <w:pPr>
        <w:spacing w:after="0" w:line="240" w:lineRule="auto"/>
        <w:ind w:left="4536"/>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к Правилам заключения соглашений</w:t>
      </w:r>
    </w:p>
    <w:p w:rsidR="00F6292B" w:rsidRPr="00E72552" w:rsidRDefault="00BF4BE1" w:rsidP="00E72552">
      <w:pPr>
        <w:spacing w:after="0" w:line="240" w:lineRule="auto"/>
        <w:ind w:left="4536"/>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о защите и поощрении капиталовложений,</w:t>
      </w:r>
      <w:r w:rsidR="00E83DCF" w:rsidRPr="00E72552">
        <w:rPr>
          <w:rFonts w:ascii="Times New Roman" w:eastAsia="Times New Roman" w:hAnsi="Times New Roman" w:cs="Times New Roman"/>
          <w:sz w:val="28"/>
          <w:szCs w:val="20"/>
          <w:lang w:eastAsia="ru-RU"/>
        </w:rPr>
        <w:t xml:space="preserve"> стороной которых является </w:t>
      </w:r>
      <w:r w:rsidRPr="00E72552">
        <w:rPr>
          <w:rFonts w:ascii="Times New Roman" w:eastAsia="Times New Roman" w:hAnsi="Times New Roman" w:cs="Times New Roman"/>
          <w:sz w:val="28"/>
          <w:szCs w:val="20"/>
          <w:lang w:eastAsia="ru-RU"/>
        </w:rPr>
        <w:t xml:space="preserve">Республика </w:t>
      </w:r>
      <w:r w:rsidR="00474E96" w:rsidRPr="00E72552">
        <w:rPr>
          <w:rFonts w:ascii="Times New Roman" w:eastAsia="Times New Roman" w:hAnsi="Times New Roman" w:cs="Times New Roman"/>
          <w:sz w:val="28"/>
          <w:szCs w:val="20"/>
          <w:lang w:eastAsia="ru-RU"/>
        </w:rPr>
        <w:t>Тыва</w:t>
      </w:r>
      <w:r w:rsidRPr="00E72552">
        <w:rPr>
          <w:rFonts w:ascii="Times New Roman" w:eastAsia="Times New Roman" w:hAnsi="Times New Roman" w:cs="Times New Roman"/>
          <w:sz w:val="28"/>
          <w:szCs w:val="20"/>
          <w:lang w:eastAsia="ru-RU"/>
        </w:rPr>
        <w:t xml:space="preserve"> и не является Российская Федерация, изменения и прекращения действия таких соглашений</w:t>
      </w:r>
    </w:p>
    <w:p w:rsidR="00E83DCF" w:rsidRPr="00E72552" w:rsidRDefault="00E83DCF" w:rsidP="00E72552">
      <w:pPr>
        <w:spacing w:after="0" w:line="240" w:lineRule="auto"/>
        <w:ind w:left="4536"/>
        <w:jc w:val="center"/>
        <w:rPr>
          <w:rFonts w:ascii="Times New Roman" w:eastAsia="Times New Roman" w:hAnsi="Times New Roman" w:cs="Times New Roman"/>
          <w:sz w:val="28"/>
          <w:szCs w:val="20"/>
          <w:lang w:eastAsia="ru-RU"/>
        </w:rPr>
      </w:pPr>
    </w:p>
    <w:p w:rsidR="00F6292B" w:rsidRPr="00E72552" w:rsidRDefault="00E72552" w:rsidP="00E72552">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Pr="00E72552" w:rsidRDefault="00F6292B" w:rsidP="00E72552">
      <w:pPr>
        <w:spacing w:after="0" w:line="240" w:lineRule="auto"/>
        <w:ind w:left="4536"/>
        <w:jc w:val="center"/>
        <w:rPr>
          <w:rFonts w:ascii="Times New Roman" w:eastAsia="Times New Roman" w:hAnsi="Times New Roman" w:cs="Times New Roman"/>
          <w:sz w:val="28"/>
          <w:szCs w:val="20"/>
          <w:lang w:eastAsia="ru-RU"/>
        </w:rPr>
      </w:pPr>
    </w:p>
    <w:p w:rsidR="00F6292B" w:rsidRPr="00E72552" w:rsidRDefault="00F6292B" w:rsidP="00E72552">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E72552" w:rsidRDefault="00F6292B" w:rsidP="00E72552">
      <w:pPr>
        <w:tabs>
          <w:tab w:val="right" w:pos="9071"/>
        </w:tabs>
        <w:spacing w:after="0" w:line="240" w:lineRule="auto"/>
        <w:jc w:val="center"/>
        <w:rPr>
          <w:rFonts w:ascii="Times New Roman" w:eastAsia="Times New Roman" w:hAnsi="Times New Roman" w:cs="Times New Roman"/>
          <w:b/>
          <w:sz w:val="28"/>
          <w:szCs w:val="20"/>
          <w:lang w:eastAsia="ru-RU"/>
        </w:rPr>
      </w:pPr>
      <w:r w:rsidRPr="00E72552">
        <w:rPr>
          <w:rFonts w:ascii="Times New Roman" w:eastAsia="Times New Roman" w:hAnsi="Times New Roman" w:cs="Times New Roman"/>
          <w:b/>
          <w:sz w:val="28"/>
          <w:szCs w:val="20"/>
          <w:lang w:eastAsia="ru-RU"/>
        </w:rPr>
        <w:t>У В Е Д О М Л Е Н И Е</w:t>
      </w:r>
    </w:p>
    <w:p w:rsidR="00E72552" w:rsidRDefault="00F6292B" w:rsidP="00E72552">
      <w:pPr>
        <w:tabs>
          <w:tab w:val="right" w:pos="9071"/>
        </w:tabs>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об отзыве заявления о заключении соглашения </w:t>
      </w:r>
    </w:p>
    <w:p w:rsidR="00F6292B" w:rsidRDefault="00F6292B" w:rsidP="00E72552">
      <w:pPr>
        <w:tabs>
          <w:tab w:val="right" w:pos="9071"/>
        </w:tabs>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о защите и поощрении капиталовложений</w:t>
      </w:r>
    </w:p>
    <w:p w:rsidR="00E72552" w:rsidRPr="00E72552" w:rsidRDefault="00E72552" w:rsidP="00E72552">
      <w:pPr>
        <w:tabs>
          <w:tab w:val="right" w:pos="9071"/>
        </w:tabs>
        <w:spacing w:after="0" w:line="240" w:lineRule="auto"/>
        <w:jc w:val="center"/>
        <w:rPr>
          <w:rFonts w:ascii="Times New Roman" w:eastAsia="Times New Roman" w:hAnsi="Times New Roman" w:cs="Times New Roman"/>
          <w:sz w:val="10"/>
          <w:szCs w:val="20"/>
          <w:lang w:eastAsia="ru-RU"/>
        </w:rPr>
      </w:pPr>
    </w:p>
    <w:p w:rsidR="00E72552" w:rsidRPr="00E72552" w:rsidRDefault="00E72552" w:rsidP="00E72552">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E72552" w:rsidRDefault="00F6292B" w:rsidP="00E72552">
      <w:pPr>
        <w:tabs>
          <w:tab w:val="right" w:pos="9071"/>
        </w:tabs>
        <w:spacing w:after="0" w:line="240" w:lineRule="auto"/>
        <w:jc w:val="center"/>
        <w:rPr>
          <w:rFonts w:ascii="Times New Roman" w:eastAsia="Times New Roman" w:hAnsi="Times New Roman" w:cs="Times New Roman"/>
          <w:sz w:val="24"/>
          <w:szCs w:val="20"/>
          <w:u w:val="single"/>
          <w:lang w:eastAsia="ru-RU"/>
        </w:rPr>
      </w:pPr>
      <w:r w:rsidRPr="00E72552">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F6292B" w:rsidRPr="00E72552" w:rsidRDefault="00E72552" w:rsidP="00E72552">
      <w:pPr>
        <w:tabs>
          <w:tab w:val="right" w:pos="9071"/>
        </w:tabs>
        <w:spacing w:after="0" w:line="240" w:lineRule="auto"/>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________________________________________________________________________</w:t>
      </w:r>
    </w:p>
    <w:p w:rsidR="00F6292B" w:rsidRPr="00E72552" w:rsidRDefault="00F6292B" w:rsidP="00E72552">
      <w:pPr>
        <w:tabs>
          <w:tab w:val="right" w:pos="9071"/>
        </w:tabs>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(ИНН, ОГРН)</w:t>
      </w:r>
    </w:p>
    <w:p w:rsidR="00F6292B" w:rsidRPr="00E72552" w:rsidRDefault="00E72552" w:rsidP="00E72552">
      <w:pPr>
        <w:tabs>
          <w:tab w:val="right" w:pos="9071"/>
        </w:tabs>
        <w:spacing w:after="0" w:line="240" w:lineRule="auto"/>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________________________________________________________________________</w:t>
      </w:r>
    </w:p>
    <w:p w:rsidR="00F6292B" w:rsidRPr="00E72552" w:rsidRDefault="00F6292B" w:rsidP="00E72552">
      <w:pPr>
        <w:tabs>
          <w:tab w:val="right" w:pos="9071"/>
        </w:tabs>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(адрес организации, реализующей инвестиционный проект)</w:t>
      </w:r>
    </w:p>
    <w:p w:rsidR="00F6292B" w:rsidRPr="00E72552" w:rsidRDefault="00F6292B" w:rsidP="00E72552">
      <w:pPr>
        <w:tabs>
          <w:tab w:val="right" w:pos="9071"/>
        </w:tabs>
        <w:spacing w:after="0" w:line="240" w:lineRule="auto"/>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в лице </w:t>
      </w:r>
      <w:r w:rsidR="00E72552" w:rsidRPr="00E72552">
        <w:rPr>
          <w:rFonts w:ascii="Times New Roman" w:eastAsia="Times New Roman" w:hAnsi="Times New Roman" w:cs="Times New Roman"/>
          <w:sz w:val="28"/>
          <w:szCs w:val="20"/>
          <w:lang w:eastAsia="ru-RU"/>
        </w:rPr>
        <w:t>__________________________________________________________________</w:t>
      </w:r>
      <w:r w:rsidRPr="00E72552">
        <w:rPr>
          <w:rFonts w:ascii="Times New Roman" w:eastAsia="Times New Roman" w:hAnsi="Times New Roman" w:cs="Times New Roman"/>
          <w:sz w:val="28"/>
          <w:szCs w:val="20"/>
          <w:lang w:eastAsia="ru-RU"/>
        </w:rPr>
        <w:t>,</w:t>
      </w:r>
    </w:p>
    <w:p w:rsidR="00F6292B" w:rsidRPr="00E72552" w:rsidRDefault="00F6292B" w:rsidP="00E72552">
      <w:pPr>
        <w:tabs>
          <w:tab w:val="right" w:pos="9071"/>
        </w:tabs>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E72552" w:rsidRDefault="00F6292B" w:rsidP="00E72552">
      <w:pPr>
        <w:tabs>
          <w:tab w:val="right" w:pos="9071"/>
        </w:tabs>
        <w:spacing w:after="0" w:line="240" w:lineRule="auto"/>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действующего на основании </w:t>
      </w:r>
      <w:r w:rsidR="00E72552" w:rsidRPr="00E72552">
        <w:rPr>
          <w:rFonts w:ascii="Times New Roman" w:eastAsia="Times New Roman" w:hAnsi="Times New Roman" w:cs="Times New Roman"/>
          <w:sz w:val="28"/>
          <w:szCs w:val="20"/>
          <w:lang w:eastAsia="ru-RU"/>
        </w:rPr>
        <w:t>_______________________________________________</w:t>
      </w:r>
      <w:r w:rsidRPr="00E72552">
        <w:rPr>
          <w:rFonts w:ascii="Times New Roman" w:eastAsia="Times New Roman" w:hAnsi="Times New Roman" w:cs="Times New Roman"/>
          <w:sz w:val="28"/>
          <w:szCs w:val="20"/>
          <w:lang w:eastAsia="ru-RU"/>
        </w:rPr>
        <w:t>,</w:t>
      </w:r>
    </w:p>
    <w:p w:rsidR="00F6292B" w:rsidRPr="00E72552" w:rsidRDefault="00E72552" w:rsidP="00E72552">
      <w:pPr>
        <w:tabs>
          <w:tab w:val="right" w:pos="9071"/>
        </w:tabs>
        <w:spacing w:after="0" w:line="240" w:lineRule="auto"/>
        <w:jc w:val="right"/>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                      </w:t>
      </w:r>
      <w:r w:rsidR="00F6292B" w:rsidRPr="00E72552">
        <w:rPr>
          <w:rFonts w:ascii="Times New Roman" w:eastAsia="Times New Roman" w:hAnsi="Times New Roman" w:cs="Times New Roman"/>
          <w:sz w:val="24"/>
          <w:szCs w:val="20"/>
          <w:lang w:eastAsia="ru-RU"/>
        </w:rPr>
        <w:t>(устав, доверенность или иной документ, удостоверяющий полномочия)</w:t>
      </w:r>
    </w:p>
    <w:p w:rsidR="00F6292B" w:rsidRPr="00E72552" w:rsidRDefault="00F6292B" w:rsidP="00E72552">
      <w:pPr>
        <w:tabs>
          <w:tab w:val="right" w:pos="9071"/>
        </w:tabs>
        <w:spacing w:after="0" w:line="240" w:lineRule="auto"/>
        <w:jc w:val="both"/>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в соответствии с пунктом_____________________ Правил заключения соглашений о защите и поощрен</w:t>
      </w:r>
      <w:r w:rsidR="005D0416" w:rsidRPr="00E72552">
        <w:rPr>
          <w:rFonts w:ascii="Times New Roman" w:eastAsia="Times New Roman" w:hAnsi="Times New Roman" w:cs="Times New Roman"/>
          <w:sz w:val="28"/>
          <w:szCs w:val="20"/>
          <w:lang w:eastAsia="ru-RU"/>
        </w:rPr>
        <w:t xml:space="preserve">ии капиталовложений, изменения </w:t>
      </w:r>
      <w:r w:rsidRPr="00E72552">
        <w:rPr>
          <w:rFonts w:ascii="Times New Roman" w:eastAsia="Times New Roman" w:hAnsi="Times New Roman" w:cs="Times New Roman"/>
          <w:sz w:val="28"/>
          <w:szCs w:val="20"/>
          <w:lang w:eastAsia="ru-RU"/>
        </w:rPr>
        <w:t>и прекращения действия таких соглашен</w:t>
      </w:r>
      <w:r w:rsidR="005D0416" w:rsidRPr="00E72552">
        <w:rPr>
          <w:rFonts w:ascii="Times New Roman" w:eastAsia="Times New Roman" w:hAnsi="Times New Roman" w:cs="Times New Roman"/>
          <w:sz w:val="28"/>
          <w:szCs w:val="20"/>
          <w:lang w:eastAsia="ru-RU"/>
        </w:rPr>
        <w:t xml:space="preserve">ий, ведения реестра соглашений </w:t>
      </w:r>
      <w:r w:rsidRPr="00E72552">
        <w:rPr>
          <w:rFonts w:ascii="Times New Roman" w:eastAsia="Times New Roman" w:hAnsi="Times New Roman" w:cs="Times New Roman"/>
          <w:sz w:val="28"/>
          <w:szCs w:val="20"/>
          <w:lang w:eastAsia="ru-RU"/>
        </w:rPr>
        <w:t xml:space="preserve">о защите и поощрении капиталовложений, утвержденных постановлением Правительства </w:t>
      </w:r>
      <w:r w:rsidR="004E2F4B" w:rsidRPr="00E72552">
        <w:rPr>
          <w:rFonts w:ascii="Times New Roman" w:eastAsia="Times New Roman" w:hAnsi="Times New Roman" w:cs="Times New Roman"/>
          <w:sz w:val="28"/>
          <w:szCs w:val="20"/>
          <w:lang w:eastAsia="ru-RU"/>
        </w:rPr>
        <w:t xml:space="preserve">Республики </w:t>
      </w:r>
      <w:r w:rsidR="00474E96" w:rsidRPr="00E72552">
        <w:rPr>
          <w:rFonts w:ascii="Times New Roman" w:eastAsia="Times New Roman" w:hAnsi="Times New Roman" w:cs="Times New Roman"/>
          <w:sz w:val="28"/>
          <w:szCs w:val="20"/>
          <w:lang w:eastAsia="ru-RU"/>
        </w:rPr>
        <w:t>Тыва</w:t>
      </w:r>
      <w:r w:rsidRPr="00E72552">
        <w:rPr>
          <w:rFonts w:ascii="Times New Roman" w:eastAsia="Times New Roman" w:hAnsi="Times New Roman" w:cs="Times New Roman"/>
          <w:sz w:val="28"/>
          <w:szCs w:val="20"/>
          <w:lang w:eastAsia="ru-RU"/>
        </w:rPr>
        <w:t xml:space="preserve"> от _______________ № _______, настоящим уведомляет об отзыве</w:t>
      </w:r>
      <w:r w:rsidR="005D0416" w:rsidRPr="00E72552">
        <w:rPr>
          <w:rFonts w:ascii="Times New Roman" w:eastAsia="Times New Roman" w:hAnsi="Times New Roman" w:cs="Times New Roman"/>
          <w:sz w:val="28"/>
          <w:szCs w:val="20"/>
          <w:lang w:eastAsia="ru-RU"/>
        </w:rPr>
        <w:t xml:space="preserve"> заявления от _______________ № </w:t>
      </w:r>
      <w:r w:rsidRPr="00E72552">
        <w:rPr>
          <w:rFonts w:ascii="Times New Roman" w:eastAsia="Times New Roman" w:hAnsi="Times New Roman" w:cs="Times New Roman"/>
          <w:sz w:val="28"/>
          <w:szCs w:val="20"/>
          <w:lang w:eastAsia="ru-RU"/>
        </w:rPr>
        <w:t>_________</w:t>
      </w:r>
      <w:r w:rsidR="005D0416" w:rsidRPr="00E72552">
        <w:rPr>
          <w:rFonts w:ascii="Times New Roman" w:eastAsia="Times New Roman" w:hAnsi="Times New Roman" w:cs="Times New Roman"/>
          <w:sz w:val="28"/>
          <w:szCs w:val="20"/>
          <w:lang w:eastAsia="ru-RU"/>
        </w:rPr>
        <w:t xml:space="preserve"> </w:t>
      </w:r>
      <w:r w:rsidRPr="00E72552">
        <w:rPr>
          <w:rFonts w:ascii="Times New Roman" w:eastAsia="Times New Roman" w:hAnsi="Times New Roman" w:cs="Times New Roman"/>
          <w:sz w:val="28"/>
          <w:szCs w:val="20"/>
          <w:lang w:eastAsia="ru-RU"/>
        </w:rPr>
        <w:t>о заключении соглашения о защите и поощрении капиталовложений (дополнительного соглашения) (далее - заявление) и прилагаемых к нему проекта соглашения о защите и поощрении капиталовложений, иных документов и материалов, в том числе представленных дополни</w:t>
      </w:r>
      <w:r w:rsidR="005D0416" w:rsidRPr="00E72552">
        <w:rPr>
          <w:rFonts w:ascii="Times New Roman" w:eastAsia="Times New Roman" w:hAnsi="Times New Roman" w:cs="Times New Roman"/>
          <w:sz w:val="28"/>
          <w:szCs w:val="20"/>
          <w:lang w:eastAsia="ru-RU"/>
        </w:rPr>
        <w:t xml:space="preserve">тельно </w:t>
      </w:r>
      <w:r w:rsidRPr="00E72552">
        <w:rPr>
          <w:rFonts w:ascii="Times New Roman" w:eastAsia="Times New Roman" w:hAnsi="Times New Roman" w:cs="Times New Roman"/>
          <w:sz w:val="28"/>
          <w:szCs w:val="20"/>
          <w:lang w:eastAsia="ru-RU"/>
        </w:rPr>
        <w:t>в соответствии с уведомле</w:t>
      </w:r>
      <w:r w:rsidR="005D0416" w:rsidRPr="00E72552">
        <w:rPr>
          <w:rFonts w:ascii="Times New Roman" w:eastAsia="Times New Roman" w:hAnsi="Times New Roman" w:cs="Times New Roman"/>
          <w:sz w:val="28"/>
          <w:szCs w:val="20"/>
          <w:lang w:eastAsia="ru-RU"/>
        </w:rPr>
        <w:t xml:space="preserve">нием от __________ № _________ </w:t>
      </w:r>
      <w:r w:rsidRPr="00E72552">
        <w:rPr>
          <w:rFonts w:ascii="Times New Roman" w:eastAsia="Times New Roman" w:hAnsi="Times New Roman" w:cs="Times New Roman"/>
          <w:sz w:val="28"/>
          <w:szCs w:val="20"/>
          <w:lang w:eastAsia="ru-RU"/>
        </w:rPr>
        <w:t xml:space="preserve">от ___________ г. № ________ </w:t>
      </w:r>
      <w:r w:rsidRPr="00E72552">
        <w:rPr>
          <w:rFonts w:ascii="Times New Roman" w:eastAsia="Times New Roman" w:hAnsi="Times New Roman" w:cs="Times New Roman"/>
          <w:bCs/>
          <w:sz w:val="28"/>
          <w:szCs w:val="20"/>
          <w:lang w:eastAsia="ru-RU"/>
        </w:rPr>
        <w:t>об из</w:t>
      </w:r>
      <w:r w:rsidR="005D0416" w:rsidRPr="00E72552">
        <w:rPr>
          <w:rFonts w:ascii="Times New Roman" w:eastAsia="Times New Roman" w:hAnsi="Times New Roman" w:cs="Times New Roman"/>
          <w:bCs/>
          <w:sz w:val="28"/>
          <w:szCs w:val="20"/>
          <w:lang w:eastAsia="ru-RU"/>
        </w:rPr>
        <w:t xml:space="preserve">менении (дополнении, уточнении </w:t>
      </w:r>
      <w:r w:rsidRPr="00E72552">
        <w:rPr>
          <w:rFonts w:ascii="Times New Roman" w:eastAsia="Times New Roman" w:hAnsi="Times New Roman" w:cs="Times New Roman"/>
          <w:bCs/>
          <w:sz w:val="28"/>
          <w:szCs w:val="20"/>
          <w:lang w:eastAsia="ru-RU"/>
        </w:rPr>
        <w:t>и (или) исправлении) заявления и (или) прилагаемых к нему документов (материалов)</w:t>
      </w:r>
      <w:r w:rsidRPr="00E72552">
        <w:rPr>
          <w:rFonts w:ascii="Times New Roman" w:eastAsia="Times New Roman" w:hAnsi="Times New Roman" w:cs="Times New Roman"/>
          <w:bCs/>
          <w:sz w:val="28"/>
          <w:szCs w:val="20"/>
          <w:vertAlign w:val="superscript"/>
          <w:lang w:eastAsia="ru-RU"/>
        </w:rPr>
        <w:t>1</w:t>
      </w:r>
      <w:r w:rsidRPr="00E72552">
        <w:rPr>
          <w:rFonts w:ascii="Times New Roman" w:eastAsia="Times New Roman" w:hAnsi="Times New Roman" w:cs="Times New Roman"/>
          <w:sz w:val="28"/>
          <w:szCs w:val="20"/>
          <w:lang w:eastAsia="ru-RU"/>
        </w:rPr>
        <w:t>.</w:t>
      </w:r>
    </w:p>
    <w:p w:rsidR="00F6292B" w:rsidRPr="00E72552" w:rsidRDefault="00F6292B" w:rsidP="00E72552">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6"/>
        <w:gridCol w:w="2950"/>
        <w:gridCol w:w="306"/>
        <w:gridCol w:w="3986"/>
      </w:tblGrid>
      <w:tr w:rsidR="00F6292B" w:rsidRPr="00E72552" w:rsidTr="00E72552">
        <w:tc>
          <w:tcPr>
            <w:tcW w:w="2715" w:type="dxa"/>
            <w:tcBorders>
              <w:bottom w:val="single" w:sz="4" w:space="0" w:color="auto"/>
            </w:tcBorders>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308"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3015"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308"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4076"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r>
      <w:tr w:rsidR="00F6292B" w:rsidRPr="00E72552" w:rsidTr="00E72552">
        <w:tc>
          <w:tcPr>
            <w:tcW w:w="2715" w:type="dxa"/>
            <w:tcBorders>
              <w:top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(дата)</w:t>
            </w:r>
          </w:p>
        </w:tc>
        <w:tc>
          <w:tcPr>
            <w:tcW w:w="308" w:type="dxa"/>
          </w:tcPr>
          <w:p w:rsidR="00F6292B" w:rsidRPr="00E72552" w:rsidRDefault="00F6292B" w:rsidP="00E72552">
            <w:pPr>
              <w:spacing w:after="0" w:line="240" w:lineRule="auto"/>
              <w:jc w:val="both"/>
              <w:rPr>
                <w:rFonts w:ascii="Times New Roman" w:eastAsia="Times New Roman" w:hAnsi="Times New Roman" w:cs="Times New Roman"/>
                <w:sz w:val="24"/>
                <w:szCs w:val="20"/>
                <w:lang w:eastAsia="ru-RU"/>
              </w:rPr>
            </w:pPr>
          </w:p>
        </w:tc>
        <w:tc>
          <w:tcPr>
            <w:tcW w:w="3015" w:type="dxa"/>
          </w:tcPr>
          <w:p w:rsidR="00F6292B" w:rsidRPr="00E72552" w:rsidRDefault="00F6292B" w:rsidP="00E72552">
            <w:pPr>
              <w:spacing w:after="0" w:line="240" w:lineRule="auto"/>
              <w:jc w:val="both"/>
              <w:rPr>
                <w:rFonts w:ascii="Times New Roman" w:eastAsia="Times New Roman" w:hAnsi="Times New Roman" w:cs="Times New Roman"/>
                <w:sz w:val="24"/>
                <w:szCs w:val="20"/>
                <w:lang w:eastAsia="ru-RU"/>
              </w:rPr>
            </w:pPr>
          </w:p>
        </w:tc>
        <w:tc>
          <w:tcPr>
            <w:tcW w:w="308" w:type="dxa"/>
          </w:tcPr>
          <w:p w:rsidR="00F6292B" w:rsidRPr="00E72552" w:rsidRDefault="00F6292B" w:rsidP="00E72552">
            <w:pPr>
              <w:spacing w:after="0" w:line="240" w:lineRule="auto"/>
              <w:jc w:val="both"/>
              <w:rPr>
                <w:rFonts w:ascii="Times New Roman" w:eastAsia="Times New Roman" w:hAnsi="Times New Roman" w:cs="Times New Roman"/>
                <w:sz w:val="24"/>
                <w:szCs w:val="20"/>
                <w:lang w:eastAsia="ru-RU"/>
              </w:rPr>
            </w:pPr>
          </w:p>
        </w:tc>
        <w:tc>
          <w:tcPr>
            <w:tcW w:w="4076" w:type="dxa"/>
          </w:tcPr>
          <w:p w:rsidR="00F6292B" w:rsidRPr="00E72552" w:rsidRDefault="00F6292B" w:rsidP="00E72552">
            <w:pPr>
              <w:spacing w:after="0" w:line="240" w:lineRule="auto"/>
              <w:jc w:val="both"/>
              <w:rPr>
                <w:rFonts w:ascii="Times New Roman" w:eastAsia="Times New Roman" w:hAnsi="Times New Roman" w:cs="Times New Roman"/>
                <w:sz w:val="24"/>
                <w:szCs w:val="20"/>
                <w:lang w:eastAsia="ru-RU"/>
              </w:rPr>
            </w:pPr>
          </w:p>
        </w:tc>
      </w:tr>
      <w:tr w:rsidR="00F6292B" w:rsidRPr="00E72552" w:rsidTr="00E72552">
        <w:tc>
          <w:tcPr>
            <w:tcW w:w="2715" w:type="dxa"/>
            <w:tcBorders>
              <w:bottom w:val="single" w:sz="4" w:space="0" w:color="auto"/>
            </w:tcBorders>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308"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3015" w:type="dxa"/>
            <w:tcBorders>
              <w:bottom w:val="single" w:sz="4" w:space="0" w:color="auto"/>
            </w:tcBorders>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308" w:type="dxa"/>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c>
          <w:tcPr>
            <w:tcW w:w="4076" w:type="dxa"/>
            <w:tcBorders>
              <w:bottom w:val="single" w:sz="4" w:space="0" w:color="auto"/>
            </w:tcBorders>
          </w:tcPr>
          <w:p w:rsidR="00F6292B" w:rsidRPr="00E72552" w:rsidRDefault="00F6292B" w:rsidP="00E72552">
            <w:pPr>
              <w:spacing w:after="0" w:line="240" w:lineRule="auto"/>
              <w:jc w:val="both"/>
              <w:rPr>
                <w:rFonts w:ascii="Times New Roman" w:eastAsia="Times New Roman" w:hAnsi="Times New Roman" w:cs="Times New Roman"/>
                <w:sz w:val="24"/>
                <w:szCs w:val="28"/>
                <w:lang w:eastAsia="ru-RU"/>
              </w:rPr>
            </w:pPr>
          </w:p>
        </w:tc>
      </w:tr>
      <w:tr w:rsidR="00F6292B" w:rsidRPr="00E72552" w:rsidTr="00E72552">
        <w:trPr>
          <w:trHeight w:val="547"/>
        </w:trPr>
        <w:tc>
          <w:tcPr>
            <w:tcW w:w="2715" w:type="dxa"/>
            <w:tcBorders>
              <w:top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(должность </w:t>
            </w:r>
            <w:r w:rsidRPr="00E72552">
              <w:rPr>
                <w:rFonts w:ascii="Times New Roman" w:eastAsia="Times New Roman" w:hAnsi="Times New Roman" w:cs="Times New Roman"/>
                <w:sz w:val="24"/>
                <w:szCs w:val="20"/>
                <w:lang w:eastAsia="ru-RU"/>
              </w:rPr>
              <w:br/>
              <w:t>уполномоченного лица)</w:t>
            </w:r>
          </w:p>
        </w:tc>
        <w:tc>
          <w:tcPr>
            <w:tcW w:w="308"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p>
        </w:tc>
        <w:tc>
          <w:tcPr>
            <w:tcW w:w="3015" w:type="dxa"/>
            <w:tcBorders>
              <w:top w:val="single" w:sz="4" w:space="0" w:color="auto"/>
            </w:tcBorders>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(подпись)</w:t>
            </w:r>
          </w:p>
        </w:tc>
        <w:tc>
          <w:tcPr>
            <w:tcW w:w="308" w:type="dxa"/>
          </w:tcPr>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p>
        </w:tc>
        <w:tc>
          <w:tcPr>
            <w:tcW w:w="4076" w:type="dxa"/>
            <w:tcBorders>
              <w:top w:val="single" w:sz="4" w:space="0" w:color="auto"/>
            </w:tcBorders>
          </w:tcPr>
          <w:p w:rsid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 xml:space="preserve">(фамилия, имя, отчество </w:t>
            </w:r>
            <w:r w:rsidRPr="00E72552">
              <w:rPr>
                <w:rFonts w:ascii="Times New Roman" w:eastAsia="Times New Roman" w:hAnsi="Times New Roman" w:cs="Times New Roman"/>
                <w:sz w:val="24"/>
                <w:szCs w:val="20"/>
                <w:lang w:eastAsia="ru-RU"/>
              </w:rPr>
              <w:br/>
              <w:t xml:space="preserve">(последнее – при наличии) </w:t>
            </w:r>
          </w:p>
          <w:p w:rsidR="00F6292B" w:rsidRPr="00E72552" w:rsidRDefault="00F6292B" w:rsidP="00E72552">
            <w:pPr>
              <w:spacing w:after="0" w:line="240" w:lineRule="auto"/>
              <w:jc w:val="center"/>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lang w:eastAsia="ru-RU"/>
              </w:rPr>
              <w:t>уполномоченного лица)</w:t>
            </w:r>
          </w:p>
        </w:tc>
      </w:tr>
    </w:tbl>
    <w:p w:rsidR="00E72552" w:rsidRDefault="00E72552" w:rsidP="00E72552">
      <w:pPr>
        <w:spacing w:after="0" w:line="240" w:lineRule="auto"/>
        <w:jc w:val="both"/>
        <w:rPr>
          <w:rFonts w:ascii="Times New Roman" w:eastAsia="Times New Roman" w:hAnsi="Times New Roman" w:cs="Times New Roman"/>
          <w:sz w:val="28"/>
          <w:szCs w:val="28"/>
          <w:lang w:eastAsia="ru-RU"/>
        </w:rPr>
      </w:pPr>
    </w:p>
    <w:p w:rsidR="00E72552" w:rsidRDefault="00E72552" w:rsidP="00E72552">
      <w:pPr>
        <w:spacing w:after="0" w:line="240" w:lineRule="auto"/>
        <w:jc w:val="both"/>
        <w:rPr>
          <w:rFonts w:ascii="Times New Roman" w:eastAsia="Times New Roman" w:hAnsi="Times New Roman" w:cs="Times New Roman"/>
          <w:sz w:val="28"/>
          <w:szCs w:val="28"/>
          <w:lang w:eastAsia="ru-RU"/>
        </w:rPr>
      </w:pPr>
    </w:p>
    <w:p w:rsidR="00E72552" w:rsidRDefault="00E72552" w:rsidP="00E72552">
      <w:pPr>
        <w:spacing w:after="0" w:line="240" w:lineRule="auto"/>
        <w:jc w:val="both"/>
        <w:rPr>
          <w:rFonts w:ascii="Times New Roman" w:eastAsia="Times New Roman" w:hAnsi="Times New Roman" w:cs="Times New Roman"/>
          <w:sz w:val="28"/>
          <w:szCs w:val="28"/>
          <w:lang w:eastAsia="ru-RU"/>
        </w:rPr>
      </w:pPr>
    </w:p>
    <w:p w:rsidR="00E72552" w:rsidRDefault="00E72552" w:rsidP="00E72552">
      <w:pPr>
        <w:spacing w:after="0" w:line="240" w:lineRule="auto"/>
        <w:jc w:val="both"/>
        <w:rPr>
          <w:rFonts w:ascii="Times New Roman" w:eastAsia="Times New Roman" w:hAnsi="Times New Roman" w:cs="Times New Roman"/>
          <w:sz w:val="28"/>
          <w:szCs w:val="28"/>
          <w:lang w:eastAsia="ru-RU"/>
        </w:rPr>
      </w:pPr>
    </w:p>
    <w:p w:rsidR="00F6292B" w:rsidRPr="00E72552" w:rsidRDefault="00F6292B" w:rsidP="00E72552">
      <w:pPr>
        <w:spacing w:after="0" w:line="240" w:lineRule="auto"/>
        <w:jc w:val="both"/>
        <w:rPr>
          <w:rFonts w:ascii="Times New Roman" w:eastAsia="Times New Roman" w:hAnsi="Times New Roman" w:cs="Times New Roman"/>
          <w:sz w:val="28"/>
          <w:szCs w:val="28"/>
          <w:lang w:eastAsia="ru-RU"/>
        </w:rPr>
      </w:pPr>
      <w:r w:rsidRPr="00E72552">
        <w:rPr>
          <w:rFonts w:ascii="Times New Roman" w:eastAsia="Times New Roman" w:hAnsi="Times New Roman" w:cs="Times New Roman"/>
          <w:sz w:val="28"/>
          <w:szCs w:val="28"/>
          <w:lang w:eastAsia="ru-RU"/>
        </w:rPr>
        <w:lastRenderedPageBreak/>
        <w:t>___________________</w:t>
      </w:r>
    </w:p>
    <w:p w:rsidR="00F6292B" w:rsidRPr="00E72552" w:rsidRDefault="00F6292B" w:rsidP="00E72552">
      <w:pPr>
        <w:spacing w:after="0" w:line="240" w:lineRule="auto"/>
        <w:ind w:firstLine="709"/>
        <w:jc w:val="both"/>
        <w:rPr>
          <w:rFonts w:ascii="Times New Roman" w:eastAsia="Times New Roman" w:hAnsi="Times New Roman" w:cs="Times New Roman"/>
          <w:sz w:val="24"/>
          <w:szCs w:val="20"/>
          <w:lang w:eastAsia="ru-RU"/>
        </w:rPr>
      </w:pPr>
      <w:r w:rsidRPr="00E72552">
        <w:rPr>
          <w:rFonts w:ascii="Times New Roman" w:eastAsia="Times New Roman" w:hAnsi="Times New Roman" w:cs="Times New Roman"/>
          <w:sz w:val="24"/>
          <w:szCs w:val="20"/>
          <w:vertAlign w:val="superscript"/>
          <w:lang w:eastAsia="ru-RU"/>
        </w:rPr>
        <w:t>1</w:t>
      </w:r>
      <w:r w:rsidRPr="00E72552">
        <w:rPr>
          <w:rFonts w:ascii="Times New Roman" w:eastAsia="Times New Roman" w:hAnsi="Times New Roman" w:cs="Times New Roman"/>
          <w:sz w:val="24"/>
          <w:szCs w:val="20"/>
          <w:lang w:eastAsia="ru-RU"/>
        </w:rPr>
        <w:t xml:space="preserve"> Слова </w:t>
      </w:r>
      <w:r w:rsidR="003F036A" w:rsidRPr="00E72552">
        <w:rPr>
          <w:rFonts w:ascii="Times New Roman" w:eastAsia="Times New Roman" w:hAnsi="Times New Roman" w:cs="Times New Roman"/>
          <w:sz w:val="24"/>
          <w:szCs w:val="20"/>
          <w:lang w:eastAsia="ru-RU"/>
        </w:rPr>
        <w:t>«</w:t>
      </w:r>
      <w:r w:rsidRPr="00E72552">
        <w:rPr>
          <w:rFonts w:ascii="Times New Roman" w:eastAsia="Times New Roman" w:hAnsi="Times New Roman" w:cs="Times New Roman"/>
          <w:sz w:val="24"/>
          <w:szCs w:val="20"/>
          <w:lang w:eastAsia="ru-RU"/>
        </w:rPr>
        <w:t xml:space="preserve">в том числе представленных дополнительно в соответствии с уведомлением от ________________ № _______ от ________________ г. № _______ </w:t>
      </w:r>
      <w:r w:rsidRPr="00E72552">
        <w:rPr>
          <w:rFonts w:ascii="Times New Roman" w:eastAsia="Times New Roman" w:hAnsi="Times New Roman" w:cs="Times New Roman"/>
          <w:bCs/>
          <w:sz w:val="24"/>
          <w:szCs w:val="20"/>
          <w:lang w:eastAsia="ru-RU"/>
        </w:rPr>
        <w:t>об изменении (дополнении, уточнении и (или) исправлении) заявления и (или) прилагаемых к нему документов (материалов)</w:t>
      </w:r>
      <w:r w:rsidR="003F036A" w:rsidRPr="00E72552">
        <w:rPr>
          <w:rFonts w:ascii="Times New Roman" w:eastAsia="Times New Roman" w:hAnsi="Times New Roman" w:cs="Times New Roman"/>
          <w:sz w:val="24"/>
          <w:szCs w:val="20"/>
          <w:lang w:eastAsia="ru-RU"/>
        </w:rPr>
        <w:t>»</w:t>
      </w:r>
      <w:r w:rsidRPr="00E72552">
        <w:rPr>
          <w:rFonts w:ascii="Times New Roman" w:eastAsia="Times New Roman" w:hAnsi="Times New Roman" w:cs="Times New Roman"/>
          <w:sz w:val="24"/>
          <w:szCs w:val="20"/>
          <w:lang w:eastAsia="ru-RU"/>
        </w:rPr>
        <w:t xml:space="preserve"> включаются в данное уведомление в случае, если соответствующее уведомление об изменении направлялось.</w:t>
      </w:r>
    </w:p>
    <w:p w:rsidR="00F6292B" w:rsidRPr="00E72552" w:rsidRDefault="00F6292B" w:rsidP="00E72552">
      <w:pPr>
        <w:spacing w:after="0" w:line="240" w:lineRule="auto"/>
        <w:jc w:val="both"/>
        <w:rPr>
          <w:rFonts w:ascii="Times New Roman" w:eastAsia="Times New Roman" w:hAnsi="Times New Roman" w:cs="Times New Roman"/>
          <w:sz w:val="28"/>
          <w:szCs w:val="28"/>
          <w:lang w:eastAsia="ru-RU"/>
        </w:rPr>
      </w:pPr>
    </w:p>
    <w:p w:rsidR="00F6292B" w:rsidRPr="00BD1B96" w:rsidRDefault="00F6292B" w:rsidP="00E72552">
      <w:pPr>
        <w:spacing w:after="0" w:line="240" w:lineRule="auto"/>
        <w:jc w:val="center"/>
        <w:rPr>
          <w:rFonts w:ascii="Times New Roman" w:eastAsia="Times New Roman" w:hAnsi="Times New Roman" w:cs="Times New Roman"/>
          <w:position w:val="6"/>
          <w:sz w:val="28"/>
          <w:szCs w:val="20"/>
          <w:lang w:eastAsia="ru-RU"/>
        </w:rPr>
        <w:sectPr w:rsidR="00F6292B" w:rsidRPr="00BD1B96" w:rsidSect="00F61FE9">
          <w:headerReference w:type="default" r:id="rId63"/>
          <w:headerReference w:type="first" r:id="rId64"/>
          <w:footerReference w:type="first" r:id="rId65"/>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E72552">
        <w:rPr>
          <w:rFonts w:ascii="Times New Roman" w:eastAsia="Times New Roman" w:hAnsi="Times New Roman" w:cs="Times New Roman"/>
          <w:position w:val="6"/>
          <w:sz w:val="28"/>
          <w:szCs w:val="20"/>
          <w:lang w:eastAsia="ru-RU"/>
        </w:rPr>
        <w:t>______</w:t>
      </w:r>
      <w:r w:rsidR="00E72552">
        <w:rPr>
          <w:rFonts w:ascii="Times New Roman" w:eastAsia="Times New Roman" w:hAnsi="Times New Roman" w:cs="Times New Roman"/>
          <w:position w:val="6"/>
          <w:sz w:val="28"/>
          <w:szCs w:val="20"/>
          <w:lang w:eastAsia="ru-RU"/>
        </w:rPr>
        <w:t>___</w:t>
      </w:r>
      <w:r w:rsidRPr="00E72552">
        <w:rPr>
          <w:rFonts w:ascii="Times New Roman" w:eastAsia="Times New Roman" w:hAnsi="Times New Roman" w:cs="Times New Roman"/>
          <w:position w:val="6"/>
          <w:sz w:val="28"/>
          <w:szCs w:val="20"/>
          <w:lang w:eastAsia="ru-RU"/>
        </w:rPr>
        <w:t>______</w:t>
      </w: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5D0416" w:rsidRPr="00BD1B96">
        <w:rPr>
          <w:rFonts w:ascii="Times New Roman" w:eastAsia="Times New Roman" w:hAnsi="Times New Roman" w:cs="Times New Roman"/>
          <w:sz w:val="28"/>
          <w:szCs w:val="20"/>
          <w:lang w:eastAsia="ru-RU"/>
        </w:rPr>
        <w:t>рил</w:t>
      </w:r>
      <w:r w:rsidR="005D0416">
        <w:rPr>
          <w:rFonts w:ascii="Times New Roman" w:eastAsia="Times New Roman" w:hAnsi="Times New Roman" w:cs="Times New Roman"/>
          <w:sz w:val="28"/>
          <w:szCs w:val="20"/>
          <w:lang w:eastAsia="ru-RU"/>
        </w:rPr>
        <w:t xml:space="preserve">ожение № </w:t>
      </w:r>
      <w:r w:rsidRPr="00BD1B96">
        <w:rPr>
          <w:rFonts w:ascii="Times New Roman" w:eastAsia="Times New Roman" w:hAnsi="Times New Roman" w:cs="Times New Roman"/>
          <w:sz w:val="28"/>
          <w:szCs w:val="20"/>
          <w:lang w:eastAsia="ru-RU"/>
        </w:rPr>
        <w:t>1</w:t>
      </w:r>
      <w:r w:rsidR="00231F74">
        <w:rPr>
          <w:rFonts w:ascii="Times New Roman" w:eastAsia="Times New Roman" w:hAnsi="Times New Roman" w:cs="Times New Roman"/>
          <w:sz w:val="28"/>
          <w:szCs w:val="20"/>
          <w:lang w:eastAsia="ru-RU"/>
        </w:rPr>
        <w:t>5</w:t>
      </w:r>
    </w:p>
    <w:p w:rsidR="00BF4BE1" w:rsidRPr="00BD1B96" w:rsidRDefault="00BF4BE1" w:rsidP="00BF56AD">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Default="00BF4BE1"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sidR="005D0416">
        <w:rPr>
          <w:rFonts w:ascii="Times New Roman" w:eastAsia="Times New Roman" w:hAnsi="Times New Roman" w:cs="Times New Roman"/>
          <w:sz w:val="28"/>
          <w:szCs w:val="20"/>
          <w:lang w:eastAsia="ru-RU"/>
        </w:rPr>
        <w:t xml:space="preserve"> стороной которых является </w:t>
      </w:r>
      <w:r>
        <w:rPr>
          <w:rFonts w:ascii="Times New Roman" w:eastAsia="Times New Roman" w:hAnsi="Times New Roman" w:cs="Times New Roman"/>
          <w:sz w:val="28"/>
          <w:szCs w:val="20"/>
          <w:lang w:eastAsia="ru-RU"/>
        </w:rPr>
        <w:t xml:space="preserve">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5D0416" w:rsidRPr="00BD1B96" w:rsidRDefault="005D0416"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E72552" w:rsidP="00BF56AD">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Default="00F6292B"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E72552" w:rsidRPr="00BD1B96" w:rsidRDefault="00E72552"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BF56AD">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E72552"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bookmarkStart w:id="79" w:name="_Hlk84879833"/>
      <w:r w:rsidRPr="00E72552">
        <w:rPr>
          <w:rFonts w:ascii="Times New Roman" w:eastAsia="Times New Roman" w:hAnsi="Times New Roman" w:cs="Times New Roman"/>
          <w:sz w:val="28"/>
          <w:szCs w:val="20"/>
          <w:lang w:eastAsia="ru-RU"/>
        </w:rPr>
        <w:t xml:space="preserve">об изменении (дополнении, уточнении и (или) </w:t>
      </w:r>
    </w:p>
    <w:p w:rsidR="00E72552"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исправлении) заявления о заключении соглашения о </w:t>
      </w:r>
    </w:p>
    <w:p w:rsidR="00E72552"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 xml:space="preserve">защите и поощрении капиталовложений и (или) </w:t>
      </w:r>
    </w:p>
    <w:p w:rsidR="00F6292B" w:rsidRPr="00E72552"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E72552">
        <w:rPr>
          <w:rFonts w:ascii="Times New Roman" w:eastAsia="Times New Roman" w:hAnsi="Times New Roman" w:cs="Times New Roman"/>
          <w:sz w:val="28"/>
          <w:szCs w:val="20"/>
          <w:lang w:eastAsia="ru-RU"/>
        </w:rPr>
        <w:t>прилагаемых к нему документов (материалов)</w:t>
      </w:r>
    </w:p>
    <w:p w:rsidR="00E72552" w:rsidRPr="00BF56AD" w:rsidRDefault="00E72552" w:rsidP="00BF56AD">
      <w:pPr>
        <w:tabs>
          <w:tab w:val="right" w:pos="9071"/>
        </w:tabs>
        <w:spacing w:after="0" w:line="240" w:lineRule="auto"/>
        <w:jc w:val="center"/>
        <w:rPr>
          <w:rFonts w:ascii="Times New Roman" w:eastAsia="Times New Roman" w:hAnsi="Times New Roman" w:cs="Times New Roman"/>
          <w:sz w:val="14"/>
          <w:szCs w:val="20"/>
          <w:lang w:eastAsia="ru-RU"/>
        </w:rPr>
      </w:pPr>
    </w:p>
    <w:bookmarkEnd w:id="79"/>
    <w:p w:rsidR="00E72552" w:rsidRPr="00E72552" w:rsidRDefault="00E72552"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F56AD" w:rsidRPr="00E72552" w:rsidRDefault="00BF56AD"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BF56AD"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 xml:space="preserve"> </w:t>
      </w:r>
      <w:r w:rsidR="00F6292B" w:rsidRPr="00BF56AD">
        <w:rPr>
          <w:rFonts w:ascii="Times New Roman" w:eastAsia="Times New Roman" w:hAnsi="Times New Roman" w:cs="Times New Roman"/>
          <w:sz w:val="24"/>
          <w:szCs w:val="20"/>
          <w:lang w:eastAsia="ru-RU"/>
        </w:rPr>
        <w:t>(ИНН, ОГРН)</w:t>
      </w:r>
    </w:p>
    <w:p w:rsidR="00BF56AD" w:rsidRPr="00E72552" w:rsidRDefault="00BF56AD"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BF56AD"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 xml:space="preserve"> </w:t>
      </w:r>
      <w:r w:rsidR="00F6292B" w:rsidRPr="00BF56AD">
        <w:rPr>
          <w:rFonts w:ascii="Times New Roman" w:eastAsia="Times New Roman" w:hAnsi="Times New Roman" w:cs="Times New Roman"/>
          <w:sz w:val="24"/>
          <w:szCs w:val="20"/>
          <w:lang w:eastAsia="ru-RU"/>
        </w:rPr>
        <w:t>(адрес организации, реализующей инвестиционный проект)</w:t>
      </w:r>
    </w:p>
    <w:p w:rsidR="00F6292B" w:rsidRPr="00BD1B96"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BF56AD">
        <w:rPr>
          <w:rFonts w:ascii="Times New Roman" w:eastAsia="Times New Roman" w:hAnsi="Times New Roman" w:cs="Times New Roman"/>
          <w:sz w:val="28"/>
          <w:szCs w:val="20"/>
          <w:lang w:eastAsia="ru-RU"/>
        </w:rPr>
        <w:t>_________________________________________________________________</w:t>
      </w:r>
      <w:r w:rsidRPr="00BD1B96">
        <w:rPr>
          <w:rFonts w:ascii="Times New Roman" w:eastAsia="Times New Roman" w:hAnsi="Times New Roman" w:cs="Times New Roman"/>
          <w:sz w:val="28"/>
          <w:szCs w:val="20"/>
          <w:lang w:eastAsia="ru-RU"/>
        </w:rPr>
        <w:t>,</w:t>
      </w:r>
    </w:p>
    <w:p w:rsidR="00F6292B" w:rsidRPr="00BF56AD" w:rsidRDefault="00F6292B" w:rsidP="00BF56AD">
      <w:pPr>
        <w:tabs>
          <w:tab w:val="right" w:pos="9071"/>
        </w:tabs>
        <w:spacing w:after="0" w:line="240" w:lineRule="auto"/>
        <w:ind w:left="851"/>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BD1B96" w:rsidRDefault="00F6292B" w:rsidP="00BF56AD">
      <w:pPr>
        <w:tabs>
          <w:tab w:val="right" w:pos="9071"/>
        </w:tabs>
        <w:spacing w:after="0" w:line="240" w:lineRule="auto"/>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действующего на </w:t>
      </w:r>
      <w:r w:rsidR="00BF56AD">
        <w:rPr>
          <w:rFonts w:ascii="Times New Roman" w:eastAsia="Times New Roman" w:hAnsi="Times New Roman" w:cs="Times New Roman"/>
          <w:sz w:val="28"/>
          <w:szCs w:val="20"/>
          <w:lang w:eastAsia="ru-RU"/>
        </w:rPr>
        <w:t>_________________________________________________________</w:t>
      </w:r>
      <w:r w:rsidRPr="00BD1B96">
        <w:rPr>
          <w:rFonts w:ascii="Times New Roman" w:eastAsia="Times New Roman" w:hAnsi="Times New Roman" w:cs="Times New Roman"/>
          <w:sz w:val="28"/>
          <w:szCs w:val="20"/>
          <w:lang w:eastAsia="ru-RU"/>
        </w:rPr>
        <w:t>,</w:t>
      </w:r>
    </w:p>
    <w:p w:rsidR="00F6292B" w:rsidRPr="00BF56AD" w:rsidRDefault="00BF56AD"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                                  </w:t>
      </w:r>
      <w:r w:rsidR="00F6292B" w:rsidRPr="00BF56AD">
        <w:rPr>
          <w:rFonts w:ascii="Times New Roman" w:eastAsia="Times New Roman" w:hAnsi="Times New Roman" w:cs="Times New Roman"/>
          <w:sz w:val="24"/>
          <w:szCs w:val="20"/>
          <w:lang w:eastAsia="ru-RU"/>
        </w:rPr>
        <w:t>(устав, доверенность или иной документ, удостоверяющий полномочия)</w:t>
      </w: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соответствии с пунктом___________</w:t>
      </w:r>
      <w:r w:rsidR="005D0416">
        <w:rPr>
          <w:rFonts w:ascii="Times New Roman" w:eastAsia="Times New Roman" w:hAnsi="Times New Roman" w:cs="Times New Roman"/>
          <w:sz w:val="28"/>
          <w:szCs w:val="20"/>
          <w:lang w:eastAsia="ru-RU"/>
        </w:rPr>
        <w:t xml:space="preserve">_ Правил заключения соглашений </w:t>
      </w:r>
      <w:r w:rsidRPr="00BD1B96">
        <w:rPr>
          <w:rFonts w:ascii="Times New Roman" w:eastAsia="Times New Roman" w:hAnsi="Times New Roman" w:cs="Times New Roman"/>
          <w:sz w:val="28"/>
          <w:szCs w:val="20"/>
          <w:lang w:eastAsia="ru-RU"/>
        </w:rPr>
        <w:t>о защите и поощрении капиталовложений, изменения и прекращения действия таких соглашений, веден</w:t>
      </w:r>
      <w:r w:rsidR="005D0416">
        <w:rPr>
          <w:rFonts w:ascii="Times New Roman" w:eastAsia="Times New Roman" w:hAnsi="Times New Roman" w:cs="Times New Roman"/>
          <w:sz w:val="28"/>
          <w:szCs w:val="20"/>
          <w:lang w:eastAsia="ru-RU"/>
        </w:rPr>
        <w:t xml:space="preserve">ия реестра соглашений о защите </w:t>
      </w:r>
      <w:r w:rsidRPr="00BD1B96">
        <w:rPr>
          <w:rFonts w:ascii="Times New Roman" w:eastAsia="Times New Roman" w:hAnsi="Times New Roman" w:cs="Times New Roman"/>
          <w:sz w:val="28"/>
          <w:szCs w:val="20"/>
          <w:lang w:eastAsia="ru-RU"/>
        </w:rPr>
        <w:t xml:space="preserve">и поощрении капиталовложений, утвержденных постановлением Правительства Российской Федерации </w:t>
      </w:r>
      <w:r w:rsidR="005D0416">
        <w:rPr>
          <w:rFonts w:ascii="Times New Roman" w:eastAsia="Times New Roman" w:hAnsi="Times New Roman" w:cs="Times New Roman"/>
          <w:sz w:val="28"/>
          <w:szCs w:val="20"/>
          <w:lang w:eastAsia="ru-RU"/>
        </w:rPr>
        <w:t>от 13 сентября 2022 г. №</w:t>
      </w:r>
      <w:r w:rsidR="005D0416" w:rsidRPr="005D0416">
        <w:rPr>
          <w:rFonts w:ascii="Times New Roman" w:eastAsia="Times New Roman" w:hAnsi="Times New Roman" w:cs="Times New Roman"/>
          <w:sz w:val="28"/>
          <w:szCs w:val="20"/>
          <w:lang w:eastAsia="ru-RU"/>
        </w:rPr>
        <w:t xml:space="preserve"> 1602</w:t>
      </w:r>
      <w:r w:rsidRPr="00BD1B96">
        <w:rPr>
          <w:rFonts w:ascii="Times New Roman" w:eastAsia="Times New Roman" w:hAnsi="Times New Roman" w:cs="Times New Roman"/>
          <w:sz w:val="28"/>
          <w:szCs w:val="20"/>
          <w:lang w:eastAsia="ru-RU"/>
        </w:rPr>
        <w:t xml:space="preserve">, настоящим уведомляет об изменении (дополнении, уточнении и (или) исправлении) заявления от ____________ № ______ о </w:t>
      </w:r>
      <w:r w:rsidR="005D0416">
        <w:rPr>
          <w:rFonts w:ascii="Times New Roman" w:eastAsia="Times New Roman" w:hAnsi="Times New Roman" w:cs="Times New Roman"/>
          <w:sz w:val="28"/>
          <w:szCs w:val="20"/>
          <w:lang w:eastAsia="ru-RU"/>
        </w:rPr>
        <w:t xml:space="preserve">заключении соглашения о защите </w:t>
      </w:r>
      <w:r w:rsidRPr="00BD1B96">
        <w:rPr>
          <w:rFonts w:ascii="Times New Roman" w:eastAsia="Times New Roman" w:hAnsi="Times New Roman" w:cs="Times New Roman"/>
          <w:sz w:val="28"/>
          <w:szCs w:val="20"/>
          <w:lang w:eastAsia="ru-RU"/>
        </w:rPr>
        <w:t>и поощрении капиталовложений, проекта указанного соглашения</w:t>
      </w:r>
      <w:r w:rsidR="005D0416">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и (или) иных прилагаемых к заяв</w:t>
      </w:r>
      <w:r w:rsidR="005D0416">
        <w:rPr>
          <w:rFonts w:ascii="Times New Roman" w:eastAsia="Times New Roman" w:hAnsi="Times New Roman" w:cs="Times New Roman"/>
          <w:sz w:val="28"/>
          <w:szCs w:val="20"/>
          <w:lang w:eastAsia="ru-RU"/>
        </w:rPr>
        <w:t xml:space="preserve">лению документов (материалов), </w:t>
      </w:r>
      <w:r w:rsidRPr="00BD1B96">
        <w:rPr>
          <w:rFonts w:ascii="Times New Roman" w:eastAsia="Times New Roman" w:hAnsi="Times New Roman" w:cs="Times New Roman"/>
          <w:sz w:val="28"/>
          <w:szCs w:val="20"/>
          <w:lang w:eastAsia="ru-RU"/>
        </w:rPr>
        <w:t>а именно:</w:t>
      </w: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74"/>
        <w:gridCol w:w="5588"/>
      </w:tblGrid>
      <w:tr w:rsidR="00F6292B" w:rsidRPr="00BF56AD" w:rsidTr="00A90E48">
        <w:tc>
          <w:tcPr>
            <w:tcW w:w="732" w:type="dxa"/>
            <w:vAlign w:val="center"/>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w:t>
            </w:r>
          </w:p>
        </w:tc>
        <w:tc>
          <w:tcPr>
            <w:tcW w:w="3862" w:type="dxa"/>
            <w:vAlign w:val="center"/>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Документ (материалы)</w:t>
            </w:r>
          </w:p>
        </w:tc>
        <w:tc>
          <w:tcPr>
            <w:tcW w:w="5571" w:type="dxa"/>
            <w:vAlign w:val="center"/>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Характеристика изменений</w:t>
            </w:r>
          </w:p>
        </w:tc>
      </w:tr>
      <w:tr w:rsidR="00F6292B" w:rsidRPr="00BF56AD" w:rsidTr="00A90E48">
        <w:tc>
          <w:tcPr>
            <w:tcW w:w="732" w:type="dxa"/>
            <w:vAlign w:val="center"/>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p>
        </w:tc>
        <w:tc>
          <w:tcPr>
            <w:tcW w:w="3862" w:type="dxa"/>
            <w:vAlign w:val="center"/>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p>
        </w:tc>
        <w:tc>
          <w:tcPr>
            <w:tcW w:w="5571" w:type="dxa"/>
            <w:vAlign w:val="center"/>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p>
        </w:tc>
      </w:tr>
    </w:tbl>
    <w:p w:rsidR="00BF56AD" w:rsidRDefault="00BF56AD" w:rsidP="00BF56AD">
      <w:pPr>
        <w:tabs>
          <w:tab w:val="right" w:pos="9071"/>
        </w:tabs>
        <w:spacing w:after="0" w:line="240" w:lineRule="auto"/>
        <w:ind w:left="2410" w:hanging="2410"/>
        <w:jc w:val="both"/>
        <w:rPr>
          <w:rFonts w:ascii="Times New Roman" w:eastAsia="Times New Roman" w:hAnsi="Times New Roman" w:cs="Times New Roman"/>
          <w:sz w:val="28"/>
          <w:szCs w:val="20"/>
          <w:lang w:eastAsia="ru-RU"/>
        </w:rPr>
      </w:pPr>
    </w:p>
    <w:p w:rsidR="00F6292B" w:rsidRPr="00BF56AD" w:rsidRDefault="00F6292B" w:rsidP="00BF56AD">
      <w:pPr>
        <w:tabs>
          <w:tab w:val="right" w:pos="9071"/>
        </w:tabs>
        <w:spacing w:after="0" w:line="240" w:lineRule="auto"/>
        <w:ind w:left="2410" w:hanging="2410"/>
        <w:jc w:val="both"/>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Приложения: на _____ листах.</w:t>
      </w:r>
    </w:p>
    <w:p w:rsidR="00F6292B" w:rsidRPr="00BF56AD" w:rsidRDefault="00F6292B" w:rsidP="00BF56AD">
      <w:pPr>
        <w:tabs>
          <w:tab w:val="right" w:pos="9071"/>
        </w:tabs>
        <w:spacing w:after="0" w:line="240" w:lineRule="auto"/>
        <w:ind w:left="2410" w:hanging="2410"/>
        <w:jc w:val="both"/>
        <w:rPr>
          <w:rFonts w:ascii="Times New Roman" w:eastAsia="Times New Roman" w:hAnsi="Times New Roman" w:cs="Times New Roman"/>
          <w:sz w:val="28"/>
          <w:szCs w:val="20"/>
          <w:lang w:eastAsia="ru-RU"/>
        </w:rPr>
      </w:pPr>
    </w:p>
    <w:p w:rsidR="00BF56AD" w:rsidRPr="00E72552" w:rsidRDefault="00BF56AD"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4"/>
          <w:lang w:eastAsia="ru-RU"/>
        </w:rPr>
      </w:pPr>
      <w:r w:rsidRPr="00BF56AD">
        <w:rPr>
          <w:rFonts w:ascii="Times New Roman" w:eastAsia="Times New Roman" w:hAnsi="Times New Roman" w:cs="Times New Roman"/>
          <w:sz w:val="24"/>
          <w:lang w:eastAsia="ru-RU"/>
        </w:rPr>
        <w:t>(измененные (дополненные, уточненные и (или) исправленные) документы (материалы)</w:t>
      </w:r>
    </w:p>
    <w:p w:rsidR="00F6292B" w:rsidRDefault="00F6292B" w:rsidP="00BF56AD">
      <w:pPr>
        <w:spacing w:after="0" w:line="240" w:lineRule="auto"/>
        <w:jc w:val="both"/>
        <w:rPr>
          <w:rFonts w:ascii="Times New Roman" w:eastAsia="Times New Roman" w:hAnsi="Times New Roman" w:cs="Times New Roman"/>
          <w:sz w:val="28"/>
          <w:szCs w:val="20"/>
          <w:lang w:eastAsia="ru-RU"/>
        </w:rPr>
      </w:pPr>
    </w:p>
    <w:p w:rsidR="00BF56AD" w:rsidRDefault="00BF56AD" w:rsidP="00BF56AD">
      <w:pPr>
        <w:spacing w:after="0" w:line="240" w:lineRule="auto"/>
        <w:jc w:val="both"/>
        <w:rPr>
          <w:rFonts w:ascii="Times New Roman" w:eastAsia="Times New Roman" w:hAnsi="Times New Roman" w:cs="Times New Roman"/>
          <w:sz w:val="28"/>
          <w:szCs w:val="20"/>
          <w:lang w:eastAsia="ru-RU"/>
        </w:rPr>
      </w:pPr>
    </w:p>
    <w:p w:rsidR="00BF56AD" w:rsidRDefault="00BF56AD" w:rsidP="00BF56AD">
      <w:pPr>
        <w:spacing w:after="0" w:line="240" w:lineRule="auto"/>
        <w:jc w:val="both"/>
        <w:rPr>
          <w:rFonts w:ascii="Times New Roman" w:eastAsia="Times New Roman" w:hAnsi="Times New Roman" w:cs="Times New Roman"/>
          <w:sz w:val="28"/>
          <w:szCs w:val="20"/>
          <w:lang w:eastAsia="ru-RU"/>
        </w:rPr>
      </w:pPr>
    </w:p>
    <w:p w:rsidR="00BF56AD" w:rsidRPr="00BD1B96" w:rsidRDefault="00BF56AD" w:rsidP="00BF56AD">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F6292B" w:rsidRPr="00BF56AD" w:rsidTr="00A90E48">
        <w:tc>
          <w:tcPr>
            <w:tcW w:w="2548"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c>
          <w:tcPr>
            <w:tcW w:w="2830" w:type="dxa"/>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c>
          <w:tcPr>
            <w:tcW w:w="3825" w:type="dxa"/>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r>
      <w:tr w:rsidR="00F6292B" w:rsidRPr="00BF56AD" w:rsidTr="00A90E48">
        <w:tc>
          <w:tcPr>
            <w:tcW w:w="2548"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(дата)</w:t>
            </w: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0"/>
                <w:lang w:eastAsia="ru-RU"/>
              </w:rPr>
            </w:pPr>
          </w:p>
        </w:tc>
        <w:tc>
          <w:tcPr>
            <w:tcW w:w="2830" w:type="dxa"/>
          </w:tcPr>
          <w:p w:rsidR="00F6292B" w:rsidRPr="00BF56AD" w:rsidRDefault="00F6292B" w:rsidP="00BF56AD">
            <w:pPr>
              <w:spacing w:after="0" w:line="240" w:lineRule="auto"/>
              <w:jc w:val="both"/>
              <w:rPr>
                <w:rFonts w:ascii="Times New Roman" w:eastAsia="Times New Roman" w:hAnsi="Times New Roman" w:cs="Times New Roman"/>
                <w:sz w:val="24"/>
                <w:szCs w:val="20"/>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0"/>
                <w:lang w:eastAsia="ru-RU"/>
              </w:rPr>
            </w:pPr>
          </w:p>
        </w:tc>
        <w:tc>
          <w:tcPr>
            <w:tcW w:w="3825" w:type="dxa"/>
          </w:tcPr>
          <w:p w:rsidR="00F6292B" w:rsidRPr="00BF56AD" w:rsidRDefault="00F6292B" w:rsidP="00BF56AD">
            <w:pPr>
              <w:spacing w:after="0" w:line="240" w:lineRule="auto"/>
              <w:jc w:val="both"/>
              <w:rPr>
                <w:rFonts w:ascii="Times New Roman" w:eastAsia="Times New Roman" w:hAnsi="Times New Roman" w:cs="Times New Roman"/>
                <w:sz w:val="24"/>
                <w:szCs w:val="20"/>
                <w:lang w:eastAsia="ru-RU"/>
              </w:rPr>
            </w:pPr>
          </w:p>
        </w:tc>
      </w:tr>
      <w:tr w:rsidR="00F6292B" w:rsidRPr="00BF56AD" w:rsidTr="00A90E48">
        <w:tc>
          <w:tcPr>
            <w:tcW w:w="2548"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c>
          <w:tcPr>
            <w:tcW w:w="2830"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c>
          <w:tcPr>
            <w:tcW w:w="3825"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8"/>
                <w:lang w:eastAsia="ru-RU"/>
              </w:rPr>
            </w:pPr>
          </w:p>
        </w:tc>
      </w:tr>
      <w:tr w:rsidR="00F6292B" w:rsidRPr="00BF56AD" w:rsidTr="00A90E48">
        <w:trPr>
          <w:trHeight w:val="634"/>
        </w:trPr>
        <w:tc>
          <w:tcPr>
            <w:tcW w:w="2548"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 xml:space="preserve">(должность </w:t>
            </w:r>
            <w:r w:rsidRPr="00BF56AD">
              <w:rPr>
                <w:rFonts w:ascii="Times New Roman" w:eastAsia="Times New Roman" w:hAnsi="Times New Roman" w:cs="Times New Roman"/>
                <w:sz w:val="24"/>
                <w:szCs w:val="20"/>
                <w:lang w:eastAsia="ru-RU"/>
              </w:rPr>
              <w:br/>
              <w:t>уполномоченного лица)</w:t>
            </w:r>
          </w:p>
        </w:tc>
        <w:tc>
          <w:tcPr>
            <w:tcW w:w="289" w:type="dxa"/>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p>
        </w:tc>
        <w:tc>
          <w:tcPr>
            <w:tcW w:w="2830"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(подпись)</w:t>
            </w:r>
          </w:p>
        </w:tc>
        <w:tc>
          <w:tcPr>
            <w:tcW w:w="289" w:type="dxa"/>
          </w:tcPr>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p>
        </w:tc>
        <w:tc>
          <w:tcPr>
            <w:tcW w:w="3825" w:type="dxa"/>
            <w:tcBorders>
              <w:top w:val="single" w:sz="4" w:space="0" w:color="auto"/>
            </w:tcBorders>
          </w:tcPr>
          <w:p w:rsidR="00BF56AD" w:rsidRDefault="00F6292B" w:rsidP="00BF56AD">
            <w:pPr>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 xml:space="preserve">(фамилия, имя, отчество </w:t>
            </w:r>
            <w:r w:rsidRPr="00BF56AD">
              <w:rPr>
                <w:rFonts w:ascii="Times New Roman" w:eastAsia="Times New Roman" w:hAnsi="Times New Roman" w:cs="Times New Roman"/>
                <w:sz w:val="24"/>
                <w:szCs w:val="20"/>
                <w:lang w:eastAsia="ru-RU"/>
              </w:rPr>
              <w:br/>
              <w:t xml:space="preserve">(последнее – при наличии) </w:t>
            </w:r>
          </w:p>
          <w:p w:rsidR="00F6292B" w:rsidRPr="00BF56AD" w:rsidRDefault="00F6292B" w:rsidP="00BF56AD">
            <w:pPr>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уполномоченного лица)</w:t>
            </w:r>
          </w:p>
        </w:tc>
      </w:tr>
    </w:tbl>
    <w:p w:rsidR="00F6292B" w:rsidRPr="00BD1B96" w:rsidRDefault="00F6292B" w:rsidP="00BF56AD">
      <w:pPr>
        <w:spacing w:after="0" w:line="240" w:lineRule="auto"/>
        <w:jc w:val="both"/>
        <w:rPr>
          <w:rFonts w:ascii="Times New Roman" w:eastAsia="Times New Roman" w:hAnsi="Times New Roman" w:cs="Times New Roman"/>
          <w:sz w:val="28"/>
          <w:szCs w:val="28"/>
          <w:lang w:eastAsia="ru-RU"/>
        </w:rPr>
      </w:pPr>
    </w:p>
    <w:p w:rsidR="00F6292B" w:rsidRPr="00BD1B96" w:rsidRDefault="00BF56AD" w:rsidP="00BF56AD">
      <w:pPr>
        <w:spacing w:after="0" w:line="240" w:lineRule="auto"/>
        <w:jc w:val="center"/>
        <w:rPr>
          <w:rFonts w:ascii="Times New Roman" w:eastAsia="Times New Roman" w:hAnsi="Times New Roman" w:cs="Times New Roman"/>
          <w:position w:val="6"/>
          <w:sz w:val="28"/>
          <w:szCs w:val="20"/>
          <w:lang w:eastAsia="ru-RU"/>
        </w:rPr>
        <w:sectPr w:rsidR="00F6292B" w:rsidRPr="00BD1B96" w:rsidSect="00F61FE9">
          <w:headerReference w:type="default" r:id="rId66"/>
          <w:footerReference w:type="default" r:id="rId67"/>
          <w:headerReference w:type="first" r:id="rId68"/>
          <w:footerReference w:type="first" r:id="rId69"/>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Pr>
          <w:rFonts w:ascii="Times New Roman" w:eastAsia="Times New Roman" w:hAnsi="Times New Roman" w:cs="Times New Roman"/>
          <w:position w:val="6"/>
          <w:sz w:val="28"/>
          <w:szCs w:val="20"/>
          <w:lang w:eastAsia="ru-RU"/>
        </w:rPr>
        <w:t>_____</w:t>
      </w:r>
      <w:r w:rsidR="00F6292B" w:rsidRPr="00BD1B96">
        <w:rPr>
          <w:rFonts w:ascii="Times New Roman" w:eastAsia="Times New Roman" w:hAnsi="Times New Roman" w:cs="Times New Roman"/>
          <w:position w:val="6"/>
          <w:sz w:val="28"/>
          <w:szCs w:val="20"/>
          <w:lang w:eastAsia="ru-RU"/>
        </w:rPr>
        <w:t>____________</w:t>
      </w:r>
    </w:p>
    <w:p w:rsidR="00F6292B" w:rsidRPr="00BD1B96" w:rsidRDefault="005D0416" w:rsidP="00BF56AD">
      <w:pPr>
        <w:tabs>
          <w:tab w:val="right" w:pos="9071"/>
        </w:tabs>
        <w:spacing w:after="0" w:line="240" w:lineRule="atLeast"/>
        <w:ind w:left="453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Приложение № </w:t>
      </w:r>
      <w:r w:rsidR="00F6292B" w:rsidRPr="00BD1B96">
        <w:rPr>
          <w:rFonts w:ascii="Times New Roman" w:eastAsia="Times New Roman" w:hAnsi="Times New Roman" w:cs="Times New Roman"/>
          <w:sz w:val="28"/>
          <w:szCs w:val="20"/>
          <w:lang w:eastAsia="ru-RU"/>
        </w:rPr>
        <w:t>1</w:t>
      </w:r>
      <w:r w:rsidR="00231F74">
        <w:rPr>
          <w:rFonts w:ascii="Times New Roman" w:eastAsia="Times New Roman" w:hAnsi="Times New Roman" w:cs="Times New Roman"/>
          <w:sz w:val="28"/>
          <w:szCs w:val="20"/>
          <w:lang w:eastAsia="ru-RU"/>
        </w:rPr>
        <w:t>6</w:t>
      </w:r>
    </w:p>
    <w:p w:rsidR="00BF4BE1" w:rsidRPr="00BD1B96" w:rsidRDefault="00BF4BE1" w:rsidP="00BF56AD">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Pr="00BD1B96" w:rsidRDefault="00BF4BE1"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BF56AD" w:rsidRDefault="00BF56AD"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BF56AD" w:rsidP="00BF56AD">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w:t>
      </w:r>
      <w:r w:rsidR="00F6292B" w:rsidRPr="00BD1B96">
        <w:rPr>
          <w:rFonts w:ascii="Times New Roman" w:eastAsia="Times New Roman" w:hAnsi="Times New Roman" w:cs="Times New Roman"/>
          <w:sz w:val="28"/>
          <w:szCs w:val="20"/>
          <w:lang w:eastAsia="ru-RU"/>
        </w:rPr>
        <w:t>орма</w:t>
      </w:r>
    </w:p>
    <w:p w:rsidR="00F6292B" w:rsidRDefault="00F6292B"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F56AD" w:rsidRPr="00BD1B96" w:rsidRDefault="00BF56AD"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F56AD" w:rsidRDefault="00BF56AD"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________________________________________</w:t>
      </w:r>
    </w:p>
    <w:p w:rsidR="00BF56AD" w:rsidRDefault="00F6292B" w:rsidP="00BF56AD">
      <w:pPr>
        <w:tabs>
          <w:tab w:val="right" w:pos="9071"/>
        </w:tabs>
        <w:spacing w:after="0" w:line="240" w:lineRule="auto"/>
        <w:ind w:left="4536"/>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 xml:space="preserve">(полное наименование организации, реализующей </w:t>
      </w: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sz w:val="20"/>
          <w:szCs w:val="20"/>
          <w:u w:val="single"/>
          <w:lang w:eastAsia="ru-RU"/>
        </w:rPr>
      </w:pPr>
      <w:r w:rsidRPr="00BD1B96">
        <w:rPr>
          <w:rFonts w:ascii="Times New Roman" w:eastAsia="Times New Roman" w:hAnsi="Times New Roman" w:cs="Times New Roman"/>
          <w:sz w:val="20"/>
          <w:szCs w:val="20"/>
          <w:lang w:eastAsia="ru-RU"/>
        </w:rPr>
        <w:t>инвестиционный проект)</w:t>
      </w: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sz w:val="28"/>
          <w:szCs w:val="20"/>
          <w:u w:val="single"/>
          <w:lang w:eastAsia="ru-RU"/>
        </w:rPr>
      </w:pPr>
      <w:r w:rsidRPr="00BD1B96">
        <w:rPr>
          <w:rFonts w:ascii="Times New Roman" w:eastAsia="Times New Roman" w:hAnsi="Times New Roman" w:cs="Times New Roman"/>
          <w:sz w:val="28"/>
          <w:szCs w:val="20"/>
          <w:lang w:eastAsia="ru-RU"/>
        </w:rPr>
        <w:t>Адрес</w:t>
      </w:r>
      <w:r w:rsidR="00BF56AD">
        <w:rPr>
          <w:rFonts w:ascii="Times New Roman" w:eastAsia="Times New Roman" w:hAnsi="Times New Roman" w:cs="Times New Roman"/>
          <w:sz w:val="28"/>
          <w:szCs w:val="20"/>
          <w:lang w:eastAsia="ru-RU"/>
        </w:rPr>
        <w:t xml:space="preserve"> __________________________________</w:t>
      </w: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b/>
          <w:sz w:val="28"/>
          <w:szCs w:val="20"/>
          <w:lang w:eastAsia="ru-RU"/>
        </w:rPr>
      </w:pP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b/>
          <w:sz w:val="28"/>
          <w:szCs w:val="20"/>
          <w:lang w:eastAsia="ru-RU"/>
        </w:rPr>
      </w:pPr>
    </w:p>
    <w:p w:rsidR="00F6292B" w:rsidRPr="00BD1B96" w:rsidRDefault="00F6292B" w:rsidP="00BF56AD">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1E64CC"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 xml:space="preserve">о невозможности </w:t>
      </w:r>
      <w:bookmarkStart w:id="80" w:name="_Hlk88437124"/>
    </w:p>
    <w:p w:rsidR="00F6292B" w:rsidRPr="00BF56AD" w:rsidRDefault="00F6292B" w:rsidP="00BF56AD">
      <w:pPr>
        <w:tabs>
          <w:tab w:val="right" w:pos="9071"/>
        </w:tabs>
        <w:spacing w:after="0" w:line="240" w:lineRule="auto"/>
        <w:jc w:val="center"/>
        <w:rPr>
          <w:rFonts w:ascii="Times New Roman" w:eastAsia="Times New Roman" w:hAnsi="Times New Roman" w:cs="Times New Roman"/>
          <w:bCs/>
          <w:sz w:val="28"/>
          <w:szCs w:val="20"/>
          <w:lang w:eastAsia="ru-RU"/>
        </w:rPr>
      </w:pPr>
      <w:r w:rsidRPr="00BF56AD">
        <w:rPr>
          <w:rFonts w:ascii="Times New Roman" w:eastAsia="Times New Roman" w:hAnsi="Times New Roman" w:cs="Times New Roman"/>
          <w:bCs/>
          <w:sz w:val="28"/>
          <w:szCs w:val="20"/>
          <w:lang w:eastAsia="ru-RU"/>
        </w:rPr>
        <w:t>вариант 1:</w:t>
      </w:r>
    </w:p>
    <w:bookmarkEnd w:id="80"/>
    <w:p w:rsid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 xml:space="preserve">отзыва заявления о заключении соглашения </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о защите и поощрении капиталовложений</w:t>
      </w:r>
    </w:p>
    <w:p w:rsidR="00F6292B" w:rsidRPr="00BF56AD" w:rsidRDefault="00F6292B" w:rsidP="00BF56AD">
      <w:pPr>
        <w:tabs>
          <w:tab w:val="right" w:pos="9071"/>
        </w:tabs>
        <w:spacing w:after="0" w:line="240" w:lineRule="auto"/>
        <w:jc w:val="center"/>
        <w:rPr>
          <w:rFonts w:ascii="Times New Roman" w:eastAsia="Times New Roman" w:hAnsi="Times New Roman" w:cs="Times New Roman"/>
          <w:bCs/>
          <w:sz w:val="28"/>
          <w:szCs w:val="20"/>
          <w:lang w:eastAsia="ru-RU"/>
        </w:rPr>
      </w:pPr>
      <w:r w:rsidRPr="00BF56AD">
        <w:rPr>
          <w:rFonts w:ascii="Times New Roman" w:eastAsia="Times New Roman" w:hAnsi="Times New Roman" w:cs="Times New Roman"/>
          <w:bCs/>
          <w:sz w:val="28"/>
          <w:szCs w:val="20"/>
          <w:lang w:eastAsia="ru-RU"/>
        </w:rPr>
        <w:t>вариант 2:</w:t>
      </w:r>
    </w:p>
    <w:p w:rsid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 xml:space="preserve"> изменения (дополнения, уточнения и (или) исправления) </w:t>
      </w:r>
    </w:p>
    <w:p w:rsid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 xml:space="preserve">заявления о заключении соглашения о защите и </w:t>
      </w:r>
    </w:p>
    <w:p w:rsid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 xml:space="preserve">поощрении </w:t>
      </w:r>
      <w:proofErr w:type="spellStart"/>
      <w:r w:rsidRPr="00BF56AD">
        <w:rPr>
          <w:rFonts w:ascii="Times New Roman" w:eastAsia="Times New Roman" w:hAnsi="Times New Roman" w:cs="Times New Roman"/>
          <w:sz w:val="28"/>
          <w:szCs w:val="20"/>
          <w:lang w:eastAsia="ru-RU"/>
        </w:rPr>
        <w:t>капиталовложенийи</w:t>
      </w:r>
      <w:proofErr w:type="spellEnd"/>
      <w:r w:rsidRPr="00BF56AD">
        <w:rPr>
          <w:rFonts w:ascii="Times New Roman" w:eastAsia="Times New Roman" w:hAnsi="Times New Roman" w:cs="Times New Roman"/>
          <w:sz w:val="28"/>
          <w:szCs w:val="20"/>
          <w:lang w:eastAsia="ru-RU"/>
        </w:rPr>
        <w:t xml:space="preserve"> (или) </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прилагаемых к нему документов (материалов)</w:t>
      </w:r>
      <w:r w:rsidRPr="00BF56AD">
        <w:rPr>
          <w:rFonts w:ascii="Times New Roman" w:eastAsia="Times New Roman" w:hAnsi="Times New Roman" w:cs="Times New Roman"/>
          <w:sz w:val="28"/>
          <w:szCs w:val="20"/>
          <w:vertAlign w:val="superscript"/>
          <w:lang w:eastAsia="ru-RU"/>
        </w:rPr>
        <w:t>1</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p>
    <w:p w:rsidR="00BF56AD" w:rsidRPr="00E72552" w:rsidRDefault="00BF56AD"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(полное наименование уполномоченного федерального органа исполнительной власти)</w:t>
      </w: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BF56AD">
        <w:rPr>
          <w:rFonts w:ascii="Times New Roman" w:eastAsia="Times New Roman" w:hAnsi="Times New Roman" w:cs="Times New Roman"/>
          <w:sz w:val="28"/>
          <w:szCs w:val="20"/>
          <w:lang w:eastAsia="ru-RU"/>
        </w:rPr>
        <w:t>_________________________________________________________________</w:t>
      </w:r>
      <w:r w:rsidRPr="00BD1B96">
        <w:rPr>
          <w:rFonts w:ascii="Times New Roman" w:eastAsia="Times New Roman" w:hAnsi="Times New Roman" w:cs="Times New Roman"/>
          <w:sz w:val="28"/>
          <w:szCs w:val="20"/>
          <w:lang w:eastAsia="ru-RU"/>
        </w:rPr>
        <w:t>,</w:t>
      </w:r>
    </w:p>
    <w:p w:rsidR="00F6292B" w:rsidRPr="00BF56AD" w:rsidRDefault="00F6292B" w:rsidP="00BF56AD">
      <w:pPr>
        <w:tabs>
          <w:tab w:val="right" w:pos="9071"/>
        </w:tabs>
        <w:spacing w:after="0" w:line="240" w:lineRule="auto"/>
        <w:ind w:left="851"/>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действующего на </w:t>
      </w:r>
      <w:r w:rsidRPr="00BF56AD">
        <w:rPr>
          <w:rFonts w:ascii="Times New Roman" w:eastAsia="Times New Roman" w:hAnsi="Times New Roman" w:cs="Times New Roman"/>
          <w:sz w:val="28"/>
          <w:szCs w:val="20"/>
          <w:lang w:eastAsia="ru-RU"/>
        </w:rPr>
        <w:t xml:space="preserve">основании </w:t>
      </w:r>
      <w:r w:rsidR="00BF56AD" w:rsidRPr="00BF56AD">
        <w:rPr>
          <w:rFonts w:ascii="Times New Roman" w:eastAsia="Times New Roman" w:hAnsi="Times New Roman" w:cs="Times New Roman"/>
          <w:sz w:val="28"/>
          <w:szCs w:val="20"/>
          <w:lang w:eastAsia="ru-RU"/>
        </w:rPr>
        <w:t>_______________________________________________</w:t>
      </w:r>
      <w:r w:rsidRPr="00BF56AD">
        <w:rPr>
          <w:rFonts w:ascii="Times New Roman" w:eastAsia="Times New Roman" w:hAnsi="Times New Roman" w:cs="Times New Roman"/>
          <w:sz w:val="28"/>
          <w:szCs w:val="20"/>
          <w:lang w:eastAsia="ru-RU"/>
        </w:rPr>
        <w:t>,</w:t>
      </w:r>
    </w:p>
    <w:p w:rsidR="00F6292B" w:rsidRPr="00BF56AD" w:rsidRDefault="00F6292B" w:rsidP="00BF56AD">
      <w:pPr>
        <w:tabs>
          <w:tab w:val="right" w:pos="9071"/>
        </w:tabs>
        <w:spacing w:after="0" w:line="240" w:lineRule="auto"/>
        <w:ind w:left="3402"/>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 xml:space="preserve">(положение, доверенность или иной документ, </w:t>
      </w:r>
      <w:r w:rsidRPr="00BF56AD">
        <w:rPr>
          <w:rFonts w:ascii="Times New Roman" w:eastAsia="Times New Roman" w:hAnsi="Times New Roman" w:cs="Times New Roman"/>
          <w:sz w:val="24"/>
          <w:szCs w:val="20"/>
          <w:lang w:eastAsia="ru-RU"/>
        </w:rPr>
        <w:br/>
        <w:t>удостоверяющий полномочия)</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соответствии с пунктом ___ </w:t>
      </w:r>
      <w:r w:rsidRPr="00BF56AD">
        <w:rPr>
          <w:rFonts w:ascii="Times New Roman" w:eastAsia="Times New Roman" w:hAnsi="Times New Roman" w:cs="Times New Roman"/>
          <w:sz w:val="28"/>
          <w:szCs w:val="20"/>
          <w:lang w:eastAsia="ru-RU"/>
        </w:rPr>
        <w:t xml:space="preserve">Правил </w:t>
      </w:r>
      <w:r w:rsidR="005D0416" w:rsidRPr="00BF56AD">
        <w:rPr>
          <w:rFonts w:ascii="Times New Roman" w:eastAsia="Times New Roman" w:hAnsi="Times New Roman" w:cs="Times New Roman"/>
          <w:sz w:val="28"/>
          <w:szCs w:val="20"/>
          <w:lang w:eastAsia="ru-RU"/>
        </w:rPr>
        <w:t xml:space="preserve">заключения соглашений о защите </w:t>
      </w:r>
      <w:r w:rsidRPr="00BF56AD">
        <w:rPr>
          <w:rFonts w:ascii="Times New Roman" w:eastAsia="Times New Roman" w:hAnsi="Times New Roman" w:cs="Times New Roman"/>
          <w:sz w:val="28"/>
          <w:szCs w:val="20"/>
          <w:lang w:eastAsia="ru-RU"/>
        </w:rPr>
        <w:t xml:space="preserve">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w:t>
      </w:r>
      <w:r w:rsidR="004E2F4B" w:rsidRPr="00BF56AD">
        <w:rPr>
          <w:rFonts w:ascii="Times New Roman" w:eastAsia="Times New Roman" w:hAnsi="Times New Roman" w:cs="Times New Roman"/>
          <w:sz w:val="28"/>
          <w:szCs w:val="20"/>
          <w:lang w:eastAsia="ru-RU"/>
        </w:rPr>
        <w:t xml:space="preserve">Республики </w:t>
      </w:r>
      <w:r w:rsidR="00474E96" w:rsidRPr="00BF56AD">
        <w:rPr>
          <w:rFonts w:ascii="Times New Roman" w:eastAsia="Times New Roman" w:hAnsi="Times New Roman" w:cs="Times New Roman"/>
          <w:sz w:val="28"/>
          <w:szCs w:val="20"/>
          <w:lang w:eastAsia="ru-RU"/>
        </w:rPr>
        <w:t>Тыва</w:t>
      </w:r>
      <w:r w:rsidRPr="00BF56AD">
        <w:rPr>
          <w:rFonts w:ascii="Times New Roman" w:eastAsia="Times New Roman" w:hAnsi="Times New Roman" w:cs="Times New Roman"/>
          <w:sz w:val="28"/>
          <w:szCs w:val="20"/>
          <w:lang w:eastAsia="ru-RU"/>
        </w:rPr>
        <w:t xml:space="preserve"> от _____________ № ______,</w:t>
      </w:r>
      <w:r w:rsidR="005D0416" w:rsidRPr="00BF56AD">
        <w:rPr>
          <w:rFonts w:ascii="Times New Roman" w:eastAsia="Times New Roman" w:hAnsi="Times New Roman" w:cs="Times New Roman"/>
          <w:sz w:val="28"/>
          <w:szCs w:val="20"/>
          <w:lang w:eastAsia="ru-RU"/>
        </w:rPr>
        <w:t xml:space="preserve"> настоящим</w:t>
      </w:r>
      <w:r w:rsidR="005D0416">
        <w:rPr>
          <w:rFonts w:ascii="Times New Roman" w:eastAsia="Times New Roman" w:hAnsi="Times New Roman" w:cs="Times New Roman"/>
          <w:sz w:val="28"/>
          <w:szCs w:val="20"/>
          <w:lang w:eastAsia="ru-RU"/>
        </w:rPr>
        <w:t xml:space="preserve"> уведомляет </w:t>
      </w:r>
      <w:r w:rsidRPr="00BD1B96">
        <w:rPr>
          <w:rFonts w:ascii="Times New Roman" w:eastAsia="Times New Roman" w:hAnsi="Times New Roman" w:cs="Times New Roman"/>
          <w:sz w:val="28"/>
          <w:szCs w:val="20"/>
          <w:lang w:eastAsia="ru-RU"/>
        </w:rPr>
        <w:t>о невозможности отзыва либо изм</w:t>
      </w:r>
      <w:r w:rsidR="005D0416">
        <w:rPr>
          <w:rFonts w:ascii="Times New Roman" w:eastAsia="Times New Roman" w:hAnsi="Times New Roman" w:cs="Times New Roman"/>
          <w:sz w:val="28"/>
          <w:szCs w:val="20"/>
          <w:lang w:eastAsia="ru-RU"/>
        </w:rPr>
        <w:t xml:space="preserve">енения (дополнения, уточнения и </w:t>
      </w:r>
      <w:r w:rsidRPr="00BD1B96">
        <w:rPr>
          <w:rFonts w:ascii="Times New Roman" w:eastAsia="Times New Roman" w:hAnsi="Times New Roman" w:cs="Times New Roman"/>
          <w:sz w:val="28"/>
          <w:szCs w:val="20"/>
          <w:lang w:eastAsia="ru-RU"/>
        </w:rPr>
        <w:t>(или) исправления) (нужное подче</w:t>
      </w:r>
      <w:r w:rsidR="005D0416">
        <w:rPr>
          <w:rFonts w:ascii="Times New Roman" w:eastAsia="Times New Roman" w:hAnsi="Times New Roman" w:cs="Times New Roman"/>
          <w:sz w:val="28"/>
          <w:szCs w:val="20"/>
          <w:lang w:eastAsia="ru-RU"/>
        </w:rPr>
        <w:t xml:space="preserve">ркнуть) заявления о заключении </w:t>
      </w:r>
      <w:r w:rsidRPr="00BD1B96">
        <w:rPr>
          <w:rFonts w:ascii="Times New Roman" w:eastAsia="Times New Roman" w:hAnsi="Times New Roman" w:cs="Times New Roman"/>
          <w:sz w:val="28"/>
          <w:szCs w:val="20"/>
          <w:lang w:eastAsia="ru-RU"/>
        </w:rPr>
        <w:t>соглашения о защите и поощрении ка</w:t>
      </w:r>
      <w:r w:rsidR="005D0416">
        <w:rPr>
          <w:rFonts w:ascii="Times New Roman" w:eastAsia="Times New Roman" w:hAnsi="Times New Roman" w:cs="Times New Roman"/>
          <w:sz w:val="28"/>
          <w:szCs w:val="20"/>
          <w:lang w:eastAsia="ru-RU"/>
        </w:rPr>
        <w:t xml:space="preserve">питаловложений и (или) </w:t>
      </w:r>
      <w:r w:rsidRPr="00BD1B96">
        <w:rPr>
          <w:rFonts w:ascii="Times New Roman" w:eastAsia="Times New Roman" w:hAnsi="Times New Roman" w:cs="Times New Roman"/>
          <w:sz w:val="28"/>
          <w:szCs w:val="20"/>
          <w:lang w:eastAsia="ru-RU"/>
        </w:rPr>
        <w:t xml:space="preserve">прилагаемых к нему документов (материалов) от _____________ № ________, подготовленного </w:t>
      </w:r>
      <w:r w:rsidR="00BF56AD" w:rsidRPr="00BF56AD">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F6292B" w:rsidRPr="00BF56AD" w:rsidRDefault="00BF56AD" w:rsidP="00BF56AD">
      <w:pPr>
        <w:tabs>
          <w:tab w:val="right" w:pos="9071"/>
        </w:tabs>
        <w:spacing w:after="0" w:line="240" w:lineRule="auto"/>
        <w:jc w:val="both"/>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(ИНН, ОГРН)</w:t>
      </w:r>
    </w:p>
    <w:p w:rsidR="00BF56AD" w:rsidRPr="00E72552" w:rsidRDefault="00BF56AD"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________________________________________________________________________</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(адрес организации, реализующей инвестиционный проект)</w:t>
      </w: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 полученного Министе</w:t>
      </w:r>
      <w:r w:rsidR="005D0416">
        <w:rPr>
          <w:rFonts w:ascii="Times New Roman" w:eastAsia="Times New Roman" w:hAnsi="Times New Roman" w:cs="Times New Roman"/>
          <w:sz w:val="28"/>
          <w:szCs w:val="20"/>
          <w:lang w:eastAsia="ru-RU"/>
        </w:rPr>
        <w:t xml:space="preserve">рством экономического развития </w:t>
      </w:r>
      <w:r w:rsidRPr="00BD1B96">
        <w:rPr>
          <w:rFonts w:ascii="Times New Roman" w:eastAsia="Times New Roman" w:hAnsi="Times New Roman" w:cs="Times New Roman"/>
          <w:sz w:val="28"/>
          <w:szCs w:val="20"/>
          <w:lang w:eastAsia="ru-RU"/>
        </w:rPr>
        <w:t xml:space="preserve">Российской Федерации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____________ 20__ г., то есть после регистрации соглашения о защит</w:t>
      </w:r>
      <w:r w:rsidR="005D0416">
        <w:rPr>
          <w:rFonts w:ascii="Times New Roman" w:eastAsia="Times New Roman" w:hAnsi="Times New Roman" w:cs="Times New Roman"/>
          <w:sz w:val="28"/>
          <w:szCs w:val="20"/>
          <w:lang w:eastAsia="ru-RU"/>
        </w:rPr>
        <w:t xml:space="preserve">е и поощрении капиталовложений </w:t>
      </w:r>
      <w:r w:rsidRPr="00BD1B96">
        <w:rPr>
          <w:rFonts w:ascii="Times New Roman" w:eastAsia="Times New Roman" w:hAnsi="Times New Roman" w:cs="Times New Roman"/>
          <w:sz w:val="28"/>
          <w:szCs w:val="20"/>
          <w:lang w:eastAsia="ru-RU"/>
        </w:rPr>
        <w:t xml:space="preserve">с указанной организацией в Федеральном казначействе (дата регистрации соглашения: _______________, регистрационный номер: _________________). </w:t>
      </w:r>
    </w:p>
    <w:p w:rsidR="00F6292B" w:rsidRPr="00BD1B96" w:rsidRDefault="00F6292B" w:rsidP="00BF56AD">
      <w:pPr>
        <w:tabs>
          <w:tab w:val="right" w:pos="9071"/>
        </w:tabs>
        <w:spacing w:after="0" w:line="240" w:lineRule="auto"/>
        <w:ind w:left="2410" w:hanging="1701"/>
        <w:jc w:val="both"/>
        <w:rPr>
          <w:rFonts w:ascii="Times New Roman" w:eastAsia="Times New Roman" w:hAnsi="Times New Roman" w:cs="Times New Roman"/>
          <w:sz w:val="28"/>
          <w:szCs w:val="20"/>
          <w:lang w:eastAsia="ru-RU"/>
        </w:rPr>
      </w:pPr>
    </w:p>
    <w:p w:rsidR="00F6292B" w:rsidRPr="00BD1B96" w:rsidRDefault="00F6292B" w:rsidP="00BF56AD">
      <w:pPr>
        <w:spacing w:after="0" w:line="240" w:lineRule="auto"/>
        <w:ind w:firstLine="709"/>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F6292B" w:rsidRPr="00BF56AD" w:rsidTr="00A90E48">
        <w:tc>
          <w:tcPr>
            <w:tcW w:w="2548"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r>
      <w:tr w:rsidR="00F6292B" w:rsidRPr="00BF56AD" w:rsidTr="00A90E48">
        <w:tc>
          <w:tcPr>
            <w:tcW w:w="2548"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(дата)</w:t>
            </w: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r>
      <w:tr w:rsidR="00F6292B" w:rsidRPr="00BF56AD" w:rsidTr="00A90E48">
        <w:tc>
          <w:tcPr>
            <w:tcW w:w="2548"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30"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3825"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r>
      <w:tr w:rsidR="00F6292B" w:rsidRPr="00BF56AD" w:rsidTr="00A90E48">
        <w:trPr>
          <w:trHeight w:val="603"/>
        </w:trPr>
        <w:tc>
          <w:tcPr>
            <w:tcW w:w="2548"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 xml:space="preserve">(должность </w:t>
            </w:r>
            <w:r w:rsidRPr="00BF56AD">
              <w:rPr>
                <w:rFonts w:ascii="Times New Roman" w:eastAsia="Times New Roman" w:hAnsi="Times New Roman" w:cs="Times New Roman"/>
                <w:sz w:val="24"/>
                <w:szCs w:val="24"/>
                <w:lang w:eastAsia="ru-RU"/>
              </w:rPr>
              <w:br/>
              <w:t>уполномоченного лица)</w:t>
            </w:r>
          </w:p>
        </w:tc>
        <w:tc>
          <w:tcPr>
            <w:tcW w:w="289" w:type="dxa"/>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p>
        </w:tc>
        <w:tc>
          <w:tcPr>
            <w:tcW w:w="2830"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(подпись)</w:t>
            </w:r>
          </w:p>
        </w:tc>
        <w:tc>
          <w:tcPr>
            <w:tcW w:w="289" w:type="dxa"/>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p>
        </w:tc>
        <w:tc>
          <w:tcPr>
            <w:tcW w:w="3825" w:type="dxa"/>
            <w:tcBorders>
              <w:top w:val="single" w:sz="4" w:space="0" w:color="auto"/>
            </w:tcBorders>
          </w:tcPr>
          <w:p w:rsid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 xml:space="preserve">(фамилия, имя, отчество </w:t>
            </w:r>
            <w:r w:rsidRPr="00BF56AD">
              <w:rPr>
                <w:rFonts w:ascii="Times New Roman" w:eastAsia="Times New Roman" w:hAnsi="Times New Roman" w:cs="Times New Roman"/>
                <w:sz w:val="24"/>
                <w:szCs w:val="24"/>
                <w:lang w:eastAsia="ru-RU"/>
              </w:rPr>
              <w:br/>
              <w:t xml:space="preserve">(последнее – при наличии) </w:t>
            </w:r>
          </w:p>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уполномоченного лица)</w:t>
            </w:r>
          </w:p>
        </w:tc>
      </w:tr>
    </w:tbl>
    <w:p w:rsidR="00F6292B" w:rsidRPr="00BD1B96" w:rsidRDefault="00F6292B" w:rsidP="00BF56AD">
      <w:pPr>
        <w:spacing w:after="0" w:line="240" w:lineRule="auto"/>
        <w:jc w:val="both"/>
        <w:rPr>
          <w:rFonts w:ascii="Times New Roman" w:eastAsia="Times New Roman" w:hAnsi="Times New Roman" w:cs="Times New Roman"/>
          <w:sz w:val="28"/>
          <w:szCs w:val="28"/>
          <w:lang w:eastAsia="ru-RU"/>
        </w:rPr>
      </w:pPr>
    </w:p>
    <w:p w:rsidR="00F6292B" w:rsidRPr="00BD1B96" w:rsidRDefault="00F6292B" w:rsidP="00BF56AD">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w:t>
      </w:r>
    </w:p>
    <w:p w:rsidR="00F6292B" w:rsidRPr="00BF56AD" w:rsidRDefault="00F6292B" w:rsidP="00BF56AD">
      <w:pPr>
        <w:spacing w:after="0" w:line="240" w:lineRule="auto"/>
        <w:ind w:firstLine="709"/>
        <w:jc w:val="both"/>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vertAlign w:val="superscript"/>
          <w:lang w:eastAsia="ru-RU"/>
        </w:rPr>
        <w:t>1</w:t>
      </w:r>
      <w:r w:rsidRPr="00BF56AD">
        <w:rPr>
          <w:rFonts w:ascii="Times New Roman" w:eastAsia="Times New Roman" w:hAnsi="Times New Roman" w:cs="Times New Roman"/>
          <w:sz w:val="24"/>
          <w:szCs w:val="24"/>
          <w:lang w:eastAsia="ru-RU"/>
        </w:rPr>
        <w:t> </w:t>
      </w:r>
      <w:r w:rsidRPr="00BF56AD">
        <w:rPr>
          <w:rFonts w:ascii="Times New Roman" w:eastAsia="Times New Roman" w:hAnsi="Times New Roman" w:cs="Times New Roman"/>
          <w:color w:val="000000"/>
          <w:sz w:val="24"/>
          <w:szCs w:val="24"/>
          <w:lang w:eastAsia="ru-RU"/>
        </w:rPr>
        <w:t>В настоящем уведомлении указывается вариант 1 или вариант 2.</w:t>
      </w:r>
    </w:p>
    <w:p w:rsidR="00F6292B" w:rsidRPr="00BF56AD" w:rsidRDefault="00F6292B" w:rsidP="00BF56AD">
      <w:pPr>
        <w:spacing w:after="0" w:line="240" w:lineRule="auto"/>
        <w:ind w:firstLine="709"/>
        <w:jc w:val="both"/>
        <w:rPr>
          <w:rFonts w:ascii="Times New Roman" w:eastAsia="Times New Roman" w:hAnsi="Times New Roman" w:cs="Times New Roman"/>
          <w:sz w:val="24"/>
          <w:szCs w:val="24"/>
          <w:lang w:eastAsia="ru-RU"/>
        </w:rPr>
      </w:pPr>
    </w:p>
    <w:p w:rsidR="00F6292B" w:rsidRDefault="00F6292B" w:rsidP="00BF56AD">
      <w:pPr>
        <w:spacing w:after="0" w:line="240" w:lineRule="auto"/>
        <w:jc w:val="center"/>
        <w:rPr>
          <w:rFonts w:ascii="Times New Roman" w:eastAsia="Times New Roman" w:hAnsi="Times New Roman" w:cs="Times New Roman"/>
          <w:position w:val="6"/>
          <w:sz w:val="28"/>
          <w:szCs w:val="20"/>
          <w:lang w:eastAsia="ru-RU"/>
        </w:rPr>
      </w:pPr>
      <w:r w:rsidRPr="00BD1B96">
        <w:rPr>
          <w:rFonts w:ascii="Times New Roman" w:eastAsia="Times New Roman" w:hAnsi="Times New Roman" w:cs="Times New Roman"/>
          <w:position w:val="6"/>
          <w:sz w:val="28"/>
          <w:szCs w:val="20"/>
          <w:lang w:eastAsia="ru-RU"/>
        </w:rPr>
        <w:t>______</w:t>
      </w:r>
      <w:r w:rsidR="00BF56AD">
        <w:rPr>
          <w:rFonts w:ascii="Times New Roman" w:eastAsia="Times New Roman" w:hAnsi="Times New Roman" w:cs="Times New Roman"/>
          <w:position w:val="6"/>
          <w:sz w:val="28"/>
          <w:szCs w:val="20"/>
          <w:lang w:eastAsia="ru-RU"/>
        </w:rPr>
        <w:t>___</w:t>
      </w:r>
      <w:r w:rsidRPr="00BD1B96">
        <w:rPr>
          <w:rFonts w:ascii="Times New Roman" w:eastAsia="Times New Roman" w:hAnsi="Times New Roman" w:cs="Times New Roman"/>
          <w:position w:val="6"/>
          <w:sz w:val="28"/>
          <w:szCs w:val="20"/>
          <w:lang w:eastAsia="ru-RU"/>
        </w:rPr>
        <w:t>______</w:t>
      </w:r>
    </w:p>
    <w:p w:rsidR="00F61FE9" w:rsidRDefault="00F61FE9" w:rsidP="00BF56AD">
      <w:pPr>
        <w:spacing w:after="0" w:line="240" w:lineRule="auto"/>
        <w:jc w:val="center"/>
        <w:rPr>
          <w:rFonts w:ascii="Times New Roman" w:eastAsia="Times New Roman" w:hAnsi="Times New Roman" w:cs="Times New Roman"/>
          <w:position w:val="6"/>
          <w:sz w:val="28"/>
          <w:szCs w:val="20"/>
          <w:lang w:eastAsia="ru-RU"/>
        </w:rPr>
      </w:pPr>
    </w:p>
    <w:p w:rsidR="00F61FE9" w:rsidRDefault="00F61FE9" w:rsidP="00BF56AD">
      <w:pPr>
        <w:spacing w:after="0" w:line="240" w:lineRule="auto"/>
        <w:jc w:val="center"/>
        <w:rPr>
          <w:rFonts w:ascii="Times New Roman" w:eastAsia="Times New Roman" w:hAnsi="Times New Roman" w:cs="Times New Roman"/>
          <w:position w:val="6"/>
          <w:sz w:val="28"/>
          <w:szCs w:val="20"/>
          <w:lang w:eastAsia="ru-RU"/>
        </w:rPr>
      </w:pPr>
    </w:p>
    <w:p w:rsidR="00F61FE9" w:rsidRDefault="00F61FE9" w:rsidP="00BF56AD">
      <w:pPr>
        <w:spacing w:after="0" w:line="240" w:lineRule="auto"/>
        <w:jc w:val="center"/>
        <w:rPr>
          <w:rFonts w:ascii="Times New Roman" w:eastAsia="Times New Roman" w:hAnsi="Times New Roman" w:cs="Times New Roman"/>
          <w:position w:val="6"/>
          <w:sz w:val="28"/>
          <w:szCs w:val="20"/>
          <w:lang w:eastAsia="ru-RU"/>
        </w:rPr>
        <w:sectPr w:rsidR="00F61FE9" w:rsidSect="00F61FE9">
          <w:headerReference w:type="default" r:id="rId70"/>
          <w:footerReference w:type="default" r:id="rId71"/>
          <w:headerReference w:type="first" r:id="rId72"/>
          <w:footerReference w:type="first" r:id="rId73"/>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p>
    <w:p w:rsidR="00F61FE9" w:rsidRDefault="00F61FE9" w:rsidP="00BF56AD">
      <w:pPr>
        <w:tabs>
          <w:tab w:val="right" w:pos="9071"/>
        </w:tabs>
        <w:spacing w:after="0" w:line="240" w:lineRule="auto"/>
        <w:ind w:left="4536"/>
        <w:jc w:val="center"/>
        <w:rPr>
          <w:rFonts w:ascii="Times New Roman" w:eastAsia="Times New Roman" w:hAnsi="Times New Roman" w:cs="Times New Roman"/>
          <w:sz w:val="28"/>
          <w:szCs w:val="20"/>
          <w:lang w:eastAsia="ru-RU"/>
        </w:rPr>
        <w:sectPr w:rsidR="00F61FE9" w:rsidSect="009106E8">
          <w:headerReference w:type="default" r:id="rId74"/>
          <w:footerReference w:type="default" r:id="rId75"/>
          <w:headerReference w:type="first" r:id="rId76"/>
          <w:footerReference w:type="first" r:id="rId77"/>
          <w:endnotePr>
            <w:numFmt w:val="decimal"/>
            <w:numRestart w:val="eachSect"/>
          </w:endnotePr>
          <w:type w:val="continuous"/>
          <w:pgSz w:w="11907" w:h="16840" w:code="9"/>
          <w:pgMar w:top="1134" w:right="567" w:bottom="1134" w:left="1134" w:header="709" w:footer="709" w:gutter="0"/>
          <w:paperSrc w:first="15" w:other="15"/>
          <w:cols w:space="720"/>
          <w:titlePg/>
          <w:docGrid w:linePitch="299"/>
        </w:sectPr>
      </w:pPr>
    </w:p>
    <w:p w:rsidR="00F6292B" w:rsidRPr="00BD1B96" w:rsidRDefault="005D0416"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Приложение № </w:t>
      </w:r>
      <w:r w:rsidR="00231F74">
        <w:rPr>
          <w:rFonts w:ascii="Times New Roman" w:eastAsia="Times New Roman" w:hAnsi="Times New Roman" w:cs="Times New Roman"/>
          <w:sz w:val="28"/>
          <w:szCs w:val="20"/>
          <w:lang w:eastAsia="ru-RU"/>
        </w:rPr>
        <w:t>17</w:t>
      </w:r>
    </w:p>
    <w:p w:rsidR="00BF4BE1" w:rsidRPr="00BD1B96" w:rsidRDefault="00BF4BE1" w:rsidP="00BF56AD">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Pr="00BD1B96" w:rsidRDefault="00BF4BE1"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BF56AD" w:rsidRDefault="00BF56AD"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BF56AD" w:rsidP="00BF56AD">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BF56AD"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w:t>
      </w: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sz w:val="20"/>
          <w:szCs w:val="20"/>
          <w:u w:val="single"/>
          <w:lang w:eastAsia="ru-RU"/>
        </w:rPr>
      </w:pPr>
      <w:r w:rsidRPr="00BD1B96">
        <w:rPr>
          <w:rFonts w:ascii="Times New Roman" w:eastAsia="Times New Roman" w:hAnsi="Times New Roman" w:cs="Times New Roman"/>
          <w:sz w:val="20"/>
          <w:szCs w:val="20"/>
          <w:lang w:eastAsia="ru-RU"/>
        </w:rPr>
        <w:t xml:space="preserve">(уполномоченный федеральный орган </w:t>
      </w:r>
      <w:r w:rsidRPr="00BD1B96">
        <w:rPr>
          <w:rFonts w:ascii="Times New Roman" w:eastAsia="Times New Roman" w:hAnsi="Times New Roman" w:cs="Times New Roman"/>
          <w:sz w:val="20"/>
          <w:szCs w:val="20"/>
          <w:lang w:eastAsia="ru-RU"/>
        </w:rPr>
        <w:br/>
        <w:t>исполнительной власти)</w:t>
      </w: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Адрес</w:t>
      </w:r>
      <w:r w:rsidR="00BF56AD">
        <w:rPr>
          <w:rFonts w:ascii="Times New Roman" w:eastAsia="Times New Roman" w:hAnsi="Times New Roman" w:cs="Times New Roman"/>
          <w:sz w:val="28"/>
          <w:szCs w:val="20"/>
          <w:lang w:eastAsia="ru-RU"/>
        </w:rPr>
        <w:t xml:space="preserve"> __________________________________</w:t>
      </w: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BF56A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BF56AD">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Х О Д А Т А Й С Т В О</w:t>
      </w:r>
    </w:p>
    <w:p w:rsid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 xml:space="preserve">о включении нормативного правового акта </w:t>
      </w:r>
      <w:r w:rsidRPr="00BF56AD">
        <w:rPr>
          <w:rFonts w:ascii="Times New Roman" w:eastAsia="Times New Roman" w:hAnsi="Times New Roman" w:cs="Times New Roman"/>
          <w:sz w:val="28"/>
          <w:szCs w:val="20"/>
          <w:lang w:eastAsia="ru-RU"/>
        </w:rPr>
        <w:br/>
        <w:t xml:space="preserve">и (или) муниципального правового акта в реестр </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соглашений о защите и поощрении капиталовложений</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8"/>
          <w:szCs w:val="20"/>
          <w:lang w:eastAsia="ru-RU"/>
        </w:rPr>
      </w:pPr>
    </w:p>
    <w:p w:rsidR="00BF56AD" w:rsidRPr="00E72552" w:rsidRDefault="00BF56AD"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F56AD" w:rsidRPr="00E72552" w:rsidRDefault="00BF56AD"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BF56AD"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 xml:space="preserve"> </w:t>
      </w:r>
      <w:r w:rsidR="00F6292B" w:rsidRPr="00BF56AD">
        <w:rPr>
          <w:rFonts w:ascii="Times New Roman" w:eastAsia="Times New Roman" w:hAnsi="Times New Roman" w:cs="Times New Roman"/>
          <w:sz w:val="24"/>
          <w:szCs w:val="20"/>
          <w:lang w:eastAsia="ru-RU"/>
        </w:rPr>
        <w:t>(ИНН, ОГРН)</w:t>
      </w:r>
    </w:p>
    <w:p w:rsidR="00BF56AD" w:rsidRPr="00E72552" w:rsidRDefault="00BF56AD" w:rsidP="00BF56A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BF56AD" w:rsidRDefault="00BF56AD" w:rsidP="00BF56A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F56AD">
        <w:rPr>
          <w:rFonts w:ascii="Times New Roman" w:eastAsia="Times New Roman" w:hAnsi="Times New Roman" w:cs="Times New Roman"/>
          <w:sz w:val="24"/>
          <w:szCs w:val="20"/>
          <w:lang w:eastAsia="ru-RU"/>
        </w:rPr>
        <w:t xml:space="preserve"> </w:t>
      </w:r>
      <w:r w:rsidR="00F6292B" w:rsidRPr="00BF56AD">
        <w:rPr>
          <w:rFonts w:ascii="Times New Roman" w:eastAsia="Times New Roman" w:hAnsi="Times New Roman" w:cs="Times New Roman"/>
          <w:sz w:val="24"/>
          <w:szCs w:val="20"/>
          <w:lang w:eastAsia="ru-RU"/>
        </w:rPr>
        <w:t>(адрес организации, реализующей инвестиционный проект)</w:t>
      </w:r>
    </w:p>
    <w:p w:rsidR="00F6292B" w:rsidRPr="00BF56AD"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BF56AD" w:rsidRPr="00BF56AD">
        <w:rPr>
          <w:rFonts w:ascii="Times New Roman" w:eastAsia="Times New Roman" w:hAnsi="Times New Roman" w:cs="Times New Roman"/>
          <w:sz w:val="28"/>
          <w:szCs w:val="20"/>
          <w:lang w:eastAsia="ru-RU"/>
        </w:rPr>
        <w:t>_________________________________________________________________</w:t>
      </w:r>
      <w:r w:rsidRPr="00BF56AD">
        <w:rPr>
          <w:rFonts w:ascii="Times New Roman" w:eastAsia="Times New Roman" w:hAnsi="Times New Roman" w:cs="Times New Roman"/>
          <w:sz w:val="28"/>
          <w:szCs w:val="20"/>
          <w:lang w:eastAsia="ru-RU"/>
        </w:rPr>
        <w:t>,</w:t>
      </w:r>
    </w:p>
    <w:p w:rsidR="00F6292B" w:rsidRPr="00BF56AD" w:rsidRDefault="00F6292B" w:rsidP="00BF56AD">
      <w:pPr>
        <w:tabs>
          <w:tab w:val="right" w:pos="9071"/>
        </w:tabs>
        <w:spacing w:after="0" w:line="240" w:lineRule="auto"/>
        <w:jc w:val="center"/>
        <w:rPr>
          <w:rFonts w:ascii="Times New Roman" w:eastAsia="Times New Roman" w:hAnsi="Times New Roman" w:cs="Times New Roman"/>
          <w:sz w:val="24"/>
          <w:szCs w:val="20"/>
          <w:lang w:eastAsia="ru-RU"/>
        </w:rPr>
      </w:pPr>
      <w:r w:rsidRPr="00BF56AD">
        <w:rPr>
          <w:rFonts w:ascii="Times New Roman" w:eastAsia="Times New Roman" w:hAnsi="Times New Roman" w:cs="Times New Roman"/>
          <w:sz w:val="20"/>
          <w:szCs w:val="20"/>
          <w:lang w:eastAsia="ru-RU"/>
        </w:rPr>
        <w:t>(</w:t>
      </w:r>
      <w:r w:rsidRPr="00BF56AD">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BF56AD"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 xml:space="preserve">действующего на основании </w:t>
      </w:r>
      <w:r w:rsidR="00BF56AD" w:rsidRPr="00BF56AD">
        <w:rPr>
          <w:rFonts w:ascii="Times New Roman" w:eastAsia="Times New Roman" w:hAnsi="Times New Roman" w:cs="Times New Roman"/>
          <w:sz w:val="28"/>
          <w:szCs w:val="20"/>
          <w:lang w:eastAsia="ru-RU"/>
        </w:rPr>
        <w:t>_______________________________________________</w:t>
      </w:r>
      <w:r w:rsidRPr="00BF56AD">
        <w:rPr>
          <w:rFonts w:ascii="Times New Roman" w:eastAsia="Times New Roman" w:hAnsi="Times New Roman" w:cs="Times New Roman"/>
          <w:sz w:val="28"/>
          <w:szCs w:val="20"/>
          <w:lang w:eastAsia="ru-RU"/>
        </w:rPr>
        <w:t>,</w:t>
      </w:r>
    </w:p>
    <w:p w:rsidR="00BF56AD" w:rsidRDefault="00BF56AD" w:rsidP="00BF56AD">
      <w:pPr>
        <w:tabs>
          <w:tab w:val="right" w:pos="907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BF56AD">
        <w:rPr>
          <w:rFonts w:ascii="Times New Roman" w:eastAsia="Times New Roman" w:hAnsi="Times New Roman" w:cs="Times New Roman"/>
          <w:sz w:val="24"/>
          <w:szCs w:val="20"/>
          <w:lang w:eastAsia="ru-RU"/>
        </w:rPr>
        <w:t xml:space="preserve">(устав, доверенность или иной документ, </w:t>
      </w:r>
    </w:p>
    <w:p w:rsidR="00F6292B" w:rsidRPr="00BF56AD" w:rsidRDefault="00BF56AD" w:rsidP="00BF56AD">
      <w:pPr>
        <w:tabs>
          <w:tab w:val="right" w:pos="9071"/>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6292B" w:rsidRPr="00BF56AD">
        <w:rPr>
          <w:rFonts w:ascii="Times New Roman" w:eastAsia="Times New Roman" w:hAnsi="Times New Roman" w:cs="Times New Roman"/>
          <w:sz w:val="24"/>
          <w:szCs w:val="20"/>
          <w:lang w:eastAsia="ru-RU"/>
        </w:rPr>
        <w:t>удостоверяющий полномочия)</w:t>
      </w: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r w:rsidRPr="00BF56AD">
        <w:rPr>
          <w:rFonts w:ascii="Times New Roman" w:eastAsia="Times New Roman" w:hAnsi="Times New Roman" w:cs="Times New Roman"/>
          <w:sz w:val="28"/>
          <w:szCs w:val="20"/>
          <w:lang w:eastAsia="ru-RU"/>
        </w:rPr>
        <w:t>заключившее соглашение о защите и поощрении</w:t>
      </w:r>
      <w:r w:rsidRPr="00BD1B96">
        <w:rPr>
          <w:rFonts w:ascii="Times New Roman" w:eastAsia="Times New Roman" w:hAnsi="Times New Roman" w:cs="Times New Roman"/>
          <w:sz w:val="28"/>
          <w:szCs w:val="20"/>
          <w:lang w:eastAsia="ru-RU"/>
        </w:rPr>
        <w:t xml:space="preserve"> капиталовложений </w:t>
      </w:r>
      <w:r w:rsidR="00BF56AD">
        <w:rPr>
          <w:rFonts w:ascii="Times New Roman" w:eastAsia="Times New Roman" w:hAnsi="Times New Roman" w:cs="Times New Roman"/>
          <w:sz w:val="28"/>
          <w:szCs w:val="20"/>
          <w:lang w:eastAsia="ru-RU"/>
        </w:rPr>
        <w:t>(далее –</w:t>
      </w:r>
      <w:r w:rsidRPr="00BD1B96">
        <w:rPr>
          <w:rFonts w:ascii="Times New Roman" w:eastAsia="Times New Roman" w:hAnsi="Times New Roman" w:cs="Times New Roman"/>
          <w:sz w:val="28"/>
          <w:szCs w:val="20"/>
          <w:lang w:eastAsia="ru-RU"/>
        </w:rPr>
        <w:t xml:space="preserve"> соглашение) от _________, регистрационный номер __________, настоящим просит включить в реестр соглашений о защите и поощрении капиталовложений следующие нормативные правовые акты и (или) муниципальные правовые акты:</w:t>
      </w: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126"/>
        <w:gridCol w:w="2693"/>
        <w:gridCol w:w="4961"/>
      </w:tblGrid>
      <w:tr w:rsidR="00F6292B" w:rsidRPr="00BD1B96" w:rsidTr="00BF56AD">
        <w:trPr>
          <w:jc w:val="center"/>
        </w:trPr>
        <w:tc>
          <w:tcPr>
            <w:tcW w:w="426" w:type="dxa"/>
          </w:tcPr>
          <w:p w:rsidR="00F6292B" w:rsidRPr="00BD1B96" w:rsidRDefault="00F6292B" w:rsidP="00BF56AD">
            <w:pPr>
              <w:tabs>
                <w:tab w:val="right" w:pos="9071"/>
              </w:tabs>
              <w:spacing w:after="0" w:line="240" w:lineRule="auto"/>
              <w:jc w:val="center"/>
              <w:rPr>
                <w:rFonts w:ascii="Times New Roman" w:eastAsia="Times New Roman" w:hAnsi="Times New Roman" w:cs="Times New Roman"/>
                <w:sz w:val="24"/>
                <w:szCs w:val="24"/>
                <w:lang w:eastAsia="ru-RU"/>
              </w:rPr>
            </w:pPr>
            <w:r w:rsidRPr="00BD1B96">
              <w:rPr>
                <w:rFonts w:ascii="Times New Roman" w:eastAsia="Times New Roman" w:hAnsi="Times New Roman" w:cs="Times New Roman"/>
                <w:sz w:val="24"/>
                <w:szCs w:val="24"/>
                <w:lang w:eastAsia="ru-RU"/>
              </w:rPr>
              <w:t>№</w:t>
            </w:r>
          </w:p>
        </w:tc>
        <w:tc>
          <w:tcPr>
            <w:tcW w:w="2126" w:type="dxa"/>
          </w:tcPr>
          <w:p w:rsidR="00F6292B" w:rsidRPr="00BD1B96" w:rsidRDefault="00F6292B" w:rsidP="00BF56AD">
            <w:pPr>
              <w:tabs>
                <w:tab w:val="right" w:pos="9071"/>
              </w:tabs>
              <w:spacing w:after="0" w:line="240" w:lineRule="auto"/>
              <w:jc w:val="center"/>
              <w:rPr>
                <w:rFonts w:ascii="Times New Roman" w:eastAsia="Times New Roman" w:hAnsi="Times New Roman" w:cs="Times New Roman"/>
                <w:sz w:val="24"/>
                <w:szCs w:val="24"/>
                <w:lang w:eastAsia="ru-RU"/>
              </w:rPr>
            </w:pPr>
            <w:r w:rsidRPr="00BD1B96">
              <w:rPr>
                <w:rFonts w:ascii="Times New Roman" w:eastAsia="Times New Roman" w:hAnsi="Times New Roman" w:cs="Times New Roman"/>
                <w:sz w:val="24"/>
                <w:szCs w:val="24"/>
                <w:lang w:eastAsia="ru-RU"/>
              </w:rPr>
              <w:t>Наименование нормативного правового и (или) муниципального правового акта</w:t>
            </w:r>
          </w:p>
        </w:tc>
        <w:tc>
          <w:tcPr>
            <w:tcW w:w="2693" w:type="dxa"/>
          </w:tcPr>
          <w:p w:rsidR="00F6292B" w:rsidRPr="00BD1B96" w:rsidRDefault="00F6292B" w:rsidP="00BF56AD">
            <w:pPr>
              <w:tabs>
                <w:tab w:val="right" w:pos="9071"/>
              </w:tabs>
              <w:spacing w:after="0" w:line="240" w:lineRule="auto"/>
              <w:jc w:val="center"/>
              <w:rPr>
                <w:rFonts w:ascii="Times New Roman" w:eastAsia="Times New Roman" w:hAnsi="Times New Roman" w:cs="Times New Roman"/>
                <w:sz w:val="24"/>
                <w:szCs w:val="24"/>
                <w:lang w:eastAsia="ru-RU"/>
              </w:rPr>
            </w:pPr>
            <w:r w:rsidRPr="00BD1B96">
              <w:rPr>
                <w:rFonts w:ascii="Times New Roman" w:eastAsia="Times New Roman" w:hAnsi="Times New Roman" w:cs="Times New Roman"/>
                <w:sz w:val="24"/>
                <w:szCs w:val="24"/>
                <w:lang w:eastAsia="ru-RU"/>
              </w:rPr>
              <w:t>Положения нормативного правового и (или) муниципального правового акта</w:t>
            </w:r>
          </w:p>
        </w:tc>
        <w:tc>
          <w:tcPr>
            <w:tcW w:w="4961" w:type="dxa"/>
          </w:tcPr>
          <w:p w:rsidR="00BF56AD" w:rsidRDefault="00F6292B" w:rsidP="00BF56AD">
            <w:pPr>
              <w:tabs>
                <w:tab w:val="right" w:pos="9071"/>
              </w:tabs>
              <w:spacing w:after="0" w:line="240" w:lineRule="auto"/>
              <w:jc w:val="center"/>
              <w:rPr>
                <w:rFonts w:ascii="Times New Roman" w:eastAsia="Times New Roman" w:hAnsi="Times New Roman" w:cs="Times New Roman"/>
                <w:bCs/>
                <w:sz w:val="24"/>
                <w:szCs w:val="24"/>
                <w:lang w:eastAsia="ru-RU"/>
              </w:rPr>
            </w:pPr>
            <w:r w:rsidRPr="00BD1B96">
              <w:rPr>
                <w:rFonts w:ascii="Times New Roman" w:eastAsia="Times New Roman" w:hAnsi="Times New Roman" w:cs="Times New Roman"/>
                <w:sz w:val="24"/>
                <w:szCs w:val="24"/>
                <w:lang w:eastAsia="ru-RU"/>
              </w:rPr>
              <w:t xml:space="preserve">Правовое обоснование </w:t>
            </w:r>
            <w:r w:rsidRPr="00BD1B96">
              <w:rPr>
                <w:rFonts w:ascii="Times New Roman" w:eastAsia="Times New Roman" w:hAnsi="Times New Roman" w:cs="Times New Roman"/>
                <w:bCs/>
                <w:sz w:val="24"/>
                <w:szCs w:val="24"/>
                <w:lang w:eastAsia="ru-RU"/>
              </w:rPr>
              <w:t xml:space="preserve">(указание на конкретные положения утвержденных перечня федеральных законов и иных нормативных правовых актов Российской Федерации, которые применяются с учетом особенностей, установленных статьей 9 Федерального закона </w:t>
            </w:r>
          </w:p>
          <w:p w:rsidR="00F6292B" w:rsidRPr="00BD1B96" w:rsidRDefault="003F036A" w:rsidP="00BF56AD">
            <w:pPr>
              <w:tabs>
                <w:tab w:val="right" w:pos="907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sidR="00F6292B" w:rsidRPr="00BD1B96">
              <w:rPr>
                <w:rFonts w:ascii="Times New Roman" w:eastAsia="Times New Roman" w:hAnsi="Times New Roman" w:cs="Times New Roman"/>
                <w:bCs/>
                <w:sz w:val="24"/>
                <w:szCs w:val="24"/>
                <w:lang w:eastAsia="ru-RU"/>
              </w:rPr>
              <w:t>О защите и поощрении капиталовложений в Российской Федерации</w:t>
            </w:r>
            <w:r>
              <w:rPr>
                <w:rFonts w:ascii="Times New Roman" w:eastAsia="Times New Roman" w:hAnsi="Times New Roman" w:cs="Times New Roman"/>
                <w:bCs/>
                <w:sz w:val="24"/>
                <w:szCs w:val="24"/>
                <w:lang w:eastAsia="ru-RU"/>
              </w:rPr>
              <w:t>»</w:t>
            </w:r>
            <w:r w:rsidR="00F6292B" w:rsidRPr="00BD1B96">
              <w:rPr>
                <w:rFonts w:ascii="Times New Roman" w:eastAsia="Times New Roman" w:hAnsi="Times New Roman" w:cs="Times New Roman"/>
                <w:bCs/>
                <w:sz w:val="24"/>
                <w:szCs w:val="24"/>
                <w:lang w:eastAsia="ru-RU"/>
              </w:rPr>
              <w:t xml:space="preserve"> и (или) перечня законов и иных нормативных правовых актов субъекта Российской Федерации, которые применяются с учетом особенностей, установленных указанным Федеральным законом, и (или) </w:t>
            </w:r>
            <w:r w:rsidR="00F6292B" w:rsidRPr="00BD1B96">
              <w:rPr>
                <w:rFonts w:ascii="Times New Roman" w:eastAsia="Times New Roman" w:hAnsi="Times New Roman" w:cs="Times New Roman"/>
                <w:bCs/>
                <w:sz w:val="24"/>
                <w:szCs w:val="24"/>
                <w:lang w:eastAsia="ru-RU"/>
              </w:rPr>
              <w:lastRenderedPageBreak/>
              <w:t>на документ, подтверждающий согласование организацией, реализующей инвестиционный проект, с главой муниципального образования, являющегося предполагаемой стороной соглашения, включения в список актов (решений) указанных в настоящем ходатайстве муниципальных правовых актов)</w:t>
            </w:r>
          </w:p>
        </w:tc>
      </w:tr>
      <w:tr w:rsidR="00F6292B" w:rsidRPr="00BD1B96" w:rsidTr="00BF56AD">
        <w:trPr>
          <w:jc w:val="center"/>
        </w:trPr>
        <w:tc>
          <w:tcPr>
            <w:tcW w:w="426" w:type="dxa"/>
          </w:tcPr>
          <w:p w:rsidR="00F6292B" w:rsidRPr="00BD1B96" w:rsidRDefault="00F6292B" w:rsidP="00BF56AD">
            <w:pPr>
              <w:tabs>
                <w:tab w:val="right" w:pos="9071"/>
              </w:tabs>
              <w:spacing w:after="0" w:line="240" w:lineRule="auto"/>
              <w:jc w:val="center"/>
              <w:rPr>
                <w:rFonts w:ascii="Times New Roman" w:eastAsia="Times New Roman" w:hAnsi="Times New Roman" w:cs="Times New Roman"/>
                <w:sz w:val="24"/>
                <w:szCs w:val="24"/>
                <w:lang w:eastAsia="ru-RU"/>
              </w:rPr>
            </w:pPr>
          </w:p>
        </w:tc>
        <w:tc>
          <w:tcPr>
            <w:tcW w:w="2126" w:type="dxa"/>
          </w:tcPr>
          <w:p w:rsidR="00F6292B" w:rsidRPr="00BD1B96" w:rsidRDefault="00F6292B" w:rsidP="00BF56AD">
            <w:pPr>
              <w:tabs>
                <w:tab w:val="right" w:pos="9071"/>
              </w:tabs>
              <w:spacing w:after="0" w:line="240" w:lineRule="auto"/>
              <w:jc w:val="center"/>
              <w:rPr>
                <w:rFonts w:ascii="Times New Roman" w:eastAsia="Times New Roman" w:hAnsi="Times New Roman" w:cs="Times New Roman"/>
                <w:sz w:val="24"/>
                <w:szCs w:val="24"/>
                <w:lang w:eastAsia="ru-RU"/>
              </w:rPr>
            </w:pPr>
          </w:p>
        </w:tc>
        <w:tc>
          <w:tcPr>
            <w:tcW w:w="2693" w:type="dxa"/>
          </w:tcPr>
          <w:p w:rsidR="00F6292B" w:rsidRPr="00BD1B96" w:rsidRDefault="00F6292B" w:rsidP="00BF56AD">
            <w:pPr>
              <w:tabs>
                <w:tab w:val="right" w:pos="9071"/>
              </w:tabs>
              <w:spacing w:after="0" w:line="240" w:lineRule="auto"/>
              <w:jc w:val="center"/>
              <w:rPr>
                <w:rFonts w:ascii="Times New Roman" w:eastAsia="Times New Roman" w:hAnsi="Times New Roman" w:cs="Times New Roman"/>
                <w:sz w:val="24"/>
                <w:szCs w:val="24"/>
                <w:lang w:eastAsia="ru-RU"/>
              </w:rPr>
            </w:pPr>
          </w:p>
        </w:tc>
        <w:tc>
          <w:tcPr>
            <w:tcW w:w="4961" w:type="dxa"/>
          </w:tcPr>
          <w:p w:rsidR="00F6292B" w:rsidRPr="00BD1B96" w:rsidRDefault="00F6292B" w:rsidP="00BF56AD">
            <w:pPr>
              <w:tabs>
                <w:tab w:val="right" w:pos="9071"/>
              </w:tabs>
              <w:spacing w:after="0" w:line="240" w:lineRule="auto"/>
              <w:jc w:val="center"/>
              <w:rPr>
                <w:rFonts w:ascii="Times New Roman" w:eastAsia="Times New Roman" w:hAnsi="Times New Roman" w:cs="Times New Roman"/>
                <w:sz w:val="24"/>
                <w:szCs w:val="24"/>
                <w:lang w:eastAsia="ru-RU"/>
              </w:rPr>
            </w:pPr>
          </w:p>
        </w:tc>
      </w:tr>
    </w:tbl>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proofErr w:type="gramStart"/>
      <w:r w:rsidRPr="00BF56AD">
        <w:rPr>
          <w:rFonts w:ascii="Times New Roman" w:eastAsia="Times New Roman" w:hAnsi="Times New Roman" w:cs="Times New Roman"/>
          <w:sz w:val="28"/>
          <w:szCs w:val="20"/>
          <w:lang w:eastAsia="ru-RU"/>
        </w:rPr>
        <w:t>Приложение:</w:t>
      </w:r>
      <w:r w:rsidRPr="00BF56AD">
        <w:rPr>
          <w:rFonts w:ascii="Times New Roman" w:eastAsia="Times New Roman" w:hAnsi="Times New Roman" w:cs="Times New Roman"/>
          <w:sz w:val="28"/>
          <w:szCs w:val="20"/>
          <w:lang w:eastAsia="ru-RU"/>
        </w:rPr>
        <w:tab/>
      </w:r>
      <w:proofErr w:type="gramEnd"/>
      <w:r w:rsidRPr="00BD1B96">
        <w:rPr>
          <w:rFonts w:ascii="Times New Roman" w:eastAsia="Times New Roman" w:hAnsi="Times New Roman" w:cs="Times New Roman"/>
          <w:bCs/>
          <w:sz w:val="28"/>
          <w:szCs w:val="20"/>
          <w:lang w:eastAsia="ru-RU"/>
        </w:rPr>
        <w:t>документ, подтверждающий согласование организацией, реализующей инвестиционный проект, с главой муниципального образования, являющегося стороной соглашения, включения в список актов (решений) указанных в настоящем ходатайстве муниципальных правовых актов.</w:t>
      </w:r>
    </w:p>
    <w:p w:rsidR="00F6292B" w:rsidRPr="00BD1B96" w:rsidRDefault="00F6292B" w:rsidP="00BF56AD">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BF56AD">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F6292B" w:rsidRPr="00BF56AD" w:rsidTr="00A90E48">
        <w:tc>
          <w:tcPr>
            <w:tcW w:w="2548"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r>
      <w:tr w:rsidR="00F6292B" w:rsidRPr="00BF56AD" w:rsidTr="00A90E48">
        <w:tc>
          <w:tcPr>
            <w:tcW w:w="2548"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(дата)</w:t>
            </w: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30"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3825"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r>
      <w:tr w:rsidR="00F6292B" w:rsidRPr="00BF56AD" w:rsidTr="00A90E48">
        <w:tc>
          <w:tcPr>
            <w:tcW w:w="2548"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30"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289" w:type="dxa"/>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c>
          <w:tcPr>
            <w:tcW w:w="3825" w:type="dxa"/>
            <w:tcBorders>
              <w:bottom w:val="single" w:sz="4" w:space="0" w:color="auto"/>
            </w:tcBorders>
          </w:tcPr>
          <w:p w:rsidR="00F6292B" w:rsidRPr="00BF56AD" w:rsidRDefault="00F6292B" w:rsidP="00BF56AD">
            <w:pPr>
              <w:spacing w:after="0" w:line="240" w:lineRule="auto"/>
              <w:jc w:val="both"/>
              <w:rPr>
                <w:rFonts w:ascii="Times New Roman" w:eastAsia="Times New Roman" w:hAnsi="Times New Roman" w:cs="Times New Roman"/>
                <w:sz w:val="24"/>
                <w:szCs w:val="24"/>
                <w:lang w:eastAsia="ru-RU"/>
              </w:rPr>
            </w:pPr>
          </w:p>
        </w:tc>
      </w:tr>
      <w:tr w:rsidR="00F6292B" w:rsidRPr="00BF56AD" w:rsidTr="00A90E48">
        <w:trPr>
          <w:trHeight w:val="488"/>
        </w:trPr>
        <w:tc>
          <w:tcPr>
            <w:tcW w:w="2548"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 xml:space="preserve">(должность </w:t>
            </w:r>
            <w:r w:rsidRPr="00BF56AD">
              <w:rPr>
                <w:rFonts w:ascii="Times New Roman" w:eastAsia="Times New Roman" w:hAnsi="Times New Roman" w:cs="Times New Roman"/>
                <w:sz w:val="24"/>
                <w:szCs w:val="24"/>
                <w:lang w:eastAsia="ru-RU"/>
              </w:rPr>
              <w:br/>
              <w:t>уполномоченного лица)</w:t>
            </w:r>
          </w:p>
        </w:tc>
        <w:tc>
          <w:tcPr>
            <w:tcW w:w="289" w:type="dxa"/>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p>
        </w:tc>
        <w:tc>
          <w:tcPr>
            <w:tcW w:w="2830" w:type="dxa"/>
            <w:tcBorders>
              <w:top w:val="single" w:sz="4" w:space="0" w:color="auto"/>
            </w:tcBorders>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(подпись)</w:t>
            </w:r>
          </w:p>
        </w:tc>
        <w:tc>
          <w:tcPr>
            <w:tcW w:w="289" w:type="dxa"/>
          </w:tcPr>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p>
        </w:tc>
        <w:tc>
          <w:tcPr>
            <w:tcW w:w="3825" w:type="dxa"/>
            <w:tcBorders>
              <w:top w:val="single" w:sz="4" w:space="0" w:color="auto"/>
            </w:tcBorders>
          </w:tcPr>
          <w:p w:rsid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 xml:space="preserve">(фамилия, имя, отчество </w:t>
            </w:r>
            <w:r w:rsidRPr="00BF56AD">
              <w:rPr>
                <w:rFonts w:ascii="Times New Roman" w:eastAsia="Times New Roman" w:hAnsi="Times New Roman" w:cs="Times New Roman"/>
                <w:sz w:val="24"/>
                <w:szCs w:val="24"/>
                <w:lang w:eastAsia="ru-RU"/>
              </w:rPr>
              <w:br/>
              <w:t xml:space="preserve">(последнее – при наличии) </w:t>
            </w:r>
          </w:p>
          <w:p w:rsidR="00F6292B" w:rsidRPr="00BF56AD" w:rsidRDefault="00F6292B" w:rsidP="00BF56AD">
            <w:pPr>
              <w:spacing w:after="0" w:line="240" w:lineRule="auto"/>
              <w:jc w:val="center"/>
              <w:rPr>
                <w:rFonts w:ascii="Times New Roman" w:eastAsia="Times New Roman" w:hAnsi="Times New Roman" w:cs="Times New Roman"/>
                <w:sz w:val="24"/>
                <w:szCs w:val="24"/>
                <w:lang w:eastAsia="ru-RU"/>
              </w:rPr>
            </w:pPr>
            <w:r w:rsidRPr="00BF56AD">
              <w:rPr>
                <w:rFonts w:ascii="Times New Roman" w:eastAsia="Times New Roman" w:hAnsi="Times New Roman" w:cs="Times New Roman"/>
                <w:sz w:val="24"/>
                <w:szCs w:val="24"/>
                <w:lang w:eastAsia="ru-RU"/>
              </w:rPr>
              <w:t>уполномоченного лица)</w:t>
            </w:r>
          </w:p>
        </w:tc>
      </w:tr>
    </w:tbl>
    <w:p w:rsidR="00F6292B" w:rsidRPr="00BD1B96" w:rsidRDefault="00F6292B" w:rsidP="00BF56AD">
      <w:pPr>
        <w:spacing w:after="0" w:line="240" w:lineRule="auto"/>
        <w:jc w:val="both"/>
        <w:rPr>
          <w:rFonts w:ascii="Times New Roman" w:eastAsia="Times New Roman" w:hAnsi="Times New Roman" w:cs="Times New Roman"/>
          <w:sz w:val="28"/>
          <w:szCs w:val="20"/>
          <w:lang w:eastAsia="ru-RU"/>
        </w:rPr>
      </w:pPr>
    </w:p>
    <w:p w:rsidR="00053214" w:rsidRDefault="00F6292B" w:rsidP="00BF56AD">
      <w:pPr>
        <w:spacing w:after="0" w:line="240" w:lineRule="auto"/>
        <w:jc w:val="center"/>
        <w:rPr>
          <w:rFonts w:ascii="Times New Roman" w:eastAsia="Times New Roman" w:hAnsi="Times New Roman" w:cs="Times New Roman"/>
          <w:position w:val="6"/>
          <w:sz w:val="28"/>
          <w:szCs w:val="20"/>
          <w:lang w:eastAsia="ru-RU"/>
        </w:rPr>
      </w:pPr>
      <w:r w:rsidRPr="00BD1B96">
        <w:rPr>
          <w:rFonts w:ascii="Times New Roman" w:eastAsia="Times New Roman" w:hAnsi="Times New Roman" w:cs="Times New Roman"/>
          <w:position w:val="6"/>
          <w:sz w:val="28"/>
          <w:szCs w:val="20"/>
          <w:lang w:eastAsia="ru-RU"/>
        </w:rPr>
        <w:t>____________</w:t>
      </w:r>
    </w:p>
    <w:p w:rsidR="00053214" w:rsidRDefault="00053214" w:rsidP="00BF56AD">
      <w:pPr>
        <w:spacing w:after="0" w:line="240" w:lineRule="auto"/>
        <w:jc w:val="center"/>
        <w:rPr>
          <w:rFonts w:ascii="Times New Roman" w:eastAsia="Times New Roman" w:hAnsi="Times New Roman" w:cs="Times New Roman"/>
          <w:position w:val="6"/>
          <w:sz w:val="28"/>
          <w:szCs w:val="20"/>
          <w:lang w:eastAsia="ru-RU"/>
        </w:rPr>
      </w:pPr>
    </w:p>
    <w:p w:rsidR="00053214" w:rsidRDefault="00053214" w:rsidP="00BF56AD">
      <w:pPr>
        <w:spacing w:after="0" w:line="240" w:lineRule="auto"/>
        <w:jc w:val="center"/>
        <w:rPr>
          <w:rFonts w:ascii="Times New Roman" w:eastAsia="Times New Roman" w:hAnsi="Times New Roman" w:cs="Times New Roman"/>
          <w:position w:val="6"/>
          <w:sz w:val="28"/>
          <w:szCs w:val="20"/>
          <w:lang w:eastAsia="ru-RU"/>
        </w:rPr>
        <w:sectPr w:rsidR="00053214" w:rsidSect="00F61FE9">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p>
    <w:p w:rsidR="00F6292B" w:rsidRPr="00BD1B96" w:rsidRDefault="00F6292B" w:rsidP="009106E8">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5D0416" w:rsidRPr="00BD1B96">
        <w:rPr>
          <w:rFonts w:ascii="Times New Roman" w:eastAsia="Times New Roman" w:hAnsi="Times New Roman" w:cs="Times New Roman"/>
          <w:sz w:val="28"/>
          <w:szCs w:val="20"/>
          <w:lang w:eastAsia="ru-RU"/>
        </w:rPr>
        <w:t>рило</w:t>
      </w:r>
      <w:r w:rsidR="005D0416">
        <w:rPr>
          <w:rFonts w:ascii="Times New Roman" w:eastAsia="Times New Roman" w:hAnsi="Times New Roman" w:cs="Times New Roman"/>
          <w:sz w:val="28"/>
          <w:szCs w:val="20"/>
          <w:lang w:eastAsia="ru-RU"/>
        </w:rPr>
        <w:t xml:space="preserve">жение № </w:t>
      </w:r>
      <w:r w:rsidR="00231F74">
        <w:rPr>
          <w:rFonts w:ascii="Times New Roman" w:eastAsia="Times New Roman" w:hAnsi="Times New Roman" w:cs="Times New Roman"/>
          <w:sz w:val="28"/>
          <w:szCs w:val="20"/>
          <w:lang w:eastAsia="ru-RU"/>
        </w:rPr>
        <w:t>18</w:t>
      </w:r>
    </w:p>
    <w:p w:rsidR="00BF4BE1" w:rsidRPr="00BD1B96" w:rsidRDefault="00BF4BE1" w:rsidP="009106E8">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Default="00BF4BE1" w:rsidP="009106E8">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5D0416" w:rsidRPr="00BD1B96" w:rsidRDefault="005D0416" w:rsidP="009106E8">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9106E8" w:rsidP="009106E8">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F6292B" w:rsidRPr="00BD1B96" w:rsidRDefault="00F6292B" w:rsidP="009106E8">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9106E8">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9106E8">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Х О Д А Т А Й С Т В О</w:t>
      </w:r>
    </w:p>
    <w:p w:rsidR="00F6292B" w:rsidRPr="009106E8" w:rsidRDefault="00F6292B" w:rsidP="009106E8">
      <w:pPr>
        <w:spacing w:after="0" w:line="240" w:lineRule="auto"/>
        <w:jc w:val="center"/>
        <w:rPr>
          <w:rFonts w:ascii="Times New Roman" w:eastAsia="Times New Roman" w:hAnsi="Times New Roman" w:cs="Times New Roman"/>
          <w:sz w:val="28"/>
          <w:szCs w:val="20"/>
          <w:lang w:eastAsia="ru-RU"/>
        </w:rPr>
      </w:pPr>
    </w:p>
    <w:p w:rsidR="00F6292B" w:rsidRPr="009106E8" w:rsidRDefault="00F6292B" w:rsidP="009106E8">
      <w:pPr>
        <w:spacing w:after="0" w:line="240" w:lineRule="auto"/>
        <w:jc w:val="center"/>
        <w:rPr>
          <w:rFonts w:ascii="Times New Roman" w:eastAsia="Times New Roman" w:hAnsi="Times New Roman" w:cs="Times New Roman"/>
          <w:sz w:val="28"/>
          <w:szCs w:val="20"/>
          <w:lang w:eastAsia="ru-RU"/>
        </w:rPr>
      </w:pPr>
      <w:r w:rsidRPr="009106E8">
        <w:rPr>
          <w:rFonts w:ascii="Times New Roman" w:eastAsia="Times New Roman" w:hAnsi="Times New Roman" w:cs="Times New Roman"/>
          <w:sz w:val="28"/>
          <w:szCs w:val="20"/>
          <w:lang w:eastAsia="ru-RU"/>
        </w:rPr>
        <w:t>о признании ранее заключенного договора связанным договором</w:t>
      </w:r>
    </w:p>
    <w:p w:rsidR="00F6292B" w:rsidRPr="009106E8" w:rsidRDefault="00F6292B" w:rsidP="009106E8">
      <w:pPr>
        <w:spacing w:after="0" w:line="240" w:lineRule="auto"/>
        <w:jc w:val="both"/>
        <w:rPr>
          <w:rFonts w:ascii="Times New Roman" w:eastAsia="Times New Roman" w:hAnsi="Times New Roman" w:cs="Times New Roman"/>
          <w:sz w:val="28"/>
          <w:szCs w:val="20"/>
          <w:lang w:eastAsia="ru-RU"/>
        </w:rPr>
      </w:pPr>
    </w:p>
    <w:p w:rsidR="009106E8" w:rsidRPr="00E72552" w:rsidRDefault="009106E8" w:rsidP="009106E8">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F6292B" w:rsidRPr="009106E8" w:rsidRDefault="009106E8" w:rsidP="009106E8">
      <w:pPr>
        <w:tabs>
          <w:tab w:val="right" w:pos="9071"/>
        </w:tabs>
        <w:spacing w:after="0" w:line="240" w:lineRule="auto"/>
        <w:jc w:val="center"/>
        <w:rPr>
          <w:rFonts w:ascii="Times New Roman" w:eastAsia="Times New Roman" w:hAnsi="Times New Roman" w:cs="Times New Roman"/>
          <w:sz w:val="24"/>
          <w:szCs w:val="20"/>
          <w:u w:val="single"/>
          <w:lang w:eastAsia="ru-RU"/>
        </w:rPr>
      </w:pPr>
      <w:r w:rsidRPr="009106E8">
        <w:rPr>
          <w:rFonts w:ascii="Times New Roman" w:eastAsia="Times New Roman" w:hAnsi="Times New Roman" w:cs="Times New Roman"/>
          <w:sz w:val="24"/>
          <w:szCs w:val="20"/>
          <w:lang w:eastAsia="ru-RU"/>
        </w:rPr>
        <w:t xml:space="preserve"> </w:t>
      </w:r>
      <w:r w:rsidR="00F6292B" w:rsidRPr="009106E8">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9106E8" w:rsidRPr="00E72552" w:rsidRDefault="00F6292B" w:rsidP="009106E8">
      <w:pPr>
        <w:tabs>
          <w:tab w:val="right" w:pos="9071"/>
        </w:tabs>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u w:val="single"/>
          <w:lang w:eastAsia="ru-RU"/>
        </w:rPr>
        <w:tab/>
      </w:r>
      <w:r w:rsidR="009106E8">
        <w:rPr>
          <w:rFonts w:ascii="Times New Roman" w:eastAsia="Times New Roman" w:hAnsi="Times New Roman" w:cs="Times New Roman"/>
          <w:sz w:val="28"/>
          <w:szCs w:val="20"/>
          <w:lang w:eastAsia="ru-RU"/>
        </w:rPr>
        <w:t>________________________________________________________________________</w:t>
      </w:r>
    </w:p>
    <w:p w:rsidR="00F6292B" w:rsidRPr="009106E8" w:rsidRDefault="00F6292B" w:rsidP="009106E8">
      <w:pPr>
        <w:tabs>
          <w:tab w:val="right" w:pos="9071"/>
        </w:tabs>
        <w:spacing w:after="0" w:line="240" w:lineRule="auto"/>
        <w:jc w:val="center"/>
        <w:rPr>
          <w:rFonts w:ascii="Times New Roman" w:eastAsia="Times New Roman" w:hAnsi="Times New Roman" w:cs="Times New Roman"/>
          <w:sz w:val="24"/>
          <w:szCs w:val="20"/>
          <w:u w:val="single"/>
          <w:lang w:eastAsia="ru-RU"/>
        </w:rPr>
      </w:pPr>
      <w:r w:rsidRPr="009106E8">
        <w:rPr>
          <w:rFonts w:ascii="Times New Roman" w:eastAsia="Times New Roman" w:hAnsi="Times New Roman" w:cs="Times New Roman"/>
          <w:sz w:val="24"/>
          <w:szCs w:val="20"/>
          <w:lang w:eastAsia="ru-RU"/>
        </w:rPr>
        <w:t>(ИНН, ОГРН)</w:t>
      </w:r>
    </w:p>
    <w:p w:rsidR="009106E8" w:rsidRPr="00E72552" w:rsidRDefault="00F6292B" w:rsidP="009106E8">
      <w:pPr>
        <w:tabs>
          <w:tab w:val="right" w:pos="9071"/>
        </w:tabs>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u w:val="single"/>
          <w:lang w:eastAsia="ru-RU"/>
        </w:rPr>
        <w:tab/>
      </w:r>
      <w:r w:rsidR="009106E8">
        <w:rPr>
          <w:rFonts w:ascii="Times New Roman" w:eastAsia="Times New Roman" w:hAnsi="Times New Roman" w:cs="Times New Roman"/>
          <w:sz w:val="28"/>
          <w:szCs w:val="20"/>
          <w:lang w:eastAsia="ru-RU"/>
        </w:rPr>
        <w:t>________________________________________________________________________</w:t>
      </w:r>
    </w:p>
    <w:p w:rsidR="00F6292B" w:rsidRPr="009106E8" w:rsidRDefault="00F6292B" w:rsidP="009106E8">
      <w:pPr>
        <w:tabs>
          <w:tab w:val="right" w:pos="9071"/>
        </w:tabs>
        <w:spacing w:after="0" w:line="240" w:lineRule="auto"/>
        <w:jc w:val="center"/>
        <w:rPr>
          <w:rFonts w:ascii="Times New Roman" w:eastAsia="Times New Roman" w:hAnsi="Times New Roman" w:cs="Times New Roman"/>
          <w:sz w:val="24"/>
          <w:szCs w:val="20"/>
          <w:u w:val="single"/>
          <w:lang w:eastAsia="ru-RU"/>
        </w:rPr>
      </w:pPr>
      <w:r w:rsidRPr="009106E8">
        <w:rPr>
          <w:rFonts w:ascii="Times New Roman" w:eastAsia="Times New Roman" w:hAnsi="Times New Roman" w:cs="Times New Roman"/>
          <w:sz w:val="24"/>
          <w:szCs w:val="20"/>
          <w:lang w:eastAsia="ru-RU"/>
        </w:rPr>
        <w:t>(адрес организации, реализующей инвестиционный проект)</w:t>
      </w:r>
    </w:p>
    <w:p w:rsidR="00F6292B" w:rsidRPr="00BD1B96" w:rsidRDefault="00F6292B" w:rsidP="009106E8">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9106E8">
        <w:rPr>
          <w:rFonts w:ascii="Times New Roman" w:eastAsia="Times New Roman" w:hAnsi="Times New Roman" w:cs="Times New Roman"/>
          <w:sz w:val="28"/>
          <w:szCs w:val="20"/>
          <w:lang w:eastAsia="ru-RU"/>
        </w:rPr>
        <w:t>__________________________________________________________________</w:t>
      </w:r>
      <w:r w:rsidRPr="00BD1B96">
        <w:rPr>
          <w:rFonts w:ascii="Times New Roman" w:eastAsia="Times New Roman" w:hAnsi="Times New Roman" w:cs="Times New Roman"/>
          <w:sz w:val="28"/>
          <w:szCs w:val="20"/>
          <w:lang w:eastAsia="ru-RU"/>
        </w:rPr>
        <w:t>,</w:t>
      </w:r>
    </w:p>
    <w:p w:rsidR="00F6292B" w:rsidRPr="009106E8" w:rsidRDefault="00F6292B" w:rsidP="009106E8">
      <w:pPr>
        <w:tabs>
          <w:tab w:val="right" w:pos="9071"/>
        </w:tabs>
        <w:spacing w:after="0" w:line="240" w:lineRule="auto"/>
        <w:ind w:left="851"/>
        <w:jc w:val="center"/>
        <w:rPr>
          <w:rFonts w:ascii="Times New Roman" w:eastAsia="Times New Roman" w:hAnsi="Times New Roman" w:cs="Times New Roman"/>
          <w:sz w:val="24"/>
          <w:szCs w:val="20"/>
          <w:u w:val="single"/>
          <w:lang w:eastAsia="ru-RU"/>
        </w:rPr>
      </w:pPr>
      <w:r w:rsidRPr="009106E8">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F6292B" w:rsidRPr="00BD1B96" w:rsidRDefault="00F6292B" w:rsidP="009106E8">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действующего на основании </w:t>
      </w:r>
      <w:r w:rsidR="009106E8" w:rsidRPr="009106E8">
        <w:rPr>
          <w:rFonts w:ascii="Times New Roman" w:eastAsia="Times New Roman" w:hAnsi="Times New Roman" w:cs="Times New Roman"/>
          <w:sz w:val="28"/>
          <w:szCs w:val="20"/>
          <w:lang w:eastAsia="ru-RU"/>
        </w:rPr>
        <w:t>_______________________________________________</w:t>
      </w:r>
      <w:r w:rsidRPr="00BD1B96">
        <w:rPr>
          <w:rFonts w:ascii="Times New Roman" w:eastAsia="Times New Roman" w:hAnsi="Times New Roman" w:cs="Times New Roman"/>
          <w:sz w:val="28"/>
          <w:szCs w:val="20"/>
          <w:lang w:eastAsia="ru-RU"/>
        </w:rPr>
        <w:t>,</w:t>
      </w:r>
    </w:p>
    <w:p w:rsidR="00F6292B" w:rsidRPr="009106E8" w:rsidRDefault="00F6292B" w:rsidP="009106E8">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9106E8">
        <w:rPr>
          <w:rFonts w:ascii="Times New Roman" w:eastAsia="Times New Roman" w:hAnsi="Times New Roman" w:cs="Times New Roman"/>
          <w:sz w:val="24"/>
          <w:szCs w:val="20"/>
          <w:lang w:eastAsia="ru-RU"/>
        </w:rPr>
        <w:t>(устав или иной документ, удостоверяющий полномочия)</w:t>
      </w:r>
    </w:p>
    <w:p w:rsidR="00F6292B" w:rsidRPr="00BD1B96" w:rsidRDefault="00F6292B" w:rsidP="009106E8">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9106E8">
      <w:pPr>
        <w:tabs>
          <w:tab w:val="right" w:pos="9071"/>
        </w:tabs>
        <w:spacing w:after="0" w:line="240" w:lineRule="auto"/>
        <w:jc w:val="both"/>
        <w:rPr>
          <w:rFonts w:ascii="Times New Roman" w:eastAsia="Times New Roman" w:hAnsi="Times New Roman" w:cs="Times New Roman"/>
          <w:sz w:val="28"/>
          <w:szCs w:val="20"/>
          <w:u w:val="single"/>
          <w:lang w:eastAsia="ru-RU"/>
        </w:rPr>
      </w:pPr>
      <w:r w:rsidRPr="00BD1B96">
        <w:rPr>
          <w:rFonts w:ascii="Times New Roman" w:eastAsia="Times New Roman" w:hAnsi="Times New Roman" w:cs="Times New Roman"/>
          <w:sz w:val="28"/>
          <w:szCs w:val="20"/>
          <w:lang w:eastAsia="ru-RU"/>
        </w:rPr>
        <w:t xml:space="preserve">на основании части 3 статьи 7 и статьи 14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просит признать договор</w:t>
      </w:r>
      <w:r w:rsidR="009106E8">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 № __________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____________ _______ г. </w:t>
      </w:r>
      <w:r w:rsidRPr="00BD1B96">
        <w:rPr>
          <w:rFonts w:ascii="Times New Roman" w:eastAsia="Times New Roman" w:hAnsi="Times New Roman" w:cs="Times New Roman"/>
          <w:sz w:val="28"/>
          <w:szCs w:val="20"/>
          <w:u w:val="single"/>
          <w:lang w:eastAsia="ru-RU"/>
        </w:rPr>
        <w:tab/>
      </w:r>
    </w:p>
    <w:p w:rsidR="009106E8" w:rsidRDefault="009106E8" w:rsidP="009106E8">
      <w:pPr>
        <w:tabs>
          <w:tab w:val="right" w:pos="9071"/>
        </w:tabs>
        <w:spacing w:after="0" w:line="240" w:lineRule="auto"/>
        <w:ind w:left="425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6292B" w:rsidRPr="00BD1B96">
        <w:rPr>
          <w:rFonts w:ascii="Times New Roman" w:eastAsia="Times New Roman" w:hAnsi="Times New Roman" w:cs="Times New Roman"/>
          <w:sz w:val="20"/>
          <w:szCs w:val="20"/>
          <w:lang w:eastAsia="ru-RU"/>
        </w:rPr>
        <w:t>(вид договора в соответствии с частью 1</w:t>
      </w:r>
    </w:p>
    <w:p w:rsidR="00F6292B" w:rsidRPr="00BD1B96" w:rsidRDefault="009106E8" w:rsidP="009106E8">
      <w:pPr>
        <w:tabs>
          <w:tab w:val="right" w:pos="9071"/>
        </w:tabs>
        <w:spacing w:after="0" w:line="240" w:lineRule="auto"/>
        <w:ind w:left="4253"/>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0"/>
          <w:szCs w:val="20"/>
          <w:lang w:eastAsia="ru-RU"/>
        </w:rPr>
        <w:t xml:space="preserve">     </w:t>
      </w:r>
      <w:r w:rsidR="00F6292B" w:rsidRPr="00BD1B96">
        <w:rPr>
          <w:rFonts w:ascii="Times New Roman" w:eastAsia="Times New Roman" w:hAnsi="Times New Roman" w:cs="Times New Roman"/>
          <w:sz w:val="20"/>
          <w:szCs w:val="20"/>
          <w:lang w:eastAsia="ru-RU"/>
        </w:rPr>
        <w:t xml:space="preserve"> статьи 14 Федерального закона),</w:t>
      </w:r>
    </w:p>
    <w:p w:rsidR="00F6292B" w:rsidRPr="00BD1B96" w:rsidRDefault="00F6292B" w:rsidP="009106E8">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заключенный между ________________________________</w:t>
      </w:r>
      <w:r w:rsidR="009106E8">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w:t>
      </w:r>
    </w:p>
    <w:p w:rsidR="00F6292B" w:rsidRPr="00BD1B96" w:rsidRDefault="00F6292B" w:rsidP="009106E8">
      <w:pPr>
        <w:tabs>
          <w:tab w:val="right" w:pos="9071"/>
        </w:tabs>
        <w:spacing w:after="0" w:line="240" w:lineRule="auto"/>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(указываются стороны договора)</w:t>
      </w:r>
    </w:p>
    <w:p w:rsidR="00F6292B" w:rsidRPr="00BD1B96" w:rsidRDefault="00F6292B" w:rsidP="009106E8">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качестве договора, связанного с соглашением о защите и поощрении капиталовложений, </w:t>
      </w:r>
    </w:p>
    <w:p w:rsidR="00B518FD" w:rsidRPr="00BD1B96" w:rsidRDefault="00F6292B"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w:t>
      </w:r>
      <w:r w:rsidR="001E64CC">
        <w:rPr>
          <w:rFonts w:ascii="Times New Roman" w:eastAsia="Times New Roman" w:hAnsi="Times New Roman" w:cs="Times New Roman"/>
          <w:sz w:val="28"/>
          <w:szCs w:val="20"/>
          <w:lang w:eastAsia="ru-RU"/>
        </w:rPr>
        <w:t xml:space="preserve"> </w:t>
      </w:r>
      <w:proofErr w:type="gramStart"/>
      <w:r w:rsidR="001E64CC">
        <w:rPr>
          <w:rFonts w:ascii="Times New Roman" w:eastAsia="Times New Roman" w:hAnsi="Times New Roman" w:cs="Times New Roman"/>
          <w:sz w:val="28"/>
          <w:szCs w:val="20"/>
          <w:lang w:eastAsia="ru-RU"/>
        </w:rPr>
        <w:t xml:space="preserve">1 </w:t>
      </w:r>
      <w:r w:rsidR="00B518FD" w:rsidRPr="00BD1B96">
        <w:rPr>
          <w:rStyle w:val="afb"/>
          <w:rFonts w:ascii="Times New Roman" w:eastAsia="Times New Roman" w:hAnsi="Times New Roman" w:cs="Times New Roman"/>
          <w:sz w:val="28"/>
          <w:szCs w:val="20"/>
          <w:lang w:eastAsia="ru-RU"/>
        </w:rPr>
        <w:footnoteReference w:id="16"/>
      </w:r>
      <w:r w:rsidR="00B518FD" w:rsidRPr="00BD1B96">
        <w:rPr>
          <w:rFonts w:ascii="Times New Roman" w:eastAsia="Times New Roman" w:hAnsi="Times New Roman" w:cs="Times New Roman"/>
          <w:sz w:val="28"/>
          <w:szCs w:val="20"/>
          <w:lang w:eastAsia="ru-RU"/>
        </w:rPr>
        <w:t>:</w:t>
      </w:r>
      <w:proofErr w:type="gramEnd"/>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зарегистрированного Федеральным казначейством в реестре соглашений о защите и поощрении капиталовложений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____________ ____ г. за регистрационным номером __________, предусматривающего реализацию инвестиционного проекта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_______________________________________________________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9106E8" w:rsidRDefault="00B518FD" w:rsidP="009106E8">
      <w:pPr>
        <w:spacing w:after="0" w:line="240" w:lineRule="auto"/>
        <w:ind w:right="707"/>
        <w:jc w:val="center"/>
        <w:rPr>
          <w:rFonts w:ascii="Times New Roman" w:eastAsia="Times New Roman" w:hAnsi="Times New Roman" w:cs="Times New Roman"/>
          <w:sz w:val="24"/>
          <w:szCs w:val="20"/>
          <w:lang w:eastAsia="ru-RU"/>
        </w:rPr>
      </w:pPr>
      <w:r w:rsidRPr="009106E8">
        <w:rPr>
          <w:rFonts w:ascii="Times New Roman" w:eastAsia="Times New Roman" w:hAnsi="Times New Roman" w:cs="Times New Roman"/>
          <w:sz w:val="24"/>
          <w:szCs w:val="20"/>
          <w:lang w:eastAsia="ru-RU"/>
        </w:rPr>
        <w:t>(наименование инвестиционного проекта)</w:t>
      </w:r>
    </w:p>
    <w:p w:rsidR="001E64CC" w:rsidRDefault="001E64CC"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1E64CC" w:rsidRDefault="001E64CC"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1E64CC" w:rsidRDefault="001E64CC"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1E64CC" w:rsidRDefault="001E64CC"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вариант 2</w:t>
      </w:r>
      <w:r w:rsidRPr="00BD1B96">
        <w:rPr>
          <w:rStyle w:val="afb"/>
          <w:rFonts w:ascii="Times New Roman" w:eastAsia="Times New Roman" w:hAnsi="Times New Roman" w:cs="Times New Roman"/>
          <w:sz w:val="28"/>
          <w:szCs w:val="20"/>
          <w:lang w:eastAsia="ru-RU"/>
        </w:rPr>
        <w:footnoteReference w:id="17"/>
      </w:r>
      <w:r w:rsidRPr="00BD1B96">
        <w:rPr>
          <w:rFonts w:ascii="Times New Roman" w:eastAsia="Times New Roman" w:hAnsi="Times New Roman" w:cs="Times New Roman"/>
          <w:sz w:val="28"/>
          <w:szCs w:val="20"/>
          <w:lang w:eastAsia="ru-RU"/>
        </w:rPr>
        <w:t>:</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 заключении которого организацией, реализующей инвестиционный проект, подано заявление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______________ _____ г. № _____, </w:t>
      </w:r>
      <w:r w:rsidRPr="00BD1B96">
        <w:rPr>
          <w:rFonts w:ascii="Times New Roman" w:eastAsia="Times New Roman" w:hAnsi="Times New Roman" w:cs="Times New Roman"/>
          <w:sz w:val="28"/>
          <w:szCs w:val="20"/>
          <w:lang w:eastAsia="ru-RU"/>
        </w:rPr>
        <w:br/>
        <w:t xml:space="preserve">и которое предусматривает реализацию инвестиционного проекта </w:t>
      </w:r>
      <w:r w:rsidRPr="00BD1B96">
        <w:rPr>
          <w:rFonts w:ascii="Times New Roman" w:eastAsia="Times New Roman" w:hAnsi="Times New Roman" w:cs="Times New Roman"/>
          <w:sz w:val="28"/>
          <w:szCs w:val="20"/>
          <w:lang w:eastAsia="ru-RU"/>
        </w:rPr>
        <w:br/>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u w:val="single"/>
          <w:lang w:eastAsia="ru-RU"/>
        </w:rPr>
        <w:tab/>
      </w:r>
      <w:r w:rsidR="00053214">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BD1B96" w:rsidRDefault="00B518FD" w:rsidP="009106E8">
      <w:pPr>
        <w:spacing w:after="0" w:line="240" w:lineRule="auto"/>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(наименование инвестиционного проекта)</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B518FD" w:rsidRPr="00053214"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053214">
        <w:rPr>
          <w:rFonts w:ascii="Times New Roman" w:eastAsia="Times New Roman" w:hAnsi="Times New Roman" w:cs="Times New Roman"/>
          <w:sz w:val="28"/>
          <w:szCs w:val="20"/>
          <w:lang w:eastAsia="ru-RU"/>
        </w:rPr>
        <w:t xml:space="preserve">Приложения: </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1. Надлежащим образом заверенная заявителем (организацией, реализующей инвестиционный проект) копия документа, подтверждающего полномочия уполномоченного лица заявителя (организации, реализующей инве</w:t>
      </w:r>
      <w:r w:rsidR="005D0416">
        <w:rPr>
          <w:rFonts w:ascii="Times New Roman" w:eastAsia="Times New Roman" w:hAnsi="Times New Roman" w:cs="Times New Roman"/>
          <w:sz w:val="28"/>
          <w:szCs w:val="20"/>
          <w:lang w:eastAsia="ru-RU"/>
        </w:rPr>
        <w:t xml:space="preserve">стиционный проект) действовать </w:t>
      </w:r>
      <w:r w:rsidRPr="00BD1B96">
        <w:rPr>
          <w:rFonts w:ascii="Times New Roman" w:eastAsia="Times New Roman" w:hAnsi="Times New Roman" w:cs="Times New Roman"/>
          <w:sz w:val="28"/>
          <w:szCs w:val="20"/>
          <w:lang w:eastAsia="ru-RU"/>
        </w:rPr>
        <w:t>от имени и в интересах заявителя (организации, реализующей инвестиционный проект) в связи с под</w:t>
      </w:r>
      <w:r w:rsidR="005D0416">
        <w:rPr>
          <w:rFonts w:ascii="Times New Roman" w:eastAsia="Times New Roman" w:hAnsi="Times New Roman" w:cs="Times New Roman"/>
          <w:sz w:val="28"/>
          <w:szCs w:val="20"/>
          <w:lang w:eastAsia="ru-RU"/>
        </w:rPr>
        <w:t xml:space="preserve">ачей ходатайства о связанности </w:t>
      </w:r>
      <w:r w:rsidRPr="00BD1B96">
        <w:rPr>
          <w:rFonts w:ascii="Times New Roman" w:eastAsia="Times New Roman" w:hAnsi="Times New Roman" w:cs="Times New Roman"/>
          <w:sz w:val="28"/>
          <w:szCs w:val="20"/>
          <w:lang w:eastAsia="ru-RU"/>
        </w:rPr>
        <w:t>и заключением дополнительного соглашения о связанных договорах.</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Заверенная над</w:t>
      </w:r>
      <w:r w:rsidR="005D0416">
        <w:rPr>
          <w:rFonts w:ascii="Times New Roman" w:eastAsia="Times New Roman" w:hAnsi="Times New Roman" w:cs="Times New Roman"/>
          <w:sz w:val="28"/>
          <w:szCs w:val="20"/>
          <w:lang w:eastAsia="ru-RU"/>
        </w:rPr>
        <w:t xml:space="preserve">лежащим образом копия договора </w:t>
      </w:r>
      <w:r w:rsidRPr="00BD1B96">
        <w:rPr>
          <w:rFonts w:ascii="Times New Roman" w:eastAsia="Times New Roman" w:hAnsi="Times New Roman" w:cs="Times New Roman"/>
          <w:sz w:val="28"/>
          <w:szCs w:val="20"/>
          <w:lang w:eastAsia="ru-RU"/>
        </w:rPr>
        <w:t>о предоставлении субсидии (если применимо).</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Заверенная над</w:t>
      </w:r>
      <w:r w:rsidR="005D0416">
        <w:rPr>
          <w:rFonts w:ascii="Times New Roman" w:eastAsia="Times New Roman" w:hAnsi="Times New Roman" w:cs="Times New Roman"/>
          <w:sz w:val="28"/>
          <w:szCs w:val="20"/>
          <w:lang w:eastAsia="ru-RU"/>
        </w:rPr>
        <w:t xml:space="preserve">лежащим образом копия договора </w:t>
      </w:r>
      <w:r w:rsidRPr="00BD1B96">
        <w:rPr>
          <w:rFonts w:ascii="Times New Roman" w:eastAsia="Times New Roman" w:hAnsi="Times New Roman" w:cs="Times New Roman"/>
          <w:sz w:val="28"/>
          <w:szCs w:val="20"/>
          <w:lang w:eastAsia="ru-RU"/>
        </w:rPr>
        <w:t>о предоставлении бюджетных инвестиций (если применимо).</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Заверенная надлежащим образом копия договора между заявителем и регулируемой организацией (если применимо).</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5. Заверенная надлежащим образом справка, выданная заявителю кредитором по договору, указанному в пункте 2 части 1 статьи 14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w:t>
      </w:r>
      <w:r w:rsidR="005D0416">
        <w:rPr>
          <w:rFonts w:ascii="Times New Roman" w:eastAsia="Times New Roman" w:hAnsi="Times New Roman" w:cs="Times New Roman"/>
          <w:sz w:val="28"/>
          <w:szCs w:val="20"/>
          <w:lang w:eastAsia="ru-RU"/>
        </w:rPr>
        <w:t xml:space="preserve">е и поощрении капиталовложений </w:t>
      </w:r>
      <w:r w:rsidRPr="00BD1B96">
        <w:rPr>
          <w:rFonts w:ascii="Times New Roman" w:eastAsia="Times New Roman" w:hAnsi="Times New Roman" w:cs="Times New Roman"/>
          <w:sz w:val="28"/>
          <w:szCs w:val="20"/>
          <w:lang w:eastAsia="ru-RU"/>
        </w:rPr>
        <w:t>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содержащая условия такого договора (в том числе размер процентной ставки и (или) порядок ее определения, условия, подтверждающие направленность договора на содействие реализации инвестиционного проекта), а также реквизиты (дата,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6. Проект дополнительного соглашения о включении в соглашение условий связанного договора.</w:t>
      </w:r>
    </w:p>
    <w:p w:rsidR="00B518FD" w:rsidRPr="00BD1B96" w:rsidRDefault="00B518FD" w:rsidP="009106E8">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7. Иные документы на усмотрение заявителя, в том числе подтверждающие, что указанный в настоящем ходатайстве договор обладает признаками связанного договора (при необходимости).</w:t>
      </w:r>
    </w:p>
    <w:p w:rsidR="00B518FD" w:rsidRDefault="00B518FD" w:rsidP="009106E8">
      <w:pPr>
        <w:spacing w:after="0" w:line="240" w:lineRule="auto"/>
        <w:ind w:firstLine="709"/>
        <w:jc w:val="both"/>
        <w:rPr>
          <w:rFonts w:ascii="Times New Roman" w:eastAsia="Times New Roman" w:hAnsi="Times New Roman" w:cs="Times New Roman"/>
          <w:sz w:val="28"/>
          <w:szCs w:val="20"/>
          <w:lang w:eastAsia="ru-RU"/>
        </w:rPr>
      </w:pPr>
    </w:p>
    <w:p w:rsidR="00B518FD" w:rsidRDefault="00B518FD" w:rsidP="009106E8">
      <w:pPr>
        <w:spacing w:after="0" w:line="240" w:lineRule="auto"/>
        <w:ind w:firstLine="709"/>
        <w:jc w:val="both"/>
        <w:rPr>
          <w:rFonts w:ascii="Times New Roman" w:eastAsia="Times New Roman" w:hAnsi="Times New Roman" w:cs="Times New Roman"/>
          <w:sz w:val="28"/>
          <w:szCs w:val="20"/>
          <w:lang w:eastAsia="ru-RU"/>
        </w:rPr>
      </w:pPr>
    </w:p>
    <w:p w:rsidR="00B518FD" w:rsidRPr="00BD1B96" w:rsidRDefault="00B518FD" w:rsidP="009106E8">
      <w:pPr>
        <w:spacing w:after="0" w:line="240" w:lineRule="auto"/>
        <w:ind w:firstLine="709"/>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9106E8" w:rsidTr="00A90E48">
        <w:tc>
          <w:tcPr>
            <w:tcW w:w="2415" w:type="dxa"/>
            <w:tcBorders>
              <w:top w:val="single" w:sz="4" w:space="0" w:color="auto"/>
            </w:tcBorders>
          </w:tcPr>
          <w:p w:rsidR="00B518FD" w:rsidRPr="009106E8" w:rsidRDefault="00B518FD" w:rsidP="009106E8">
            <w:pPr>
              <w:spacing w:after="0" w:line="240" w:lineRule="auto"/>
              <w:jc w:val="center"/>
              <w:rPr>
                <w:rFonts w:ascii="Times New Roman" w:eastAsia="Times New Roman" w:hAnsi="Times New Roman" w:cs="Times New Roman"/>
                <w:sz w:val="24"/>
                <w:szCs w:val="24"/>
                <w:lang w:eastAsia="ru-RU"/>
              </w:rPr>
            </w:pPr>
            <w:r w:rsidRPr="009106E8">
              <w:rPr>
                <w:rFonts w:ascii="Times New Roman" w:eastAsia="Times New Roman" w:hAnsi="Times New Roman" w:cs="Times New Roman"/>
                <w:sz w:val="24"/>
                <w:szCs w:val="24"/>
                <w:lang w:eastAsia="ru-RU"/>
              </w:rPr>
              <w:t>(дата)</w:t>
            </w:r>
          </w:p>
        </w:tc>
        <w:tc>
          <w:tcPr>
            <w:tcW w:w="286" w:type="dxa"/>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c>
          <w:tcPr>
            <w:tcW w:w="2681" w:type="dxa"/>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c>
          <w:tcPr>
            <w:tcW w:w="3619" w:type="dxa"/>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r>
      <w:tr w:rsidR="00B518FD" w:rsidRPr="009106E8" w:rsidTr="00A90E48">
        <w:tc>
          <w:tcPr>
            <w:tcW w:w="2415" w:type="dxa"/>
            <w:tcBorders>
              <w:bottom w:val="single" w:sz="4" w:space="0" w:color="auto"/>
            </w:tcBorders>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c>
          <w:tcPr>
            <w:tcW w:w="2681" w:type="dxa"/>
            <w:tcBorders>
              <w:bottom w:val="single" w:sz="4" w:space="0" w:color="auto"/>
            </w:tcBorders>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c>
          <w:tcPr>
            <w:tcW w:w="3619" w:type="dxa"/>
            <w:tcBorders>
              <w:bottom w:val="single" w:sz="4" w:space="0" w:color="auto"/>
            </w:tcBorders>
          </w:tcPr>
          <w:p w:rsidR="00B518FD" w:rsidRPr="009106E8" w:rsidRDefault="00B518FD" w:rsidP="009106E8">
            <w:pPr>
              <w:spacing w:after="0" w:line="240" w:lineRule="auto"/>
              <w:jc w:val="both"/>
              <w:rPr>
                <w:rFonts w:ascii="Times New Roman" w:eastAsia="Times New Roman" w:hAnsi="Times New Roman" w:cs="Times New Roman"/>
                <w:sz w:val="24"/>
                <w:szCs w:val="24"/>
                <w:lang w:eastAsia="ru-RU"/>
              </w:rPr>
            </w:pPr>
          </w:p>
        </w:tc>
      </w:tr>
      <w:tr w:rsidR="00B518FD" w:rsidRPr="009106E8" w:rsidTr="00A90E48">
        <w:tc>
          <w:tcPr>
            <w:tcW w:w="2415" w:type="dxa"/>
            <w:tcBorders>
              <w:top w:val="single" w:sz="4" w:space="0" w:color="auto"/>
            </w:tcBorders>
          </w:tcPr>
          <w:p w:rsidR="00B518FD" w:rsidRPr="009106E8" w:rsidRDefault="00B518FD" w:rsidP="009106E8">
            <w:pPr>
              <w:spacing w:after="0" w:line="240" w:lineRule="auto"/>
              <w:jc w:val="center"/>
              <w:rPr>
                <w:rFonts w:ascii="Times New Roman" w:eastAsia="Times New Roman" w:hAnsi="Times New Roman" w:cs="Times New Roman"/>
                <w:sz w:val="24"/>
                <w:szCs w:val="24"/>
                <w:lang w:eastAsia="ru-RU"/>
              </w:rPr>
            </w:pPr>
            <w:r w:rsidRPr="009106E8">
              <w:rPr>
                <w:rFonts w:ascii="Times New Roman" w:eastAsia="Times New Roman" w:hAnsi="Times New Roman" w:cs="Times New Roman"/>
                <w:sz w:val="24"/>
                <w:szCs w:val="24"/>
                <w:lang w:eastAsia="ru-RU"/>
              </w:rPr>
              <w:t xml:space="preserve">(должность </w:t>
            </w:r>
            <w:r w:rsidRPr="009106E8">
              <w:rPr>
                <w:rFonts w:ascii="Times New Roman" w:eastAsia="Times New Roman" w:hAnsi="Times New Roman" w:cs="Times New Roman"/>
                <w:sz w:val="24"/>
                <w:szCs w:val="24"/>
                <w:lang w:eastAsia="ru-RU"/>
              </w:rPr>
              <w:br/>
              <w:t>уполномоченного лица)</w:t>
            </w:r>
          </w:p>
        </w:tc>
        <w:tc>
          <w:tcPr>
            <w:tcW w:w="286" w:type="dxa"/>
          </w:tcPr>
          <w:p w:rsidR="00B518FD" w:rsidRPr="009106E8" w:rsidRDefault="00B518FD" w:rsidP="009106E8">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4" w:space="0" w:color="auto"/>
            </w:tcBorders>
          </w:tcPr>
          <w:p w:rsidR="00B518FD" w:rsidRPr="009106E8" w:rsidRDefault="00B518FD" w:rsidP="009106E8">
            <w:pPr>
              <w:spacing w:after="0" w:line="240" w:lineRule="auto"/>
              <w:jc w:val="center"/>
              <w:rPr>
                <w:rFonts w:ascii="Times New Roman" w:eastAsia="Times New Roman" w:hAnsi="Times New Roman" w:cs="Times New Roman"/>
                <w:sz w:val="24"/>
                <w:szCs w:val="24"/>
                <w:lang w:eastAsia="ru-RU"/>
              </w:rPr>
            </w:pPr>
            <w:r w:rsidRPr="009106E8">
              <w:rPr>
                <w:rFonts w:ascii="Times New Roman" w:eastAsia="Times New Roman" w:hAnsi="Times New Roman" w:cs="Times New Roman"/>
                <w:sz w:val="24"/>
                <w:szCs w:val="24"/>
                <w:lang w:eastAsia="ru-RU"/>
              </w:rPr>
              <w:t>(подпись)</w:t>
            </w:r>
          </w:p>
        </w:tc>
        <w:tc>
          <w:tcPr>
            <w:tcW w:w="286" w:type="dxa"/>
          </w:tcPr>
          <w:p w:rsidR="00B518FD" w:rsidRPr="009106E8" w:rsidRDefault="00B518FD" w:rsidP="009106E8">
            <w:pPr>
              <w:spacing w:after="0" w:line="240" w:lineRule="auto"/>
              <w:jc w:val="center"/>
              <w:rPr>
                <w:rFonts w:ascii="Times New Roman" w:eastAsia="Times New Roman" w:hAnsi="Times New Roman" w:cs="Times New Roman"/>
                <w:sz w:val="24"/>
                <w:szCs w:val="24"/>
                <w:lang w:eastAsia="ru-RU"/>
              </w:rPr>
            </w:pPr>
          </w:p>
        </w:tc>
        <w:tc>
          <w:tcPr>
            <w:tcW w:w="3619" w:type="dxa"/>
            <w:tcBorders>
              <w:top w:val="single" w:sz="4" w:space="0" w:color="auto"/>
            </w:tcBorders>
          </w:tcPr>
          <w:p w:rsidR="009106E8" w:rsidRDefault="00B518FD" w:rsidP="009106E8">
            <w:pPr>
              <w:spacing w:after="0" w:line="240" w:lineRule="auto"/>
              <w:jc w:val="center"/>
              <w:rPr>
                <w:rFonts w:ascii="Times New Roman" w:eastAsia="Times New Roman" w:hAnsi="Times New Roman" w:cs="Times New Roman"/>
                <w:sz w:val="24"/>
                <w:szCs w:val="24"/>
                <w:lang w:eastAsia="ru-RU"/>
              </w:rPr>
            </w:pPr>
            <w:r w:rsidRPr="009106E8">
              <w:rPr>
                <w:rFonts w:ascii="Times New Roman" w:eastAsia="Times New Roman" w:hAnsi="Times New Roman" w:cs="Times New Roman"/>
                <w:sz w:val="24"/>
                <w:szCs w:val="24"/>
                <w:lang w:eastAsia="ru-RU"/>
              </w:rPr>
              <w:t xml:space="preserve">(фамилия, имя, отчество </w:t>
            </w:r>
            <w:r w:rsidRPr="009106E8">
              <w:rPr>
                <w:rFonts w:ascii="Times New Roman" w:eastAsia="Times New Roman" w:hAnsi="Times New Roman" w:cs="Times New Roman"/>
                <w:sz w:val="24"/>
                <w:szCs w:val="24"/>
                <w:lang w:eastAsia="ru-RU"/>
              </w:rPr>
              <w:br/>
              <w:t xml:space="preserve">(последнее – при наличии) </w:t>
            </w:r>
          </w:p>
          <w:p w:rsidR="00B518FD" w:rsidRPr="009106E8" w:rsidRDefault="00B518FD" w:rsidP="009106E8">
            <w:pPr>
              <w:spacing w:after="0" w:line="240" w:lineRule="auto"/>
              <w:jc w:val="center"/>
              <w:rPr>
                <w:rFonts w:ascii="Times New Roman" w:eastAsia="Times New Roman" w:hAnsi="Times New Roman" w:cs="Times New Roman"/>
                <w:sz w:val="24"/>
                <w:szCs w:val="24"/>
                <w:lang w:eastAsia="ru-RU"/>
              </w:rPr>
            </w:pPr>
            <w:r w:rsidRPr="009106E8">
              <w:rPr>
                <w:rFonts w:ascii="Times New Roman" w:eastAsia="Times New Roman" w:hAnsi="Times New Roman" w:cs="Times New Roman"/>
                <w:sz w:val="24"/>
                <w:szCs w:val="24"/>
                <w:lang w:eastAsia="ru-RU"/>
              </w:rPr>
              <w:t>уполномоченного лица)</w:t>
            </w:r>
          </w:p>
        </w:tc>
      </w:tr>
    </w:tbl>
    <w:p w:rsidR="00B518FD" w:rsidRDefault="00B518FD" w:rsidP="00F6292B">
      <w:pPr>
        <w:spacing w:after="0" w:line="360" w:lineRule="atLeast"/>
        <w:jc w:val="both"/>
        <w:rPr>
          <w:rFonts w:ascii="Times New Roman" w:eastAsia="Times New Roman" w:hAnsi="Times New Roman" w:cs="Times New Roman"/>
          <w:sz w:val="28"/>
          <w:szCs w:val="20"/>
          <w:lang w:eastAsia="ru-RU"/>
        </w:rPr>
      </w:pPr>
    </w:p>
    <w:p w:rsidR="009106E8" w:rsidRDefault="009106E8" w:rsidP="00F6292B">
      <w:pPr>
        <w:spacing w:after="0" w:line="360" w:lineRule="atLeast"/>
        <w:jc w:val="both"/>
        <w:rPr>
          <w:rFonts w:ascii="Times New Roman" w:eastAsia="Times New Roman" w:hAnsi="Times New Roman" w:cs="Times New Roman"/>
          <w:sz w:val="28"/>
          <w:szCs w:val="20"/>
          <w:lang w:eastAsia="ru-RU"/>
        </w:rPr>
      </w:pPr>
    </w:p>
    <w:p w:rsidR="009106E8" w:rsidRDefault="009106E8" w:rsidP="005D0416">
      <w:pPr>
        <w:spacing w:after="0" w:line="240" w:lineRule="atLeast"/>
        <w:ind w:left="3827"/>
        <w:jc w:val="center"/>
        <w:rPr>
          <w:rFonts w:ascii="Times New Roman" w:eastAsia="Times New Roman" w:hAnsi="Times New Roman" w:cs="Times New Roman"/>
          <w:sz w:val="28"/>
          <w:szCs w:val="20"/>
          <w:lang w:eastAsia="ru-RU"/>
        </w:rPr>
        <w:sectPr w:rsidR="009106E8" w:rsidSect="00F61FE9">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p>
    <w:p w:rsidR="00B518FD" w:rsidRPr="00BD1B96" w:rsidRDefault="00B518FD" w:rsidP="00380F65">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5D0416" w:rsidRPr="00BD1B96">
        <w:rPr>
          <w:rFonts w:ascii="Times New Roman" w:eastAsia="Times New Roman" w:hAnsi="Times New Roman" w:cs="Times New Roman"/>
          <w:sz w:val="28"/>
          <w:szCs w:val="20"/>
          <w:lang w:eastAsia="ru-RU"/>
        </w:rPr>
        <w:t>риложение</w:t>
      </w:r>
      <w:r w:rsidRPr="00BD1B96">
        <w:rPr>
          <w:rFonts w:ascii="Times New Roman" w:eastAsia="Times New Roman" w:hAnsi="Times New Roman" w:cs="Times New Roman"/>
          <w:sz w:val="28"/>
          <w:szCs w:val="20"/>
          <w:lang w:eastAsia="ru-RU"/>
        </w:rPr>
        <w:t xml:space="preserve"> № </w:t>
      </w:r>
      <w:r w:rsidR="00231F74">
        <w:rPr>
          <w:rFonts w:ascii="Times New Roman" w:eastAsia="Times New Roman" w:hAnsi="Times New Roman" w:cs="Times New Roman"/>
          <w:sz w:val="28"/>
          <w:szCs w:val="20"/>
          <w:lang w:eastAsia="ru-RU"/>
        </w:rPr>
        <w:t>19</w:t>
      </w:r>
    </w:p>
    <w:p w:rsidR="00BF4BE1" w:rsidRPr="00BD1B96" w:rsidRDefault="00BF4BE1" w:rsidP="00380F65">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Default="00BF4BE1" w:rsidP="00380F65">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5D0416" w:rsidRPr="00BD1B96" w:rsidRDefault="005D0416" w:rsidP="00380F65">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380F65" w:rsidP="00380F65">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Default="00B518FD" w:rsidP="00380F65">
      <w:pPr>
        <w:spacing w:after="0" w:line="240" w:lineRule="auto"/>
        <w:ind w:left="4536"/>
        <w:jc w:val="center"/>
        <w:rPr>
          <w:rFonts w:ascii="Times New Roman" w:eastAsia="Times New Roman" w:hAnsi="Times New Roman" w:cs="Times New Roman"/>
          <w:sz w:val="28"/>
          <w:szCs w:val="20"/>
          <w:lang w:eastAsia="ru-RU"/>
        </w:rPr>
      </w:pPr>
    </w:p>
    <w:p w:rsidR="00380F65" w:rsidRPr="00BD1B96" w:rsidRDefault="00380F65" w:rsidP="00380F65">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380F65">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 xml:space="preserve">З А Я В Л Е Н И Е </w:t>
      </w:r>
    </w:p>
    <w:p w:rsidR="00380F65" w:rsidRDefault="00B518FD" w:rsidP="00380F65">
      <w:pPr>
        <w:spacing w:after="0" w:line="240" w:lineRule="auto"/>
        <w:jc w:val="center"/>
        <w:rPr>
          <w:rFonts w:ascii="Times New Roman" w:eastAsia="Times New Roman" w:hAnsi="Times New Roman" w:cs="Times New Roman"/>
          <w:sz w:val="28"/>
          <w:szCs w:val="20"/>
          <w:lang w:eastAsia="ru-RU"/>
        </w:rPr>
      </w:pPr>
      <w:r w:rsidRPr="00380F65">
        <w:rPr>
          <w:rFonts w:ascii="Times New Roman" w:eastAsia="Times New Roman" w:hAnsi="Times New Roman" w:cs="Times New Roman"/>
          <w:sz w:val="28"/>
          <w:szCs w:val="20"/>
          <w:lang w:eastAsia="ru-RU"/>
        </w:rPr>
        <w:t xml:space="preserve">о заключении дополнительного соглашения о </w:t>
      </w:r>
    </w:p>
    <w:p w:rsidR="00380F65" w:rsidRDefault="00B518FD" w:rsidP="00380F65">
      <w:pPr>
        <w:spacing w:after="0" w:line="240" w:lineRule="auto"/>
        <w:jc w:val="center"/>
        <w:rPr>
          <w:rFonts w:ascii="Times New Roman" w:eastAsia="Times New Roman" w:hAnsi="Times New Roman" w:cs="Times New Roman"/>
          <w:sz w:val="28"/>
          <w:szCs w:val="20"/>
          <w:lang w:eastAsia="ru-RU"/>
        </w:rPr>
      </w:pPr>
      <w:r w:rsidRPr="00380F65">
        <w:rPr>
          <w:rFonts w:ascii="Times New Roman" w:eastAsia="Times New Roman" w:hAnsi="Times New Roman" w:cs="Times New Roman"/>
          <w:sz w:val="28"/>
          <w:szCs w:val="20"/>
          <w:lang w:eastAsia="ru-RU"/>
        </w:rPr>
        <w:t>включении</w:t>
      </w:r>
      <w:r w:rsidR="00380F65">
        <w:rPr>
          <w:rFonts w:ascii="Times New Roman" w:eastAsia="Times New Roman" w:hAnsi="Times New Roman" w:cs="Times New Roman"/>
          <w:sz w:val="28"/>
          <w:szCs w:val="20"/>
          <w:lang w:eastAsia="ru-RU"/>
        </w:rPr>
        <w:t xml:space="preserve"> </w:t>
      </w:r>
      <w:r w:rsidRPr="00380F65">
        <w:rPr>
          <w:rFonts w:ascii="Times New Roman" w:eastAsia="Times New Roman" w:hAnsi="Times New Roman" w:cs="Times New Roman"/>
          <w:sz w:val="28"/>
          <w:szCs w:val="20"/>
          <w:lang w:eastAsia="ru-RU"/>
        </w:rPr>
        <w:t xml:space="preserve">в соглашение о защите и поощрении </w:t>
      </w:r>
    </w:p>
    <w:p w:rsidR="00B518FD" w:rsidRPr="00380F65" w:rsidRDefault="00B518FD" w:rsidP="00380F65">
      <w:pPr>
        <w:spacing w:after="0" w:line="240" w:lineRule="auto"/>
        <w:jc w:val="center"/>
        <w:rPr>
          <w:rFonts w:ascii="Times New Roman" w:eastAsia="Times New Roman" w:hAnsi="Times New Roman" w:cs="Times New Roman"/>
          <w:sz w:val="28"/>
          <w:szCs w:val="20"/>
          <w:lang w:eastAsia="ru-RU"/>
        </w:rPr>
      </w:pPr>
      <w:r w:rsidRPr="00380F65">
        <w:rPr>
          <w:rFonts w:ascii="Times New Roman" w:eastAsia="Times New Roman" w:hAnsi="Times New Roman" w:cs="Times New Roman"/>
          <w:sz w:val="28"/>
          <w:szCs w:val="20"/>
          <w:lang w:eastAsia="ru-RU"/>
        </w:rPr>
        <w:t>капиталовложений условий связанного договора</w:t>
      </w:r>
    </w:p>
    <w:p w:rsidR="00B518FD" w:rsidRPr="00380F65" w:rsidRDefault="00B518FD" w:rsidP="00380F65">
      <w:pPr>
        <w:spacing w:after="0" w:line="240" w:lineRule="auto"/>
        <w:jc w:val="both"/>
        <w:rPr>
          <w:rFonts w:ascii="Times New Roman" w:eastAsia="Times New Roman" w:hAnsi="Times New Roman" w:cs="Times New Roman"/>
          <w:sz w:val="28"/>
          <w:szCs w:val="20"/>
          <w:lang w:eastAsia="ru-RU"/>
        </w:rPr>
      </w:pPr>
    </w:p>
    <w:p w:rsidR="00380F65" w:rsidRPr="00E72552" w:rsidRDefault="00380F65" w:rsidP="00380F65">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380F65" w:rsidRDefault="00B518FD" w:rsidP="00380F65">
      <w:pPr>
        <w:tabs>
          <w:tab w:val="right" w:pos="9071"/>
        </w:tabs>
        <w:spacing w:after="0" w:line="240" w:lineRule="auto"/>
        <w:jc w:val="center"/>
        <w:rPr>
          <w:rFonts w:ascii="Times New Roman" w:eastAsia="Times New Roman" w:hAnsi="Times New Roman" w:cs="Times New Roman"/>
          <w:sz w:val="24"/>
          <w:szCs w:val="20"/>
          <w:u w:val="single"/>
          <w:lang w:eastAsia="ru-RU"/>
        </w:rPr>
      </w:pPr>
      <w:r w:rsidRPr="00380F65">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380F65" w:rsidRPr="00E72552" w:rsidRDefault="00380F65" w:rsidP="00380F65">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380F65" w:rsidRDefault="00380F65" w:rsidP="00380F65">
      <w:pPr>
        <w:tabs>
          <w:tab w:val="right" w:pos="9071"/>
        </w:tabs>
        <w:spacing w:after="0" w:line="240" w:lineRule="auto"/>
        <w:jc w:val="center"/>
        <w:rPr>
          <w:rFonts w:ascii="Times New Roman" w:eastAsia="Times New Roman" w:hAnsi="Times New Roman" w:cs="Times New Roman"/>
          <w:sz w:val="24"/>
          <w:szCs w:val="20"/>
          <w:u w:val="single"/>
          <w:lang w:eastAsia="ru-RU"/>
        </w:rPr>
      </w:pPr>
      <w:r w:rsidRPr="00380F65">
        <w:rPr>
          <w:rFonts w:ascii="Times New Roman" w:eastAsia="Times New Roman" w:hAnsi="Times New Roman" w:cs="Times New Roman"/>
          <w:sz w:val="24"/>
          <w:szCs w:val="20"/>
          <w:lang w:eastAsia="ru-RU"/>
        </w:rPr>
        <w:t xml:space="preserve"> </w:t>
      </w:r>
      <w:r w:rsidR="00B518FD" w:rsidRPr="00380F65">
        <w:rPr>
          <w:rFonts w:ascii="Times New Roman" w:eastAsia="Times New Roman" w:hAnsi="Times New Roman" w:cs="Times New Roman"/>
          <w:sz w:val="24"/>
          <w:szCs w:val="20"/>
          <w:lang w:eastAsia="ru-RU"/>
        </w:rPr>
        <w:t>(ИНН, ОГРН)</w:t>
      </w:r>
    </w:p>
    <w:p w:rsidR="00380F65" w:rsidRPr="00E72552" w:rsidRDefault="00380F65" w:rsidP="00380F65">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380F65" w:rsidRDefault="00380F65" w:rsidP="00380F65">
      <w:pPr>
        <w:tabs>
          <w:tab w:val="right" w:pos="9071"/>
        </w:tabs>
        <w:spacing w:after="0" w:line="240" w:lineRule="auto"/>
        <w:jc w:val="center"/>
        <w:rPr>
          <w:rFonts w:ascii="Times New Roman" w:eastAsia="Times New Roman" w:hAnsi="Times New Roman" w:cs="Times New Roman"/>
          <w:sz w:val="24"/>
          <w:szCs w:val="20"/>
          <w:u w:val="single"/>
          <w:lang w:eastAsia="ru-RU"/>
        </w:rPr>
      </w:pPr>
      <w:r w:rsidRPr="00380F65">
        <w:rPr>
          <w:rFonts w:ascii="Times New Roman" w:eastAsia="Times New Roman" w:hAnsi="Times New Roman" w:cs="Times New Roman"/>
          <w:sz w:val="24"/>
          <w:szCs w:val="20"/>
          <w:lang w:eastAsia="ru-RU"/>
        </w:rPr>
        <w:t xml:space="preserve"> </w:t>
      </w:r>
      <w:r w:rsidR="00B518FD" w:rsidRPr="00380F65">
        <w:rPr>
          <w:rFonts w:ascii="Times New Roman" w:eastAsia="Times New Roman" w:hAnsi="Times New Roman" w:cs="Times New Roman"/>
          <w:sz w:val="24"/>
          <w:szCs w:val="20"/>
          <w:lang w:eastAsia="ru-RU"/>
        </w:rPr>
        <w:t>(адрес организации, реализующей инвестиционный проект)</w:t>
      </w:r>
    </w:p>
    <w:p w:rsidR="00B518FD" w:rsidRPr="00380F65" w:rsidRDefault="00B518FD" w:rsidP="00380F65">
      <w:pPr>
        <w:tabs>
          <w:tab w:val="right" w:pos="9071"/>
        </w:tabs>
        <w:spacing w:after="0" w:line="240" w:lineRule="auto"/>
        <w:jc w:val="both"/>
        <w:rPr>
          <w:rFonts w:ascii="Times New Roman" w:eastAsia="Times New Roman" w:hAnsi="Times New Roman" w:cs="Times New Roman"/>
          <w:sz w:val="28"/>
          <w:szCs w:val="20"/>
          <w:lang w:eastAsia="ru-RU"/>
        </w:rPr>
      </w:pPr>
      <w:r w:rsidRPr="00380F65">
        <w:rPr>
          <w:rFonts w:ascii="Times New Roman" w:eastAsia="Times New Roman" w:hAnsi="Times New Roman" w:cs="Times New Roman"/>
          <w:sz w:val="28"/>
          <w:szCs w:val="20"/>
          <w:lang w:eastAsia="ru-RU"/>
        </w:rPr>
        <w:t xml:space="preserve">в лице </w:t>
      </w:r>
      <w:r w:rsidR="00380F65" w:rsidRPr="00380F65">
        <w:rPr>
          <w:rFonts w:ascii="Times New Roman" w:eastAsia="Times New Roman" w:hAnsi="Times New Roman" w:cs="Times New Roman"/>
          <w:sz w:val="28"/>
          <w:szCs w:val="20"/>
          <w:lang w:eastAsia="ru-RU"/>
        </w:rPr>
        <w:t>__________________________________________________________________</w:t>
      </w:r>
      <w:r w:rsidRPr="00380F65">
        <w:rPr>
          <w:rFonts w:ascii="Times New Roman" w:eastAsia="Times New Roman" w:hAnsi="Times New Roman" w:cs="Times New Roman"/>
          <w:sz w:val="28"/>
          <w:szCs w:val="20"/>
          <w:lang w:eastAsia="ru-RU"/>
        </w:rPr>
        <w:t>,</w:t>
      </w:r>
    </w:p>
    <w:p w:rsidR="00B518FD" w:rsidRPr="00BD1B96" w:rsidRDefault="00B518FD" w:rsidP="00380F65">
      <w:pPr>
        <w:tabs>
          <w:tab w:val="right" w:pos="9071"/>
        </w:tabs>
        <w:spacing w:after="0" w:line="240" w:lineRule="auto"/>
        <w:ind w:left="851"/>
        <w:jc w:val="center"/>
        <w:rPr>
          <w:rFonts w:ascii="Times New Roman" w:eastAsia="Times New Roman" w:hAnsi="Times New Roman" w:cs="Times New Roman"/>
          <w:sz w:val="20"/>
          <w:szCs w:val="20"/>
          <w:u w:val="single"/>
          <w:lang w:eastAsia="ru-RU"/>
        </w:rPr>
      </w:pPr>
      <w:r w:rsidRPr="00380F65">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BD1B96" w:rsidRDefault="00B518FD" w:rsidP="00380F65">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действующего на основании </w:t>
      </w:r>
      <w:r w:rsidR="00380F65" w:rsidRPr="00380F65">
        <w:rPr>
          <w:rFonts w:ascii="Times New Roman" w:eastAsia="Times New Roman" w:hAnsi="Times New Roman" w:cs="Times New Roman"/>
          <w:sz w:val="28"/>
          <w:szCs w:val="20"/>
          <w:lang w:eastAsia="ru-RU"/>
        </w:rPr>
        <w:t>_______________________________________________</w:t>
      </w:r>
      <w:r w:rsidRPr="00380F65">
        <w:rPr>
          <w:rFonts w:ascii="Times New Roman" w:eastAsia="Times New Roman" w:hAnsi="Times New Roman" w:cs="Times New Roman"/>
          <w:sz w:val="28"/>
          <w:szCs w:val="20"/>
          <w:lang w:eastAsia="ru-RU"/>
        </w:rPr>
        <w:t>,</w:t>
      </w:r>
    </w:p>
    <w:p w:rsidR="00380F65" w:rsidRDefault="00B518FD" w:rsidP="00380F65">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 xml:space="preserve">(устав, доверенность или иной документ, </w:t>
      </w:r>
    </w:p>
    <w:p w:rsidR="00B518FD" w:rsidRPr="00380F65" w:rsidRDefault="00B518FD" w:rsidP="00380F65">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удостоверяющий полномочия)</w:t>
      </w:r>
    </w:p>
    <w:p w:rsidR="001E64CC" w:rsidRDefault="00B518FD" w:rsidP="00380F65">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соответствии с частью 4 статьи 7 и пункта 1 части 6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просит заключить дополнительное соглашение к соглашению о защите и поощрении капиталовложений, </w:t>
      </w:r>
    </w:p>
    <w:p w:rsidR="00B518FD" w:rsidRPr="00BD1B96" w:rsidRDefault="00B518FD" w:rsidP="001E64CC">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w:t>
      </w:r>
      <w:r w:rsidR="001E64CC">
        <w:rPr>
          <w:rFonts w:ascii="Times New Roman" w:eastAsia="Times New Roman" w:hAnsi="Times New Roman" w:cs="Times New Roman"/>
          <w:sz w:val="28"/>
          <w:szCs w:val="20"/>
          <w:lang w:eastAsia="ru-RU"/>
        </w:rPr>
        <w:t xml:space="preserve"> </w:t>
      </w:r>
      <w:proofErr w:type="gramStart"/>
      <w:r w:rsidR="001E64CC">
        <w:rPr>
          <w:rFonts w:ascii="Times New Roman" w:eastAsia="Times New Roman" w:hAnsi="Times New Roman" w:cs="Times New Roman"/>
          <w:sz w:val="28"/>
          <w:szCs w:val="20"/>
          <w:lang w:eastAsia="ru-RU"/>
        </w:rPr>
        <w:t xml:space="preserve">1 </w:t>
      </w:r>
      <w:r w:rsidRPr="00BD1B96">
        <w:rPr>
          <w:rStyle w:val="afb"/>
          <w:rFonts w:ascii="Times New Roman" w:eastAsia="Times New Roman" w:hAnsi="Times New Roman" w:cs="Times New Roman"/>
          <w:sz w:val="28"/>
          <w:szCs w:val="20"/>
          <w:lang w:eastAsia="ru-RU"/>
        </w:rPr>
        <w:footnoteReference w:id="18"/>
      </w:r>
      <w:r w:rsidRPr="00BD1B96">
        <w:rPr>
          <w:rFonts w:ascii="Times New Roman" w:eastAsia="Times New Roman" w:hAnsi="Times New Roman" w:cs="Times New Roman"/>
          <w:sz w:val="28"/>
          <w:szCs w:val="20"/>
          <w:lang w:eastAsia="ru-RU"/>
        </w:rPr>
        <w:t>:</w:t>
      </w:r>
      <w:proofErr w:type="gramEnd"/>
    </w:p>
    <w:p w:rsidR="00B518FD" w:rsidRPr="00BD1B96" w:rsidRDefault="00B518FD" w:rsidP="00380F65">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зарегистрированному Федеральным казначейством в реестре соглашений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_____________</w:t>
      </w:r>
      <w:proofErr w:type="gramStart"/>
      <w:r w:rsidRPr="00BD1B96">
        <w:rPr>
          <w:rFonts w:ascii="Times New Roman" w:eastAsia="Times New Roman" w:hAnsi="Times New Roman" w:cs="Times New Roman"/>
          <w:sz w:val="28"/>
          <w:szCs w:val="20"/>
          <w:lang w:eastAsia="ru-RU"/>
        </w:rPr>
        <w:t>_</w:t>
      </w:r>
      <w:r w:rsidR="00380F65">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 _</w:t>
      </w:r>
      <w:proofErr w:type="gramEnd"/>
      <w:r w:rsidRPr="00BD1B96">
        <w:rPr>
          <w:rFonts w:ascii="Times New Roman" w:eastAsia="Times New Roman" w:hAnsi="Times New Roman" w:cs="Times New Roman"/>
          <w:sz w:val="28"/>
          <w:szCs w:val="20"/>
          <w:lang w:eastAsia="ru-RU"/>
        </w:rPr>
        <w:t xml:space="preserve">____ г. за регистрационным номером ___________, предусматривающему реализацию инвестиционного проекта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_____________________________________________________</w:t>
      </w:r>
      <w:r w:rsidR="00380F65">
        <w:rPr>
          <w:rFonts w:ascii="Times New Roman" w:eastAsia="Times New Roman" w:hAnsi="Times New Roman" w:cs="Times New Roman"/>
          <w:sz w:val="28"/>
          <w:szCs w:val="20"/>
          <w:lang w:eastAsia="ru-RU"/>
        </w:rPr>
        <w:t>_______________</w:t>
      </w:r>
      <w:r w:rsidRPr="00BD1B96">
        <w:rPr>
          <w:rFonts w:ascii="Times New Roman" w:eastAsia="Times New Roman" w:hAnsi="Times New Roman" w:cs="Times New Roman"/>
          <w:sz w:val="28"/>
          <w:szCs w:val="20"/>
          <w:lang w:eastAsia="ru-RU"/>
        </w:rPr>
        <w:t>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380F65" w:rsidRDefault="00B518FD" w:rsidP="00380F65">
      <w:pPr>
        <w:tabs>
          <w:tab w:val="right" w:pos="9071"/>
        </w:tabs>
        <w:spacing w:after="0" w:line="240" w:lineRule="auto"/>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(наименование инвестиционного проекта)</w:t>
      </w:r>
    </w:p>
    <w:p w:rsidR="00B518FD" w:rsidRPr="00BD1B96" w:rsidRDefault="00B518FD" w:rsidP="00380F65">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вариант 2</w:t>
      </w:r>
      <w:r w:rsidRPr="00BD1B96">
        <w:rPr>
          <w:rStyle w:val="afb"/>
          <w:rFonts w:ascii="Times New Roman" w:eastAsia="Times New Roman" w:hAnsi="Times New Roman" w:cs="Times New Roman"/>
          <w:sz w:val="28"/>
          <w:szCs w:val="20"/>
          <w:lang w:eastAsia="ru-RU"/>
        </w:rPr>
        <w:footnoteReference w:id="19"/>
      </w:r>
      <w:r w:rsidRPr="00BD1B96">
        <w:rPr>
          <w:rFonts w:ascii="Times New Roman" w:eastAsia="Times New Roman" w:hAnsi="Times New Roman" w:cs="Times New Roman"/>
          <w:sz w:val="28"/>
          <w:szCs w:val="20"/>
          <w:lang w:eastAsia="ru-RU"/>
        </w:rPr>
        <w:t>:</w:t>
      </w:r>
    </w:p>
    <w:p w:rsidR="00B518FD" w:rsidRPr="00BD1B96" w:rsidRDefault="00B518FD" w:rsidP="00380F65">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 заключении которого организацией, реализующей инвестиционный проект, подано заявление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______________ _____ г. № _____, и которое предусматривает реализацию инвестиционного проекта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________</w:t>
      </w:r>
      <w:r w:rsidR="00380F65">
        <w:rPr>
          <w:rFonts w:ascii="Times New Roman" w:eastAsia="Times New Roman" w:hAnsi="Times New Roman" w:cs="Times New Roman"/>
          <w:sz w:val="28"/>
          <w:szCs w:val="20"/>
          <w:lang w:eastAsia="ru-RU"/>
        </w:rPr>
        <w:t>_________</w:t>
      </w:r>
      <w:r w:rsidRPr="00BD1B96">
        <w:rPr>
          <w:rFonts w:ascii="Times New Roman" w:eastAsia="Times New Roman" w:hAnsi="Times New Roman" w:cs="Times New Roman"/>
          <w:sz w:val="28"/>
          <w:szCs w:val="20"/>
          <w:lang w:eastAsia="ru-RU"/>
        </w:rPr>
        <w:t>_____________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380F65" w:rsidRDefault="00380F65" w:rsidP="00380F65">
      <w:pPr>
        <w:tabs>
          <w:tab w:val="right" w:pos="9071"/>
        </w:tabs>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sz w:val="24"/>
          <w:szCs w:val="20"/>
          <w:lang w:eastAsia="ru-RU"/>
        </w:rPr>
        <w:t xml:space="preserve">                                                                                           </w:t>
      </w:r>
      <w:r w:rsidR="00B518FD" w:rsidRPr="00380F65">
        <w:rPr>
          <w:rFonts w:ascii="Times New Roman" w:eastAsia="Times New Roman" w:hAnsi="Times New Roman" w:cs="Times New Roman"/>
          <w:sz w:val="24"/>
          <w:szCs w:val="20"/>
          <w:lang w:eastAsia="ru-RU"/>
        </w:rPr>
        <w:t>(наименование инвестиционного проекта)</w:t>
      </w:r>
    </w:p>
    <w:p w:rsidR="00B518FD" w:rsidRPr="00BD1B96" w:rsidRDefault="00B518FD" w:rsidP="00380F65">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Настоящее заявление подается вместе с ходатайством организации, реализующей инвестиционный проект, о признании заключенного договора связанным договором от ___ _____________ _____ г. № ___________ и прилагаемыми к нему документами.</w:t>
      </w:r>
    </w:p>
    <w:p w:rsidR="00B518FD" w:rsidRDefault="00B518FD" w:rsidP="00380F65">
      <w:pPr>
        <w:spacing w:after="0" w:line="240" w:lineRule="auto"/>
        <w:jc w:val="both"/>
        <w:rPr>
          <w:rFonts w:ascii="Times New Roman" w:eastAsia="Times New Roman" w:hAnsi="Times New Roman" w:cs="Times New Roman"/>
          <w:sz w:val="28"/>
          <w:szCs w:val="20"/>
          <w:lang w:eastAsia="ru-RU"/>
        </w:rPr>
      </w:pPr>
    </w:p>
    <w:p w:rsidR="00380F65" w:rsidRPr="00BD1B96" w:rsidRDefault="00380F65" w:rsidP="00380F65">
      <w:pPr>
        <w:spacing w:after="0" w:line="240" w:lineRule="auto"/>
        <w:jc w:val="both"/>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1799"/>
        <w:gridCol w:w="8407"/>
      </w:tblGrid>
      <w:tr w:rsidR="00B518FD" w:rsidRPr="00380F65" w:rsidTr="00380F65">
        <w:tc>
          <w:tcPr>
            <w:tcW w:w="1812" w:type="dxa"/>
          </w:tcPr>
          <w:p w:rsidR="00B518FD" w:rsidRPr="00380F65" w:rsidRDefault="00B518FD" w:rsidP="00380F65">
            <w:pPr>
              <w:spacing w:after="0" w:line="240" w:lineRule="auto"/>
              <w:jc w:val="both"/>
              <w:rPr>
                <w:rFonts w:ascii="Times New Roman" w:eastAsia="Times New Roman" w:hAnsi="Times New Roman" w:cs="Times New Roman"/>
                <w:sz w:val="28"/>
                <w:szCs w:val="20"/>
                <w:lang w:eastAsia="ru-RU"/>
              </w:rPr>
            </w:pPr>
            <w:r w:rsidRPr="00380F65">
              <w:rPr>
                <w:rFonts w:ascii="Times New Roman" w:eastAsia="Times New Roman" w:hAnsi="Times New Roman" w:cs="Times New Roman"/>
                <w:sz w:val="28"/>
                <w:szCs w:val="20"/>
                <w:lang w:eastAsia="ru-RU"/>
              </w:rPr>
              <w:t>Приложения:</w:t>
            </w:r>
          </w:p>
          <w:p w:rsidR="00B518FD" w:rsidRPr="00380F65" w:rsidRDefault="00B518FD" w:rsidP="00380F65">
            <w:pPr>
              <w:spacing w:after="0" w:line="240" w:lineRule="auto"/>
              <w:jc w:val="both"/>
              <w:rPr>
                <w:rFonts w:ascii="Times New Roman" w:eastAsia="Times New Roman" w:hAnsi="Times New Roman" w:cs="Times New Roman"/>
                <w:sz w:val="28"/>
                <w:szCs w:val="20"/>
                <w:lang w:eastAsia="ru-RU"/>
              </w:rPr>
            </w:pPr>
          </w:p>
        </w:tc>
        <w:tc>
          <w:tcPr>
            <w:tcW w:w="8502" w:type="dxa"/>
          </w:tcPr>
          <w:p w:rsidR="00B518FD" w:rsidRPr="00380F65" w:rsidRDefault="00B518FD" w:rsidP="00380F65">
            <w:pPr>
              <w:spacing w:after="0" w:line="240" w:lineRule="auto"/>
              <w:jc w:val="both"/>
              <w:rPr>
                <w:rFonts w:ascii="Times New Roman" w:eastAsia="Times New Roman" w:hAnsi="Times New Roman" w:cs="Times New Roman"/>
                <w:sz w:val="28"/>
                <w:szCs w:val="20"/>
                <w:lang w:eastAsia="ru-RU"/>
              </w:rPr>
            </w:pPr>
            <w:r w:rsidRPr="00380F65">
              <w:rPr>
                <w:rFonts w:ascii="Times New Roman" w:eastAsia="Times New Roman" w:hAnsi="Times New Roman" w:cs="Times New Roman"/>
                <w:sz w:val="28"/>
                <w:szCs w:val="20"/>
                <w:lang w:eastAsia="ru-RU"/>
              </w:rPr>
              <w:t>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B518FD" w:rsidRPr="00380F65" w:rsidRDefault="00B518FD" w:rsidP="00380F65">
            <w:pPr>
              <w:spacing w:after="0" w:line="240" w:lineRule="auto"/>
              <w:jc w:val="both"/>
              <w:rPr>
                <w:rFonts w:ascii="Times New Roman" w:eastAsia="Times New Roman" w:hAnsi="Times New Roman" w:cs="Times New Roman"/>
                <w:sz w:val="28"/>
                <w:szCs w:val="20"/>
                <w:lang w:eastAsia="ru-RU"/>
              </w:rPr>
            </w:pPr>
            <w:r w:rsidRPr="00380F65">
              <w:rPr>
                <w:rFonts w:ascii="Times New Roman" w:eastAsia="Times New Roman" w:hAnsi="Times New Roman" w:cs="Times New Roman"/>
                <w:sz w:val="28"/>
                <w:szCs w:val="20"/>
                <w:lang w:eastAsia="ru-RU"/>
              </w:rPr>
              <w:t>2. Заявление о включении дополнительного соглашения в реестр соглашений по форме согласно приложению.</w:t>
            </w:r>
          </w:p>
        </w:tc>
      </w:tr>
    </w:tbl>
    <w:p w:rsidR="00B518FD" w:rsidRDefault="00B518FD" w:rsidP="00380F65">
      <w:pPr>
        <w:spacing w:after="0" w:line="240" w:lineRule="auto"/>
        <w:jc w:val="both"/>
        <w:rPr>
          <w:rFonts w:ascii="Times New Roman" w:eastAsia="Times New Roman" w:hAnsi="Times New Roman" w:cs="Times New Roman"/>
          <w:sz w:val="28"/>
          <w:szCs w:val="20"/>
          <w:lang w:eastAsia="ru-RU"/>
        </w:rPr>
      </w:pPr>
    </w:p>
    <w:p w:rsidR="00380F65" w:rsidRDefault="00380F65" w:rsidP="00380F65">
      <w:pPr>
        <w:spacing w:after="0" w:line="240" w:lineRule="auto"/>
        <w:jc w:val="both"/>
        <w:rPr>
          <w:rFonts w:ascii="Times New Roman" w:eastAsia="Times New Roman" w:hAnsi="Times New Roman" w:cs="Times New Roman"/>
          <w:sz w:val="28"/>
          <w:szCs w:val="20"/>
          <w:lang w:eastAsia="ru-RU"/>
        </w:rPr>
      </w:pPr>
    </w:p>
    <w:p w:rsidR="00380F65" w:rsidRPr="00BD1B96" w:rsidRDefault="00380F65" w:rsidP="00380F65">
      <w:pPr>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6"/>
        <w:gridCol w:w="2950"/>
        <w:gridCol w:w="306"/>
        <w:gridCol w:w="3986"/>
      </w:tblGrid>
      <w:tr w:rsidR="00B518FD" w:rsidRPr="00380F65" w:rsidTr="00380F65">
        <w:tc>
          <w:tcPr>
            <w:tcW w:w="2715" w:type="dxa"/>
            <w:tcBorders>
              <w:bottom w:val="single" w:sz="4" w:space="0" w:color="auto"/>
            </w:tcBorders>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c>
          <w:tcPr>
            <w:tcW w:w="308" w:type="dxa"/>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c>
          <w:tcPr>
            <w:tcW w:w="3015" w:type="dxa"/>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c>
          <w:tcPr>
            <w:tcW w:w="308" w:type="dxa"/>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c>
          <w:tcPr>
            <w:tcW w:w="4076" w:type="dxa"/>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r>
      <w:tr w:rsidR="00B518FD" w:rsidRPr="00380F65" w:rsidTr="00380F65">
        <w:tc>
          <w:tcPr>
            <w:tcW w:w="2715" w:type="dxa"/>
            <w:tcBorders>
              <w:top w:val="single" w:sz="4" w:space="0" w:color="auto"/>
            </w:tcBorders>
          </w:tcPr>
          <w:p w:rsidR="00B518FD" w:rsidRPr="00380F65" w:rsidRDefault="00B518FD" w:rsidP="00380F65">
            <w:pPr>
              <w:spacing w:after="0" w:line="240" w:lineRule="auto"/>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(дата)</w:t>
            </w:r>
          </w:p>
        </w:tc>
        <w:tc>
          <w:tcPr>
            <w:tcW w:w="308" w:type="dxa"/>
          </w:tcPr>
          <w:p w:rsidR="00B518FD" w:rsidRPr="00380F65" w:rsidRDefault="00B518FD" w:rsidP="00380F65">
            <w:pPr>
              <w:spacing w:after="0" w:line="240" w:lineRule="auto"/>
              <w:jc w:val="both"/>
              <w:rPr>
                <w:rFonts w:ascii="Times New Roman" w:eastAsia="Times New Roman" w:hAnsi="Times New Roman" w:cs="Times New Roman"/>
                <w:sz w:val="24"/>
                <w:szCs w:val="20"/>
                <w:lang w:eastAsia="ru-RU"/>
              </w:rPr>
            </w:pPr>
          </w:p>
        </w:tc>
        <w:tc>
          <w:tcPr>
            <w:tcW w:w="3015" w:type="dxa"/>
          </w:tcPr>
          <w:p w:rsidR="00B518FD" w:rsidRPr="00380F65" w:rsidRDefault="00B518FD" w:rsidP="00380F65">
            <w:pPr>
              <w:spacing w:after="0" w:line="240" w:lineRule="auto"/>
              <w:jc w:val="both"/>
              <w:rPr>
                <w:rFonts w:ascii="Times New Roman" w:eastAsia="Times New Roman" w:hAnsi="Times New Roman" w:cs="Times New Roman"/>
                <w:sz w:val="24"/>
                <w:szCs w:val="20"/>
                <w:lang w:eastAsia="ru-RU"/>
              </w:rPr>
            </w:pPr>
          </w:p>
        </w:tc>
        <w:tc>
          <w:tcPr>
            <w:tcW w:w="308" w:type="dxa"/>
          </w:tcPr>
          <w:p w:rsidR="00B518FD" w:rsidRPr="00380F65" w:rsidRDefault="00B518FD" w:rsidP="00380F65">
            <w:pPr>
              <w:spacing w:after="0" w:line="240" w:lineRule="auto"/>
              <w:jc w:val="both"/>
              <w:rPr>
                <w:rFonts w:ascii="Times New Roman" w:eastAsia="Times New Roman" w:hAnsi="Times New Roman" w:cs="Times New Roman"/>
                <w:sz w:val="24"/>
                <w:szCs w:val="20"/>
                <w:lang w:eastAsia="ru-RU"/>
              </w:rPr>
            </w:pPr>
          </w:p>
        </w:tc>
        <w:tc>
          <w:tcPr>
            <w:tcW w:w="4076" w:type="dxa"/>
          </w:tcPr>
          <w:p w:rsidR="00B518FD" w:rsidRPr="00380F65" w:rsidRDefault="00B518FD" w:rsidP="00380F65">
            <w:pPr>
              <w:spacing w:after="0" w:line="240" w:lineRule="auto"/>
              <w:jc w:val="both"/>
              <w:rPr>
                <w:rFonts w:ascii="Times New Roman" w:eastAsia="Times New Roman" w:hAnsi="Times New Roman" w:cs="Times New Roman"/>
                <w:sz w:val="24"/>
                <w:szCs w:val="20"/>
                <w:lang w:eastAsia="ru-RU"/>
              </w:rPr>
            </w:pPr>
          </w:p>
        </w:tc>
      </w:tr>
      <w:tr w:rsidR="00B518FD" w:rsidRPr="00380F65" w:rsidTr="00380F65">
        <w:tc>
          <w:tcPr>
            <w:tcW w:w="2715" w:type="dxa"/>
            <w:tcBorders>
              <w:bottom w:val="single" w:sz="4" w:space="0" w:color="auto"/>
            </w:tcBorders>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c>
          <w:tcPr>
            <w:tcW w:w="308" w:type="dxa"/>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c>
          <w:tcPr>
            <w:tcW w:w="3015" w:type="dxa"/>
            <w:tcBorders>
              <w:bottom w:val="single" w:sz="4" w:space="0" w:color="auto"/>
            </w:tcBorders>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c>
          <w:tcPr>
            <w:tcW w:w="308" w:type="dxa"/>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c>
          <w:tcPr>
            <w:tcW w:w="4076" w:type="dxa"/>
            <w:tcBorders>
              <w:bottom w:val="single" w:sz="4" w:space="0" w:color="auto"/>
            </w:tcBorders>
          </w:tcPr>
          <w:p w:rsidR="00B518FD" w:rsidRPr="00380F65" w:rsidRDefault="00B518FD" w:rsidP="00380F65">
            <w:pPr>
              <w:spacing w:after="0" w:line="240" w:lineRule="auto"/>
              <w:jc w:val="both"/>
              <w:rPr>
                <w:rFonts w:ascii="Times New Roman" w:eastAsia="Times New Roman" w:hAnsi="Times New Roman" w:cs="Times New Roman"/>
                <w:sz w:val="24"/>
                <w:szCs w:val="28"/>
                <w:lang w:eastAsia="ru-RU"/>
              </w:rPr>
            </w:pPr>
          </w:p>
        </w:tc>
      </w:tr>
      <w:tr w:rsidR="00B518FD" w:rsidRPr="00380F65" w:rsidTr="00380F65">
        <w:trPr>
          <w:trHeight w:val="589"/>
        </w:trPr>
        <w:tc>
          <w:tcPr>
            <w:tcW w:w="2715" w:type="dxa"/>
            <w:tcBorders>
              <w:top w:val="single" w:sz="4" w:space="0" w:color="auto"/>
            </w:tcBorders>
          </w:tcPr>
          <w:p w:rsidR="00B518FD" w:rsidRPr="00380F65" w:rsidRDefault="00B518FD" w:rsidP="00380F65">
            <w:pPr>
              <w:spacing w:after="0" w:line="240" w:lineRule="auto"/>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 xml:space="preserve">(должность </w:t>
            </w:r>
            <w:r w:rsidRPr="00380F65">
              <w:rPr>
                <w:rFonts w:ascii="Times New Roman" w:eastAsia="Times New Roman" w:hAnsi="Times New Roman" w:cs="Times New Roman"/>
                <w:sz w:val="24"/>
                <w:szCs w:val="20"/>
                <w:lang w:eastAsia="ru-RU"/>
              </w:rPr>
              <w:br/>
              <w:t>уполномоченного лица)</w:t>
            </w:r>
          </w:p>
        </w:tc>
        <w:tc>
          <w:tcPr>
            <w:tcW w:w="308" w:type="dxa"/>
          </w:tcPr>
          <w:p w:rsidR="00B518FD" w:rsidRPr="00380F65" w:rsidRDefault="00B518FD" w:rsidP="00380F65">
            <w:pPr>
              <w:spacing w:after="0" w:line="240" w:lineRule="auto"/>
              <w:jc w:val="center"/>
              <w:rPr>
                <w:rFonts w:ascii="Times New Roman" w:eastAsia="Times New Roman" w:hAnsi="Times New Roman" w:cs="Times New Roman"/>
                <w:sz w:val="24"/>
                <w:szCs w:val="20"/>
                <w:lang w:eastAsia="ru-RU"/>
              </w:rPr>
            </w:pPr>
          </w:p>
        </w:tc>
        <w:tc>
          <w:tcPr>
            <w:tcW w:w="3015" w:type="dxa"/>
            <w:tcBorders>
              <w:top w:val="single" w:sz="4" w:space="0" w:color="auto"/>
            </w:tcBorders>
          </w:tcPr>
          <w:p w:rsidR="00B518FD" w:rsidRPr="00380F65" w:rsidRDefault="00B518FD" w:rsidP="00380F65">
            <w:pPr>
              <w:spacing w:after="0" w:line="240" w:lineRule="auto"/>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(подпись)</w:t>
            </w:r>
          </w:p>
        </w:tc>
        <w:tc>
          <w:tcPr>
            <w:tcW w:w="308" w:type="dxa"/>
          </w:tcPr>
          <w:p w:rsidR="00B518FD" w:rsidRPr="00380F65" w:rsidRDefault="00B518FD" w:rsidP="00380F65">
            <w:pPr>
              <w:spacing w:after="0" w:line="240" w:lineRule="auto"/>
              <w:jc w:val="center"/>
              <w:rPr>
                <w:rFonts w:ascii="Times New Roman" w:eastAsia="Times New Roman" w:hAnsi="Times New Roman" w:cs="Times New Roman"/>
                <w:sz w:val="24"/>
                <w:szCs w:val="20"/>
                <w:lang w:eastAsia="ru-RU"/>
              </w:rPr>
            </w:pPr>
          </w:p>
        </w:tc>
        <w:tc>
          <w:tcPr>
            <w:tcW w:w="4076" w:type="dxa"/>
            <w:tcBorders>
              <w:top w:val="single" w:sz="4" w:space="0" w:color="auto"/>
            </w:tcBorders>
          </w:tcPr>
          <w:p w:rsidR="00380F65" w:rsidRDefault="00B518FD" w:rsidP="00380F65">
            <w:pPr>
              <w:spacing w:after="0" w:line="240" w:lineRule="auto"/>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 xml:space="preserve">(фамилия, имя, отчество </w:t>
            </w:r>
            <w:r w:rsidRPr="00380F65">
              <w:rPr>
                <w:rFonts w:ascii="Times New Roman" w:eastAsia="Times New Roman" w:hAnsi="Times New Roman" w:cs="Times New Roman"/>
                <w:sz w:val="24"/>
                <w:szCs w:val="20"/>
                <w:lang w:eastAsia="ru-RU"/>
              </w:rPr>
              <w:br/>
              <w:t xml:space="preserve">(последнее – при наличии) </w:t>
            </w:r>
          </w:p>
          <w:p w:rsidR="00B518FD" w:rsidRPr="00380F65" w:rsidRDefault="00B518FD" w:rsidP="00380F65">
            <w:pPr>
              <w:spacing w:after="0" w:line="240" w:lineRule="auto"/>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уполномоченного лица)</w:t>
            </w:r>
          </w:p>
        </w:tc>
      </w:tr>
    </w:tbl>
    <w:p w:rsidR="00B518FD" w:rsidRPr="00BD1B96" w:rsidRDefault="00B518FD" w:rsidP="00380F65">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380F65">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380F65">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F6292B">
      <w:pPr>
        <w:spacing w:after="0" w:line="240" w:lineRule="atLeast"/>
        <w:jc w:val="center"/>
        <w:rPr>
          <w:rFonts w:ascii="Times New Roman" w:eastAsia="Times New Roman" w:hAnsi="Times New Roman" w:cs="Times New Roman"/>
          <w:position w:val="6"/>
          <w:sz w:val="28"/>
          <w:szCs w:val="20"/>
          <w:lang w:eastAsia="ru-RU"/>
        </w:rPr>
        <w:sectPr w:rsidR="00B518FD" w:rsidRPr="00BD1B96" w:rsidSect="00F61FE9">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p>
    <w:p w:rsidR="00B518FD" w:rsidRPr="00BD1B96" w:rsidRDefault="00B518FD" w:rsidP="00380F65">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5D0416" w:rsidRPr="00BD1B96">
        <w:rPr>
          <w:rFonts w:ascii="Times New Roman" w:eastAsia="Times New Roman" w:hAnsi="Times New Roman" w:cs="Times New Roman"/>
          <w:sz w:val="28"/>
          <w:szCs w:val="20"/>
          <w:lang w:eastAsia="ru-RU"/>
        </w:rPr>
        <w:t>риложение</w:t>
      </w:r>
      <w:r w:rsidRPr="00BD1B96">
        <w:rPr>
          <w:rFonts w:ascii="Times New Roman" w:eastAsia="Times New Roman" w:hAnsi="Times New Roman" w:cs="Times New Roman"/>
          <w:sz w:val="28"/>
          <w:szCs w:val="20"/>
          <w:lang w:eastAsia="ru-RU"/>
        </w:rPr>
        <w:t xml:space="preserve"> № 2</w:t>
      </w:r>
      <w:r w:rsidR="00231F74">
        <w:rPr>
          <w:rFonts w:ascii="Times New Roman" w:eastAsia="Times New Roman" w:hAnsi="Times New Roman" w:cs="Times New Roman"/>
          <w:sz w:val="28"/>
          <w:szCs w:val="20"/>
          <w:lang w:eastAsia="ru-RU"/>
        </w:rPr>
        <w:t>0</w:t>
      </w:r>
    </w:p>
    <w:p w:rsidR="00BF4BE1" w:rsidRPr="00BD1B96" w:rsidRDefault="00BF4BE1" w:rsidP="00380F65">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Default="00BF4BE1" w:rsidP="00380F65">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5D0416" w:rsidRDefault="005D0416" w:rsidP="00380F65">
      <w:pPr>
        <w:spacing w:after="0" w:line="240" w:lineRule="auto"/>
        <w:ind w:left="4536"/>
        <w:jc w:val="center"/>
        <w:rPr>
          <w:rFonts w:ascii="Times New Roman" w:eastAsia="Times New Roman" w:hAnsi="Times New Roman" w:cs="Times New Roman"/>
          <w:sz w:val="28"/>
          <w:szCs w:val="20"/>
          <w:lang w:eastAsia="ru-RU"/>
        </w:rPr>
      </w:pPr>
    </w:p>
    <w:p w:rsidR="001E64CC" w:rsidRPr="00BD1B96" w:rsidRDefault="001E64CC" w:rsidP="00380F65">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380F65" w:rsidP="00380F65">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Default="00B518FD" w:rsidP="00380F65">
      <w:pPr>
        <w:spacing w:after="0" w:line="240" w:lineRule="auto"/>
        <w:ind w:left="4536"/>
        <w:jc w:val="center"/>
        <w:rPr>
          <w:rFonts w:ascii="Times New Roman" w:eastAsia="Calibri" w:hAnsi="Times New Roman" w:cs="Times New Roman"/>
          <w:sz w:val="28"/>
          <w:szCs w:val="24"/>
          <w:lang w:eastAsia="ru-RU"/>
        </w:rPr>
      </w:pPr>
    </w:p>
    <w:p w:rsidR="001E64CC" w:rsidRDefault="001E64CC" w:rsidP="00380F65">
      <w:pPr>
        <w:spacing w:after="0" w:line="240" w:lineRule="auto"/>
        <w:ind w:left="4536"/>
        <w:jc w:val="center"/>
        <w:rPr>
          <w:rFonts w:ascii="Times New Roman" w:eastAsia="Calibri" w:hAnsi="Times New Roman" w:cs="Times New Roman"/>
          <w:sz w:val="28"/>
          <w:szCs w:val="24"/>
          <w:lang w:eastAsia="ru-RU"/>
        </w:rPr>
      </w:pPr>
    </w:p>
    <w:p w:rsidR="001E64CC" w:rsidRPr="00BD1B96" w:rsidRDefault="001E64CC" w:rsidP="00380F65">
      <w:pPr>
        <w:spacing w:after="0" w:line="240" w:lineRule="auto"/>
        <w:ind w:left="4536"/>
        <w:jc w:val="center"/>
        <w:rPr>
          <w:rFonts w:ascii="Times New Roman" w:eastAsia="Calibri" w:hAnsi="Times New Roman" w:cs="Times New Roman"/>
          <w:sz w:val="28"/>
          <w:szCs w:val="24"/>
          <w:lang w:eastAsia="ru-RU"/>
        </w:rPr>
      </w:pPr>
    </w:p>
    <w:p w:rsidR="00B518FD" w:rsidRPr="00BD1B96" w:rsidRDefault="00B518FD" w:rsidP="00380F65">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З А Я В Л Е Н И Е</w:t>
      </w:r>
    </w:p>
    <w:p w:rsidR="00380F65" w:rsidRPr="00380F65" w:rsidRDefault="00B518FD" w:rsidP="00380F65">
      <w:pPr>
        <w:spacing w:after="0" w:line="240" w:lineRule="auto"/>
        <w:jc w:val="center"/>
        <w:rPr>
          <w:rFonts w:ascii="Times New Roman" w:eastAsia="Calibri" w:hAnsi="Times New Roman" w:cs="Times New Roman"/>
          <w:sz w:val="28"/>
          <w:szCs w:val="24"/>
          <w:lang w:eastAsia="ru-RU"/>
        </w:rPr>
      </w:pPr>
      <w:r w:rsidRPr="00380F65">
        <w:rPr>
          <w:rFonts w:ascii="Times New Roman" w:eastAsia="Calibri" w:hAnsi="Times New Roman" w:cs="Times New Roman"/>
          <w:sz w:val="28"/>
          <w:szCs w:val="24"/>
          <w:lang w:eastAsia="ru-RU"/>
        </w:rPr>
        <w:t xml:space="preserve">о включении дополнительного соглашения в реестр </w:t>
      </w:r>
    </w:p>
    <w:p w:rsidR="00B518FD" w:rsidRPr="00380F65" w:rsidRDefault="00B518FD" w:rsidP="00380F65">
      <w:pPr>
        <w:spacing w:after="0" w:line="240" w:lineRule="auto"/>
        <w:jc w:val="center"/>
        <w:rPr>
          <w:rFonts w:ascii="Times New Roman" w:eastAsia="Calibri" w:hAnsi="Times New Roman" w:cs="Times New Roman"/>
          <w:sz w:val="28"/>
          <w:szCs w:val="24"/>
          <w:lang w:eastAsia="ru-RU"/>
        </w:rPr>
      </w:pPr>
      <w:r w:rsidRPr="00380F65">
        <w:rPr>
          <w:rFonts w:ascii="Times New Roman" w:eastAsia="Calibri" w:hAnsi="Times New Roman" w:cs="Times New Roman"/>
          <w:sz w:val="28"/>
          <w:szCs w:val="24"/>
          <w:lang w:eastAsia="ru-RU"/>
        </w:rPr>
        <w:t>соглашений о защите и поощрении капиталовложений</w:t>
      </w:r>
    </w:p>
    <w:p w:rsidR="00B518FD" w:rsidRPr="001E64CC" w:rsidRDefault="00B518FD" w:rsidP="00380F65">
      <w:pPr>
        <w:spacing w:after="0" w:line="240" w:lineRule="auto"/>
        <w:jc w:val="center"/>
        <w:rPr>
          <w:rFonts w:ascii="Times New Roman" w:eastAsia="Calibri" w:hAnsi="Times New Roman" w:cs="Times New Roman"/>
          <w:b/>
          <w:sz w:val="28"/>
          <w:szCs w:val="24"/>
          <w:lang w:eastAsia="ru-RU"/>
        </w:rPr>
      </w:pPr>
    </w:p>
    <w:p w:rsidR="00380F65" w:rsidRPr="00E72552" w:rsidRDefault="00380F65" w:rsidP="00380F65">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380F65" w:rsidRDefault="00380F65" w:rsidP="00380F65">
      <w:pPr>
        <w:tabs>
          <w:tab w:val="right" w:pos="9071"/>
        </w:tabs>
        <w:spacing w:after="0" w:line="240" w:lineRule="auto"/>
        <w:jc w:val="center"/>
        <w:rPr>
          <w:rFonts w:ascii="Times New Roman" w:eastAsia="Times New Roman" w:hAnsi="Times New Roman" w:cs="Times New Roman"/>
          <w:sz w:val="24"/>
          <w:szCs w:val="20"/>
          <w:u w:val="single"/>
          <w:lang w:eastAsia="ru-RU"/>
        </w:rPr>
      </w:pPr>
      <w:r w:rsidRPr="00380F65">
        <w:rPr>
          <w:rFonts w:ascii="Times New Roman" w:eastAsia="Times New Roman" w:hAnsi="Times New Roman" w:cs="Times New Roman"/>
          <w:sz w:val="24"/>
          <w:szCs w:val="20"/>
          <w:lang w:eastAsia="ru-RU"/>
        </w:rPr>
        <w:t xml:space="preserve"> </w:t>
      </w:r>
      <w:r w:rsidR="00B518FD" w:rsidRPr="00380F65">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380F65" w:rsidRPr="00E72552" w:rsidRDefault="00380F65" w:rsidP="00380F65">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380F65" w:rsidRDefault="00380F65" w:rsidP="00380F65">
      <w:pPr>
        <w:tabs>
          <w:tab w:val="right" w:pos="9071"/>
        </w:tabs>
        <w:spacing w:after="0" w:line="240" w:lineRule="auto"/>
        <w:jc w:val="center"/>
        <w:rPr>
          <w:rFonts w:ascii="Times New Roman" w:eastAsia="Times New Roman" w:hAnsi="Times New Roman" w:cs="Times New Roman"/>
          <w:sz w:val="24"/>
          <w:szCs w:val="20"/>
          <w:u w:val="single"/>
          <w:lang w:eastAsia="ru-RU"/>
        </w:rPr>
      </w:pPr>
      <w:r w:rsidRPr="00380F65">
        <w:rPr>
          <w:rFonts w:ascii="Times New Roman" w:eastAsia="Times New Roman" w:hAnsi="Times New Roman" w:cs="Times New Roman"/>
          <w:sz w:val="24"/>
          <w:szCs w:val="20"/>
          <w:lang w:eastAsia="ru-RU"/>
        </w:rPr>
        <w:t xml:space="preserve"> </w:t>
      </w:r>
      <w:r w:rsidR="00B518FD" w:rsidRPr="00380F65">
        <w:rPr>
          <w:rFonts w:ascii="Times New Roman" w:eastAsia="Times New Roman" w:hAnsi="Times New Roman" w:cs="Times New Roman"/>
          <w:sz w:val="24"/>
          <w:szCs w:val="20"/>
          <w:lang w:eastAsia="ru-RU"/>
        </w:rPr>
        <w:t>(ИНН, ОГРН)</w:t>
      </w:r>
    </w:p>
    <w:p w:rsidR="00380F65" w:rsidRPr="00E72552" w:rsidRDefault="00380F65" w:rsidP="00380F65">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380F65" w:rsidRDefault="00380F65" w:rsidP="00380F65">
      <w:pPr>
        <w:tabs>
          <w:tab w:val="right" w:pos="9071"/>
        </w:tabs>
        <w:spacing w:after="0" w:line="240" w:lineRule="auto"/>
        <w:jc w:val="center"/>
        <w:rPr>
          <w:rFonts w:ascii="Times New Roman" w:eastAsia="Times New Roman" w:hAnsi="Times New Roman" w:cs="Times New Roman"/>
          <w:sz w:val="24"/>
          <w:szCs w:val="20"/>
          <w:lang w:eastAsia="ru-RU"/>
        </w:rPr>
      </w:pPr>
      <w:r w:rsidRPr="00380F65">
        <w:rPr>
          <w:rFonts w:ascii="Times New Roman" w:eastAsia="Times New Roman" w:hAnsi="Times New Roman" w:cs="Times New Roman"/>
          <w:sz w:val="24"/>
          <w:szCs w:val="20"/>
          <w:lang w:eastAsia="ru-RU"/>
        </w:rPr>
        <w:t xml:space="preserve"> </w:t>
      </w:r>
      <w:r w:rsidR="00B518FD" w:rsidRPr="00380F65">
        <w:rPr>
          <w:rFonts w:ascii="Times New Roman" w:eastAsia="Times New Roman" w:hAnsi="Times New Roman" w:cs="Times New Roman"/>
          <w:sz w:val="24"/>
          <w:szCs w:val="20"/>
          <w:lang w:eastAsia="ru-RU"/>
        </w:rPr>
        <w:t>(адрес организации, реализующей инвестиционный проект)</w:t>
      </w:r>
    </w:p>
    <w:p w:rsidR="00B518FD" w:rsidRPr="00380F65" w:rsidRDefault="00B518FD" w:rsidP="00380F65">
      <w:pPr>
        <w:tabs>
          <w:tab w:val="right" w:pos="9071"/>
        </w:tabs>
        <w:spacing w:after="0" w:line="240" w:lineRule="auto"/>
        <w:jc w:val="both"/>
        <w:rPr>
          <w:rFonts w:ascii="Times New Roman" w:eastAsia="Times New Roman" w:hAnsi="Times New Roman" w:cs="Times New Roman"/>
          <w:sz w:val="28"/>
          <w:szCs w:val="28"/>
          <w:lang w:eastAsia="ru-RU"/>
        </w:rPr>
      </w:pPr>
      <w:r w:rsidRPr="00380F65">
        <w:rPr>
          <w:rFonts w:ascii="Times New Roman" w:eastAsia="Times New Roman" w:hAnsi="Times New Roman" w:cs="Times New Roman"/>
          <w:sz w:val="28"/>
          <w:szCs w:val="28"/>
          <w:lang w:eastAsia="ru-RU"/>
        </w:rPr>
        <w:t xml:space="preserve">в лице </w:t>
      </w:r>
      <w:r w:rsidR="00380F65" w:rsidRPr="00380F65">
        <w:rPr>
          <w:rFonts w:ascii="Times New Roman" w:eastAsia="Times New Roman" w:hAnsi="Times New Roman" w:cs="Times New Roman"/>
          <w:sz w:val="28"/>
          <w:szCs w:val="28"/>
          <w:lang w:eastAsia="ru-RU"/>
        </w:rPr>
        <w:t>__________________________________________________________________</w:t>
      </w:r>
      <w:r w:rsidRPr="00380F65">
        <w:rPr>
          <w:rFonts w:ascii="Times New Roman" w:eastAsia="Times New Roman" w:hAnsi="Times New Roman" w:cs="Times New Roman"/>
          <w:sz w:val="28"/>
          <w:szCs w:val="28"/>
          <w:lang w:eastAsia="ru-RU"/>
        </w:rPr>
        <w:t>,</w:t>
      </w:r>
    </w:p>
    <w:p w:rsidR="00B518FD" w:rsidRPr="006D04FD" w:rsidRDefault="00B518FD" w:rsidP="00380F65">
      <w:pPr>
        <w:tabs>
          <w:tab w:val="right" w:pos="9071"/>
        </w:tabs>
        <w:spacing w:after="0" w:line="240" w:lineRule="auto"/>
        <w:ind w:left="851"/>
        <w:jc w:val="center"/>
        <w:rPr>
          <w:rFonts w:ascii="Times New Roman" w:eastAsia="Times New Roman" w:hAnsi="Times New Roman" w:cs="Times New Roman"/>
          <w:sz w:val="24"/>
          <w:szCs w:val="20"/>
          <w:u w:val="single"/>
          <w:lang w:eastAsia="ru-RU"/>
        </w:rPr>
      </w:pPr>
      <w:r w:rsidRPr="006D04FD">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1E64CC" w:rsidRDefault="001E64CC" w:rsidP="00380F65">
      <w:pPr>
        <w:tabs>
          <w:tab w:val="right" w:pos="9071"/>
        </w:tabs>
        <w:spacing w:after="0" w:line="240" w:lineRule="auto"/>
        <w:jc w:val="both"/>
        <w:rPr>
          <w:rFonts w:ascii="Times New Roman" w:eastAsia="Times New Roman" w:hAnsi="Times New Roman" w:cs="Times New Roman"/>
          <w:sz w:val="28"/>
          <w:szCs w:val="28"/>
          <w:lang w:eastAsia="ru-RU"/>
        </w:rPr>
      </w:pPr>
    </w:p>
    <w:p w:rsidR="00B518FD" w:rsidRPr="006D04FD" w:rsidRDefault="00B518FD" w:rsidP="00380F65">
      <w:pPr>
        <w:tabs>
          <w:tab w:val="right" w:pos="9071"/>
        </w:tabs>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действующего на основании </w:t>
      </w:r>
      <w:r w:rsidR="006D04FD" w:rsidRPr="006D04FD">
        <w:rPr>
          <w:rFonts w:ascii="Times New Roman" w:eastAsia="Times New Roman" w:hAnsi="Times New Roman" w:cs="Times New Roman"/>
          <w:sz w:val="28"/>
          <w:szCs w:val="28"/>
          <w:lang w:eastAsia="ru-RU"/>
        </w:rPr>
        <w:t>_______________________________________________</w:t>
      </w:r>
      <w:r w:rsidRPr="006D04FD">
        <w:rPr>
          <w:rFonts w:ascii="Times New Roman" w:eastAsia="Times New Roman" w:hAnsi="Times New Roman" w:cs="Times New Roman"/>
          <w:sz w:val="28"/>
          <w:szCs w:val="28"/>
          <w:lang w:eastAsia="ru-RU"/>
        </w:rPr>
        <w:t>,</w:t>
      </w:r>
    </w:p>
    <w:p w:rsidR="00B518FD" w:rsidRDefault="00B518FD" w:rsidP="00380F65">
      <w:pPr>
        <w:spacing w:after="0" w:line="240" w:lineRule="auto"/>
        <w:ind w:left="3402"/>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(устав, доверенность или иной документ, </w:t>
      </w:r>
      <w:r w:rsidRPr="006D04FD">
        <w:rPr>
          <w:rFonts w:ascii="Times New Roman" w:eastAsia="Times New Roman" w:hAnsi="Times New Roman" w:cs="Times New Roman"/>
          <w:sz w:val="24"/>
          <w:szCs w:val="20"/>
          <w:lang w:eastAsia="ru-RU"/>
        </w:rPr>
        <w:br/>
        <w:t>удостоверяющий полномочия)</w:t>
      </w:r>
    </w:p>
    <w:p w:rsidR="001E64CC" w:rsidRPr="006D04FD" w:rsidRDefault="001E64CC" w:rsidP="00380F65">
      <w:pPr>
        <w:spacing w:after="0" w:line="240" w:lineRule="auto"/>
        <w:ind w:left="3402"/>
        <w:jc w:val="center"/>
        <w:rPr>
          <w:rFonts w:ascii="Times New Roman" w:eastAsia="Times New Roman" w:hAnsi="Times New Roman" w:cs="Times New Roman"/>
          <w:sz w:val="24"/>
          <w:szCs w:val="20"/>
          <w:lang w:eastAsia="ru-RU"/>
        </w:rPr>
      </w:pPr>
    </w:p>
    <w:p w:rsidR="001E64CC" w:rsidRDefault="00B518FD" w:rsidP="006D04FD">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на основании пункта 1 части 7 статьи 11 Федерального закона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просит зарегистрировать (включить в реестр соглашений) дополнительное соглашение о связанных договорах к соглашению о защите и поощрении капиталовложений,</w:t>
      </w:r>
      <w:r w:rsidR="006D04FD">
        <w:rPr>
          <w:rFonts w:ascii="Times New Roman" w:eastAsia="Times New Roman" w:hAnsi="Times New Roman" w:cs="Times New Roman"/>
          <w:sz w:val="28"/>
          <w:szCs w:val="28"/>
          <w:lang w:eastAsia="ru-RU"/>
        </w:rPr>
        <w:t xml:space="preserve"> </w:t>
      </w:r>
    </w:p>
    <w:p w:rsidR="00B518FD" w:rsidRPr="00BD1B96" w:rsidRDefault="00B518FD" w:rsidP="001E64CC">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вариант</w:t>
      </w:r>
      <w:r w:rsidR="001E64CC">
        <w:rPr>
          <w:rFonts w:ascii="Times New Roman" w:eastAsia="Times New Roman" w:hAnsi="Times New Roman" w:cs="Times New Roman"/>
          <w:sz w:val="28"/>
          <w:szCs w:val="28"/>
          <w:lang w:eastAsia="ru-RU"/>
        </w:rPr>
        <w:t xml:space="preserve"> 1</w:t>
      </w:r>
      <w:r w:rsidRPr="00BD1B96">
        <w:rPr>
          <w:rStyle w:val="afb"/>
          <w:rFonts w:ascii="Times New Roman" w:eastAsia="Times New Roman" w:hAnsi="Times New Roman" w:cs="Times New Roman"/>
          <w:sz w:val="28"/>
          <w:szCs w:val="28"/>
          <w:lang w:eastAsia="ru-RU"/>
        </w:rPr>
        <w:footnoteReference w:id="20"/>
      </w:r>
      <w:r w:rsidRPr="00BD1B96">
        <w:rPr>
          <w:rFonts w:ascii="Times New Roman" w:eastAsia="Times New Roman" w:hAnsi="Times New Roman" w:cs="Times New Roman"/>
          <w:sz w:val="28"/>
          <w:szCs w:val="28"/>
          <w:lang w:eastAsia="ru-RU"/>
        </w:rPr>
        <w:t>:</w:t>
      </w:r>
    </w:p>
    <w:p w:rsidR="00B518FD" w:rsidRPr="00BD1B96" w:rsidRDefault="00B518FD" w:rsidP="00380F65">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зарегистрированному Федеральным казначейством в реестре соглашений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___</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______________ _____ г. регистрационный номер ___________, предусматривающему реализацию инвестиционного проекта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__</w:t>
      </w:r>
      <w:r w:rsidR="006D04FD">
        <w:rPr>
          <w:rFonts w:ascii="Times New Roman" w:eastAsia="Times New Roman" w:hAnsi="Times New Roman" w:cs="Times New Roman"/>
          <w:sz w:val="28"/>
          <w:szCs w:val="28"/>
          <w:lang w:eastAsia="ru-RU"/>
        </w:rPr>
        <w:t>_____________________</w:t>
      </w:r>
      <w:r w:rsidRPr="00BD1B96">
        <w:rPr>
          <w:rFonts w:ascii="Times New Roman" w:eastAsia="Times New Roman" w:hAnsi="Times New Roman" w:cs="Times New Roman"/>
          <w:sz w:val="28"/>
          <w:szCs w:val="28"/>
          <w:lang w:eastAsia="ru-RU"/>
        </w:rPr>
        <w:t>_____</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w:t>
      </w:r>
    </w:p>
    <w:p w:rsidR="00B518FD" w:rsidRPr="006D04FD" w:rsidRDefault="006D04FD" w:rsidP="00380F6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B518FD" w:rsidRPr="006D04FD">
        <w:rPr>
          <w:rFonts w:ascii="Times New Roman" w:eastAsia="Times New Roman" w:hAnsi="Times New Roman" w:cs="Times New Roman"/>
          <w:sz w:val="24"/>
          <w:szCs w:val="20"/>
          <w:lang w:eastAsia="ru-RU"/>
        </w:rPr>
        <w:t>(наименование инвестиционного проекта)</w:t>
      </w:r>
    </w:p>
    <w:p w:rsidR="001E64CC" w:rsidRDefault="001E64CC" w:rsidP="00380F65">
      <w:pPr>
        <w:spacing w:after="0" w:line="240" w:lineRule="auto"/>
        <w:ind w:firstLine="709"/>
        <w:jc w:val="both"/>
        <w:rPr>
          <w:rFonts w:ascii="Times New Roman" w:eastAsia="Times New Roman" w:hAnsi="Times New Roman" w:cs="Times New Roman"/>
          <w:sz w:val="28"/>
          <w:szCs w:val="28"/>
          <w:lang w:eastAsia="ru-RU"/>
        </w:rPr>
      </w:pPr>
    </w:p>
    <w:p w:rsidR="001E64CC" w:rsidRDefault="001E64CC" w:rsidP="00380F65">
      <w:pPr>
        <w:spacing w:after="0" w:line="240" w:lineRule="auto"/>
        <w:ind w:firstLine="709"/>
        <w:jc w:val="both"/>
        <w:rPr>
          <w:rFonts w:ascii="Times New Roman" w:eastAsia="Times New Roman" w:hAnsi="Times New Roman" w:cs="Times New Roman"/>
          <w:sz w:val="28"/>
          <w:szCs w:val="28"/>
          <w:lang w:eastAsia="ru-RU"/>
        </w:rPr>
      </w:pPr>
    </w:p>
    <w:p w:rsidR="001E64CC" w:rsidRDefault="001E64CC" w:rsidP="00380F65">
      <w:pPr>
        <w:spacing w:after="0" w:line="240" w:lineRule="auto"/>
        <w:ind w:firstLine="709"/>
        <w:jc w:val="both"/>
        <w:rPr>
          <w:rFonts w:ascii="Times New Roman" w:eastAsia="Times New Roman" w:hAnsi="Times New Roman" w:cs="Times New Roman"/>
          <w:sz w:val="28"/>
          <w:szCs w:val="28"/>
          <w:lang w:eastAsia="ru-RU"/>
        </w:rPr>
      </w:pPr>
    </w:p>
    <w:p w:rsidR="001E64CC" w:rsidRDefault="001E64CC" w:rsidP="00380F65">
      <w:pPr>
        <w:spacing w:after="0" w:line="240" w:lineRule="auto"/>
        <w:ind w:firstLine="709"/>
        <w:jc w:val="both"/>
        <w:rPr>
          <w:rFonts w:ascii="Times New Roman" w:eastAsia="Times New Roman" w:hAnsi="Times New Roman" w:cs="Times New Roman"/>
          <w:sz w:val="28"/>
          <w:szCs w:val="28"/>
          <w:lang w:eastAsia="ru-RU"/>
        </w:rPr>
      </w:pPr>
    </w:p>
    <w:p w:rsidR="001E64CC" w:rsidRDefault="001E64CC" w:rsidP="00380F65">
      <w:pPr>
        <w:spacing w:after="0" w:line="240" w:lineRule="auto"/>
        <w:ind w:firstLine="709"/>
        <w:jc w:val="both"/>
        <w:rPr>
          <w:rFonts w:ascii="Times New Roman" w:eastAsia="Times New Roman" w:hAnsi="Times New Roman" w:cs="Times New Roman"/>
          <w:sz w:val="28"/>
          <w:szCs w:val="28"/>
          <w:lang w:eastAsia="ru-RU"/>
        </w:rPr>
      </w:pPr>
    </w:p>
    <w:p w:rsidR="001E64CC" w:rsidRDefault="001E64CC" w:rsidP="00380F65">
      <w:pPr>
        <w:spacing w:after="0" w:line="240" w:lineRule="auto"/>
        <w:ind w:firstLine="709"/>
        <w:jc w:val="both"/>
        <w:rPr>
          <w:rFonts w:ascii="Times New Roman" w:eastAsia="Times New Roman" w:hAnsi="Times New Roman" w:cs="Times New Roman"/>
          <w:sz w:val="28"/>
          <w:szCs w:val="28"/>
          <w:lang w:eastAsia="ru-RU"/>
        </w:rPr>
      </w:pPr>
    </w:p>
    <w:p w:rsidR="00B518FD" w:rsidRPr="00BD1B96" w:rsidRDefault="00B518FD" w:rsidP="00380F65">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lastRenderedPageBreak/>
        <w:t>вариант</w:t>
      </w:r>
      <w:r w:rsidR="001E64CC">
        <w:rPr>
          <w:rFonts w:ascii="Times New Roman" w:eastAsia="Times New Roman" w:hAnsi="Times New Roman" w:cs="Times New Roman"/>
          <w:sz w:val="28"/>
          <w:szCs w:val="28"/>
          <w:lang w:eastAsia="ru-RU"/>
        </w:rPr>
        <w:t xml:space="preserve"> 2</w:t>
      </w:r>
      <w:r w:rsidRPr="00BD1B96">
        <w:rPr>
          <w:rStyle w:val="afb"/>
          <w:rFonts w:ascii="Times New Roman" w:eastAsia="Times New Roman" w:hAnsi="Times New Roman" w:cs="Times New Roman"/>
          <w:sz w:val="28"/>
          <w:szCs w:val="28"/>
          <w:lang w:eastAsia="ru-RU"/>
        </w:rPr>
        <w:footnoteReference w:id="21"/>
      </w:r>
      <w:r w:rsidRPr="00BD1B96">
        <w:rPr>
          <w:rFonts w:ascii="Times New Roman" w:eastAsia="Times New Roman" w:hAnsi="Times New Roman" w:cs="Times New Roman"/>
          <w:sz w:val="28"/>
          <w:szCs w:val="28"/>
          <w:lang w:eastAsia="ru-RU"/>
        </w:rPr>
        <w:t>:</w:t>
      </w:r>
    </w:p>
    <w:p w:rsidR="00B518FD" w:rsidRPr="00BD1B96" w:rsidRDefault="00B518FD" w:rsidP="00380F65">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о заключении которого организацией, реализующей инвестиционный проект, подано заявление от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___</w:t>
      </w:r>
      <w:r w:rsidR="003F036A">
        <w:rPr>
          <w:rFonts w:ascii="Times New Roman" w:eastAsia="Times New Roman" w:hAnsi="Times New Roman" w:cs="Times New Roman"/>
          <w:sz w:val="28"/>
          <w:szCs w:val="28"/>
          <w:lang w:eastAsia="ru-RU"/>
        </w:rPr>
        <w:t>»</w:t>
      </w:r>
      <w:r w:rsidR="006D04FD">
        <w:rPr>
          <w:rFonts w:ascii="Times New Roman" w:eastAsia="Times New Roman" w:hAnsi="Times New Roman" w:cs="Times New Roman"/>
          <w:sz w:val="28"/>
          <w:szCs w:val="28"/>
          <w:lang w:eastAsia="ru-RU"/>
        </w:rPr>
        <w:t> __________ ___ г. № ___</w:t>
      </w:r>
      <w:r w:rsidRPr="00BD1B96">
        <w:rPr>
          <w:rFonts w:ascii="Times New Roman" w:eastAsia="Times New Roman" w:hAnsi="Times New Roman" w:cs="Times New Roman"/>
          <w:sz w:val="28"/>
          <w:szCs w:val="28"/>
          <w:lang w:eastAsia="ru-RU"/>
        </w:rPr>
        <w:t xml:space="preserve">_, и которое предусматривает реализацию инвестиционного проекта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______________________</w:t>
      </w:r>
      <w:r w:rsidR="006D04FD">
        <w:rPr>
          <w:rFonts w:ascii="Times New Roman" w:eastAsia="Times New Roman" w:hAnsi="Times New Roman" w:cs="Times New Roman"/>
          <w:sz w:val="28"/>
          <w:szCs w:val="28"/>
          <w:lang w:eastAsia="ru-RU"/>
        </w:rPr>
        <w:t>_______</w:t>
      </w:r>
      <w:r w:rsidRPr="00BD1B96">
        <w:rPr>
          <w:rFonts w:ascii="Times New Roman" w:eastAsia="Times New Roman" w:hAnsi="Times New Roman" w:cs="Times New Roman"/>
          <w:sz w:val="28"/>
          <w:szCs w:val="28"/>
          <w:lang w:eastAsia="ru-RU"/>
        </w:rPr>
        <w:t>________</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w:t>
      </w:r>
    </w:p>
    <w:p w:rsidR="00B518FD" w:rsidRPr="006D04FD" w:rsidRDefault="006D04FD" w:rsidP="00380F6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B518FD" w:rsidRPr="006D04FD">
        <w:rPr>
          <w:rFonts w:ascii="Times New Roman" w:eastAsia="Times New Roman" w:hAnsi="Times New Roman" w:cs="Times New Roman"/>
          <w:sz w:val="24"/>
          <w:szCs w:val="20"/>
          <w:lang w:eastAsia="ru-RU"/>
        </w:rPr>
        <w:t>(наименование инвестиционного проекта)</w:t>
      </w:r>
    </w:p>
    <w:p w:rsidR="00B518FD" w:rsidRDefault="00B518FD" w:rsidP="00380F65">
      <w:pPr>
        <w:spacing w:after="0" w:line="240" w:lineRule="auto"/>
        <w:ind w:firstLine="709"/>
        <w:jc w:val="both"/>
        <w:rPr>
          <w:rFonts w:ascii="Times New Roman" w:eastAsia="Times New Roman" w:hAnsi="Times New Roman" w:cs="Times New Roman"/>
          <w:sz w:val="28"/>
          <w:szCs w:val="20"/>
          <w:lang w:eastAsia="ru-RU"/>
        </w:rPr>
      </w:pPr>
    </w:p>
    <w:p w:rsidR="001E64CC" w:rsidRDefault="001E64CC" w:rsidP="00380F65">
      <w:pPr>
        <w:spacing w:after="0" w:line="240" w:lineRule="auto"/>
        <w:ind w:firstLine="709"/>
        <w:jc w:val="both"/>
        <w:rPr>
          <w:rFonts w:ascii="Times New Roman" w:eastAsia="Times New Roman" w:hAnsi="Times New Roman" w:cs="Times New Roman"/>
          <w:sz w:val="28"/>
          <w:szCs w:val="20"/>
          <w:lang w:eastAsia="ru-RU"/>
        </w:rPr>
      </w:pPr>
    </w:p>
    <w:p w:rsidR="001E64CC" w:rsidRDefault="001E64CC" w:rsidP="00380F65">
      <w:pPr>
        <w:spacing w:after="0" w:line="240" w:lineRule="auto"/>
        <w:ind w:firstLine="709"/>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6"/>
        <w:gridCol w:w="2950"/>
        <w:gridCol w:w="306"/>
        <w:gridCol w:w="3986"/>
      </w:tblGrid>
      <w:tr w:rsidR="00B518FD" w:rsidRPr="006D04FD" w:rsidTr="001E64CC">
        <w:tc>
          <w:tcPr>
            <w:tcW w:w="2715" w:type="dxa"/>
            <w:tcBorders>
              <w:bottom w:val="single" w:sz="4" w:space="0" w:color="auto"/>
            </w:tcBorders>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c>
          <w:tcPr>
            <w:tcW w:w="308" w:type="dxa"/>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c>
          <w:tcPr>
            <w:tcW w:w="3015" w:type="dxa"/>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c>
          <w:tcPr>
            <w:tcW w:w="308" w:type="dxa"/>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c>
          <w:tcPr>
            <w:tcW w:w="4076" w:type="dxa"/>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r>
      <w:tr w:rsidR="00B518FD" w:rsidRPr="006D04FD" w:rsidTr="001E64CC">
        <w:tc>
          <w:tcPr>
            <w:tcW w:w="2715" w:type="dxa"/>
            <w:tcBorders>
              <w:top w:val="single" w:sz="4" w:space="0" w:color="auto"/>
            </w:tcBorders>
          </w:tcPr>
          <w:p w:rsidR="00B518FD" w:rsidRPr="006D04FD" w:rsidRDefault="00B518FD" w:rsidP="00380F65">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(дата)</w:t>
            </w:r>
          </w:p>
        </w:tc>
        <w:tc>
          <w:tcPr>
            <w:tcW w:w="308" w:type="dxa"/>
          </w:tcPr>
          <w:p w:rsidR="00B518FD" w:rsidRPr="006D04FD" w:rsidRDefault="00B518FD" w:rsidP="00380F65">
            <w:pPr>
              <w:spacing w:after="0" w:line="240" w:lineRule="auto"/>
              <w:jc w:val="both"/>
              <w:rPr>
                <w:rFonts w:ascii="Times New Roman" w:eastAsia="Times New Roman" w:hAnsi="Times New Roman" w:cs="Times New Roman"/>
                <w:sz w:val="24"/>
                <w:szCs w:val="20"/>
                <w:lang w:eastAsia="ru-RU"/>
              </w:rPr>
            </w:pPr>
          </w:p>
        </w:tc>
        <w:tc>
          <w:tcPr>
            <w:tcW w:w="3015" w:type="dxa"/>
          </w:tcPr>
          <w:p w:rsidR="00B518FD" w:rsidRPr="006D04FD" w:rsidRDefault="00B518FD" w:rsidP="00380F65">
            <w:pPr>
              <w:spacing w:after="0" w:line="240" w:lineRule="auto"/>
              <w:jc w:val="both"/>
              <w:rPr>
                <w:rFonts w:ascii="Times New Roman" w:eastAsia="Times New Roman" w:hAnsi="Times New Roman" w:cs="Times New Roman"/>
                <w:sz w:val="24"/>
                <w:szCs w:val="20"/>
                <w:lang w:eastAsia="ru-RU"/>
              </w:rPr>
            </w:pPr>
          </w:p>
        </w:tc>
        <w:tc>
          <w:tcPr>
            <w:tcW w:w="308" w:type="dxa"/>
          </w:tcPr>
          <w:p w:rsidR="00B518FD" w:rsidRPr="006D04FD" w:rsidRDefault="00B518FD" w:rsidP="00380F65">
            <w:pPr>
              <w:spacing w:after="0" w:line="240" w:lineRule="auto"/>
              <w:jc w:val="both"/>
              <w:rPr>
                <w:rFonts w:ascii="Times New Roman" w:eastAsia="Times New Roman" w:hAnsi="Times New Roman" w:cs="Times New Roman"/>
                <w:sz w:val="24"/>
                <w:szCs w:val="20"/>
                <w:lang w:eastAsia="ru-RU"/>
              </w:rPr>
            </w:pPr>
          </w:p>
        </w:tc>
        <w:tc>
          <w:tcPr>
            <w:tcW w:w="4076" w:type="dxa"/>
          </w:tcPr>
          <w:p w:rsidR="00B518FD" w:rsidRPr="006D04FD" w:rsidRDefault="00B518FD" w:rsidP="00380F65">
            <w:pPr>
              <w:spacing w:after="0" w:line="240" w:lineRule="auto"/>
              <w:jc w:val="both"/>
              <w:rPr>
                <w:rFonts w:ascii="Times New Roman" w:eastAsia="Times New Roman" w:hAnsi="Times New Roman" w:cs="Times New Roman"/>
                <w:sz w:val="24"/>
                <w:szCs w:val="20"/>
                <w:lang w:eastAsia="ru-RU"/>
              </w:rPr>
            </w:pPr>
          </w:p>
        </w:tc>
      </w:tr>
      <w:tr w:rsidR="00B518FD" w:rsidRPr="006D04FD" w:rsidTr="001E64CC">
        <w:tc>
          <w:tcPr>
            <w:tcW w:w="2715" w:type="dxa"/>
            <w:tcBorders>
              <w:bottom w:val="single" w:sz="4" w:space="0" w:color="auto"/>
            </w:tcBorders>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c>
          <w:tcPr>
            <w:tcW w:w="308" w:type="dxa"/>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c>
          <w:tcPr>
            <w:tcW w:w="3015" w:type="dxa"/>
            <w:tcBorders>
              <w:bottom w:val="single" w:sz="4" w:space="0" w:color="auto"/>
            </w:tcBorders>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c>
          <w:tcPr>
            <w:tcW w:w="308" w:type="dxa"/>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c>
          <w:tcPr>
            <w:tcW w:w="4076" w:type="dxa"/>
            <w:tcBorders>
              <w:bottom w:val="single" w:sz="4" w:space="0" w:color="auto"/>
            </w:tcBorders>
          </w:tcPr>
          <w:p w:rsidR="00B518FD" w:rsidRPr="006D04FD" w:rsidRDefault="00B518FD" w:rsidP="00380F65">
            <w:pPr>
              <w:spacing w:after="0" w:line="240" w:lineRule="auto"/>
              <w:jc w:val="both"/>
              <w:rPr>
                <w:rFonts w:ascii="Times New Roman" w:eastAsia="Times New Roman" w:hAnsi="Times New Roman" w:cs="Times New Roman"/>
                <w:sz w:val="24"/>
                <w:szCs w:val="28"/>
                <w:lang w:eastAsia="ru-RU"/>
              </w:rPr>
            </w:pPr>
          </w:p>
        </w:tc>
      </w:tr>
      <w:tr w:rsidR="00B518FD" w:rsidRPr="006D04FD" w:rsidTr="001E64CC">
        <w:trPr>
          <w:trHeight w:val="574"/>
        </w:trPr>
        <w:tc>
          <w:tcPr>
            <w:tcW w:w="2715" w:type="dxa"/>
            <w:tcBorders>
              <w:top w:val="single" w:sz="4" w:space="0" w:color="auto"/>
            </w:tcBorders>
          </w:tcPr>
          <w:p w:rsidR="00B518FD" w:rsidRPr="006D04FD" w:rsidRDefault="00B518FD" w:rsidP="00380F65">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(должность </w:t>
            </w:r>
            <w:r w:rsidRPr="006D04FD">
              <w:rPr>
                <w:rFonts w:ascii="Times New Roman" w:eastAsia="Times New Roman" w:hAnsi="Times New Roman" w:cs="Times New Roman"/>
                <w:sz w:val="24"/>
                <w:szCs w:val="20"/>
                <w:lang w:eastAsia="ru-RU"/>
              </w:rPr>
              <w:br/>
              <w:t>уполномоченного лица)</w:t>
            </w:r>
          </w:p>
        </w:tc>
        <w:tc>
          <w:tcPr>
            <w:tcW w:w="308" w:type="dxa"/>
          </w:tcPr>
          <w:p w:rsidR="00B518FD" w:rsidRPr="006D04FD" w:rsidRDefault="00B518FD" w:rsidP="00380F65">
            <w:pPr>
              <w:spacing w:after="0" w:line="240" w:lineRule="auto"/>
              <w:jc w:val="center"/>
              <w:rPr>
                <w:rFonts w:ascii="Times New Roman" w:eastAsia="Times New Roman" w:hAnsi="Times New Roman" w:cs="Times New Roman"/>
                <w:sz w:val="24"/>
                <w:szCs w:val="20"/>
                <w:lang w:eastAsia="ru-RU"/>
              </w:rPr>
            </w:pPr>
          </w:p>
        </w:tc>
        <w:tc>
          <w:tcPr>
            <w:tcW w:w="3015" w:type="dxa"/>
            <w:tcBorders>
              <w:top w:val="single" w:sz="4" w:space="0" w:color="auto"/>
            </w:tcBorders>
          </w:tcPr>
          <w:p w:rsidR="00B518FD" w:rsidRPr="006D04FD" w:rsidRDefault="00B518FD" w:rsidP="00380F65">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(подпись)</w:t>
            </w:r>
          </w:p>
        </w:tc>
        <w:tc>
          <w:tcPr>
            <w:tcW w:w="308" w:type="dxa"/>
          </w:tcPr>
          <w:p w:rsidR="00B518FD" w:rsidRPr="006D04FD" w:rsidRDefault="00B518FD" w:rsidP="00380F65">
            <w:pPr>
              <w:spacing w:after="0" w:line="240" w:lineRule="auto"/>
              <w:jc w:val="center"/>
              <w:rPr>
                <w:rFonts w:ascii="Times New Roman" w:eastAsia="Times New Roman" w:hAnsi="Times New Roman" w:cs="Times New Roman"/>
                <w:sz w:val="24"/>
                <w:szCs w:val="20"/>
                <w:lang w:eastAsia="ru-RU"/>
              </w:rPr>
            </w:pPr>
          </w:p>
        </w:tc>
        <w:tc>
          <w:tcPr>
            <w:tcW w:w="4076" w:type="dxa"/>
            <w:tcBorders>
              <w:top w:val="single" w:sz="4" w:space="0" w:color="auto"/>
            </w:tcBorders>
          </w:tcPr>
          <w:p w:rsidR="006D04FD" w:rsidRDefault="00B518FD" w:rsidP="00380F65">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(фамилия, имя, отчество </w:t>
            </w:r>
            <w:r w:rsidRPr="006D04FD">
              <w:rPr>
                <w:rFonts w:ascii="Times New Roman" w:eastAsia="Times New Roman" w:hAnsi="Times New Roman" w:cs="Times New Roman"/>
                <w:sz w:val="24"/>
                <w:szCs w:val="20"/>
                <w:lang w:eastAsia="ru-RU"/>
              </w:rPr>
              <w:br/>
              <w:t xml:space="preserve">(последнее – при наличии) </w:t>
            </w:r>
          </w:p>
          <w:p w:rsidR="00B518FD" w:rsidRPr="006D04FD" w:rsidRDefault="00B518FD" w:rsidP="00380F65">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уполномоченного лица)</w:t>
            </w:r>
          </w:p>
        </w:tc>
      </w:tr>
    </w:tbl>
    <w:p w:rsidR="00B518FD" w:rsidRPr="006D04FD" w:rsidRDefault="00B518FD" w:rsidP="00380F65">
      <w:pPr>
        <w:spacing w:after="0" w:line="240" w:lineRule="auto"/>
        <w:jc w:val="both"/>
        <w:rPr>
          <w:rFonts w:ascii="Times New Roman" w:eastAsia="Times New Roman" w:hAnsi="Times New Roman" w:cs="Times New Roman"/>
          <w:sz w:val="2"/>
          <w:szCs w:val="20"/>
          <w:lang w:eastAsia="ru-RU"/>
        </w:rPr>
      </w:pPr>
    </w:p>
    <w:p w:rsidR="00B518FD" w:rsidRPr="00BD1B96" w:rsidRDefault="00B518FD" w:rsidP="00F6292B">
      <w:pPr>
        <w:spacing w:after="0" w:line="240" w:lineRule="atLeast"/>
        <w:jc w:val="center"/>
        <w:rPr>
          <w:rFonts w:ascii="Times New Roman" w:eastAsia="Times New Roman" w:hAnsi="Times New Roman" w:cs="Times New Roman"/>
          <w:position w:val="6"/>
          <w:sz w:val="28"/>
          <w:szCs w:val="20"/>
          <w:lang w:eastAsia="ru-RU"/>
        </w:rPr>
        <w:sectPr w:rsidR="00B518FD" w:rsidRPr="00BD1B96" w:rsidSect="00380F65">
          <w:headerReference w:type="default" r:id="rId78"/>
          <w:footerReference w:type="default" r:id="rId79"/>
          <w:headerReference w:type="first" r:id="rId80"/>
          <w:footerReference w:type="first" r:id="rId81"/>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p>
    <w:p w:rsidR="00B518FD" w:rsidRPr="00BD1B96" w:rsidRDefault="00B518FD" w:rsidP="006D04F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925EE0" w:rsidRPr="00BD1B96">
        <w:rPr>
          <w:rFonts w:ascii="Times New Roman" w:eastAsia="Times New Roman" w:hAnsi="Times New Roman" w:cs="Times New Roman"/>
          <w:sz w:val="28"/>
          <w:szCs w:val="20"/>
          <w:lang w:eastAsia="ru-RU"/>
        </w:rPr>
        <w:t>риложение</w:t>
      </w:r>
      <w:r w:rsidRPr="00BD1B96">
        <w:rPr>
          <w:rFonts w:ascii="Times New Roman" w:eastAsia="Times New Roman" w:hAnsi="Times New Roman" w:cs="Times New Roman"/>
          <w:sz w:val="28"/>
          <w:szCs w:val="20"/>
          <w:lang w:eastAsia="ru-RU"/>
        </w:rPr>
        <w:t xml:space="preserve"> № 2</w:t>
      </w:r>
      <w:r w:rsidR="00231F74">
        <w:rPr>
          <w:rFonts w:ascii="Times New Roman" w:eastAsia="Times New Roman" w:hAnsi="Times New Roman" w:cs="Times New Roman"/>
          <w:sz w:val="28"/>
          <w:szCs w:val="20"/>
          <w:lang w:eastAsia="ru-RU"/>
        </w:rPr>
        <w:t>1</w:t>
      </w:r>
    </w:p>
    <w:p w:rsidR="00BF4BE1" w:rsidRPr="00BD1B96" w:rsidRDefault="00BF4BE1" w:rsidP="006D04FD">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6D04F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6D04FD" w:rsidRDefault="006D04FD" w:rsidP="006D04F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6D04FD" w:rsidP="006D04FD">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6D04F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6D04FD">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ДОПОЛНИТЕЛЬНОЕ СОГЛАШЕНИЕ № ___</w:t>
      </w:r>
    </w:p>
    <w:p w:rsidR="00B518FD" w:rsidRPr="006D04FD" w:rsidRDefault="00B518FD" w:rsidP="006D04FD">
      <w:pPr>
        <w:tabs>
          <w:tab w:val="right" w:pos="9071"/>
        </w:tabs>
        <w:spacing w:after="0" w:line="240" w:lineRule="auto"/>
        <w:jc w:val="center"/>
        <w:rPr>
          <w:rFonts w:ascii="Times New Roman" w:eastAsia="Times New Roman" w:hAnsi="Times New Roman" w:cs="Times New Roman"/>
          <w:sz w:val="28"/>
          <w:szCs w:val="20"/>
          <w:lang w:eastAsia="ru-RU"/>
        </w:rPr>
      </w:pPr>
      <w:r w:rsidRPr="006D04FD">
        <w:rPr>
          <w:rFonts w:ascii="Times New Roman" w:eastAsia="Times New Roman" w:hAnsi="Times New Roman" w:cs="Times New Roman"/>
          <w:sz w:val="28"/>
          <w:szCs w:val="20"/>
          <w:lang w:eastAsia="ru-RU"/>
        </w:rPr>
        <w:t xml:space="preserve">к соглашению о защите и поощрении капиталовложений </w:t>
      </w:r>
      <w:r w:rsidRPr="006D04FD">
        <w:rPr>
          <w:rFonts w:ascii="Times New Roman" w:eastAsia="Times New Roman" w:hAnsi="Times New Roman" w:cs="Times New Roman"/>
          <w:sz w:val="28"/>
          <w:szCs w:val="20"/>
          <w:lang w:eastAsia="ru-RU"/>
        </w:rPr>
        <w:br/>
        <w:t xml:space="preserve">от </w:t>
      </w:r>
      <w:r w:rsidR="003F036A" w:rsidRPr="006D04FD">
        <w:rPr>
          <w:rFonts w:ascii="Times New Roman" w:eastAsia="Times New Roman" w:hAnsi="Times New Roman" w:cs="Times New Roman"/>
          <w:sz w:val="28"/>
          <w:szCs w:val="20"/>
          <w:lang w:eastAsia="ru-RU"/>
        </w:rPr>
        <w:t>«</w:t>
      </w:r>
      <w:r w:rsidRPr="006D04FD">
        <w:rPr>
          <w:rFonts w:ascii="Times New Roman" w:eastAsia="Times New Roman" w:hAnsi="Times New Roman" w:cs="Times New Roman"/>
          <w:sz w:val="28"/>
          <w:szCs w:val="20"/>
          <w:lang w:eastAsia="ru-RU"/>
        </w:rPr>
        <w:t>____</w:t>
      </w:r>
      <w:r w:rsidR="003F036A" w:rsidRPr="006D04FD">
        <w:rPr>
          <w:rFonts w:ascii="Times New Roman" w:eastAsia="Times New Roman" w:hAnsi="Times New Roman" w:cs="Times New Roman"/>
          <w:sz w:val="28"/>
          <w:szCs w:val="20"/>
          <w:lang w:eastAsia="ru-RU"/>
        </w:rPr>
        <w:t>»</w:t>
      </w:r>
      <w:r w:rsidR="006D04FD">
        <w:rPr>
          <w:rFonts w:ascii="Times New Roman" w:eastAsia="Times New Roman" w:hAnsi="Times New Roman" w:cs="Times New Roman"/>
          <w:sz w:val="28"/>
          <w:szCs w:val="20"/>
          <w:lang w:eastAsia="ru-RU"/>
        </w:rPr>
        <w:t xml:space="preserve"> _________ № </w:t>
      </w:r>
      <w:r w:rsidRPr="006D04FD">
        <w:rPr>
          <w:rFonts w:ascii="Times New Roman" w:eastAsia="Times New Roman" w:hAnsi="Times New Roman" w:cs="Times New Roman"/>
          <w:sz w:val="28"/>
          <w:szCs w:val="20"/>
          <w:lang w:eastAsia="ru-RU"/>
        </w:rPr>
        <w:t xml:space="preserve">__ о включении в соглашение о защите </w:t>
      </w:r>
      <w:r w:rsidRPr="006D04FD">
        <w:rPr>
          <w:rFonts w:ascii="Times New Roman" w:eastAsia="Times New Roman" w:hAnsi="Times New Roman" w:cs="Times New Roman"/>
          <w:sz w:val="28"/>
          <w:szCs w:val="20"/>
          <w:lang w:eastAsia="ru-RU"/>
        </w:rPr>
        <w:br/>
        <w:t>и поощрении капиталовложений условий связанного договора</w:t>
      </w:r>
    </w:p>
    <w:p w:rsidR="00B518FD" w:rsidRPr="006D04FD"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p>
    <w:tbl>
      <w:tblPr>
        <w:tblW w:w="10206" w:type="dxa"/>
        <w:jc w:val="center"/>
        <w:tblLayout w:type="fixed"/>
        <w:tblLook w:val="0400" w:firstRow="0" w:lastRow="0" w:firstColumn="0" w:lastColumn="0" w:noHBand="0" w:noVBand="1"/>
      </w:tblPr>
      <w:tblGrid>
        <w:gridCol w:w="6663"/>
        <w:gridCol w:w="3543"/>
      </w:tblGrid>
      <w:tr w:rsidR="00B518FD" w:rsidRPr="00BD1B96" w:rsidTr="006D04FD">
        <w:trPr>
          <w:jc w:val="center"/>
        </w:trPr>
        <w:tc>
          <w:tcPr>
            <w:tcW w:w="6663" w:type="dxa"/>
          </w:tcPr>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w:t>
            </w:r>
          </w:p>
        </w:tc>
        <w:tc>
          <w:tcPr>
            <w:tcW w:w="3543" w:type="dxa"/>
          </w:tcPr>
          <w:p w:rsidR="00B518FD" w:rsidRPr="00BD1B96" w:rsidRDefault="003F036A" w:rsidP="006D04FD">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____</w:t>
            </w: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 xml:space="preserve"> _____________</w:t>
            </w:r>
          </w:p>
        </w:tc>
      </w:tr>
      <w:tr w:rsidR="00B518FD" w:rsidRPr="00BD1B96" w:rsidTr="006D04FD">
        <w:trPr>
          <w:jc w:val="center"/>
        </w:trPr>
        <w:tc>
          <w:tcPr>
            <w:tcW w:w="6663" w:type="dxa"/>
          </w:tcPr>
          <w:p w:rsidR="00B518FD" w:rsidRPr="006D04FD" w:rsidRDefault="00B518FD" w:rsidP="006D04FD">
            <w:pPr>
              <w:tabs>
                <w:tab w:val="right" w:pos="9071"/>
              </w:tabs>
              <w:spacing w:after="0" w:line="240" w:lineRule="auto"/>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               (место подписания соглашения)</w:t>
            </w:r>
          </w:p>
        </w:tc>
        <w:tc>
          <w:tcPr>
            <w:tcW w:w="3543" w:type="dxa"/>
          </w:tcPr>
          <w:p w:rsidR="00B518FD" w:rsidRP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(дата заключения соглашения)</w:t>
            </w:r>
          </w:p>
        </w:tc>
      </w:tr>
    </w:tbl>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w:t>
      </w:r>
      <w:r w:rsidR="006D04FD">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_______________________________________________,</w:t>
      </w:r>
    </w:p>
    <w:p w:rsidR="00B518FD" w:rsidRPr="006D04FD" w:rsidRDefault="00B518FD"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(уполномоченный орган </w:t>
      </w:r>
      <w:r w:rsidR="00AF6228" w:rsidRPr="006D04FD">
        <w:rPr>
          <w:rFonts w:ascii="Times New Roman" w:eastAsia="Times New Roman" w:hAnsi="Times New Roman" w:cs="Times New Roman"/>
          <w:sz w:val="24"/>
          <w:szCs w:val="20"/>
          <w:lang w:eastAsia="ru-RU"/>
        </w:rPr>
        <w:t xml:space="preserve">Республики </w:t>
      </w:r>
      <w:r w:rsidR="00474E96" w:rsidRPr="006D04FD">
        <w:rPr>
          <w:rFonts w:ascii="Times New Roman" w:eastAsia="Times New Roman" w:hAnsi="Times New Roman" w:cs="Times New Roman"/>
          <w:sz w:val="24"/>
          <w:szCs w:val="20"/>
          <w:lang w:eastAsia="ru-RU"/>
        </w:rPr>
        <w:t>Тыва</w:t>
      </w:r>
      <w:r w:rsidRPr="006D04FD">
        <w:rPr>
          <w:rFonts w:ascii="Times New Roman" w:eastAsia="Times New Roman" w:hAnsi="Times New Roman" w:cs="Times New Roman"/>
          <w:sz w:val="24"/>
          <w:szCs w:val="20"/>
          <w:lang w:eastAsia="ru-RU"/>
        </w:rPr>
        <w:t>)</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proofErr w:type="spellStart"/>
      <w:r w:rsidRPr="00BD1B96">
        <w:rPr>
          <w:rFonts w:ascii="Times New Roman" w:eastAsia="Times New Roman" w:hAnsi="Times New Roman" w:cs="Times New Roman"/>
          <w:sz w:val="28"/>
          <w:szCs w:val="20"/>
          <w:lang w:eastAsia="ru-RU"/>
        </w:rPr>
        <w:t>действующ</w:t>
      </w:r>
      <w:proofErr w:type="spellEnd"/>
      <w:r w:rsidR="006D04FD">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__ от имени</w:t>
      </w:r>
      <w:r w:rsidRPr="00BD1B96">
        <w:rPr>
          <w:rStyle w:val="afb"/>
          <w:rFonts w:ascii="Times New Roman" w:eastAsia="Times New Roman" w:hAnsi="Times New Roman" w:cs="Times New Roman"/>
          <w:sz w:val="28"/>
          <w:szCs w:val="20"/>
          <w:lang w:eastAsia="ru-RU"/>
        </w:rPr>
        <w:footnoteReference w:id="22"/>
      </w:r>
      <w:r w:rsidRPr="00BD1B96">
        <w:rPr>
          <w:rFonts w:ascii="Times New Roman" w:eastAsia="Times New Roman" w:hAnsi="Times New Roman" w:cs="Times New Roman"/>
          <w:sz w:val="28"/>
          <w:szCs w:val="20"/>
          <w:lang w:eastAsia="ru-RU"/>
        </w:rPr>
        <w:t xml:space="preserve"> ________________</w:t>
      </w:r>
      <w:r w:rsidR="006D04FD">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w:t>
      </w:r>
    </w:p>
    <w:p w:rsidR="00B518FD" w:rsidRPr="006D04FD" w:rsidRDefault="00B518FD" w:rsidP="006D04FD">
      <w:pPr>
        <w:tabs>
          <w:tab w:val="right" w:pos="9071"/>
        </w:tabs>
        <w:spacing w:after="0" w:line="240" w:lineRule="auto"/>
        <w:ind w:left="2977"/>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w:t>
      </w:r>
      <w:r w:rsidR="00AF6228" w:rsidRPr="006D04FD">
        <w:rPr>
          <w:rFonts w:ascii="Times New Roman" w:eastAsia="Times New Roman" w:hAnsi="Times New Roman" w:cs="Times New Roman"/>
          <w:sz w:val="24"/>
          <w:szCs w:val="20"/>
          <w:lang w:eastAsia="ru-RU"/>
        </w:rPr>
        <w:t xml:space="preserve">Республики </w:t>
      </w:r>
      <w:r w:rsidR="00474E96" w:rsidRPr="006D04FD">
        <w:rPr>
          <w:rFonts w:ascii="Times New Roman" w:eastAsia="Times New Roman" w:hAnsi="Times New Roman" w:cs="Times New Roman"/>
          <w:sz w:val="24"/>
          <w:szCs w:val="20"/>
          <w:lang w:eastAsia="ru-RU"/>
        </w:rPr>
        <w:t>Тыва</w:t>
      </w:r>
      <w:r w:rsidRPr="006D04FD">
        <w:rPr>
          <w:rFonts w:ascii="Times New Roman" w:eastAsia="Times New Roman" w:hAnsi="Times New Roman" w:cs="Times New Roman"/>
          <w:sz w:val="24"/>
          <w:szCs w:val="20"/>
          <w:lang w:eastAsia="ru-RU"/>
        </w:rPr>
        <w:t>)</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w:t>
      </w:r>
      <w:r w:rsidR="006D04FD">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________________________________________________________,</w:t>
      </w:r>
    </w:p>
    <w:p w:rsidR="006D04FD" w:rsidRDefault="00B518FD" w:rsidP="006D04FD">
      <w:pPr>
        <w:tabs>
          <w:tab w:val="right" w:pos="9071"/>
        </w:tabs>
        <w:spacing w:after="0" w:line="240" w:lineRule="auto"/>
        <w:ind w:left="851"/>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6D04FD" w:rsidRDefault="00B518FD" w:rsidP="006D04FD">
      <w:pPr>
        <w:tabs>
          <w:tab w:val="right" w:pos="9071"/>
        </w:tabs>
        <w:spacing w:after="0" w:line="240" w:lineRule="auto"/>
        <w:ind w:left="851"/>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 уполномоченного должностного лица)</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w:t>
      </w:r>
      <w:r w:rsidR="006D04FD">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w:t>
      </w:r>
    </w:p>
    <w:p w:rsidR="006D04FD" w:rsidRDefault="00B518FD" w:rsidP="006D04FD">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(положение об уполномоченном органе </w:t>
      </w:r>
      <w:r w:rsidR="00AF6228" w:rsidRPr="006D04FD">
        <w:rPr>
          <w:rFonts w:ascii="Times New Roman" w:eastAsia="Times New Roman" w:hAnsi="Times New Roman" w:cs="Times New Roman"/>
          <w:sz w:val="24"/>
          <w:szCs w:val="20"/>
          <w:lang w:eastAsia="ru-RU"/>
        </w:rPr>
        <w:t xml:space="preserve">Республики </w:t>
      </w:r>
      <w:r w:rsidR="00474E96" w:rsidRPr="006D04FD">
        <w:rPr>
          <w:rFonts w:ascii="Times New Roman" w:eastAsia="Times New Roman" w:hAnsi="Times New Roman" w:cs="Times New Roman"/>
          <w:sz w:val="24"/>
          <w:szCs w:val="20"/>
          <w:lang w:eastAsia="ru-RU"/>
        </w:rPr>
        <w:t>Тыва</w:t>
      </w:r>
      <w:r w:rsidRPr="006D04FD">
        <w:rPr>
          <w:rFonts w:ascii="Times New Roman" w:eastAsia="Times New Roman" w:hAnsi="Times New Roman" w:cs="Times New Roman"/>
          <w:sz w:val="24"/>
          <w:szCs w:val="20"/>
          <w:lang w:eastAsia="ru-RU"/>
        </w:rPr>
        <w:t xml:space="preserve">, </w:t>
      </w:r>
    </w:p>
    <w:p w:rsidR="00B518FD" w:rsidRPr="006D04FD" w:rsidRDefault="00B518FD" w:rsidP="006D04FD">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доверенность или иной документ, удостоверяющий полномочия)</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именуем__ в дальнейшем </w:t>
      </w:r>
      <w:r w:rsidR="00AF6228">
        <w:rPr>
          <w:rFonts w:ascii="Times New Roman" w:eastAsia="Times New Roman" w:hAnsi="Times New Roman" w:cs="Times New Roman"/>
          <w:sz w:val="28"/>
          <w:szCs w:val="20"/>
          <w:lang w:eastAsia="ru-RU"/>
        </w:rPr>
        <w:t xml:space="preserve">Республикой </w:t>
      </w:r>
      <w:r w:rsidR="000D33C8">
        <w:rPr>
          <w:rFonts w:ascii="Times New Roman" w:eastAsia="Times New Roman" w:hAnsi="Times New Roman" w:cs="Times New Roman"/>
          <w:sz w:val="28"/>
          <w:szCs w:val="20"/>
          <w:lang w:eastAsia="ru-RU"/>
        </w:rPr>
        <w:t>Тыва</w:t>
      </w:r>
      <w:r w:rsidRPr="00BD1B96">
        <w:rPr>
          <w:rFonts w:ascii="Times New Roman" w:eastAsia="Times New Roman" w:hAnsi="Times New Roman" w:cs="Times New Roman"/>
          <w:sz w:val="28"/>
          <w:szCs w:val="20"/>
          <w:lang w:eastAsia="ru-RU"/>
        </w:rPr>
        <w:t>, и ____</w:t>
      </w:r>
      <w:r w:rsidR="000D33C8">
        <w:rPr>
          <w:rFonts w:ascii="Times New Roman" w:eastAsia="Times New Roman" w:hAnsi="Times New Roman" w:cs="Times New Roman"/>
          <w:sz w:val="28"/>
          <w:szCs w:val="20"/>
          <w:lang w:eastAsia="ru-RU"/>
        </w:rPr>
        <w:t>_______</w:t>
      </w:r>
      <w:r w:rsidR="006D04FD">
        <w:rPr>
          <w:rFonts w:ascii="Times New Roman" w:eastAsia="Times New Roman" w:hAnsi="Times New Roman" w:cs="Times New Roman"/>
          <w:sz w:val="28"/>
          <w:szCs w:val="20"/>
          <w:lang w:eastAsia="ru-RU"/>
        </w:rPr>
        <w:t>_____________</w:t>
      </w:r>
      <w:r w:rsidRPr="00BD1B96">
        <w:rPr>
          <w:rFonts w:ascii="Times New Roman" w:eastAsia="Times New Roman" w:hAnsi="Times New Roman" w:cs="Times New Roman"/>
          <w:sz w:val="28"/>
          <w:szCs w:val="20"/>
          <w:lang w:eastAsia="ru-RU"/>
        </w:rPr>
        <w:t>______</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___________________________________________________________</w:t>
      </w:r>
      <w:r w:rsidR="006D04FD">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w:t>
      </w:r>
    </w:p>
    <w:p w:rsidR="00B518FD" w:rsidRPr="006D04FD" w:rsidRDefault="00B518FD"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_______</w:t>
      </w:r>
      <w:r w:rsidR="006D04FD">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___________________________________________________,</w:t>
      </w:r>
    </w:p>
    <w:p w:rsidR="006D04FD" w:rsidRDefault="00B518FD" w:rsidP="006D04FD">
      <w:pPr>
        <w:tabs>
          <w:tab w:val="right" w:pos="9071"/>
        </w:tabs>
        <w:spacing w:after="0" w:line="240" w:lineRule="auto"/>
        <w:ind w:left="851"/>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6D04FD" w:rsidRDefault="00B518FD" w:rsidP="006D04FD">
      <w:pPr>
        <w:tabs>
          <w:tab w:val="right" w:pos="9071"/>
        </w:tabs>
        <w:spacing w:after="0" w:line="240" w:lineRule="auto"/>
        <w:ind w:left="851"/>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уполномоченного лица организации)</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____________________</w:t>
      </w:r>
      <w:r w:rsidR="006D04FD">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 xml:space="preserve">___________________, </w:t>
      </w:r>
    </w:p>
    <w:p w:rsidR="00B518FD" w:rsidRPr="006D04FD" w:rsidRDefault="00B518FD" w:rsidP="006D04FD">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(устав или иной документ, удостоверяющий полномочия)</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именуемое в дальнейшем организацией, совместно именуемые сторонами, в соответствии с пунктом 5, подпунктом</w:t>
      </w:r>
      <w:r w:rsidR="006D04FD">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а</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пункта 6 части 8, частью 9 статьи 10 и статьей 14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w:t>
      </w:r>
      <w:r w:rsidR="006D04FD">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(далее </w:t>
      </w:r>
      <w:r w:rsidR="006D04FD">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Федеральный закон), пришли к соглашению о нижеследующем:</w:t>
      </w:r>
    </w:p>
    <w:p w:rsidR="00B518FD" w:rsidRPr="00BD1B96" w:rsidRDefault="00B518FD" w:rsidP="006D04FD">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1. Включить в соглашение о защите и поощрении капиталовложений </w:t>
      </w:r>
      <w:proofErr w:type="gramStart"/>
      <w:r w:rsidRPr="00BD1B96">
        <w:rPr>
          <w:rFonts w:ascii="Times New Roman" w:eastAsia="Times New Roman" w:hAnsi="Times New Roman" w:cs="Times New Roman"/>
          <w:sz w:val="28"/>
          <w:szCs w:val="20"/>
          <w:lang w:eastAsia="ru-RU"/>
        </w:rPr>
        <w:t>от</w:t>
      </w:r>
      <w:r w:rsidR="006D04FD">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 </w:t>
      </w:r>
      <w:r w:rsidR="003F036A">
        <w:rPr>
          <w:rFonts w:ascii="Times New Roman" w:eastAsia="Times New Roman" w:hAnsi="Times New Roman" w:cs="Times New Roman"/>
          <w:sz w:val="28"/>
          <w:szCs w:val="20"/>
          <w:lang w:eastAsia="ru-RU"/>
        </w:rPr>
        <w:t>«</w:t>
      </w:r>
      <w:proofErr w:type="gramEnd"/>
      <w:r w:rsidRPr="00BD1B96">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 _______ г., регистрационный номер ____ </w:t>
      </w:r>
      <w:r w:rsidR="006D04FD">
        <w:rPr>
          <w:rFonts w:ascii="Times New Roman" w:eastAsia="Times New Roman" w:hAnsi="Times New Roman" w:cs="Times New Roman"/>
          <w:sz w:val="28"/>
          <w:szCs w:val="20"/>
          <w:lang w:eastAsia="ru-RU"/>
        </w:rPr>
        <w:t xml:space="preserve">(далее – </w:t>
      </w:r>
      <w:r w:rsidRPr="00BD1B96">
        <w:rPr>
          <w:rFonts w:ascii="Times New Roman" w:eastAsia="Times New Roman" w:hAnsi="Times New Roman" w:cs="Times New Roman"/>
          <w:sz w:val="28"/>
          <w:szCs w:val="20"/>
          <w:lang w:eastAsia="ru-RU"/>
        </w:rPr>
        <w:t xml:space="preserve">соглашение) следующие условия договора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006D04FD">
        <w:rPr>
          <w:rFonts w:ascii="Times New Roman" w:eastAsia="Times New Roman" w:hAnsi="Times New Roman" w:cs="Times New Roman"/>
          <w:sz w:val="28"/>
          <w:szCs w:val="20"/>
          <w:lang w:eastAsia="ru-RU"/>
        </w:rPr>
        <w:t xml:space="preserve"> ___________ № ____ (далее –</w:t>
      </w:r>
      <w:r w:rsidRPr="00BD1B96">
        <w:rPr>
          <w:rFonts w:ascii="Times New Roman" w:eastAsia="Times New Roman" w:hAnsi="Times New Roman" w:cs="Times New Roman"/>
          <w:sz w:val="28"/>
          <w:szCs w:val="20"/>
          <w:lang w:eastAsia="ru-RU"/>
        </w:rPr>
        <w:t xml:space="preserve"> договор), признанного связанным с соглашением:</w:t>
      </w:r>
    </w:p>
    <w:p w:rsidR="00B518FD" w:rsidRPr="00BD1B96" w:rsidRDefault="006D04FD" w:rsidP="006D04FD">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________________________________________________________________________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(указывается корреспондирующее условиям соглашения условие договора,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в том числе сроки предоставления и объемы субсидий, бюджетных инвестиций,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указанных в договоре о предоставлении субсидии, договоре о предоставлении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бюджетных инвестиций, заключенных в соответствии с бюджетным </w:t>
      </w:r>
      <w:r w:rsidR="006D04FD">
        <w:rPr>
          <w:rFonts w:ascii="Times New Roman" w:eastAsia="Times New Roman" w:hAnsi="Times New Roman" w:cs="Times New Roman"/>
          <w:sz w:val="24"/>
          <w:szCs w:val="24"/>
          <w:lang w:eastAsia="ru-RU"/>
        </w:rPr>
        <w:t>з</w:t>
      </w:r>
      <w:r w:rsidRPr="006D04FD">
        <w:rPr>
          <w:rFonts w:ascii="Times New Roman" w:eastAsia="Times New Roman" w:hAnsi="Times New Roman" w:cs="Times New Roman"/>
          <w:sz w:val="24"/>
          <w:szCs w:val="24"/>
          <w:lang w:eastAsia="ru-RU"/>
        </w:rPr>
        <w:t xml:space="preserve">аконодательством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Российской Федерации, и (или) процентная ставка (порядок ее определения)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по кредитному договору, предусматривающему предоставление организации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кредитных средств по льготной ставке, если на дату признания такого договора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связанным договором кредитор по нему является стороной соглашения о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возмещении за счет средств бюджетов бюджетной системы Российской Федерации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доходов, недополученных таким кредитором вследствие предоставления </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кредитных средств по льготной ставке, а также сроки предоставления и </w:t>
      </w:r>
    </w:p>
    <w:p w:rsidR="00B518FD" w:rsidRPr="006D04FD" w:rsidRDefault="00B518FD" w:rsidP="006D04FD">
      <w:pPr>
        <w:tabs>
          <w:tab w:val="right" w:pos="9071"/>
        </w:tabs>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объемы субсидий кредитору по указанному кредитному договору)</w:t>
      </w:r>
    </w:p>
    <w:p w:rsidR="00B518FD" w:rsidRPr="00BD1B96" w:rsidRDefault="00B518FD" w:rsidP="006D04FD">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___________________</w:t>
      </w:r>
      <w:r w:rsidR="006D04FD">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w:t>
      </w:r>
    </w:p>
    <w:p w:rsidR="00B518FD" w:rsidRPr="006D04FD" w:rsidRDefault="00B518FD" w:rsidP="006D04F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6D04FD">
        <w:rPr>
          <w:rFonts w:ascii="Times New Roman" w:eastAsia="Times New Roman" w:hAnsi="Times New Roman" w:cs="Times New Roman"/>
          <w:sz w:val="24"/>
          <w:szCs w:val="20"/>
          <w:lang w:eastAsia="ru-RU"/>
        </w:rPr>
        <w:t xml:space="preserve">(публично-правовое образование, являющееся стороной соглашения, за счет </w:t>
      </w:r>
      <w:proofErr w:type="gramStart"/>
      <w:r w:rsidRPr="006D04FD">
        <w:rPr>
          <w:rFonts w:ascii="Times New Roman" w:eastAsia="Times New Roman" w:hAnsi="Times New Roman" w:cs="Times New Roman"/>
          <w:sz w:val="24"/>
          <w:szCs w:val="20"/>
          <w:lang w:eastAsia="ru-RU"/>
        </w:rPr>
        <w:t xml:space="preserve">средств </w:t>
      </w:r>
      <w:r w:rsidRPr="006D04FD">
        <w:rPr>
          <w:rFonts w:ascii="Times New Roman" w:eastAsia="Times New Roman" w:hAnsi="Times New Roman" w:cs="Times New Roman"/>
          <w:sz w:val="24"/>
          <w:szCs w:val="20"/>
          <w:lang w:eastAsia="ru-RU"/>
        </w:rPr>
        <w:br/>
        <w:t>бюджета</w:t>
      </w:r>
      <w:proofErr w:type="gramEnd"/>
      <w:r w:rsidRPr="006D04FD">
        <w:rPr>
          <w:rFonts w:ascii="Times New Roman" w:eastAsia="Times New Roman" w:hAnsi="Times New Roman" w:cs="Times New Roman"/>
          <w:sz w:val="24"/>
          <w:szCs w:val="20"/>
          <w:lang w:eastAsia="ru-RU"/>
        </w:rPr>
        <w:t xml:space="preserve"> которого организации возмещается соответствующий реальный ущерб)</w:t>
      </w:r>
    </w:p>
    <w:p w:rsidR="00B518FD" w:rsidRPr="006D04FD"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обязуется возместить организации в соответствии с частью 3 статьи 14 Федерального закона и пунктами ____ соглашения реальный ущерб в случае совершения </w:t>
      </w:r>
      <w:r w:rsidR="006D04FD" w:rsidRPr="006D04FD">
        <w:rPr>
          <w:rFonts w:ascii="Times New Roman" w:eastAsia="Times New Roman" w:hAnsi="Times New Roman" w:cs="Times New Roman"/>
          <w:sz w:val="28"/>
          <w:szCs w:val="20"/>
          <w:lang w:eastAsia="ru-RU"/>
        </w:rPr>
        <w:t>________________________________________________________________________</w:t>
      </w:r>
    </w:p>
    <w:p w:rsidR="006D04FD" w:rsidRDefault="00B518FD"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(публично-правовое образование, являющееся стороной соглашения, за счет </w:t>
      </w:r>
    </w:p>
    <w:p w:rsidR="00B518FD" w:rsidRPr="006D04FD" w:rsidRDefault="00B518FD" w:rsidP="006D04F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6D04FD">
        <w:rPr>
          <w:rFonts w:ascii="Times New Roman" w:eastAsia="Times New Roman" w:hAnsi="Times New Roman" w:cs="Times New Roman"/>
          <w:sz w:val="24"/>
          <w:szCs w:val="20"/>
          <w:lang w:eastAsia="ru-RU"/>
        </w:rPr>
        <w:t>средств бюджета которого организации возмещается соответствующий реальный ущерб)</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одного или нескольких из следующих нарушений:</w:t>
      </w:r>
    </w:p>
    <w:p w:rsidR="00B518FD" w:rsidRPr="00BD1B96" w:rsidRDefault="00B518FD" w:rsidP="006D04F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а) нарушение сроков и (или) объемов предоставления субсидий, бюджетных инвестиций, предусмотренных договором</w:t>
      </w:r>
      <w:r w:rsidRPr="00BD1B96">
        <w:rPr>
          <w:rStyle w:val="afb"/>
          <w:rFonts w:ascii="Times New Roman" w:eastAsia="Times New Roman" w:hAnsi="Times New Roman" w:cs="Times New Roman"/>
          <w:sz w:val="28"/>
          <w:szCs w:val="20"/>
          <w:lang w:eastAsia="ru-RU"/>
        </w:rPr>
        <w:footnoteReference w:id="23"/>
      </w:r>
      <w:r w:rsidRPr="00BD1B96">
        <w:rPr>
          <w:rFonts w:ascii="Times New Roman" w:eastAsia="Times New Roman" w:hAnsi="Times New Roman" w:cs="Times New Roman"/>
          <w:sz w:val="28"/>
          <w:szCs w:val="20"/>
          <w:lang w:eastAsia="ru-RU"/>
        </w:rPr>
        <w:t>;</w:t>
      </w:r>
    </w:p>
    <w:p w:rsidR="00B518FD" w:rsidRPr="00BD1B96" w:rsidRDefault="00B518FD" w:rsidP="006D04F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б) нарушение сроков и (или) объемов предоставления субсидий кредитору по договору</w:t>
      </w:r>
      <w:r w:rsidRPr="00BD1B96">
        <w:rPr>
          <w:rStyle w:val="afb"/>
          <w:rFonts w:ascii="Times New Roman" w:eastAsia="Times New Roman" w:hAnsi="Times New Roman" w:cs="Times New Roman"/>
          <w:sz w:val="28"/>
          <w:szCs w:val="20"/>
          <w:lang w:eastAsia="ru-RU"/>
        </w:rPr>
        <w:footnoteReference w:id="24"/>
      </w:r>
      <w:r w:rsidRPr="00BD1B96">
        <w:rPr>
          <w:rFonts w:ascii="Times New Roman" w:eastAsia="Times New Roman" w:hAnsi="Times New Roman" w:cs="Times New Roman"/>
          <w:sz w:val="28"/>
          <w:szCs w:val="20"/>
          <w:lang w:eastAsia="ru-RU"/>
        </w:rPr>
        <w:t>;</w:t>
      </w:r>
    </w:p>
    <w:p w:rsidR="00B518FD" w:rsidRPr="00BD1B96" w:rsidRDefault="00B518FD" w:rsidP="006D04F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изменение значений долгосрочных параметров регулирования деятельности регулируемых организаций и (или) положений соглашений об условиях осуществления регулируемых видов деятельности, на основании которых были определены условия поставки товаров, выполнения работ или оказания услуг, приобретаемых (получаемых) организацией в соответствии с подпунктом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а</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пункта 3 части 1 статьи 14 Федерального закона</w:t>
      </w:r>
      <w:r w:rsidRPr="00BD1B96">
        <w:rPr>
          <w:rStyle w:val="afb"/>
          <w:rFonts w:ascii="Times New Roman" w:eastAsia="Times New Roman" w:hAnsi="Times New Roman" w:cs="Times New Roman"/>
          <w:sz w:val="28"/>
          <w:szCs w:val="20"/>
          <w:lang w:eastAsia="ru-RU"/>
        </w:rPr>
        <w:footnoteReference w:id="25"/>
      </w:r>
      <w:r w:rsidRPr="00BD1B96">
        <w:rPr>
          <w:rFonts w:ascii="Times New Roman" w:eastAsia="Times New Roman" w:hAnsi="Times New Roman" w:cs="Times New Roman"/>
          <w:sz w:val="28"/>
          <w:szCs w:val="20"/>
          <w:lang w:eastAsia="ru-RU"/>
        </w:rPr>
        <w:t>.</w:t>
      </w:r>
    </w:p>
    <w:p w:rsidR="00B518FD" w:rsidRPr="00BD1B96" w:rsidRDefault="00B518FD" w:rsidP="006D04FD">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действует в течение следующего срока ______________________________.</w:t>
      </w:r>
    </w:p>
    <w:p w:rsidR="00B518FD" w:rsidRPr="00BD1B96" w:rsidRDefault="00B518FD" w:rsidP="006D04F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4. Сторона соглашения, не указанная в пункте 2 настоящего дополнительного соглашения, не отвечает по обязательствам публично-правового образования, указанного в пункте 2 настоящего дополнительного соглашения, принятым в соответствии с настоящим дополнительным соглашением. </w:t>
      </w:r>
    </w:p>
    <w:p w:rsidR="00B518FD" w:rsidRPr="00BD1B96" w:rsidRDefault="00B518FD" w:rsidP="006D04F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5. Настоящее дополнительное соглашение является неотъемлемой частью соглашения, составлено в _____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6D04FD">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6D04F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От имени </w:t>
      </w:r>
      <w:r w:rsidR="00AF6228">
        <w:rPr>
          <w:rFonts w:ascii="Times New Roman" w:eastAsia="Times New Roman" w:hAnsi="Times New Roman" w:cs="Times New Roman"/>
          <w:sz w:val="28"/>
          <w:szCs w:val="20"/>
          <w:lang w:eastAsia="ru-RU"/>
        </w:rPr>
        <w:t xml:space="preserve">Республики </w:t>
      </w:r>
      <w:r w:rsidR="00474E96">
        <w:rPr>
          <w:rFonts w:ascii="Times New Roman" w:eastAsia="Times New Roman" w:hAnsi="Times New Roman" w:cs="Times New Roman"/>
          <w:sz w:val="28"/>
          <w:szCs w:val="20"/>
          <w:lang w:eastAsia="ru-RU"/>
        </w:rPr>
        <w:t>Тыва</w:t>
      </w:r>
      <w:r w:rsidRPr="00BD1B96">
        <w:rPr>
          <w:rFonts w:ascii="Times New Roman" w:eastAsia="Times New Roman" w:hAnsi="Times New Roman" w:cs="Times New Roman"/>
          <w:sz w:val="28"/>
          <w:szCs w:val="20"/>
          <w:lang w:eastAsia="ru-RU"/>
        </w:rPr>
        <w:t>:</w:t>
      </w:r>
    </w:p>
    <w:p w:rsidR="00B518FD" w:rsidRPr="00BD1B96" w:rsidRDefault="00B518FD" w:rsidP="006D04FD">
      <w:pPr>
        <w:spacing w:after="0" w:line="240" w:lineRule="auto"/>
        <w:ind w:firstLine="709"/>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8"/>
        <w:gridCol w:w="302"/>
        <w:gridCol w:w="2953"/>
        <w:gridCol w:w="302"/>
        <w:gridCol w:w="3991"/>
      </w:tblGrid>
      <w:tr w:rsidR="00B518FD" w:rsidRPr="006D04FD" w:rsidTr="00A90E48">
        <w:tc>
          <w:tcPr>
            <w:tcW w:w="2548" w:type="dxa"/>
            <w:tcBorders>
              <w:bottom w:val="single" w:sz="4" w:space="0" w:color="auto"/>
            </w:tcBorders>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c>
          <w:tcPr>
            <w:tcW w:w="289" w:type="dxa"/>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c>
          <w:tcPr>
            <w:tcW w:w="2830" w:type="dxa"/>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c>
          <w:tcPr>
            <w:tcW w:w="289" w:type="dxa"/>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c>
          <w:tcPr>
            <w:tcW w:w="3825" w:type="dxa"/>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r>
      <w:tr w:rsidR="00B518FD" w:rsidRPr="006D04FD" w:rsidTr="00A90E48">
        <w:tc>
          <w:tcPr>
            <w:tcW w:w="2548" w:type="dxa"/>
            <w:tcBorders>
              <w:top w:val="single" w:sz="4" w:space="0" w:color="auto"/>
            </w:tcBorders>
          </w:tcPr>
          <w:p w:rsidR="00B518FD" w:rsidRPr="006D04FD" w:rsidRDefault="00B518FD" w:rsidP="006D04FD">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(дата)</w:t>
            </w:r>
          </w:p>
        </w:tc>
        <w:tc>
          <w:tcPr>
            <w:tcW w:w="289" w:type="dxa"/>
          </w:tcPr>
          <w:p w:rsidR="00B518FD" w:rsidRPr="006D04FD" w:rsidRDefault="00B518FD" w:rsidP="006D04FD">
            <w:pPr>
              <w:spacing w:after="0" w:line="240" w:lineRule="auto"/>
              <w:jc w:val="both"/>
              <w:rPr>
                <w:rFonts w:ascii="Times New Roman" w:eastAsia="Times New Roman" w:hAnsi="Times New Roman" w:cs="Times New Roman"/>
                <w:sz w:val="24"/>
                <w:szCs w:val="20"/>
                <w:lang w:eastAsia="ru-RU"/>
              </w:rPr>
            </w:pPr>
          </w:p>
        </w:tc>
        <w:tc>
          <w:tcPr>
            <w:tcW w:w="2830" w:type="dxa"/>
          </w:tcPr>
          <w:p w:rsidR="00B518FD" w:rsidRPr="006D04FD" w:rsidRDefault="00B518FD" w:rsidP="006D04FD">
            <w:pPr>
              <w:spacing w:after="0" w:line="240" w:lineRule="auto"/>
              <w:jc w:val="both"/>
              <w:rPr>
                <w:rFonts w:ascii="Times New Roman" w:eastAsia="Times New Roman" w:hAnsi="Times New Roman" w:cs="Times New Roman"/>
                <w:sz w:val="24"/>
                <w:szCs w:val="20"/>
                <w:lang w:eastAsia="ru-RU"/>
              </w:rPr>
            </w:pPr>
          </w:p>
        </w:tc>
        <w:tc>
          <w:tcPr>
            <w:tcW w:w="289" w:type="dxa"/>
          </w:tcPr>
          <w:p w:rsidR="00B518FD" w:rsidRPr="006D04FD" w:rsidRDefault="00B518FD" w:rsidP="006D04FD">
            <w:pPr>
              <w:spacing w:after="0" w:line="240" w:lineRule="auto"/>
              <w:jc w:val="both"/>
              <w:rPr>
                <w:rFonts w:ascii="Times New Roman" w:eastAsia="Times New Roman" w:hAnsi="Times New Roman" w:cs="Times New Roman"/>
                <w:sz w:val="24"/>
                <w:szCs w:val="20"/>
                <w:lang w:eastAsia="ru-RU"/>
              </w:rPr>
            </w:pPr>
          </w:p>
        </w:tc>
        <w:tc>
          <w:tcPr>
            <w:tcW w:w="3825" w:type="dxa"/>
          </w:tcPr>
          <w:p w:rsidR="00B518FD" w:rsidRPr="006D04FD" w:rsidRDefault="00B518FD" w:rsidP="006D04FD">
            <w:pPr>
              <w:spacing w:after="0" w:line="240" w:lineRule="auto"/>
              <w:jc w:val="both"/>
              <w:rPr>
                <w:rFonts w:ascii="Times New Roman" w:eastAsia="Times New Roman" w:hAnsi="Times New Roman" w:cs="Times New Roman"/>
                <w:sz w:val="24"/>
                <w:szCs w:val="20"/>
                <w:lang w:eastAsia="ru-RU"/>
              </w:rPr>
            </w:pPr>
          </w:p>
        </w:tc>
      </w:tr>
      <w:tr w:rsidR="00B518FD" w:rsidRPr="006D04FD" w:rsidTr="00A90E48">
        <w:tc>
          <w:tcPr>
            <w:tcW w:w="2548" w:type="dxa"/>
            <w:tcBorders>
              <w:bottom w:val="single" w:sz="4" w:space="0" w:color="auto"/>
            </w:tcBorders>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c>
          <w:tcPr>
            <w:tcW w:w="289" w:type="dxa"/>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c>
          <w:tcPr>
            <w:tcW w:w="2830" w:type="dxa"/>
            <w:tcBorders>
              <w:bottom w:val="single" w:sz="4" w:space="0" w:color="auto"/>
            </w:tcBorders>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c>
          <w:tcPr>
            <w:tcW w:w="289" w:type="dxa"/>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c>
          <w:tcPr>
            <w:tcW w:w="3825" w:type="dxa"/>
            <w:tcBorders>
              <w:bottom w:val="single" w:sz="4" w:space="0" w:color="auto"/>
            </w:tcBorders>
          </w:tcPr>
          <w:p w:rsidR="00B518FD" w:rsidRPr="006D04FD" w:rsidRDefault="00B518FD" w:rsidP="006D04FD">
            <w:pPr>
              <w:spacing w:after="0" w:line="240" w:lineRule="auto"/>
              <w:jc w:val="both"/>
              <w:rPr>
                <w:rFonts w:ascii="Times New Roman" w:eastAsia="Times New Roman" w:hAnsi="Times New Roman" w:cs="Times New Roman"/>
                <w:sz w:val="24"/>
                <w:szCs w:val="28"/>
                <w:lang w:eastAsia="ru-RU"/>
              </w:rPr>
            </w:pPr>
          </w:p>
        </w:tc>
      </w:tr>
      <w:tr w:rsidR="00B518FD" w:rsidRPr="006D04FD" w:rsidTr="00A90E48">
        <w:trPr>
          <w:trHeight w:val="509"/>
        </w:trPr>
        <w:tc>
          <w:tcPr>
            <w:tcW w:w="2548" w:type="dxa"/>
            <w:tcBorders>
              <w:top w:val="single" w:sz="4" w:space="0" w:color="auto"/>
            </w:tcBorders>
          </w:tcPr>
          <w:p w:rsidR="00B518FD" w:rsidRPr="006D04FD" w:rsidRDefault="00B518FD" w:rsidP="006D04FD">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(должность </w:t>
            </w:r>
            <w:r w:rsidRPr="006D04FD">
              <w:rPr>
                <w:rFonts w:ascii="Times New Roman" w:eastAsia="Times New Roman" w:hAnsi="Times New Roman" w:cs="Times New Roman"/>
                <w:sz w:val="24"/>
                <w:szCs w:val="20"/>
                <w:lang w:eastAsia="ru-RU"/>
              </w:rPr>
              <w:br/>
              <w:t>уполномоченного лица)</w:t>
            </w:r>
          </w:p>
        </w:tc>
        <w:tc>
          <w:tcPr>
            <w:tcW w:w="289" w:type="dxa"/>
          </w:tcPr>
          <w:p w:rsidR="00B518FD" w:rsidRPr="006D04FD" w:rsidRDefault="00B518FD" w:rsidP="006D04FD">
            <w:pPr>
              <w:spacing w:after="0" w:line="240" w:lineRule="auto"/>
              <w:jc w:val="center"/>
              <w:rPr>
                <w:rFonts w:ascii="Times New Roman" w:eastAsia="Times New Roman" w:hAnsi="Times New Roman" w:cs="Times New Roman"/>
                <w:sz w:val="24"/>
                <w:szCs w:val="20"/>
                <w:lang w:eastAsia="ru-RU"/>
              </w:rPr>
            </w:pPr>
          </w:p>
        </w:tc>
        <w:tc>
          <w:tcPr>
            <w:tcW w:w="2830" w:type="dxa"/>
            <w:tcBorders>
              <w:top w:val="single" w:sz="4" w:space="0" w:color="auto"/>
            </w:tcBorders>
          </w:tcPr>
          <w:p w:rsidR="00B518FD" w:rsidRPr="006D04FD" w:rsidRDefault="00B518FD" w:rsidP="006D04FD">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(подпись)</w:t>
            </w:r>
          </w:p>
        </w:tc>
        <w:tc>
          <w:tcPr>
            <w:tcW w:w="289" w:type="dxa"/>
          </w:tcPr>
          <w:p w:rsidR="00B518FD" w:rsidRPr="006D04FD" w:rsidRDefault="00B518FD" w:rsidP="006D04FD">
            <w:pPr>
              <w:spacing w:after="0" w:line="240" w:lineRule="auto"/>
              <w:jc w:val="center"/>
              <w:rPr>
                <w:rFonts w:ascii="Times New Roman" w:eastAsia="Times New Roman" w:hAnsi="Times New Roman" w:cs="Times New Roman"/>
                <w:sz w:val="24"/>
                <w:szCs w:val="20"/>
                <w:lang w:eastAsia="ru-RU"/>
              </w:rPr>
            </w:pPr>
          </w:p>
        </w:tc>
        <w:tc>
          <w:tcPr>
            <w:tcW w:w="3825" w:type="dxa"/>
            <w:tcBorders>
              <w:top w:val="single" w:sz="4" w:space="0" w:color="auto"/>
            </w:tcBorders>
          </w:tcPr>
          <w:p w:rsidR="006D04FD" w:rsidRDefault="00B518FD" w:rsidP="006D04FD">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 xml:space="preserve">(фамилия, имя, отчество </w:t>
            </w:r>
            <w:r w:rsidRPr="006D04FD">
              <w:rPr>
                <w:rFonts w:ascii="Times New Roman" w:eastAsia="Times New Roman" w:hAnsi="Times New Roman" w:cs="Times New Roman"/>
                <w:sz w:val="24"/>
                <w:szCs w:val="20"/>
                <w:lang w:eastAsia="ru-RU"/>
              </w:rPr>
              <w:br/>
              <w:t xml:space="preserve">(последнее – при наличии) </w:t>
            </w:r>
          </w:p>
          <w:p w:rsidR="00B518FD" w:rsidRPr="006D04FD" w:rsidRDefault="00B518FD" w:rsidP="006D04FD">
            <w:pPr>
              <w:spacing w:after="0" w:line="240" w:lineRule="auto"/>
              <w:jc w:val="center"/>
              <w:rPr>
                <w:rFonts w:ascii="Times New Roman" w:eastAsia="Times New Roman" w:hAnsi="Times New Roman" w:cs="Times New Roman"/>
                <w:sz w:val="24"/>
                <w:szCs w:val="20"/>
                <w:lang w:eastAsia="ru-RU"/>
              </w:rPr>
            </w:pPr>
            <w:r w:rsidRPr="006D04FD">
              <w:rPr>
                <w:rFonts w:ascii="Times New Roman" w:eastAsia="Times New Roman" w:hAnsi="Times New Roman" w:cs="Times New Roman"/>
                <w:sz w:val="24"/>
                <w:szCs w:val="20"/>
                <w:lang w:eastAsia="ru-RU"/>
              </w:rPr>
              <w:t>уполномоченного лица)</w:t>
            </w:r>
          </w:p>
        </w:tc>
      </w:tr>
    </w:tbl>
    <w:p w:rsidR="00B518FD" w:rsidRPr="00BD1B96" w:rsidRDefault="00B518FD" w:rsidP="006D04FD">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6D04F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организации:</w:t>
      </w:r>
    </w:p>
    <w:p w:rsidR="00B518FD" w:rsidRPr="00BD1B96" w:rsidRDefault="00B518FD" w:rsidP="006D04FD">
      <w:pPr>
        <w:tabs>
          <w:tab w:val="right" w:pos="9071"/>
        </w:tabs>
        <w:spacing w:after="0" w:line="240" w:lineRule="auto"/>
        <w:ind w:left="2410" w:hanging="1701"/>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6D04FD" w:rsidTr="00A90E48">
        <w:tc>
          <w:tcPr>
            <w:tcW w:w="2415" w:type="dxa"/>
            <w:tcBorders>
              <w:bottom w:val="single" w:sz="4" w:space="0" w:color="auto"/>
            </w:tcBorders>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2681"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3619"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r>
      <w:tr w:rsidR="00B518FD" w:rsidRPr="006D04FD" w:rsidTr="00A90E48">
        <w:tc>
          <w:tcPr>
            <w:tcW w:w="2415" w:type="dxa"/>
            <w:tcBorders>
              <w:top w:val="single" w:sz="4" w:space="0" w:color="auto"/>
            </w:tcBorders>
          </w:tcPr>
          <w:p w:rsidR="00B518FD" w:rsidRPr="006D04FD" w:rsidRDefault="00B518FD" w:rsidP="006D04FD">
            <w:pPr>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(дата)</w:t>
            </w:r>
          </w:p>
        </w:tc>
        <w:tc>
          <w:tcPr>
            <w:tcW w:w="286"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2681"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3619"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r>
      <w:tr w:rsidR="00B518FD" w:rsidRPr="006D04FD" w:rsidTr="00A90E48">
        <w:tc>
          <w:tcPr>
            <w:tcW w:w="2415" w:type="dxa"/>
            <w:tcBorders>
              <w:bottom w:val="single" w:sz="4" w:space="0" w:color="auto"/>
            </w:tcBorders>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2681" w:type="dxa"/>
            <w:tcBorders>
              <w:bottom w:val="single" w:sz="4" w:space="0" w:color="auto"/>
            </w:tcBorders>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c>
          <w:tcPr>
            <w:tcW w:w="3619" w:type="dxa"/>
            <w:tcBorders>
              <w:bottom w:val="single" w:sz="4" w:space="0" w:color="auto"/>
            </w:tcBorders>
          </w:tcPr>
          <w:p w:rsidR="00B518FD" w:rsidRPr="006D04FD" w:rsidRDefault="00B518FD" w:rsidP="006D04FD">
            <w:pPr>
              <w:spacing w:after="0" w:line="240" w:lineRule="auto"/>
              <w:jc w:val="both"/>
              <w:rPr>
                <w:rFonts w:ascii="Times New Roman" w:eastAsia="Times New Roman" w:hAnsi="Times New Roman" w:cs="Times New Roman"/>
                <w:sz w:val="24"/>
                <w:szCs w:val="24"/>
                <w:lang w:eastAsia="ru-RU"/>
              </w:rPr>
            </w:pPr>
          </w:p>
        </w:tc>
      </w:tr>
      <w:tr w:rsidR="00B518FD" w:rsidRPr="006D04FD" w:rsidTr="00A90E48">
        <w:trPr>
          <w:trHeight w:val="557"/>
        </w:trPr>
        <w:tc>
          <w:tcPr>
            <w:tcW w:w="2415" w:type="dxa"/>
            <w:tcBorders>
              <w:top w:val="single" w:sz="4" w:space="0" w:color="auto"/>
            </w:tcBorders>
          </w:tcPr>
          <w:p w:rsidR="00B518FD" w:rsidRPr="006D04FD" w:rsidRDefault="00B518FD" w:rsidP="006D04FD">
            <w:pPr>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(должность </w:t>
            </w:r>
            <w:r w:rsidRPr="006D04FD">
              <w:rPr>
                <w:rFonts w:ascii="Times New Roman" w:eastAsia="Times New Roman" w:hAnsi="Times New Roman" w:cs="Times New Roman"/>
                <w:sz w:val="24"/>
                <w:szCs w:val="24"/>
                <w:lang w:eastAsia="ru-RU"/>
              </w:rPr>
              <w:br/>
              <w:t>уполномоченного лица)</w:t>
            </w:r>
          </w:p>
        </w:tc>
        <w:tc>
          <w:tcPr>
            <w:tcW w:w="286" w:type="dxa"/>
          </w:tcPr>
          <w:p w:rsidR="00B518FD" w:rsidRPr="006D04FD" w:rsidRDefault="00B518FD" w:rsidP="006D04FD">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4" w:space="0" w:color="auto"/>
            </w:tcBorders>
          </w:tcPr>
          <w:p w:rsidR="00B518FD" w:rsidRPr="006D04FD" w:rsidRDefault="00B518FD" w:rsidP="006D04FD">
            <w:pPr>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(подпись)</w:t>
            </w:r>
          </w:p>
        </w:tc>
        <w:tc>
          <w:tcPr>
            <w:tcW w:w="286" w:type="dxa"/>
          </w:tcPr>
          <w:p w:rsidR="00B518FD" w:rsidRPr="006D04FD" w:rsidRDefault="00B518FD" w:rsidP="006D04FD">
            <w:pPr>
              <w:spacing w:after="0" w:line="240" w:lineRule="auto"/>
              <w:jc w:val="center"/>
              <w:rPr>
                <w:rFonts w:ascii="Times New Roman" w:eastAsia="Times New Roman" w:hAnsi="Times New Roman" w:cs="Times New Roman"/>
                <w:sz w:val="24"/>
                <w:szCs w:val="24"/>
                <w:lang w:eastAsia="ru-RU"/>
              </w:rPr>
            </w:pPr>
          </w:p>
        </w:tc>
        <w:tc>
          <w:tcPr>
            <w:tcW w:w="3619" w:type="dxa"/>
            <w:tcBorders>
              <w:top w:val="single" w:sz="4" w:space="0" w:color="auto"/>
            </w:tcBorders>
          </w:tcPr>
          <w:p w:rsidR="006D04FD" w:rsidRDefault="00B518FD" w:rsidP="006D04FD">
            <w:pPr>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 xml:space="preserve">(фамилия, имя, отчество </w:t>
            </w:r>
            <w:r w:rsidRPr="006D04FD">
              <w:rPr>
                <w:rFonts w:ascii="Times New Roman" w:eastAsia="Times New Roman" w:hAnsi="Times New Roman" w:cs="Times New Roman"/>
                <w:sz w:val="24"/>
                <w:szCs w:val="24"/>
                <w:lang w:eastAsia="ru-RU"/>
              </w:rPr>
              <w:br/>
              <w:t xml:space="preserve">(последнее – при наличии) </w:t>
            </w:r>
          </w:p>
          <w:p w:rsidR="00B518FD" w:rsidRPr="006D04FD" w:rsidRDefault="00B518FD" w:rsidP="006D04FD">
            <w:pPr>
              <w:spacing w:after="0" w:line="240" w:lineRule="auto"/>
              <w:jc w:val="center"/>
              <w:rPr>
                <w:rFonts w:ascii="Times New Roman" w:eastAsia="Times New Roman" w:hAnsi="Times New Roman" w:cs="Times New Roman"/>
                <w:sz w:val="24"/>
                <w:szCs w:val="24"/>
                <w:lang w:eastAsia="ru-RU"/>
              </w:rPr>
            </w:pPr>
            <w:r w:rsidRPr="006D04FD">
              <w:rPr>
                <w:rFonts w:ascii="Times New Roman" w:eastAsia="Times New Roman" w:hAnsi="Times New Roman" w:cs="Times New Roman"/>
                <w:sz w:val="24"/>
                <w:szCs w:val="24"/>
                <w:lang w:eastAsia="ru-RU"/>
              </w:rPr>
              <w:t>уполномоченного лица)</w:t>
            </w:r>
          </w:p>
        </w:tc>
      </w:tr>
    </w:tbl>
    <w:p w:rsidR="00DD055D" w:rsidRDefault="00DD055D" w:rsidP="00DD055D">
      <w:pPr>
        <w:rPr>
          <w:rFonts w:ascii="Times New Roman" w:eastAsia="Times New Roman" w:hAnsi="Times New Roman" w:cs="Times New Roman"/>
          <w:sz w:val="28"/>
          <w:szCs w:val="20"/>
          <w:lang w:eastAsia="ru-RU"/>
        </w:rPr>
      </w:pPr>
    </w:p>
    <w:p w:rsidR="006D04FD" w:rsidRDefault="006D04FD" w:rsidP="00DD055D">
      <w:pPr>
        <w:rPr>
          <w:rFonts w:ascii="Times New Roman" w:eastAsia="Times New Roman" w:hAnsi="Times New Roman" w:cs="Times New Roman"/>
          <w:sz w:val="28"/>
          <w:szCs w:val="20"/>
          <w:lang w:eastAsia="ru-RU"/>
        </w:rPr>
        <w:sectPr w:rsidR="006D04FD" w:rsidSect="006D04FD">
          <w:headerReference w:type="default" r:id="rId82"/>
          <w:footerReference w:type="default" r:id="rId83"/>
          <w:headerReference w:type="first" r:id="rId84"/>
          <w:footerReference w:type="first" r:id="rId85"/>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p>
    <w:p w:rsidR="00B518FD" w:rsidRPr="00BD1B96" w:rsidRDefault="00B518FD" w:rsidP="006D04FD">
      <w:pPr>
        <w:tabs>
          <w:tab w:val="center" w:pos="5954"/>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925EE0" w:rsidRPr="00BD1B96">
        <w:rPr>
          <w:rFonts w:ascii="Times New Roman" w:eastAsia="Times New Roman" w:hAnsi="Times New Roman" w:cs="Times New Roman"/>
          <w:sz w:val="28"/>
          <w:szCs w:val="20"/>
          <w:lang w:eastAsia="ru-RU"/>
        </w:rPr>
        <w:t xml:space="preserve">риложение </w:t>
      </w:r>
      <w:r w:rsidRPr="00BD1B96">
        <w:rPr>
          <w:rFonts w:ascii="Times New Roman" w:eastAsia="Times New Roman" w:hAnsi="Times New Roman" w:cs="Times New Roman"/>
          <w:sz w:val="28"/>
          <w:szCs w:val="20"/>
          <w:lang w:eastAsia="ru-RU"/>
        </w:rPr>
        <w:t>№ 2</w:t>
      </w:r>
      <w:r w:rsidR="00231F74">
        <w:rPr>
          <w:rFonts w:ascii="Times New Roman" w:eastAsia="Times New Roman" w:hAnsi="Times New Roman" w:cs="Times New Roman"/>
          <w:sz w:val="28"/>
          <w:szCs w:val="20"/>
          <w:lang w:eastAsia="ru-RU"/>
        </w:rPr>
        <w:t>2</w:t>
      </w:r>
    </w:p>
    <w:p w:rsidR="00BF4BE1" w:rsidRPr="00BD1B96" w:rsidRDefault="00BF4BE1" w:rsidP="006D04FD">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Default="00BF4BE1" w:rsidP="006D04F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6D04FD" w:rsidRPr="00BD1B96" w:rsidRDefault="006D04FD" w:rsidP="006D04F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6D04FD" w:rsidP="006D04FD">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Default="00B518FD" w:rsidP="006D04F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6D04FD" w:rsidRPr="00BD1B96" w:rsidRDefault="006D04FD" w:rsidP="006D04F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6D04FD">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57794A" w:rsidRDefault="00B518FD" w:rsidP="006D04FD">
      <w:pPr>
        <w:tabs>
          <w:tab w:val="right" w:pos="9071"/>
        </w:tabs>
        <w:spacing w:after="0" w:line="240" w:lineRule="auto"/>
        <w:jc w:val="center"/>
        <w:rPr>
          <w:rFonts w:ascii="Times New Roman" w:eastAsia="Times New Roman" w:hAnsi="Times New Roman" w:cs="Times New Roman"/>
          <w:sz w:val="28"/>
          <w:szCs w:val="20"/>
          <w:lang w:eastAsia="ru-RU"/>
        </w:rPr>
      </w:pPr>
      <w:r w:rsidRPr="0057794A">
        <w:rPr>
          <w:rFonts w:ascii="Times New Roman" w:eastAsia="Times New Roman" w:hAnsi="Times New Roman" w:cs="Times New Roman"/>
          <w:sz w:val="28"/>
          <w:szCs w:val="20"/>
          <w:lang w:eastAsia="ru-RU"/>
        </w:rPr>
        <w:t xml:space="preserve">о невозможности удовлетворения ходатайства о </w:t>
      </w:r>
    </w:p>
    <w:p w:rsidR="0057794A" w:rsidRDefault="00B518FD" w:rsidP="006D04FD">
      <w:pPr>
        <w:tabs>
          <w:tab w:val="right" w:pos="9071"/>
        </w:tabs>
        <w:spacing w:after="0" w:line="240" w:lineRule="auto"/>
        <w:jc w:val="center"/>
        <w:rPr>
          <w:rFonts w:ascii="Times New Roman" w:eastAsia="Times New Roman" w:hAnsi="Times New Roman" w:cs="Times New Roman"/>
          <w:sz w:val="28"/>
          <w:szCs w:val="20"/>
          <w:lang w:eastAsia="ru-RU"/>
        </w:rPr>
      </w:pPr>
      <w:r w:rsidRPr="0057794A">
        <w:rPr>
          <w:rFonts w:ascii="Times New Roman" w:eastAsia="Times New Roman" w:hAnsi="Times New Roman" w:cs="Times New Roman"/>
          <w:sz w:val="28"/>
          <w:szCs w:val="20"/>
          <w:lang w:eastAsia="ru-RU"/>
        </w:rPr>
        <w:t xml:space="preserve">признании ранее заключенного договора связанным </w:t>
      </w:r>
    </w:p>
    <w:p w:rsidR="0057794A" w:rsidRDefault="00B518FD" w:rsidP="006D04FD">
      <w:pPr>
        <w:tabs>
          <w:tab w:val="right" w:pos="9071"/>
        </w:tabs>
        <w:spacing w:after="0" w:line="240" w:lineRule="auto"/>
        <w:jc w:val="center"/>
        <w:rPr>
          <w:rFonts w:ascii="Times New Roman" w:eastAsia="Times New Roman" w:hAnsi="Times New Roman" w:cs="Times New Roman"/>
          <w:bCs/>
          <w:sz w:val="28"/>
          <w:szCs w:val="20"/>
          <w:lang w:eastAsia="ru-RU"/>
        </w:rPr>
      </w:pPr>
      <w:r w:rsidRPr="0057794A">
        <w:rPr>
          <w:rFonts w:ascii="Times New Roman" w:eastAsia="Times New Roman" w:hAnsi="Times New Roman" w:cs="Times New Roman"/>
          <w:sz w:val="28"/>
          <w:szCs w:val="20"/>
          <w:lang w:eastAsia="ru-RU"/>
        </w:rPr>
        <w:t xml:space="preserve">договором и заключении </w:t>
      </w:r>
      <w:r w:rsidRPr="0057794A">
        <w:rPr>
          <w:rFonts w:ascii="Times New Roman" w:eastAsia="Times New Roman" w:hAnsi="Times New Roman" w:cs="Times New Roman"/>
          <w:bCs/>
          <w:sz w:val="28"/>
          <w:szCs w:val="20"/>
          <w:lang w:eastAsia="ru-RU"/>
        </w:rPr>
        <w:t xml:space="preserve">дополнительного соглашения </w:t>
      </w:r>
    </w:p>
    <w:p w:rsidR="0057794A" w:rsidRDefault="00B518FD" w:rsidP="006D04FD">
      <w:pPr>
        <w:tabs>
          <w:tab w:val="right" w:pos="9071"/>
        </w:tabs>
        <w:spacing w:after="0" w:line="240" w:lineRule="auto"/>
        <w:jc w:val="center"/>
        <w:rPr>
          <w:rFonts w:ascii="Times New Roman" w:eastAsia="Times New Roman" w:hAnsi="Times New Roman" w:cs="Times New Roman"/>
          <w:bCs/>
          <w:sz w:val="28"/>
          <w:szCs w:val="20"/>
          <w:lang w:eastAsia="ru-RU"/>
        </w:rPr>
      </w:pPr>
      <w:r w:rsidRPr="0057794A">
        <w:rPr>
          <w:rFonts w:ascii="Times New Roman" w:eastAsia="Times New Roman" w:hAnsi="Times New Roman" w:cs="Times New Roman"/>
          <w:bCs/>
          <w:sz w:val="28"/>
          <w:szCs w:val="20"/>
          <w:lang w:eastAsia="ru-RU"/>
        </w:rPr>
        <w:t xml:space="preserve">о включении в соглашение о защите и поощрении </w:t>
      </w:r>
    </w:p>
    <w:p w:rsidR="00B518FD" w:rsidRPr="0057794A" w:rsidRDefault="00B518FD" w:rsidP="006D04FD">
      <w:pPr>
        <w:tabs>
          <w:tab w:val="right" w:pos="9071"/>
        </w:tabs>
        <w:spacing w:after="0" w:line="240" w:lineRule="auto"/>
        <w:jc w:val="center"/>
        <w:rPr>
          <w:rFonts w:ascii="Times New Roman" w:eastAsia="Times New Roman" w:hAnsi="Times New Roman" w:cs="Times New Roman"/>
          <w:bCs/>
          <w:sz w:val="28"/>
          <w:szCs w:val="20"/>
          <w:lang w:eastAsia="ru-RU"/>
        </w:rPr>
      </w:pPr>
      <w:r w:rsidRPr="0057794A">
        <w:rPr>
          <w:rFonts w:ascii="Times New Roman" w:eastAsia="Times New Roman" w:hAnsi="Times New Roman" w:cs="Times New Roman"/>
          <w:bCs/>
          <w:sz w:val="28"/>
          <w:szCs w:val="20"/>
          <w:lang w:eastAsia="ru-RU"/>
        </w:rPr>
        <w:t xml:space="preserve">капиталовложений условий связанного договора </w:t>
      </w:r>
    </w:p>
    <w:p w:rsidR="00B518FD" w:rsidRPr="0057794A" w:rsidRDefault="00B518FD" w:rsidP="006D04FD">
      <w:pPr>
        <w:tabs>
          <w:tab w:val="right" w:pos="9071"/>
        </w:tabs>
        <w:spacing w:after="0" w:line="240" w:lineRule="auto"/>
        <w:jc w:val="center"/>
        <w:rPr>
          <w:rFonts w:ascii="Times New Roman" w:eastAsia="Times New Roman" w:hAnsi="Times New Roman" w:cs="Times New Roman"/>
          <w:sz w:val="28"/>
          <w:szCs w:val="20"/>
          <w:lang w:eastAsia="ru-RU"/>
        </w:rPr>
      </w:pPr>
    </w:p>
    <w:p w:rsidR="0057794A" w:rsidRPr="0057794A" w:rsidRDefault="0057794A" w:rsidP="0057794A">
      <w:pPr>
        <w:tabs>
          <w:tab w:val="right" w:pos="9071"/>
        </w:tabs>
        <w:spacing w:after="0" w:line="240" w:lineRule="auto"/>
        <w:jc w:val="center"/>
        <w:rPr>
          <w:rFonts w:ascii="Times New Roman" w:eastAsia="Times New Roman" w:hAnsi="Times New Roman" w:cs="Times New Roman"/>
          <w:sz w:val="28"/>
          <w:szCs w:val="20"/>
          <w:lang w:eastAsia="ru-RU"/>
        </w:rPr>
      </w:pPr>
      <w:r w:rsidRPr="0057794A">
        <w:rPr>
          <w:rFonts w:ascii="Times New Roman" w:eastAsia="Times New Roman" w:hAnsi="Times New Roman" w:cs="Times New Roman"/>
          <w:sz w:val="28"/>
          <w:szCs w:val="20"/>
          <w:lang w:eastAsia="ru-RU"/>
        </w:rPr>
        <w:t>________________________________________________________________________</w:t>
      </w:r>
    </w:p>
    <w:p w:rsidR="00B518FD" w:rsidRPr="0057794A" w:rsidRDefault="0057794A" w:rsidP="0057794A">
      <w:pPr>
        <w:tabs>
          <w:tab w:val="right" w:pos="9071"/>
        </w:tabs>
        <w:spacing w:after="0" w:line="240" w:lineRule="auto"/>
        <w:jc w:val="center"/>
        <w:rPr>
          <w:rFonts w:ascii="Times New Roman" w:eastAsia="Times New Roman" w:hAnsi="Times New Roman" w:cs="Times New Roman"/>
          <w:sz w:val="24"/>
          <w:szCs w:val="20"/>
          <w:lang w:eastAsia="ru-RU"/>
        </w:rPr>
      </w:pPr>
      <w:r w:rsidRPr="0057794A">
        <w:rPr>
          <w:rFonts w:ascii="Times New Roman" w:eastAsia="Times New Roman" w:hAnsi="Times New Roman" w:cs="Times New Roman"/>
          <w:sz w:val="24"/>
          <w:szCs w:val="20"/>
          <w:lang w:eastAsia="ru-RU"/>
        </w:rPr>
        <w:t xml:space="preserve"> </w:t>
      </w:r>
      <w:r w:rsidR="00B518FD" w:rsidRPr="0057794A">
        <w:rPr>
          <w:rFonts w:ascii="Times New Roman" w:eastAsia="Times New Roman" w:hAnsi="Times New Roman" w:cs="Times New Roman"/>
          <w:sz w:val="24"/>
          <w:szCs w:val="20"/>
          <w:lang w:eastAsia="ru-RU"/>
        </w:rPr>
        <w:t xml:space="preserve">(уполномоченный орган </w:t>
      </w:r>
      <w:r w:rsidR="00AF6228" w:rsidRPr="0057794A">
        <w:rPr>
          <w:rFonts w:ascii="Times New Roman" w:eastAsia="Times New Roman" w:hAnsi="Times New Roman" w:cs="Times New Roman"/>
          <w:sz w:val="24"/>
          <w:szCs w:val="20"/>
          <w:lang w:eastAsia="ru-RU"/>
        </w:rPr>
        <w:t xml:space="preserve">Республики </w:t>
      </w:r>
      <w:r w:rsidR="00474E96" w:rsidRPr="0057794A">
        <w:rPr>
          <w:rFonts w:ascii="Times New Roman" w:eastAsia="Times New Roman" w:hAnsi="Times New Roman" w:cs="Times New Roman"/>
          <w:sz w:val="24"/>
          <w:szCs w:val="20"/>
          <w:lang w:eastAsia="ru-RU"/>
        </w:rPr>
        <w:t>Тыва</w:t>
      </w:r>
      <w:r w:rsidR="00B518FD" w:rsidRPr="0057794A">
        <w:rPr>
          <w:rFonts w:ascii="Times New Roman" w:eastAsia="Times New Roman" w:hAnsi="Times New Roman" w:cs="Times New Roman"/>
          <w:sz w:val="24"/>
          <w:szCs w:val="20"/>
          <w:lang w:eastAsia="ru-RU"/>
        </w:rPr>
        <w:t>)</w:t>
      </w:r>
    </w:p>
    <w:p w:rsidR="00B518FD" w:rsidRPr="0057794A"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57794A">
        <w:rPr>
          <w:rFonts w:ascii="Times New Roman" w:eastAsia="Times New Roman" w:hAnsi="Times New Roman" w:cs="Times New Roman"/>
          <w:sz w:val="28"/>
          <w:szCs w:val="20"/>
          <w:lang w:eastAsia="ru-RU"/>
        </w:rPr>
        <w:t xml:space="preserve">в лице </w:t>
      </w:r>
      <w:r w:rsidR="0057794A" w:rsidRPr="0057794A">
        <w:rPr>
          <w:rFonts w:ascii="Times New Roman" w:eastAsia="Times New Roman" w:hAnsi="Times New Roman" w:cs="Times New Roman"/>
          <w:sz w:val="28"/>
          <w:szCs w:val="20"/>
          <w:lang w:eastAsia="ru-RU"/>
        </w:rPr>
        <w:t>__________________________________________________________________</w:t>
      </w:r>
      <w:r w:rsidRPr="0057794A">
        <w:rPr>
          <w:rFonts w:ascii="Times New Roman" w:eastAsia="Times New Roman" w:hAnsi="Times New Roman" w:cs="Times New Roman"/>
          <w:sz w:val="28"/>
          <w:szCs w:val="20"/>
          <w:lang w:eastAsia="ru-RU"/>
        </w:rPr>
        <w:t>,</w:t>
      </w:r>
    </w:p>
    <w:p w:rsidR="00B518FD" w:rsidRPr="0057794A" w:rsidRDefault="00B518FD" w:rsidP="006D04FD">
      <w:pPr>
        <w:tabs>
          <w:tab w:val="right" w:pos="9071"/>
        </w:tabs>
        <w:spacing w:after="0" w:line="240" w:lineRule="auto"/>
        <w:ind w:left="851"/>
        <w:jc w:val="center"/>
        <w:rPr>
          <w:rFonts w:ascii="Times New Roman" w:eastAsia="Times New Roman" w:hAnsi="Times New Roman" w:cs="Times New Roman"/>
          <w:sz w:val="24"/>
          <w:szCs w:val="20"/>
          <w:lang w:eastAsia="ru-RU"/>
        </w:rPr>
      </w:pPr>
      <w:r w:rsidRPr="0057794A">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57794A"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57794A">
        <w:rPr>
          <w:rFonts w:ascii="Times New Roman" w:eastAsia="Times New Roman" w:hAnsi="Times New Roman" w:cs="Times New Roman"/>
          <w:sz w:val="28"/>
          <w:szCs w:val="20"/>
          <w:lang w:eastAsia="ru-RU"/>
        </w:rPr>
        <w:t xml:space="preserve">действующего на основании </w:t>
      </w:r>
      <w:r w:rsidR="0057794A" w:rsidRPr="0057794A">
        <w:rPr>
          <w:rFonts w:ascii="Times New Roman" w:eastAsia="Times New Roman" w:hAnsi="Times New Roman" w:cs="Times New Roman"/>
          <w:sz w:val="28"/>
          <w:szCs w:val="20"/>
          <w:lang w:eastAsia="ru-RU"/>
        </w:rPr>
        <w:t>_______________________________________________</w:t>
      </w:r>
      <w:r w:rsidRPr="0057794A">
        <w:rPr>
          <w:rFonts w:ascii="Times New Roman" w:eastAsia="Times New Roman" w:hAnsi="Times New Roman" w:cs="Times New Roman"/>
          <w:sz w:val="28"/>
          <w:szCs w:val="20"/>
          <w:lang w:eastAsia="ru-RU"/>
        </w:rPr>
        <w:t>,</w:t>
      </w:r>
    </w:p>
    <w:p w:rsidR="00B518FD" w:rsidRPr="0057794A" w:rsidRDefault="00B518FD" w:rsidP="006D04FD">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57794A">
        <w:rPr>
          <w:rFonts w:ascii="Times New Roman" w:eastAsia="Times New Roman" w:hAnsi="Times New Roman" w:cs="Times New Roman"/>
          <w:sz w:val="24"/>
          <w:szCs w:val="20"/>
          <w:lang w:eastAsia="ru-RU"/>
        </w:rPr>
        <w:t xml:space="preserve">(положение, доверенность или иной документ, </w:t>
      </w:r>
      <w:r w:rsidRPr="0057794A">
        <w:rPr>
          <w:rFonts w:ascii="Times New Roman" w:eastAsia="Times New Roman" w:hAnsi="Times New Roman" w:cs="Times New Roman"/>
          <w:sz w:val="24"/>
          <w:szCs w:val="20"/>
          <w:lang w:eastAsia="ru-RU"/>
        </w:rPr>
        <w:br/>
        <w:t>удостоверяющий полномочия)</w:t>
      </w:r>
    </w:p>
    <w:p w:rsidR="00B518FD" w:rsidRPr="0057794A"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57794A">
        <w:rPr>
          <w:rFonts w:ascii="Times New Roman" w:eastAsia="Times New Roman" w:hAnsi="Times New Roman" w:cs="Times New Roman"/>
          <w:sz w:val="28"/>
          <w:szCs w:val="20"/>
          <w:lang w:eastAsia="ru-RU"/>
        </w:rPr>
        <w:t xml:space="preserve">в соответствии с пунктом _______________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w:t>
      </w:r>
      <w:r w:rsidR="00925EE0" w:rsidRPr="0057794A">
        <w:rPr>
          <w:rFonts w:ascii="Times New Roman" w:eastAsia="Times New Roman" w:hAnsi="Times New Roman" w:cs="Times New Roman"/>
          <w:sz w:val="28"/>
          <w:szCs w:val="20"/>
          <w:lang w:eastAsia="ru-RU"/>
        </w:rPr>
        <w:t>13 сентября 2022 г. № 1602</w:t>
      </w:r>
      <w:r w:rsidR="003F036A" w:rsidRPr="0057794A">
        <w:rPr>
          <w:rFonts w:ascii="Times New Roman" w:eastAsia="Times New Roman" w:hAnsi="Times New Roman" w:cs="Times New Roman"/>
          <w:sz w:val="28"/>
          <w:szCs w:val="20"/>
          <w:lang w:eastAsia="ru-RU"/>
        </w:rPr>
        <w:t>«</w:t>
      </w:r>
      <w:r w:rsidRPr="0057794A">
        <w:rPr>
          <w:rFonts w:ascii="Times New Roman" w:eastAsia="Times New Roman" w:hAnsi="Times New Roman" w:cs="Times New Roman"/>
          <w:sz w:val="28"/>
          <w:szCs w:val="20"/>
          <w:lang w:eastAsia="ru-RU"/>
        </w:rPr>
        <w:t>О соглашениях о защите и поощрении капиталовложений</w:t>
      </w:r>
      <w:r w:rsidR="003F036A" w:rsidRPr="0057794A">
        <w:rPr>
          <w:rFonts w:ascii="Times New Roman" w:eastAsia="Times New Roman" w:hAnsi="Times New Roman" w:cs="Times New Roman"/>
          <w:sz w:val="28"/>
          <w:szCs w:val="20"/>
          <w:lang w:eastAsia="ru-RU"/>
        </w:rPr>
        <w:t>»</w:t>
      </w:r>
      <w:r w:rsidRPr="0057794A">
        <w:rPr>
          <w:rFonts w:ascii="Times New Roman" w:eastAsia="Times New Roman" w:hAnsi="Times New Roman" w:cs="Times New Roman"/>
          <w:sz w:val="28"/>
          <w:szCs w:val="20"/>
          <w:lang w:eastAsia="ru-RU"/>
        </w:rPr>
        <w:t xml:space="preserve"> (далее </w:t>
      </w:r>
      <w:r w:rsidR="0057794A" w:rsidRPr="0057794A">
        <w:rPr>
          <w:rFonts w:ascii="Times New Roman" w:eastAsia="Times New Roman" w:hAnsi="Times New Roman" w:cs="Times New Roman"/>
          <w:sz w:val="28"/>
          <w:szCs w:val="20"/>
          <w:lang w:eastAsia="ru-RU"/>
        </w:rPr>
        <w:t>–</w:t>
      </w:r>
      <w:r w:rsidRPr="0057794A">
        <w:rPr>
          <w:rFonts w:ascii="Times New Roman" w:eastAsia="Times New Roman" w:hAnsi="Times New Roman" w:cs="Times New Roman"/>
          <w:sz w:val="28"/>
          <w:szCs w:val="20"/>
          <w:lang w:eastAsia="ru-RU"/>
        </w:rPr>
        <w:t xml:space="preserve"> Правила), сообщает о рассмотрении ходатайства от ________________ г. </w:t>
      </w:r>
      <w:r w:rsidR="0057794A" w:rsidRPr="0057794A">
        <w:rPr>
          <w:rFonts w:ascii="Times New Roman" w:eastAsia="Times New Roman" w:hAnsi="Times New Roman" w:cs="Times New Roman"/>
          <w:sz w:val="28"/>
          <w:szCs w:val="20"/>
          <w:lang w:eastAsia="ru-RU"/>
        </w:rPr>
        <w:t xml:space="preserve">                          </w:t>
      </w:r>
      <w:r w:rsidRPr="0057794A">
        <w:rPr>
          <w:rFonts w:ascii="Times New Roman" w:eastAsia="Times New Roman" w:hAnsi="Times New Roman" w:cs="Times New Roman"/>
          <w:sz w:val="28"/>
          <w:szCs w:val="20"/>
          <w:lang w:eastAsia="ru-RU"/>
        </w:rPr>
        <w:t xml:space="preserve">№ _______ о признании ранее заключенного договора связанным, поданного </w:t>
      </w:r>
      <w:r w:rsidR="0057794A" w:rsidRPr="0057794A">
        <w:rPr>
          <w:rFonts w:ascii="Times New Roman" w:eastAsia="Times New Roman" w:hAnsi="Times New Roman" w:cs="Times New Roman"/>
          <w:sz w:val="28"/>
          <w:szCs w:val="20"/>
          <w:lang w:eastAsia="ru-RU"/>
        </w:rPr>
        <w:t>________________________________________________________________________</w:t>
      </w:r>
    </w:p>
    <w:p w:rsidR="00B518FD" w:rsidRPr="0057794A" w:rsidRDefault="00B518FD" w:rsidP="0057794A">
      <w:pPr>
        <w:tabs>
          <w:tab w:val="right" w:pos="9071"/>
        </w:tabs>
        <w:spacing w:after="0" w:line="240" w:lineRule="auto"/>
        <w:jc w:val="center"/>
        <w:rPr>
          <w:rFonts w:ascii="Times New Roman" w:eastAsia="Times New Roman" w:hAnsi="Times New Roman" w:cs="Times New Roman"/>
          <w:sz w:val="24"/>
          <w:szCs w:val="20"/>
          <w:u w:val="single"/>
          <w:lang w:eastAsia="ru-RU"/>
        </w:rPr>
      </w:pPr>
      <w:r w:rsidRPr="0057794A">
        <w:rPr>
          <w:rFonts w:ascii="Times New Roman" w:eastAsia="Times New Roman" w:hAnsi="Times New Roman" w:cs="Times New Roman"/>
          <w:sz w:val="24"/>
          <w:szCs w:val="20"/>
          <w:lang w:eastAsia="ru-RU"/>
        </w:rPr>
        <w:t>(полное наименование организации, реализующей инвестиционный проект (заявителя)</w:t>
      </w:r>
    </w:p>
    <w:p w:rsidR="0057794A" w:rsidRPr="00E72552" w:rsidRDefault="0057794A" w:rsidP="0057794A">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57794A" w:rsidRDefault="0057794A" w:rsidP="0057794A">
      <w:pPr>
        <w:tabs>
          <w:tab w:val="right" w:pos="9071"/>
        </w:tabs>
        <w:spacing w:after="0" w:line="240" w:lineRule="auto"/>
        <w:jc w:val="center"/>
        <w:rPr>
          <w:rFonts w:ascii="Times New Roman" w:eastAsia="Times New Roman" w:hAnsi="Times New Roman" w:cs="Times New Roman"/>
          <w:sz w:val="24"/>
          <w:szCs w:val="20"/>
          <w:u w:val="single"/>
          <w:lang w:eastAsia="ru-RU"/>
        </w:rPr>
      </w:pPr>
      <w:r w:rsidRPr="0057794A">
        <w:rPr>
          <w:rFonts w:ascii="Times New Roman" w:eastAsia="Times New Roman" w:hAnsi="Times New Roman" w:cs="Times New Roman"/>
          <w:sz w:val="24"/>
          <w:szCs w:val="20"/>
          <w:lang w:eastAsia="ru-RU"/>
        </w:rPr>
        <w:t xml:space="preserve"> </w:t>
      </w:r>
      <w:r w:rsidR="00B518FD" w:rsidRPr="0057794A">
        <w:rPr>
          <w:rFonts w:ascii="Times New Roman" w:eastAsia="Times New Roman" w:hAnsi="Times New Roman" w:cs="Times New Roman"/>
          <w:sz w:val="24"/>
          <w:szCs w:val="20"/>
          <w:lang w:eastAsia="ru-RU"/>
        </w:rPr>
        <w:t>(ИНН, ОГРН)</w:t>
      </w:r>
    </w:p>
    <w:p w:rsidR="00B518FD" w:rsidRPr="00BD1B96" w:rsidRDefault="0057794A" w:rsidP="0057794A">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B518FD" w:rsidRPr="00C215DC" w:rsidRDefault="00B518FD" w:rsidP="006D04F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C215DC">
        <w:rPr>
          <w:rFonts w:ascii="Times New Roman" w:eastAsia="Times New Roman" w:hAnsi="Times New Roman" w:cs="Times New Roman"/>
          <w:sz w:val="24"/>
          <w:szCs w:val="20"/>
          <w:lang w:eastAsia="ru-RU"/>
        </w:rPr>
        <w:t>(адрес организации, реализующей инвестиционный проект (заявителя)</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 прилаг</w:t>
      </w:r>
      <w:r w:rsidR="00C215DC">
        <w:rPr>
          <w:rFonts w:ascii="Times New Roman" w:eastAsia="Times New Roman" w:hAnsi="Times New Roman" w:cs="Times New Roman"/>
          <w:sz w:val="28"/>
          <w:szCs w:val="20"/>
          <w:lang w:eastAsia="ru-RU"/>
        </w:rPr>
        <w:t>аемых к нему документов (далее –</w:t>
      </w:r>
      <w:r w:rsidRPr="00BD1B96">
        <w:rPr>
          <w:rFonts w:ascii="Times New Roman" w:eastAsia="Times New Roman" w:hAnsi="Times New Roman" w:cs="Times New Roman"/>
          <w:sz w:val="28"/>
          <w:szCs w:val="20"/>
          <w:lang w:eastAsia="ru-RU"/>
        </w:rPr>
        <w:t xml:space="preserve"> ходатайство о связанности и прилагаемые к нему документы) на предмет соответствия требованиям, установленным Правилами и Федеральным законом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C215DC" w:rsidRPr="00E72552" w:rsidRDefault="00B518FD" w:rsidP="00C215DC">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По результатам рассмотрения ходатайства о связанности и прилагаемых к нему документов в соответствии с пунктом ____</w:t>
      </w:r>
      <w:r w:rsidR="00C215DC">
        <w:rPr>
          <w:rFonts w:ascii="Times New Roman" w:eastAsia="Times New Roman" w:hAnsi="Times New Roman" w:cs="Times New Roman"/>
          <w:sz w:val="28"/>
          <w:szCs w:val="20"/>
          <w:lang w:eastAsia="ru-RU"/>
        </w:rPr>
        <w:t>___</w:t>
      </w:r>
      <w:r w:rsidRPr="00BD1B96">
        <w:rPr>
          <w:rFonts w:ascii="Times New Roman" w:eastAsia="Times New Roman" w:hAnsi="Times New Roman" w:cs="Times New Roman"/>
          <w:sz w:val="28"/>
          <w:szCs w:val="20"/>
          <w:lang w:eastAsia="ru-RU"/>
        </w:rPr>
        <w:t xml:space="preserve">__ Правил </w:t>
      </w:r>
      <w:r w:rsidR="00C215DC">
        <w:rPr>
          <w:rFonts w:ascii="Times New Roman" w:eastAsia="Times New Roman" w:hAnsi="Times New Roman" w:cs="Times New Roman"/>
          <w:sz w:val="28"/>
          <w:szCs w:val="20"/>
          <w:lang w:eastAsia="ru-RU"/>
        </w:rPr>
        <w:t>_______________________________________________________________________</w:t>
      </w:r>
    </w:p>
    <w:p w:rsidR="00B518FD" w:rsidRPr="00C215DC" w:rsidRDefault="00B518FD" w:rsidP="006D04F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C215DC">
        <w:rPr>
          <w:rFonts w:ascii="Times New Roman" w:eastAsia="Times New Roman" w:hAnsi="Times New Roman" w:cs="Times New Roman"/>
          <w:sz w:val="24"/>
          <w:szCs w:val="20"/>
          <w:lang w:eastAsia="ru-RU"/>
        </w:rPr>
        <w:t>(полное наименование уполномоченной организации)</w:t>
      </w:r>
    </w:p>
    <w:p w:rsidR="00C215DC" w:rsidRPr="00E72552" w:rsidRDefault="00B518FD" w:rsidP="00C215DC">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 xml:space="preserve">уведомляет о невозможности удовлетворения ходатайства о связанности и заключении дополнительного соглашения о включении в соглашение о защите и поощрении капиталовложений условий связанного договора с </w:t>
      </w:r>
      <w:r w:rsidR="00C215DC">
        <w:rPr>
          <w:rFonts w:ascii="Times New Roman" w:eastAsia="Times New Roman" w:hAnsi="Times New Roman" w:cs="Times New Roman"/>
          <w:sz w:val="28"/>
          <w:szCs w:val="20"/>
          <w:lang w:eastAsia="ru-RU"/>
        </w:rPr>
        <w:t>________________________________________________________________________</w:t>
      </w:r>
    </w:p>
    <w:p w:rsidR="00B518FD" w:rsidRPr="00C215DC" w:rsidRDefault="00B518FD" w:rsidP="006D04F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C215DC">
        <w:rPr>
          <w:rFonts w:ascii="Times New Roman" w:eastAsia="Times New Roman" w:hAnsi="Times New Roman" w:cs="Times New Roman"/>
          <w:sz w:val="24"/>
          <w:szCs w:val="20"/>
          <w:lang w:eastAsia="ru-RU"/>
        </w:rPr>
        <w:t>(наименование, ИНН, ОГРН организации, реализующей инвестиционный проект (заявителя)</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по следующим основаниям:</w:t>
      </w:r>
    </w:p>
    <w:p w:rsidR="00B518FD" w:rsidRPr="00BD1B96" w:rsidRDefault="00C215DC" w:rsidP="00C215DC">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C215DC" w:rsidRDefault="00B518FD"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(указываются основания, в связи с которыми не может быть удовлетворено</w:t>
      </w:r>
    </w:p>
    <w:p w:rsidR="00C215DC" w:rsidRDefault="00B518FD"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 xml:space="preserve">ходатайство о связанности и заключено дополнительное соглашение о </w:t>
      </w:r>
    </w:p>
    <w:p w:rsidR="00C215DC" w:rsidRDefault="00B518FD"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 xml:space="preserve">связанных договорах со ссылками на положения Федерального закона </w:t>
      </w:r>
    </w:p>
    <w:p w:rsidR="00C215DC" w:rsidRDefault="003F036A"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w:t>
      </w:r>
      <w:r w:rsidR="00B518FD" w:rsidRPr="00C215DC">
        <w:rPr>
          <w:rFonts w:ascii="Times New Roman" w:eastAsia="Times New Roman" w:hAnsi="Times New Roman" w:cs="Times New Roman"/>
          <w:sz w:val="24"/>
          <w:szCs w:val="20"/>
          <w:lang w:eastAsia="ru-RU"/>
        </w:rPr>
        <w:t>О защите и поощрении капиталовложений в Российской Федерации</w:t>
      </w:r>
      <w:r w:rsidRPr="00C215DC">
        <w:rPr>
          <w:rFonts w:ascii="Times New Roman" w:eastAsia="Times New Roman" w:hAnsi="Times New Roman" w:cs="Times New Roman"/>
          <w:sz w:val="24"/>
          <w:szCs w:val="20"/>
          <w:lang w:eastAsia="ru-RU"/>
        </w:rPr>
        <w:t>»</w:t>
      </w:r>
      <w:r w:rsidR="00B518FD" w:rsidRPr="00C215DC">
        <w:rPr>
          <w:rFonts w:ascii="Times New Roman" w:eastAsia="Times New Roman" w:hAnsi="Times New Roman" w:cs="Times New Roman"/>
          <w:sz w:val="24"/>
          <w:szCs w:val="20"/>
          <w:lang w:eastAsia="ru-RU"/>
        </w:rPr>
        <w:t xml:space="preserve"> </w:t>
      </w:r>
    </w:p>
    <w:p w:rsidR="00C215DC" w:rsidRDefault="00B518FD"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и Правил, которые не соблюдены организацией, реализующей</w:t>
      </w:r>
    </w:p>
    <w:p w:rsidR="00B518FD" w:rsidRPr="00C215DC" w:rsidRDefault="00B518FD" w:rsidP="006D04FD">
      <w:pPr>
        <w:tabs>
          <w:tab w:val="right" w:pos="9071"/>
        </w:tabs>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 xml:space="preserve"> инвестиционный проект (заявителем)</w:t>
      </w: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6D04FD">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C215DC" w:rsidTr="00A90E48">
        <w:tc>
          <w:tcPr>
            <w:tcW w:w="2415" w:type="dxa"/>
            <w:tcBorders>
              <w:bottom w:val="single" w:sz="4" w:space="0" w:color="auto"/>
            </w:tcBorders>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r>
      <w:tr w:rsidR="00B518FD" w:rsidRPr="00C215DC" w:rsidTr="00A90E48">
        <w:tc>
          <w:tcPr>
            <w:tcW w:w="2415" w:type="dxa"/>
            <w:tcBorders>
              <w:top w:val="single" w:sz="4" w:space="0" w:color="auto"/>
            </w:tcBorders>
          </w:tcPr>
          <w:p w:rsidR="00B518FD" w:rsidRPr="00C215DC" w:rsidRDefault="00B518FD" w:rsidP="006D04FD">
            <w:pPr>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(дата)</w:t>
            </w:r>
          </w:p>
        </w:tc>
        <w:tc>
          <w:tcPr>
            <w:tcW w:w="286" w:type="dxa"/>
          </w:tcPr>
          <w:p w:rsidR="00B518FD" w:rsidRPr="00C215DC" w:rsidRDefault="00B518FD" w:rsidP="006D04FD">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C215DC" w:rsidRDefault="00B518FD" w:rsidP="006D04FD">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C215DC" w:rsidRDefault="00B518FD" w:rsidP="006D04FD">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C215DC" w:rsidRDefault="00B518FD" w:rsidP="006D04FD">
            <w:pPr>
              <w:spacing w:after="0" w:line="240" w:lineRule="auto"/>
              <w:jc w:val="both"/>
              <w:rPr>
                <w:rFonts w:ascii="Times New Roman" w:eastAsia="Times New Roman" w:hAnsi="Times New Roman" w:cs="Times New Roman"/>
                <w:sz w:val="24"/>
                <w:szCs w:val="20"/>
                <w:lang w:eastAsia="ru-RU"/>
              </w:rPr>
            </w:pPr>
          </w:p>
        </w:tc>
      </w:tr>
      <w:tr w:rsidR="00B518FD" w:rsidRPr="00C215DC" w:rsidTr="00A90E48">
        <w:tc>
          <w:tcPr>
            <w:tcW w:w="2415" w:type="dxa"/>
            <w:tcBorders>
              <w:bottom w:val="single" w:sz="4" w:space="0" w:color="auto"/>
            </w:tcBorders>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C215DC" w:rsidRDefault="00B518FD" w:rsidP="006D04FD">
            <w:pPr>
              <w:spacing w:after="0" w:line="240" w:lineRule="auto"/>
              <w:jc w:val="both"/>
              <w:rPr>
                <w:rFonts w:ascii="Times New Roman" w:eastAsia="Times New Roman" w:hAnsi="Times New Roman" w:cs="Times New Roman"/>
                <w:sz w:val="24"/>
                <w:szCs w:val="28"/>
                <w:lang w:eastAsia="ru-RU"/>
              </w:rPr>
            </w:pPr>
          </w:p>
        </w:tc>
      </w:tr>
      <w:tr w:rsidR="00B518FD" w:rsidRPr="00C215DC" w:rsidTr="00A90E48">
        <w:trPr>
          <w:trHeight w:val="497"/>
        </w:trPr>
        <w:tc>
          <w:tcPr>
            <w:tcW w:w="2415" w:type="dxa"/>
            <w:tcBorders>
              <w:top w:val="single" w:sz="4" w:space="0" w:color="auto"/>
            </w:tcBorders>
          </w:tcPr>
          <w:p w:rsidR="00B518FD" w:rsidRPr="00C215DC" w:rsidRDefault="00B518FD" w:rsidP="006D04FD">
            <w:pPr>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 xml:space="preserve">(должность </w:t>
            </w:r>
            <w:r w:rsidRPr="00C215DC">
              <w:rPr>
                <w:rFonts w:ascii="Times New Roman" w:eastAsia="Times New Roman" w:hAnsi="Times New Roman" w:cs="Times New Roman"/>
                <w:sz w:val="24"/>
                <w:szCs w:val="20"/>
                <w:lang w:eastAsia="ru-RU"/>
              </w:rPr>
              <w:br/>
              <w:t>уполномоченного лица)</w:t>
            </w:r>
          </w:p>
        </w:tc>
        <w:tc>
          <w:tcPr>
            <w:tcW w:w="286" w:type="dxa"/>
          </w:tcPr>
          <w:p w:rsidR="00B518FD" w:rsidRPr="00C215DC" w:rsidRDefault="00B518FD" w:rsidP="006D04FD">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C215DC" w:rsidRDefault="00B518FD" w:rsidP="006D04FD">
            <w:pPr>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(подпись)</w:t>
            </w:r>
          </w:p>
        </w:tc>
        <w:tc>
          <w:tcPr>
            <w:tcW w:w="286" w:type="dxa"/>
          </w:tcPr>
          <w:p w:rsidR="00B518FD" w:rsidRPr="00C215DC" w:rsidRDefault="00B518FD" w:rsidP="006D04FD">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C215DC" w:rsidRDefault="00B518FD" w:rsidP="006D04FD">
            <w:pPr>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 xml:space="preserve">(фамилия, имя, отчество </w:t>
            </w:r>
            <w:r w:rsidRPr="00C215DC">
              <w:rPr>
                <w:rFonts w:ascii="Times New Roman" w:eastAsia="Times New Roman" w:hAnsi="Times New Roman" w:cs="Times New Roman"/>
                <w:sz w:val="24"/>
                <w:szCs w:val="20"/>
                <w:lang w:eastAsia="ru-RU"/>
              </w:rPr>
              <w:br/>
              <w:t xml:space="preserve">(последнее – при наличии) </w:t>
            </w:r>
          </w:p>
          <w:p w:rsidR="00B518FD" w:rsidRPr="00C215DC" w:rsidRDefault="00B518FD" w:rsidP="006D04FD">
            <w:pPr>
              <w:spacing w:after="0" w:line="240" w:lineRule="auto"/>
              <w:jc w:val="center"/>
              <w:rPr>
                <w:rFonts w:ascii="Times New Roman" w:eastAsia="Times New Roman" w:hAnsi="Times New Roman" w:cs="Times New Roman"/>
                <w:sz w:val="24"/>
                <w:szCs w:val="20"/>
                <w:lang w:eastAsia="ru-RU"/>
              </w:rPr>
            </w:pPr>
            <w:r w:rsidRPr="00C215DC">
              <w:rPr>
                <w:rFonts w:ascii="Times New Roman" w:eastAsia="Times New Roman" w:hAnsi="Times New Roman" w:cs="Times New Roman"/>
                <w:sz w:val="24"/>
                <w:szCs w:val="20"/>
                <w:lang w:eastAsia="ru-RU"/>
              </w:rPr>
              <w:t>уполномоченного лица)</w:t>
            </w:r>
          </w:p>
        </w:tc>
      </w:tr>
    </w:tbl>
    <w:p w:rsidR="00B518FD" w:rsidRPr="00BD1B96" w:rsidRDefault="00B518FD" w:rsidP="006D04FD">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6D04FD">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6D04FD">
      <w:pPr>
        <w:spacing w:after="0" w:line="240" w:lineRule="auto"/>
        <w:jc w:val="center"/>
        <w:rPr>
          <w:rFonts w:ascii="Times New Roman" w:eastAsia="Times New Roman" w:hAnsi="Times New Roman" w:cs="Times New Roman"/>
          <w:position w:val="6"/>
          <w:sz w:val="28"/>
          <w:szCs w:val="20"/>
          <w:lang w:eastAsia="ru-RU"/>
        </w:rPr>
        <w:sectPr w:rsidR="00B518FD" w:rsidRPr="00BD1B96" w:rsidSect="006D04FD">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B518FD" w:rsidP="00C1119F">
      <w:pPr>
        <w:spacing w:after="0" w:line="240" w:lineRule="auto"/>
        <w:ind w:left="4536"/>
        <w:jc w:val="center"/>
        <w:rPr>
          <w:rFonts w:ascii="Times New Roman" w:eastAsia="Times New Roman" w:hAnsi="Times New Roman" w:cs="Times New Roman"/>
          <w:sz w:val="28"/>
          <w:szCs w:val="20"/>
          <w:lang w:eastAsia="ru-RU"/>
        </w:rPr>
      </w:pPr>
      <w:bookmarkStart w:id="81" w:name="_Hlk86272392"/>
      <w:r w:rsidRPr="00BD1B96">
        <w:rPr>
          <w:rFonts w:ascii="Times New Roman" w:eastAsia="Times New Roman" w:hAnsi="Times New Roman" w:cs="Times New Roman"/>
          <w:sz w:val="28"/>
          <w:szCs w:val="20"/>
          <w:lang w:eastAsia="ru-RU"/>
        </w:rPr>
        <w:lastRenderedPageBreak/>
        <w:t>П</w:t>
      </w:r>
      <w:r w:rsidR="00925EE0" w:rsidRPr="00BD1B96">
        <w:rPr>
          <w:rFonts w:ascii="Times New Roman" w:eastAsia="Times New Roman" w:hAnsi="Times New Roman" w:cs="Times New Roman"/>
          <w:sz w:val="28"/>
          <w:szCs w:val="20"/>
          <w:lang w:eastAsia="ru-RU"/>
        </w:rPr>
        <w:t xml:space="preserve">риложение </w:t>
      </w:r>
      <w:r w:rsidRPr="00BD1B96">
        <w:rPr>
          <w:rFonts w:ascii="Times New Roman" w:eastAsia="Times New Roman" w:hAnsi="Times New Roman" w:cs="Times New Roman"/>
          <w:sz w:val="28"/>
          <w:szCs w:val="20"/>
          <w:lang w:eastAsia="ru-RU"/>
        </w:rPr>
        <w:t>№ </w:t>
      </w:r>
      <w:r w:rsidR="00231F74">
        <w:rPr>
          <w:rFonts w:ascii="Times New Roman" w:eastAsia="Times New Roman" w:hAnsi="Times New Roman" w:cs="Times New Roman"/>
          <w:sz w:val="28"/>
          <w:szCs w:val="20"/>
          <w:lang w:eastAsia="ru-RU"/>
        </w:rPr>
        <w:t>23</w:t>
      </w:r>
    </w:p>
    <w:p w:rsidR="00BF4BE1" w:rsidRPr="00BD1B96" w:rsidRDefault="00BF4BE1" w:rsidP="00C1119F">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C1119F">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C1119F" w:rsidRDefault="00C1119F" w:rsidP="00C1119F">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C1119F" w:rsidP="00C1119F">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bookmarkEnd w:id="81"/>
    <w:p w:rsidR="00B518FD" w:rsidRPr="00BD1B96" w:rsidRDefault="00B518FD" w:rsidP="00C1119F">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C1119F">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З А Я В Л Е Н И Е</w:t>
      </w:r>
    </w:p>
    <w:p w:rsidR="00C1119F" w:rsidRDefault="00B518FD" w:rsidP="00C1119F">
      <w:pPr>
        <w:spacing w:after="0" w:line="240" w:lineRule="auto"/>
        <w:jc w:val="center"/>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 xml:space="preserve">о заключении дополнительного соглашения к </w:t>
      </w:r>
    </w:p>
    <w:p w:rsidR="00B518FD" w:rsidRDefault="00B518FD" w:rsidP="00C1119F">
      <w:pPr>
        <w:spacing w:after="0" w:line="240" w:lineRule="auto"/>
        <w:jc w:val="center"/>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соглашению о защите и поощрении капиталовложений</w:t>
      </w:r>
    </w:p>
    <w:p w:rsidR="00C1119F" w:rsidRPr="00C1119F" w:rsidRDefault="00C1119F" w:rsidP="00C1119F">
      <w:pPr>
        <w:spacing w:after="0" w:line="240" w:lineRule="auto"/>
        <w:jc w:val="center"/>
        <w:rPr>
          <w:rFonts w:ascii="Times New Roman" w:eastAsia="Times New Roman" w:hAnsi="Times New Roman" w:cs="Times New Roman"/>
          <w:sz w:val="28"/>
          <w:szCs w:val="20"/>
          <w:lang w:eastAsia="ru-RU"/>
        </w:rPr>
      </w:pPr>
    </w:p>
    <w:p w:rsidR="00C1119F" w:rsidRPr="00E72552" w:rsidRDefault="00C1119F" w:rsidP="00C1119F">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C1119F" w:rsidRDefault="00C1119F" w:rsidP="00C1119F">
      <w:pPr>
        <w:tabs>
          <w:tab w:val="right" w:pos="9071"/>
        </w:tabs>
        <w:spacing w:after="0" w:line="240" w:lineRule="auto"/>
        <w:jc w:val="center"/>
        <w:rPr>
          <w:rFonts w:ascii="Times New Roman" w:eastAsia="Times New Roman" w:hAnsi="Times New Roman" w:cs="Times New Roman"/>
          <w:sz w:val="24"/>
          <w:szCs w:val="20"/>
          <w:u w:val="single"/>
          <w:lang w:eastAsia="ru-RU"/>
        </w:rPr>
      </w:pPr>
      <w:r w:rsidRPr="00C1119F">
        <w:rPr>
          <w:rFonts w:ascii="Times New Roman" w:eastAsia="Times New Roman" w:hAnsi="Times New Roman" w:cs="Times New Roman"/>
          <w:sz w:val="24"/>
          <w:szCs w:val="20"/>
          <w:lang w:eastAsia="ru-RU"/>
        </w:rPr>
        <w:t xml:space="preserve"> </w:t>
      </w:r>
      <w:r w:rsidR="00B518FD" w:rsidRPr="00C1119F">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C1119F" w:rsidRPr="00E72552" w:rsidRDefault="00C1119F" w:rsidP="00C1119F">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C1119F" w:rsidRDefault="00B518FD" w:rsidP="00C1119F">
      <w:pPr>
        <w:tabs>
          <w:tab w:val="right" w:pos="9071"/>
        </w:tabs>
        <w:spacing w:after="0" w:line="240" w:lineRule="auto"/>
        <w:jc w:val="center"/>
        <w:rPr>
          <w:rFonts w:ascii="Times New Roman" w:eastAsia="Times New Roman" w:hAnsi="Times New Roman" w:cs="Times New Roman"/>
          <w:sz w:val="24"/>
          <w:szCs w:val="20"/>
          <w:u w:val="single"/>
          <w:lang w:eastAsia="ru-RU"/>
        </w:rPr>
      </w:pPr>
      <w:r w:rsidRPr="00C1119F">
        <w:rPr>
          <w:rFonts w:ascii="Times New Roman" w:eastAsia="Times New Roman" w:hAnsi="Times New Roman" w:cs="Times New Roman"/>
          <w:sz w:val="24"/>
          <w:szCs w:val="20"/>
          <w:lang w:eastAsia="ru-RU"/>
        </w:rPr>
        <w:t>(ИНН, ОГРН)</w:t>
      </w:r>
    </w:p>
    <w:p w:rsidR="00C1119F" w:rsidRPr="00E72552" w:rsidRDefault="00C1119F" w:rsidP="00C1119F">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C1119F" w:rsidRDefault="00C1119F" w:rsidP="00C1119F">
      <w:pPr>
        <w:tabs>
          <w:tab w:val="right" w:pos="9071"/>
        </w:tabs>
        <w:spacing w:after="0" w:line="240" w:lineRule="auto"/>
        <w:jc w:val="center"/>
        <w:rPr>
          <w:rFonts w:ascii="Times New Roman" w:eastAsia="Times New Roman" w:hAnsi="Times New Roman" w:cs="Times New Roman"/>
          <w:sz w:val="24"/>
          <w:szCs w:val="20"/>
          <w:u w:val="single"/>
          <w:lang w:eastAsia="ru-RU"/>
        </w:rPr>
      </w:pPr>
      <w:r w:rsidRPr="00C1119F">
        <w:rPr>
          <w:rFonts w:ascii="Times New Roman" w:eastAsia="Times New Roman" w:hAnsi="Times New Roman" w:cs="Times New Roman"/>
          <w:sz w:val="24"/>
          <w:szCs w:val="20"/>
          <w:lang w:eastAsia="ru-RU"/>
        </w:rPr>
        <w:t xml:space="preserve"> </w:t>
      </w:r>
      <w:r w:rsidR="00B518FD" w:rsidRPr="00C1119F">
        <w:rPr>
          <w:rFonts w:ascii="Times New Roman" w:eastAsia="Times New Roman" w:hAnsi="Times New Roman" w:cs="Times New Roman"/>
          <w:sz w:val="24"/>
          <w:szCs w:val="20"/>
          <w:lang w:eastAsia="ru-RU"/>
        </w:rPr>
        <w:t>(адрес организации, реализующей инвестиционный проект)</w:t>
      </w: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C1119F">
        <w:rPr>
          <w:rFonts w:ascii="Times New Roman" w:eastAsia="Times New Roman" w:hAnsi="Times New Roman" w:cs="Times New Roman"/>
          <w:sz w:val="28"/>
          <w:szCs w:val="20"/>
          <w:lang w:eastAsia="ru-RU"/>
        </w:rPr>
        <w:t>__________________________________________________________________</w:t>
      </w:r>
      <w:r w:rsidRPr="00BD1B96">
        <w:rPr>
          <w:rFonts w:ascii="Times New Roman" w:eastAsia="Times New Roman" w:hAnsi="Times New Roman" w:cs="Times New Roman"/>
          <w:sz w:val="28"/>
          <w:szCs w:val="20"/>
          <w:lang w:eastAsia="ru-RU"/>
        </w:rPr>
        <w:t>,</w:t>
      </w:r>
    </w:p>
    <w:p w:rsidR="00B518FD" w:rsidRPr="00C1119F" w:rsidRDefault="00B518FD" w:rsidP="00C1119F">
      <w:pPr>
        <w:tabs>
          <w:tab w:val="right" w:pos="9071"/>
        </w:tabs>
        <w:spacing w:after="0" w:line="240" w:lineRule="auto"/>
        <w:jc w:val="center"/>
        <w:rPr>
          <w:rFonts w:ascii="Times New Roman" w:eastAsia="Times New Roman" w:hAnsi="Times New Roman" w:cs="Times New Roman"/>
          <w:sz w:val="24"/>
          <w:szCs w:val="20"/>
          <w:u w:val="single"/>
          <w:lang w:eastAsia="ru-RU"/>
        </w:rPr>
      </w:pPr>
      <w:r w:rsidRPr="00C1119F">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C1119F"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действующего на </w:t>
      </w:r>
      <w:r w:rsidRPr="00C1119F">
        <w:rPr>
          <w:rFonts w:ascii="Times New Roman" w:eastAsia="Times New Roman" w:hAnsi="Times New Roman" w:cs="Times New Roman"/>
          <w:sz w:val="28"/>
          <w:szCs w:val="20"/>
          <w:lang w:eastAsia="ru-RU"/>
        </w:rPr>
        <w:t xml:space="preserve">основании </w:t>
      </w:r>
      <w:r w:rsidR="00C1119F" w:rsidRPr="00C1119F">
        <w:rPr>
          <w:rFonts w:ascii="Times New Roman" w:eastAsia="Times New Roman" w:hAnsi="Times New Roman" w:cs="Times New Roman"/>
          <w:sz w:val="28"/>
          <w:szCs w:val="20"/>
          <w:lang w:eastAsia="ru-RU"/>
        </w:rPr>
        <w:t>_______________________________________________</w:t>
      </w:r>
      <w:r w:rsidRPr="00C1119F">
        <w:rPr>
          <w:rFonts w:ascii="Times New Roman" w:eastAsia="Times New Roman" w:hAnsi="Times New Roman" w:cs="Times New Roman"/>
          <w:sz w:val="28"/>
          <w:szCs w:val="20"/>
          <w:lang w:eastAsia="ru-RU"/>
        </w:rPr>
        <w:t>,</w:t>
      </w:r>
    </w:p>
    <w:p w:rsidR="00C1119F" w:rsidRDefault="00B518FD" w:rsidP="00C1119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(устав, доверенность или иной документ, </w:t>
      </w:r>
    </w:p>
    <w:p w:rsidR="00B518FD" w:rsidRPr="00C1119F" w:rsidRDefault="00B518FD" w:rsidP="00C1119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удостоверяющий полномочия)</w:t>
      </w: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соответствии с частью 4 статьи 7, пункта ___ части 6 и пункта 1 части 7 статьи 11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просит заключить дополнительное соглашение к соглашению о защите и поощрении капиталовложений, зарегистрированному Федеральным казначейством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 ______ года за регистрационным номером ___.</w:t>
      </w: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p w:rsidR="001E64CC" w:rsidRDefault="00B518FD" w:rsidP="00C1119F">
      <w:pPr>
        <w:spacing w:after="0" w:line="240" w:lineRule="auto"/>
        <w:ind w:firstLine="709"/>
        <w:jc w:val="both"/>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Приложения: </w:t>
      </w:r>
    </w:p>
    <w:p w:rsidR="00B518FD" w:rsidRPr="00C1119F" w:rsidRDefault="00B518FD" w:rsidP="00C1119F">
      <w:pPr>
        <w:spacing w:after="0" w:line="240" w:lineRule="auto"/>
        <w:ind w:firstLine="709"/>
        <w:jc w:val="both"/>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B518FD" w:rsidRPr="00C1119F" w:rsidRDefault="00B518FD" w:rsidP="00C1119F">
      <w:pPr>
        <w:spacing w:after="0" w:line="240" w:lineRule="auto"/>
        <w:ind w:firstLine="709"/>
        <w:jc w:val="both"/>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2. Проект дополнительного соглашения в количестве экземпляров, равном числу сторон соглашения.</w:t>
      </w:r>
    </w:p>
    <w:p w:rsidR="00B518FD" w:rsidRDefault="00B518FD" w:rsidP="00C1119F">
      <w:pPr>
        <w:tabs>
          <w:tab w:val="left" w:pos="8364"/>
        </w:tabs>
        <w:spacing w:after="0" w:line="240" w:lineRule="auto"/>
        <w:ind w:firstLine="709"/>
        <w:jc w:val="both"/>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 xml:space="preserve">3. Документы, предусмотренные частью 7 статьи 11 Федерального закона </w:t>
      </w:r>
      <w:r w:rsidR="00C1119F">
        <w:rPr>
          <w:rFonts w:ascii="Times New Roman" w:eastAsia="Times New Roman" w:hAnsi="Times New Roman" w:cs="Times New Roman"/>
          <w:sz w:val="28"/>
          <w:szCs w:val="20"/>
          <w:lang w:eastAsia="ru-RU"/>
        </w:rPr>
        <w:t xml:space="preserve">                </w:t>
      </w:r>
      <w:r w:rsidR="003F036A" w:rsidRPr="00C1119F">
        <w:rPr>
          <w:rFonts w:ascii="Times New Roman" w:eastAsia="Times New Roman" w:hAnsi="Times New Roman" w:cs="Times New Roman"/>
          <w:sz w:val="28"/>
          <w:szCs w:val="20"/>
          <w:lang w:eastAsia="ru-RU"/>
        </w:rPr>
        <w:t>«</w:t>
      </w:r>
      <w:r w:rsidRPr="00C1119F">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sidRPr="00C1119F">
        <w:rPr>
          <w:rFonts w:ascii="Times New Roman" w:eastAsia="Times New Roman" w:hAnsi="Times New Roman" w:cs="Times New Roman"/>
          <w:sz w:val="28"/>
          <w:szCs w:val="20"/>
          <w:lang w:eastAsia="ru-RU"/>
        </w:rPr>
        <w:t>»</w:t>
      </w:r>
      <w:r w:rsidRPr="00C1119F">
        <w:rPr>
          <w:rFonts w:ascii="Times New Roman" w:eastAsia="Times New Roman" w:hAnsi="Times New Roman" w:cs="Times New Roman"/>
          <w:sz w:val="28"/>
          <w:szCs w:val="20"/>
          <w:lang w:eastAsia="ru-RU"/>
        </w:rPr>
        <w:t xml:space="preserve"> и соответствующими положениями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w:t>
      </w:r>
      <w:r w:rsidR="00925EE0" w:rsidRPr="00C1119F">
        <w:rPr>
          <w:rFonts w:ascii="Times New Roman" w:eastAsia="Times New Roman" w:hAnsi="Times New Roman" w:cs="Times New Roman"/>
          <w:sz w:val="28"/>
          <w:szCs w:val="20"/>
          <w:lang w:eastAsia="ru-RU"/>
        </w:rPr>
        <w:t>от 13 сентября 2022 г. № 1602</w:t>
      </w:r>
      <w:r w:rsidRPr="00C1119F">
        <w:rPr>
          <w:rFonts w:ascii="Times New Roman" w:eastAsia="Times New Roman" w:hAnsi="Times New Roman" w:cs="Times New Roman"/>
          <w:sz w:val="28"/>
          <w:szCs w:val="20"/>
          <w:lang w:eastAsia="ru-RU"/>
        </w:rPr>
        <w:t xml:space="preserve"> </w:t>
      </w:r>
      <w:r w:rsidR="003F036A" w:rsidRPr="00C1119F">
        <w:rPr>
          <w:rFonts w:ascii="Times New Roman" w:eastAsia="Times New Roman" w:hAnsi="Times New Roman" w:cs="Times New Roman"/>
          <w:sz w:val="28"/>
          <w:szCs w:val="20"/>
          <w:lang w:eastAsia="ru-RU"/>
        </w:rPr>
        <w:t>«</w:t>
      </w:r>
      <w:r w:rsidRPr="00C1119F">
        <w:rPr>
          <w:rFonts w:ascii="Times New Roman" w:eastAsia="Times New Roman" w:hAnsi="Times New Roman" w:cs="Times New Roman"/>
          <w:sz w:val="28"/>
          <w:szCs w:val="20"/>
          <w:lang w:eastAsia="ru-RU"/>
        </w:rPr>
        <w:t>О соглашениях о защите и поощрении капиталовложений</w:t>
      </w:r>
      <w:r w:rsidR="003F036A" w:rsidRPr="00C1119F">
        <w:rPr>
          <w:rFonts w:ascii="Times New Roman" w:eastAsia="Times New Roman" w:hAnsi="Times New Roman" w:cs="Times New Roman"/>
          <w:sz w:val="28"/>
          <w:szCs w:val="20"/>
          <w:lang w:eastAsia="ru-RU"/>
        </w:rPr>
        <w:t>»</w:t>
      </w:r>
      <w:r w:rsidRPr="00C1119F">
        <w:rPr>
          <w:rFonts w:ascii="Times New Roman" w:eastAsia="Times New Roman" w:hAnsi="Times New Roman" w:cs="Times New Roman"/>
          <w:sz w:val="28"/>
          <w:szCs w:val="20"/>
          <w:lang w:eastAsia="ru-RU"/>
        </w:rPr>
        <w:t xml:space="preserve"> (в соответствии с применимым случаем).</w:t>
      </w:r>
    </w:p>
    <w:p w:rsidR="00C1119F" w:rsidRDefault="00C1119F" w:rsidP="00C1119F">
      <w:pPr>
        <w:tabs>
          <w:tab w:val="left" w:pos="8364"/>
        </w:tabs>
        <w:spacing w:after="0" w:line="240" w:lineRule="auto"/>
        <w:ind w:firstLine="709"/>
        <w:jc w:val="both"/>
        <w:rPr>
          <w:rFonts w:ascii="Times New Roman" w:eastAsia="Times New Roman" w:hAnsi="Times New Roman" w:cs="Times New Roman"/>
          <w:sz w:val="28"/>
          <w:szCs w:val="20"/>
          <w:lang w:eastAsia="ru-RU"/>
        </w:rPr>
      </w:pPr>
    </w:p>
    <w:p w:rsidR="00C1119F" w:rsidRPr="00C1119F" w:rsidRDefault="00C1119F" w:rsidP="00C1119F">
      <w:pPr>
        <w:tabs>
          <w:tab w:val="left" w:pos="8364"/>
        </w:tabs>
        <w:spacing w:after="0" w:line="240" w:lineRule="auto"/>
        <w:ind w:firstLine="709"/>
        <w:jc w:val="both"/>
        <w:rPr>
          <w:rFonts w:ascii="Times New Roman" w:eastAsia="Times New Roman" w:hAnsi="Times New Roman" w:cs="Times New Roman"/>
          <w:sz w:val="28"/>
          <w:szCs w:val="20"/>
          <w:lang w:eastAsia="ru-RU"/>
        </w:rPr>
      </w:pPr>
    </w:p>
    <w:p w:rsidR="00B518FD" w:rsidRPr="00C1119F" w:rsidRDefault="00B518FD" w:rsidP="00C1119F">
      <w:pPr>
        <w:spacing w:after="0" w:line="240" w:lineRule="auto"/>
        <w:ind w:firstLine="709"/>
        <w:jc w:val="both"/>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lastRenderedPageBreak/>
        <w:t>4. Иные документы по усмотрению заявителя (организации, реализующей инвестиционный проект).</w:t>
      </w:r>
    </w:p>
    <w:p w:rsidR="00B518FD" w:rsidRDefault="00B518FD" w:rsidP="00C1119F">
      <w:pPr>
        <w:spacing w:after="0" w:line="240" w:lineRule="auto"/>
        <w:jc w:val="both"/>
        <w:rPr>
          <w:rFonts w:ascii="Times New Roman" w:eastAsia="Times New Roman" w:hAnsi="Times New Roman" w:cs="Times New Roman"/>
          <w:sz w:val="28"/>
          <w:szCs w:val="20"/>
          <w:lang w:eastAsia="ru-RU"/>
        </w:rPr>
      </w:pPr>
    </w:p>
    <w:p w:rsidR="00C1119F" w:rsidRPr="00BD1B96" w:rsidRDefault="00C1119F" w:rsidP="00C1119F">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C1119F" w:rsidTr="00A90E48">
        <w:tc>
          <w:tcPr>
            <w:tcW w:w="2415" w:type="dxa"/>
            <w:tcBorders>
              <w:bottom w:val="single" w:sz="4" w:space="0" w:color="auto"/>
            </w:tcBorders>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C1119F" w:rsidTr="00A90E48">
        <w:tc>
          <w:tcPr>
            <w:tcW w:w="2415" w:type="dxa"/>
            <w:tcBorders>
              <w:top w:val="single" w:sz="4" w:space="0" w:color="auto"/>
            </w:tcBorders>
          </w:tcPr>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(дата)</w:t>
            </w:r>
          </w:p>
        </w:tc>
        <w:tc>
          <w:tcPr>
            <w:tcW w:w="286" w:type="dxa"/>
          </w:tcPr>
          <w:p w:rsidR="00B518FD" w:rsidRPr="00C1119F" w:rsidRDefault="00B518FD" w:rsidP="00C1119F">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C1119F" w:rsidRDefault="00B518FD" w:rsidP="00C1119F">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C1119F" w:rsidRDefault="00B518FD" w:rsidP="00C1119F">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C1119F" w:rsidRDefault="00B518FD" w:rsidP="00C1119F">
            <w:pPr>
              <w:spacing w:after="0" w:line="240" w:lineRule="auto"/>
              <w:jc w:val="both"/>
              <w:rPr>
                <w:rFonts w:ascii="Times New Roman" w:eastAsia="Times New Roman" w:hAnsi="Times New Roman" w:cs="Times New Roman"/>
                <w:sz w:val="24"/>
                <w:szCs w:val="20"/>
                <w:lang w:eastAsia="ru-RU"/>
              </w:rPr>
            </w:pPr>
          </w:p>
        </w:tc>
      </w:tr>
      <w:tr w:rsidR="00B518FD" w:rsidRPr="00C1119F" w:rsidTr="00A90E48">
        <w:tc>
          <w:tcPr>
            <w:tcW w:w="2415" w:type="dxa"/>
            <w:tcBorders>
              <w:bottom w:val="single" w:sz="4" w:space="0" w:color="auto"/>
            </w:tcBorders>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C1119F" w:rsidTr="00A90E48">
        <w:trPr>
          <w:trHeight w:val="562"/>
        </w:trPr>
        <w:tc>
          <w:tcPr>
            <w:tcW w:w="2415" w:type="dxa"/>
            <w:tcBorders>
              <w:top w:val="single" w:sz="4" w:space="0" w:color="auto"/>
            </w:tcBorders>
          </w:tcPr>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(должность </w:t>
            </w:r>
            <w:r w:rsidRPr="00C1119F">
              <w:rPr>
                <w:rFonts w:ascii="Times New Roman" w:eastAsia="Times New Roman" w:hAnsi="Times New Roman" w:cs="Times New Roman"/>
                <w:sz w:val="24"/>
                <w:szCs w:val="20"/>
                <w:lang w:eastAsia="ru-RU"/>
              </w:rPr>
              <w:br/>
              <w:t>уполномоченного лица)</w:t>
            </w:r>
          </w:p>
        </w:tc>
        <w:tc>
          <w:tcPr>
            <w:tcW w:w="286" w:type="dxa"/>
          </w:tcPr>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(подпись)</w:t>
            </w:r>
          </w:p>
        </w:tc>
        <w:tc>
          <w:tcPr>
            <w:tcW w:w="286" w:type="dxa"/>
          </w:tcPr>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(фамилия, имя, отчество </w:t>
            </w:r>
            <w:r w:rsidRPr="00C1119F">
              <w:rPr>
                <w:rFonts w:ascii="Times New Roman" w:eastAsia="Times New Roman" w:hAnsi="Times New Roman" w:cs="Times New Roman"/>
                <w:sz w:val="24"/>
                <w:szCs w:val="20"/>
                <w:lang w:eastAsia="ru-RU"/>
              </w:rPr>
              <w:br/>
              <w:t xml:space="preserve">(последнее – при наличии) </w:t>
            </w:r>
          </w:p>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уполномоченного лица)</w:t>
            </w:r>
          </w:p>
        </w:tc>
      </w:tr>
    </w:tbl>
    <w:p w:rsidR="00B518FD" w:rsidRPr="00BD1B96" w:rsidRDefault="00B518FD" w:rsidP="00C1119F">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C1119F">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C1119F">
      <w:pPr>
        <w:spacing w:after="0" w:line="240" w:lineRule="auto"/>
        <w:jc w:val="center"/>
        <w:rPr>
          <w:rFonts w:ascii="Times New Roman" w:eastAsia="Times New Roman" w:hAnsi="Times New Roman" w:cs="Times New Roman"/>
          <w:position w:val="6"/>
          <w:sz w:val="28"/>
          <w:szCs w:val="20"/>
          <w:lang w:eastAsia="ru-RU"/>
        </w:rPr>
        <w:sectPr w:rsidR="00B518FD" w:rsidRPr="00BD1B96" w:rsidSect="00C1119F">
          <w:headerReference w:type="default" r:id="rId86"/>
          <w:footerReference w:type="default" r:id="rId87"/>
          <w:headerReference w:type="first" r:id="rId88"/>
          <w:footerReference w:type="first" r:id="rId89"/>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B518FD" w:rsidP="00C1119F">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w:t>
      </w:r>
      <w:r w:rsidR="008F437D" w:rsidRPr="00BD1B96">
        <w:rPr>
          <w:rFonts w:ascii="Times New Roman" w:eastAsia="Calibri" w:hAnsi="Times New Roman" w:cs="Times New Roman"/>
          <w:sz w:val="28"/>
          <w:szCs w:val="28"/>
          <w:lang w:eastAsia="ru-RU"/>
        </w:rPr>
        <w:t>риложение</w:t>
      </w:r>
      <w:r w:rsidRPr="00BD1B96">
        <w:rPr>
          <w:rFonts w:ascii="Times New Roman" w:eastAsia="Calibri" w:hAnsi="Times New Roman" w:cs="Times New Roman"/>
          <w:sz w:val="28"/>
          <w:szCs w:val="28"/>
          <w:lang w:eastAsia="ru-RU"/>
        </w:rPr>
        <w:t xml:space="preserve"> № </w:t>
      </w:r>
      <w:r w:rsidR="00231F74">
        <w:rPr>
          <w:rFonts w:ascii="Times New Roman" w:eastAsia="Calibri" w:hAnsi="Times New Roman" w:cs="Times New Roman"/>
          <w:sz w:val="28"/>
          <w:szCs w:val="28"/>
          <w:lang w:eastAsia="ru-RU"/>
        </w:rPr>
        <w:t>24</w:t>
      </w:r>
    </w:p>
    <w:p w:rsidR="00BF4BE1" w:rsidRPr="00BD1B96" w:rsidRDefault="00BF4BE1" w:rsidP="00C1119F">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C1119F">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C1119F" w:rsidRDefault="00C1119F" w:rsidP="00C1119F">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C1119F" w:rsidP="00C1119F">
      <w:pPr>
        <w:pBdr>
          <w:top w:val="nil"/>
          <w:left w:val="nil"/>
          <w:bottom w:val="nil"/>
          <w:right w:val="nil"/>
          <w:between w:val="nil"/>
        </w:pBdr>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B518FD" w:rsidRPr="00BD1B96" w:rsidRDefault="00B518FD" w:rsidP="00C1119F">
      <w:pPr>
        <w:spacing w:after="0" w:line="240" w:lineRule="auto"/>
        <w:ind w:left="4536"/>
        <w:jc w:val="center"/>
        <w:rPr>
          <w:rFonts w:ascii="Times New Roman" w:eastAsia="Calibri" w:hAnsi="Times New Roman" w:cs="Times New Roman"/>
          <w:b/>
          <w:sz w:val="28"/>
          <w:szCs w:val="24"/>
          <w:lang w:eastAsia="ru-RU"/>
        </w:rPr>
      </w:pPr>
    </w:p>
    <w:p w:rsidR="00B518FD" w:rsidRPr="00BD1B96" w:rsidRDefault="00B518FD" w:rsidP="00C1119F">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З А Я В Л Е Н И Е</w:t>
      </w:r>
    </w:p>
    <w:p w:rsidR="00C1119F" w:rsidRDefault="00B518FD" w:rsidP="00C1119F">
      <w:pPr>
        <w:spacing w:after="0" w:line="240" w:lineRule="auto"/>
        <w:jc w:val="center"/>
        <w:rPr>
          <w:rFonts w:ascii="Times New Roman" w:eastAsia="Calibri" w:hAnsi="Times New Roman" w:cs="Times New Roman"/>
          <w:sz w:val="28"/>
          <w:szCs w:val="24"/>
          <w:lang w:eastAsia="ru-RU"/>
        </w:rPr>
      </w:pPr>
      <w:r w:rsidRPr="00C1119F">
        <w:rPr>
          <w:rFonts w:ascii="Times New Roman" w:eastAsia="Calibri" w:hAnsi="Times New Roman" w:cs="Times New Roman"/>
          <w:sz w:val="28"/>
          <w:szCs w:val="24"/>
          <w:lang w:eastAsia="ru-RU"/>
        </w:rPr>
        <w:t xml:space="preserve">о включении дополнительного соглашения к соглашению </w:t>
      </w:r>
    </w:p>
    <w:p w:rsidR="00C1119F" w:rsidRDefault="00B518FD" w:rsidP="00C1119F">
      <w:pPr>
        <w:spacing w:after="0" w:line="240" w:lineRule="auto"/>
        <w:jc w:val="center"/>
        <w:rPr>
          <w:rFonts w:ascii="Times New Roman" w:eastAsia="Calibri" w:hAnsi="Times New Roman" w:cs="Times New Roman"/>
          <w:sz w:val="28"/>
          <w:szCs w:val="24"/>
          <w:lang w:eastAsia="ru-RU"/>
        </w:rPr>
      </w:pPr>
      <w:r w:rsidRPr="00C1119F">
        <w:rPr>
          <w:rFonts w:ascii="Times New Roman" w:eastAsia="Calibri" w:hAnsi="Times New Roman" w:cs="Times New Roman"/>
          <w:sz w:val="28"/>
          <w:szCs w:val="24"/>
          <w:lang w:eastAsia="ru-RU"/>
        </w:rPr>
        <w:t xml:space="preserve">о защите и поощрении капиталовложений в реестр </w:t>
      </w:r>
    </w:p>
    <w:p w:rsidR="00B518FD" w:rsidRPr="00C1119F" w:rsidRDefault="00B518FD" w:rsidP="00C1119F">
      <w:pPr>
        <w:spacing w:after="0" w:line="240" w:lineRule="auto"/>
        <w:jc w:val="center"/>
        <w:rPr>
          <w:rFonts w:ascii="Times New Roman" w:eastAsia="Calibri" w:hAnsi="Times New Roman" w:cs="Times New Roman"/>
          <w:sz w:val="28"/>
          <w:szCs w:val="24"/>
          <w:lang w:eastAsia="ru-RU"/>
        </w:rPr>
      </w:pPr>
      <w:r w:rsidRPr="00C1119F">
        <w:rPr>
          <w:rFonts w:ascii="Times New Roman" w:eastAsia="Calibri" w:hAnsi="Times New Roman" w:cs="Times New Roman"/>
          <w:sz w:val="28"/>
          <w:szCs w:val="24"/>
          <w:lang w:eastAsia="ru-RU"/>
        </w:rPr>
        <w:t>соглашений о защите и поощрении капиталовложений</w:t>
      </w:r>
    </w:p>
    <w:p w:rsidR="00B518FD" w:rsidRPr="00C1119F" w:rsidRDefault="00B518FD" w:rsidP="00C1119F">
      <w:pPr>
        <w:spacing w:after="0" w:line="240" w:lineRule="auto"/>
        <w:jc w:val="center"/>
        <w:rPr>
          <w:rFonts w:ascii="Times New Roman" w:eastAsia="Calibri" w:hAnsi="Times New Roman" w:cs="Times New Roman"/>
          <w:sz w:val="28"/>
          <w:szCs w:val="24"/>
          <w:lang w:eastAsia="ru-RU"/>
        </w:rPr>
      </w:pPr>
    </w:p>
    <w:tbl>
      <w:tblPr>
        <w:tblW w:w="10206" w:type="dxa"/>
        <w:jc w:val="center"/>
        <w:tblLayout w:type="fixed"/>
        <w:tblLook w:val="0000" w:firstRow="0" w:lastRow="0" w:firstColumn="0" w:lastColumn="0" w:noHBand="0" w:noVBand="0"/>
      </w:tblPr>
      <w:tblGrid>
        <w:gridCol w:w="10206"/>
      </w:tblGrid>
      <w:tr w:rsidR="00B518FD" w:rsidRPr="00C1119F" w:rsidTr="00C1119F">
        <w:trPr>
          <w:jc w:val="center"/>
        </w:trPr>
        <w:tc>
          <w:tcPr>
            <w:tcW w:w="9263" w:type="dxa"/>
          </w:tcPr>
          <w:p w:rsidR="00C1119F" w:rsidRPr="00C1119F" w:rsidRDefault="00C1119F" w:rsidP="00C1119F">
            <w:pPr>
              <w:tabs>
                <w:tab w:val="right" w:pos="9071"/>
              </w:tabs>
              <w:spacing w:after="0" w:line="240" w:lineRule="auto"/>
              <w:jc w:val="center"/>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_______________________________________________________________________</w:t>
            </w:r>
          </w:p>
          <w:p w:rsidR="00B518FD" w:rsidRPr="00C1119F"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C1119F" w:rsidRPr="00C1119F" w:rsidRDefault="00C1119F" w:rsidP="00C1119F">
            <w:pPr>
              <w:tabs>
                <w:tab w:val="right" w:pos="9071"/>
              </w:tabs>
              <w:spacing w:after="0" w:line="240" w:lineRule="auto"/>
              <w:jc w:val="center"/>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_______________________________________________________________________</w:t>
            </w:r>
          </w:p>
          <w:p w:rsidR="00B518FD" w:rsidRPr="00C1119F"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(ИНН, ОГРН)</w:t>
            </w:r>
          </w:p>
          <w:p w:rsidR="00C1119F" w:rsidRPr="00C1119F" w:rsidRDefault="00C1119F" w:rsidP="00C1119F">
            <w:pPr>
              <w:tabs>
                <w:tab w:val="right" w:pos="9071"/>
              </w:tabs>
              <w:spacing w:after="0" w:line="240" w:lineRule="auto"/>
              <w:jc w:val="center"/>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_______________________________________________________________________</w:t>
            </w:r>
          </w:p>
          <w:p w:rsidR="00B518FD" w:rsidRPr="00C1119F"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(адрес организации, реализующей инвестиционный проект)</w:t>
            </w:r>
          </w:p>
          <w:p w:rsidR="00B518FD" w:rsidRPr="00C1119F" w:rsidRDefault="00B518FD" w:rsidP="00C1119F">
            <w:pPr>
              <w:tabs>
                <w:tab w:val="right" w:pos="9071"/>
              </w:tabs>
              <w:spacing w:after="0" w:line="240" w:lineRule="auto"/>
              <w:jc w:val="both"/>
              <w:rPr>
                <w:rFonts w:ascii="Times New Roman" w:eastAsia="Times New Roman" w:hAnsi="Times New Roman" w:cs="Times New Roman"/>
                <w:sz w:val="28"/>
                <w:szCs w:val="28"/>
                <w:lang w:eastAsia="ru-RU"/>
              </w:rPr>
            </w:pPr>
            <w:r w:rsidRPr="00C1119F">
              <w:rPr>
                <w:rFonts w:ascii="Times New Roman" w:eastAsia="Times New Roman" w:hAnsi="Times New Roman" w:cs="Times New Roman"/>
                <w:sz w:val="28"/>
                <w:szCs w:val="28"/>
                <w:lang w:eastAsia="ru-RU"/>
              </w:rPr>
              <w:t xml:space="preserve">в лице </w:t>
            </w:r>
            <w:r w:rsidR="00C1119F" w:rsidRPr="00C1119F">
              <w:rPr>
                <w:rFonts w:ascii="Times New Roman" w:eastAsia="Times New Roman" w:hAnsi="Times New Roman" w:cs="Times New Roman"/>
                <w:sz w:val="28"/>
                <w:szCs w:val="28"/>
                <w:lang w:eastAsia="ru-RU"/>
              </w:rPr>
              <w:t>________________________________________________________________</w:t>
            </w:r>
            <w:r w:rsidRPr="00C1119F">
              <w:rPr>
                <w:rFonts w:ascii="Times New Roman" w:eastAsia="Times New Roman" w:hAnsi="Times New Roman" w:cs="Times New Roman"/>
                <w:sz w:val="28"/>
                <w:szCs w:val="28"/>
                <w:lang w:eastAsia="ru-RU"/>
              </w:rPr>
              <w:t>,</w:t>
            </w:r>
          </w:p>
          <w:p w:rsidR="00C1119F" w:rsidRPr="00C1119F" w:rsidRDefault="00B518FD" w:rsidP="00C1119F">
            <w:pPr>
              <w:tabs>
                <w:tab w:val="right" w:pos="9071"/>
              </w:tabs>
              <w:spacing w:after="0" w:line="240" w:lineRule="auto"/>
              <w:ind w:left="1418"/>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C1119F" w:rsidRDefault="00B518FD" w:rsidP="00C1119F">
            <w:pPr>
              <w:tabs>
                <w:tab w:val="right" w:pos="9071"/>
              </w:tabs>
              <w:spacing w:after="0" w:line="240" w:lineRule="auto"/>
              <w:ind w:left="1418"/>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уполномоченного лица)</w:t>
            </w:r>
          </w:p>
          <w:p w:rsidR="00B518FD" w:rsidRPr="00C1119F" w:rsidRDefault="00B518FD" w:rsidP="00C1119F">
            <w:pPr>
              <w:tabs>
                <w:tab w:val="right" w:pos="9071"/>
              </w:tabs>
              <w:spacing w:after="0" w:line="240" w:lineRule="auto"/>
              <w:jc w:val="both"/>
              <w:rPr>
                <w:rFonts w:ascii="Times New Roman" w:eastAsia="Times New Roman" w:hAnsi="Times New Roman" w:cs="Times New Roman"/>
                <w:sz w:val="28"/>
                <w:szCs w:val="28"/>
                <w:lang w:eastAsia="ru-RU"/>
              </w:rPr>
            </w:pPr>
            <w:r w:rsidRPr="00C1119F">
              <w:rPr>
                <w:rFonts w:ascii="Times New Roman" w:eastAsia="Times New Roman" w:hAnsi="Times New Roman" w:cs="Times New Roman"/>
                <w:sz w:val="28"/>
                <w:szCs w:val="28"/>
                <w:lang w:eastAsia="ru-RU"/>
              </w:rPr>
              <w:t xml:space="preserve">действующего на основании </w:t>
            </w:r>
            <w:r w:rsidR="00C1119F" w:rsidRPr="00C1119F">
              <w:rPr>
                <w:rFonts w:ascii="Times New Roman" w:eastAsia="Times New Roman" w:hAnsi="Times New Roman" w:cs="Times New Roman"/>
                <w:sz w:val="28"/>
                <w:szCs w:val="28"/>
                <w:lang w:eastAsia="ru-RU"/>
              </w:rPr>
              <w:t>_____________________________________________</w:t>
            </w:r>
            <w:r w:rsidRPr="00C1119F">
              <w:rPr>
                <w:rFonts w:ascii="Times New Roman" w:eastAsia="Times New Roman" w:hAnsi="Times New Roman" w:cs="Times New Roman"/>
                <w:sz w:val="28"/>
                <w:szCs w:val="28"/>
                <w:lang w:eastAsia="ru-RU"/>
              </w:rPr>
              <w:t>,</w:t>
            </w:r>
          </w:p>
          <w:p w:rsidR="00B518FD" w:rsidRPr="00C1119F" w:rsidRDefault="00B518FD" w:rsidP="00C1119F">
            <w:pPr>
              <w:spacing w:after="0" w:line="240" w:lineRule="auto"/>
              <w:ind w:left="3402"/>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(устав, доверенность или иной документ, </w:t>
            </w:r>
            <w:r w:rsidRPr="00C1119F">
              <w:rPr>
                <w:rFonts w:ascii="Times New Roman" w:eastAsia="Times New Roman" w:hAnsi="Times New Roman" w:cs="Times New Roman"/>
                <w:sz w:val="24"/>
                <w:szCs w:val="20"/>
                <w:lang w:eastAsia="ru-RU"/>
              </w:rPr>
              <w:br/>
              <w:t>удостоверяющий полномочия)</w:t>
            </w:r>
          </w:p>
          <w:p w:rsidR="00B518FD" w:rsidRPr="00C1119F" w:rsidRDefault="00B518FD" w:rsidP="00C1119F">
            <w:pPr>
              <w:spacing w:after="0" w:line="240" w:lineRule="auto"/>
              <w:jc w:val="both"/>
              <w:rPr>
                <w:rFonts w:ascii="Times New Roman" w:eastAsia="Times New Roman" w:hAnsi="Times New Roman" w:cs="Times New Roman"/>
                <w:sz w:val="28"/>
                <w:szCs w:val="28"/>
                <w:lang w:eastAsia="ru-RU"/>
              </w:rPr>
            </w:pPr>
            <w:r w:rsidRPr="00C1119F">
              <w:rPr>
                <w:rFonts w:ascii="Times New Roman" w:eastAsia="Times New Roman" w:hAnsi="Times New Roman" w:cs="Times New Roman"/>
                <w:sz w:val="28"/>
                <w:szCs w:val="28"/>
                <w:lang w:eastAsia="ru-RU"/>
              </w:rPr>
              <w:t xml:space="preserve">на основании пункта 1 части 7 статьи 11 Федерального закона </w:t>
            </w:r>
            <w:r w:rsidR="003F036A" w:rsidRPr="00C1119F">
              <w:rPr>
                <w:rFonts w:ascii="Times New Roman" w:eastAsia="Times New Roman" w:hAnsi="Times New Roman" w:cs="Times New Roman"/>
                <w:sz w:val="28"/>
                <w:szCs w:val="28"/>
                <w:lang w:eastAsia="ru-RU"/>
              </w:rPr>
              <w:t>«</w:t>
            </w:r>
            <w:r w:rsidRPr="00C1119F">
              <w:rPr>
                <w:rFonts w:ascii="Times New Roman" w:eastAsia="Times New Roman" w:hAnsi="Times New Roman" w:cs="Times New Roman"/>
                <w:sz w:val="28"/>
                <w:szCs w:val="28"/>
                <w:lang w:eastAsia="ru-RU"/>
              </w:rPr>
              <w:t xml:space="preserve">О защите </w:t>
            </w:r>
            <w:r w:rsidRPr="00C1119F">
              <w:rPr>
                <w:rFonts w:ascii="Times New Roman" w:eastAsia="Times New Roman" w:hAnsi="Times New Roman" w:cs="Times New Roman"/>
                <w:sz w:val="28"/>
                <w:szCs w:val="28"/>
                <w:lang w:eastAsia="ru-RU"/>
              </w:rPr>
              <w:br/>
              <w:t>и поощрении капиталовложений в Российской Федерации</w:t>
            </w:r>
            <w:r w:rsidR="003F036A" w:rsidRPr="00C1119F">
              <w:rPr>
                <w:rFonts w:ascii="Times New Roman" w:eastAsia="Times New Roman" w:hAnsi="Times New Roman" w:cs="Times New Roman"/>
                <w:sz w:val="28"/>
                <w:szCs w:val="28"/>
                <w:lang w:eastAsia="ru-RU"/>
              </w:rPr>
              <w:t>»</w:t>
            </w:r>
            <w:r w:rsidRPr="00C1119F">
              <w:rPr>
                <w:rFonts w:ascii="Times New Roman" w:eastAsia="Times New Roman" w:hAnsi="Times New Roman" w:cs="Times New Roman"/>
                <w:sz w:val="28"/>
                <w:szCs w:val="28"/>
                <w:lang w:eastAsia="ru-RU"/>
              </w:rPr>
              <w:t xml:space="preserve">, просит зарегистрировать (включить в реестр соглашений) дополнительное соглашение ____________________________ к соглашению о защите </w:t>
            </w:r>
            <w:r w:rsidRPr="00C1119F">
              <w:rPr>
                <w:rFonts w:ascii="Times New Roman" w:eastAsia="Times New Roman" w:hAnsi="Times New Roman" w:cs="Times New Roman"/>
                <w:sz w:val="28"/>
                <w:szCs w:val="28"/>
                <w:lang w:eastAsia="ru-RU"/>
              </w:rPr>
              <w:br/>
              <w:t xml:space="preserve">и поощрении капиталовложений, зарегистрированному Федеральным казначейством </w:t>
            </w:r>
            <w:r w:rsidR="003F036A" w:rsidRPr="00C1119F">
              <w:rPr>
                <w:rFonts w:ascii="Times New Roman" w:eastAsia="Times New Roman" w:hAnsi="Times New Roman" w:cs="Times New Roman"/>
                <w:sz w:val="28"/>
                <w:szCs w:val="28"/>
                <w:lang w:eastAsia="ru-RU"/>
              </w:rPr>
              <w:t>«</w:t>
            </w:r>
            <w:r w:rsidRPr="00C1119F">
              <w:rPr>
                <w:rFonts w:ascii="Times New Roman" w:eastAsia="Times New Roman" w:hAnsi="Times New Roman" w:cs="Times New Roman"/>
                <w:sz w:val="28"/>
                <w:szCs w:val="28"/>
                <w:lang w:eastAsia="ru-RU"/>
              </w:rPr>
              <w:t>__</w:t>
            </w:r>
            <w:r w:rsidR="003F036A" w:rsidRPr="00C1119F">
              <w:rPr>
                <w:rFonts w:ascii="Times New Roman" w:eastAsia="Times New Roman" w:hAnsi="Times New Roman" w:cs="Times New Roman"/>
                <w:sz w:val="28"/>
                <w:szCs w:val="28"/>
                <w:lang w:eastAsia="ru-RU"/>
              </w:rPr>
              <w:t>»</w:t>
            </w:r>
            <w:r w:rsidRPr="00C1119F">
              <w:rPr>
                <w:rFonts w:ascii="Times New Roman" w:eastAsia="Times New Roman" w:hAnsi="Times New Roman" w:cs="Times New Roman"/>
                <w:sz w:val="28"/>
                <w:szCs w:val="28"/>
                <w:lang w:eastAsia="ru-RU"/>
              </w:rPr>
              <w:t xml:space="preserve"> _________ ______ года за регистрационным номером ______.</w:t>
            </w:r>
          </w:p>
        </w:tc>
      </w:tr>
    </w:tbl>
    <w:p w:rsidR="00B518FD" w:rsidRPr="00BD1B96" w:rsidRDefault="00B518FD" w:rsidP="00C1119F">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C1119F">
      <w:pPr>
        <w:spacing w:after="0" w:line="240" w:lineRule="auto"/>
        <w:jc w:val="both"/>
        <w:rPr>
          <w:rFonts w:ascii="Times New Roman" w:eastAsia="Times New Roman" w:hAnsi="Times New Roman" w:cs="Times New Roman"/>
          <w:sz w:val="28"/>
          <w:szCs w:val="28"/>
          <w:lang w:eastAsia="ru-RU"/>
        </w:rPr>
      </w:pPr>
    </w:p>
    <w:tbl>
      <w:tblPr>
        <w:tblW w:w="10206" w:type="dxa"/>
        <w:tblLayout w:type="fixed"/>
        <w:tblLook w:val="0000" w:firstRow="0" w:lastRow="0" w:firstColumn="0" w:lastColumn="0" w:noHBand="0" w:noVBand="0"/>
      </w:tblPr>
      <w:tblGrid>
        <w:gridCol w:w="3341"/>
        <w:gridCol w:w="378"/>
        <w:gridCol w:w="1828"/>
        <w:gridCol w:w="378"/>
        <w:gridCol w:w="4281"/>
      </w:tblGrid>
      <w:tr w:rsidR="00B518FD" w:rsidRPr="00C1119F" w:rsidTr="00C1119F">
        <w:tc>
          <w:tcPr>
            <w:tcW w:w="3005" w:type="dxa"/>
            <w:tcBorders>
              <w:bottom w:val="single" w:sz="4" w:space="0" w:color="000000"/>
            </w:tcBorders>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40"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1644"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40"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851"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C1119F" w:rsidTr="00C1119F">
        <w:tc>
          <w:tcPr>
            <w:tcW w:w="3005" w:type="dxa"/>
            <w:tcBorders>
              <w:top w:val="single" w:sz="4" w:space="0" w:color="000000"/>
            </w:tcBorders>
          </w:tcPr>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(дата)</w:t>
            </w:r>
          </w:p>
        </w:tc>
        <w:tc>
          <w:tcPr>
            <w:tcW w:w="340"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1644"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40"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851"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C1119F" w:rsidTr="00C1119F">
        <w:tc>
          <w:tcPr>
            <w:tcW w:w="3005" w:type="dxa"/>
            <w:tcBorders>
              <w:bottom w:val="single" w:sz="4" w:space="0" w:color="000000"/>
            </w:tcBorders>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40"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1644" w:type="dxa"/>
            <w:tcBorders>
              <w:bottom w:val="single" w:sz="4" w:space="0" w:color="000000"/>
            </w:tcBorders>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40"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851" w:type="dxa"/>
            <w:tcBorders>
              <w:bottom w:val="single" w:sz="4" w:space="0" w:color="000000"/>
            </w:tcBorders>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C1119F" w:rsidTr="00C1119F">
        <w:trPr>
          <w:trHeight w:val="487"/>
        </w:trPr>
        <w:tc>
          <w:tcPr>
            <w:tcW w:w="3005" w:type="dxa"/>
            <w:tcBorders>
              <w:top w:val="single" w:sz="4" w:space="0" w:color="000000"/>
            </w:tcBorders>
          </w:tcPr>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(должность </w:t>
            </w:r>
            <w:r w:rsidRPr="00C1119F">
              <w:rPr>
                <w:rFonts w:ascii="Times New Roman" w:eastAsia="Times New Roman" w:hAnsi="Times New Roman" w:cs="Times New Roman"/>
                <w:sz w:val="24"/>
                <w:szCs w:val="20"/>
                <w:lang w:eastAsia="ru-RU"/>
              </w:rPr>
              <w:br/>
              <w:t>уполномоченного лица)</w:t>
            </w:r>
          </w:p>
        </w:tc>
        <w:tc>
          <w:tcPr>
            <w:tcW w:w="340"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1644" w:type="dxa"/>
            <w:tcBorders>
              <w:top w:val="single" w:sz="4" w:space="0" w:color="000000"/>
            </w:tcBorders>
          </w:tcPr>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(подпись)</w:t>
            </w:r>
          </w:p>
        </w:tc>
        <w:tc>
          <w:tcPr>
            <w:tcW w:w="340" w:type="dxa"/>
          </w:tcPr>
          <w:p w:rsidR="00B518FD" w:rsidRPr="00C1119F" w:rsidRDefault="00B518FD" w:rsidP="00C1119F">
            <w:pPr>
              <w:spacing w:after="0" w:line="240" w:lineRule="auto"/>
              <w:jc w:val="both"/>
              <w:rPr>
                <w:rFonts w:ascii="Times New Roman" w:eastAsia="Times New Roman" w:hAnsi="Times New Roman" w:cs="Times New Roman"/>
                <w:sz w:val="24"/>
                <w:szCs w:val="28"/>
                <w:lang w:eastAsia="ru-RU"/>
              </w:rPr>
            </w:pPr>
          </w:p>
        </w:tc>
        <w:tc>
          <w:tcPr>
            <w:tcW w:w="3851" w:type="dxa"/>
            <w:tcBorders>
              <w:top w:val="single" w:sz="4" w:space="0" w:color="000000"/>
            </w:tcBorders>
          </w:tcPr>
          <w:p w:rsid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(фамилия, имя, отчество </w:t>
            </w:r>
          </w:p>
          <w:p w:rsid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(последнее – при наличии) </w:t>
            </w:r>
          </w:p>
          <w:p w:rsidR="00B518FD" w:rsidRPr="00C1119F" w:rsidRDefault="00B518FD" w:rsidP="00C1119F">
            <w:pPr>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уполномоченного лица)</w:t>
            </w:r>
          </w:p>
        </w:tc>
      </w:tr>
    </w:tbl>
    <w:p w:rsidR="00B518FD" w:rsidRPr="00BD1B96" w:rsidRDefault="00B518FD" w:rsidP="00C1119F">
      <w:pPr>
        <w:spacing w:after="0" w:line="240" w:lineRule="auto"/>
        <w:jc w:val="center"/>
        <w:rPr>
          <w:rFonts w:ascii="Times New Roman" w:eastAsia="Times New Roman" w:hAnsi="Times New Roman" w:cs="Times New Roman"/>
          <w:sz w:val="28"/>
          <w:szCs w:val="20"/>
          <w:lang w:eastAsia="ru-RU"/>
        </w:rPr>
      </w:pPr>
    </w:p>
    <w:p w:rsidR="00B518FD" w:rsidRPr="00BD1B96" w:rsidRDefault="00B518FD" w:rsidP="00C1119F">
      <w:pPr>
        <w:spacing w:after="0" w:line="240" w:lineRule="auto"/>
        <w:jc w:val="center"/>
        <w:rPr>
          <w:rFonts w:ascii="Times New Roman" w:eastAsia="Times New Roman" w:hAnsi="Times New Roman" w:cs="Times New Roman"/>
          <w:sz w:val="28"/>
          <w:szCs w:val="20"/>
          <w:lang w:eastAsia="ru-RU"/>
        </w:rPr>
      </w:pPr>
    </w:p>
    <w:p w:rsidR="00B518FD" w:rsidRPr="00BD1B96" w:rsidRDefault="00B518FD" w:rsidP="00C1119F">
      <w:pPr>
        <w:spacing w:after="0" w:line="240" w:lineRule="auto"/>
        <w:jc w:val="center"/>
        <w:rPr>
          <w:rFonts w:ascii="Times New Roman" w:eastAsia="Times New Roman" w:hAnsi="Times New Roman" w:cs="Times New Roman"/>
          <w:sz w:val="28"/>
          <w:szCs w:val="20"/>
          <w:lang w:eastAsia="ru-RU"/>
        </w:rPr>
        <w:sectPr w:rsidR="00B518FD" w:rsidRPr="00BD1B96" w:rsidSect="00C1119F">
          <w:headerReference w:type="default" r:id="rId90"/>
          <w:footerReference w:type="default" r:id="rId91"/>
          <w:headerReference w:type="first" r:id="rId92"/>
          <w:footerReference w:type="first" r:id="rId93"/>
          <w:endnotePr>
            <w:numFmt w:val="decimal"/>
            <w:numRestart w:val="eachSect"/>
          </w:endnotePr>
          <w:pgSz w:w="11907" w:h="16840" w:code="9"/>
          <w:pgMar w:top="1134" w:right="567" w:bottom="1134" w:left="1134" w:header="709" w:footer="709" w:gutter="0"/>
          <w:paperSrc w:first="15" w:other="15"/>
          <w:cols w:space="720"/>
          <w:titlePg/>
          <w:docGrid w:linePitch="299"/>
        </w:sectPr>
      </w:pPr>
      <w:r w:rsidRPr="00BD1B96">
        <w:rPr>
          <w:rFonts w:ascii="Times New Roman" w:eastAsia="Times New Roman" w:hAnsi="Times New Roman" w:cs="Times New Roman"/>
          <w:sz w:val="28"/>
          <w:szCs w:val="20"/>
          <w:lang w:eastAsia="ru-RU"/>
        </w:rPr>
        <w:t>____________</w:t>
      </w:r>
    </w:p>
    <w:p w:rsidR="00B518FD" w:rsidRPr="00BD1B96" w:rsidRDefault="00B518FD" w:rsidP="00C1119F">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8F437D" w:rsidRPr="00BD1B96">
        <w:rPr>
          <w:rFonts w:ascii="Times New Roman" w:eastAsia="Times New Roman" w:hAnsi="Times New Roman" w:cs="Times New Roman"/>
          <w:sz w:val="28"/>
          <w:szCs w:val="20"/>
          <w:lang w:eastAsia="ru-RU"/>
        </w:rPr>
        <w:t>риложение</w:t>
      </w:r>
      <w:r w:rsidRPr="00BD1B96">
        <w:rPr>
          <w:rFonts w:ascii="Times New Roman" w:eastAsia="Times New Roman" w:hAnsi="Times New Roman" w:cs="Times New Roman"/>
          <w:sz w:val="28"/>
          <w:szCs w:val="20"/>
          <w:lang w:eastAsia="ru-RU"/>
        </w:rPr>
        <w:t xml:space="preserve"> № </w:t>
      </w:r>
      <w:r w:rsidR="00231F74">
        <w:rPr>
          <w:rFonts w:ascii="Times New Roman" w:eastAsia="Times New Roman" w:hAnsi="Times New Roman" w:cs="Times New Roman"/>
          <w:sz w:val="28"/>
          <w:szCs w:val="20"/>
          <w:lang w:eastAsia="ru-RU"/>
        </w:rPr>
        <w:t>25</w:t>
      </w:r>
    </w:p>
    <w:p w:rsidR="00BF4BE1" w:rsidRPr="00BD1B96" w:rsidRDefault="00BF4BE1" w:rsidP="00C1119F">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C1119F">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B518FD" w:rsidRPr="00BD1B96" w:rsidRDefault="00B518FD" w:rsidP="00C1119F">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C1119F" w:rsidP="00C1119F">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C1119F">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C1119F">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C1119F">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ДОПОЛНИТЕЛЬНОЕ СОГЛАШЕНИЕ № ___</w:t>
      </w:r>
    </w:p>
    <w:p w:rsidR="00B518FD" w:rsidRPr="00C1119F" w:rsidRDefault="00B518FD" w:rsidP="00C1119F">
      <w:pPr>
        <w:tabs>
          <w:tab w:val="right" w:pos="9071"/>
        </w:tabs>
        <w:spacing w:after="0" w:line="240" w:lineRule="auto"/>
        <w:jc w:val="center"/>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 xml:space="preserve">к соглашению о защите и поощрении капиталовложений </w:t>
      </w:r>
      <w:r w:rsidRPr="00C1119F">
        <w:rPr>
          <w:rFonts w:ascii="Times New Roman" w:eastAsia="Times New Roman" w:hAnsi="Times New Roman" w:cs="Times New Roman"/>
          <w:sz w:val="28"/>
          <w:szCs w:val="20"/>
          <w:lang w:eastAsia="ru-RU"/>
        </w:rPr>
        <w:br/>
        <w:t xml:space="preserve">от </w:t>
      </w:r>
      <w:r w:rsidR="003F036A" w:rsidRPr="00C1119F">
        <w:rPr>
          <w:rFonts w:ascii="Times New Roman" w:eastAsia="Times New Roman" w:hAnsi="Times New Roman" w:cs="Times New Roman"/>
          <w:sz w:val="28"/>
          <w:szCs w:val="20"/>
          <w:lang w:eastAsia="ru-RU"/>
        </w:rPr>
        <w:t>«</w:t>
      </w:r>
      <w:r w:rsidRPr="00C1119F">
        <w:rPr>
          <w:rFonts w:ascii="Times New Roman" w:eastAsia="Times New Roman" w:hAnsi="Times New Roman" w:cs="Times New Roman"/>
          <w:sz w:val="28"/>
          <w:szCs w:val="20"/>
          <w:lang w:eastAsia="ru-RU"/>
        </w:rPr>
        <w:t>____</w:t>
      </w:r>
      <w:r w:rsidR="003F036A" w:rsidRPr="00C1119F">
        <w:rPr>
          <w:rFonts w:ascii="Times New Roman" w:eastAsia="Times New Roman" w:hAnsi="Times New Roman" w:cs="Times New Roman"/>
          <w:sz w:val="28"/>
          <w:szCs w:val="20"/>
          <w:lang w:eastAsia="ru-RU"/>
        </w:rPr>
        <w:t>»</w:t>
      </w:r>
      <w:r w:rsidRPr="00C1119F">
        <w:rPr>
          <w:rFonts w:ascii="Times New Roman" w:eastAsia="Times New Roman" w:hAnsi="Times New Roman" w:cs="Times New Roman"/>
          <w:sz w:val="28"/>
          <w:szCs w:val="20"/>
          <w:lang w:eastAsia="ru-RU"/>
        </w:rPr>
        <w:t xml:space="preserve"> _______________, регистрационный номер ____</w:t>
      </w:r>
    </w:p>
    <w:p w:rsidR="00B518FD" w:rsidRPr="00C1119F" w:rsidRDefault="00B518FD" w:rsidP="00C1119F">
      <w:pPr>
        <w:tabs>
          <w:tab w:val="right" w:pos="9071"/>
        </w:tabs>
        <w:spacing w:after="0" w:line="240" w:lineRule="auto"/>
        <w:jc w:val="center"/>
        <w:rPr>
          <w:rFonts w:ascii="Times New Roman" w:eastAsia="Times New Roman" w:hAnsi="Times New Roman" w:cs="Times New Roman"/>
          <w:sz w:val="28"/>
          <w:szCs w:val="20"/>
          <w:lang w:eastAsia="ru-RU"/>
        </w:rPr>
      </w:pPr>
      <w:r w:rsidRPr="00C1119F">
        <w:rPr>
          <w:rFonts w:ascii="Times New Roman" w:eastAsia="Times New Roman" w:hAnsi="Times New Roman" w:cs="Times New Roman"/>
          <w:sz w:val="28"/>
          <w:szCs w:val="20"/>
          <w:lang w:eastAsia="ru-RU"/>
        </w:rPr>
        <w:t>об увеличении срока применения стабилизационной оговорки</w:t>
      </w:r>
    </w:p>
    <w:p w:rsidR="00B518FD" w:rsidRPr="00C1119F" w:rsidRDefault="00B518FD" w:rsidP="00C1119F">
      <w:pPr>
        <w:tabs>
          <w:tab w:val="right" w:pos="9071"/>
        </w:tabs>
        <w:spacing w:after="0" w:line="240" w:lineRule="auto"/>
        <w:jc w:val="center"/>
        <w:rPr>
          <w:rFonts w:ascii="Times New Roman" w:eastAsia="Times New Roman" w:hAnsi="Times New Roman" w:cs="Times New Roman"/>
          <w:sz w:val="28"/>
          <w:szCs w:val="20"/>
          <w:lang w:eastAsia="ru-RU"/>
        </w:rPr>
      </w:pPr>
    </w:p>
    <w:tbl>
      <w:tblPr>
        <w:tblW w:w="10206" w:type="dxa"/>
        <w:tblLayout w:type="fixed"/>
        <w:tblLook w:val="0400" w:firstRow="0" w:lastRow="0" w:firstColumn="0" w:lastColumn="0" w:noHBand="0" w:noVBand="1"/>
      </w:tblPr>
      <w:tblGrid>
        <w:gridCol w:w="5897"/>
        <w:gridCol w:w="4309"/>
      </w:tblGrid>
      <w:tr w:rsidR="00B518FD" w:rsidRPr="00BD1B96" w:rsidTr="00C1119F">
        <w:tc>
          <w:tcPr>
            <w:tcW w:w="5408" w:type="dxa"/>
          </w:tcPr>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w:t>
            </w:r>
          </w:p>
        </w:tc>
        <w:tc>
          <w:tcPr>
            <w:tcW w:w="3952" w:type="dxa"/>
          </w:tcPr>
          <w:p w:rsidR="00B518FD" w:rsidRPr="00BD1B96" w:rsidRDefault="003F036A" w:rsidP="00C1119F">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____</w:t>
            </w: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 xml:space="preserve"> __________________</w:t>
            </w:r>
          </w:p>
        </w:tc>
      </w:tr>
      <w:tr w:rsidR="00B518FD" w:rsidRPr="00BD1B96" w:rsidTr="00C1119F">
        <w:tc>
          <w:tcPr>
            <w:tcW w:w="5408" w:type="dxa"/>
          </w:tcPr>
          <w:p w:rsidR="00B518FD" w:rsidRPr="00C1119F" w:rsidRDefault="00B518FD" w:rsidP="00C1119F">
            <w:pPr>
              <w:tabs>
                <w:tab w:val="right" w:pos="9071"/>
              </w:tabs>
              <w:spacing w:after="0" w:line="240" w:lineRule="auto"/>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(место подписания дополнительного соглашения)</w:t>
            </w:r>
          </w:p>
        </w:tc>
        <w:tc>
          <w:tcPr>
            <w:tcW w:w="3952" w:type="dxa"/>
          </w:tcPr>
          <w:p w:rsidR="00B518FD" w:rsidRPr="00C1119F"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C1119F">
              <w:rPr>
                <w:rFonts w:ascii="Times New Roman" w:eastAsia="Times New Roman" w:hAnsi="Times New Roman" w:cs="Times New Roman"/>
                <w:sz w:val="24"/>
                <w:szCs w:val="20"/>
                <w:lang w:eastAsia="ru-RU"/>
              </w:rPr>
              <w:t xml:space="preserve">(дата подписания </w:t>
            </w:r>
            <w:r w:rsidRPr="00C1119F">
              <w:rPr>
                <w:rFonts w:ascii="Times New Roman" w:eastAsia="Times New Roman" w:hAnsi="Times New Roman" w:cs="Times New Roman"/>
                <w:sz w:val="24"/>
                <w:szCs w:val="20"/>
                <w:lang w:eastAsia="ru-RU"/>
              </w:rPr>
              <w:br/>
              <w:t>дополнительного соглашения)</w:t>
            </w:r>
          </w:p>
        </w:tc>
      </w:tr>
    </w:tbl>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C1119F" w:rsidP="00C1119F">
      <w:pPr>
        <w:tabs>
          <w:tab w:val="right" w:pos="9071"/>
        </w:tabs>
        <w:spacing w:after="0" w:line="240" w:lineRule="auto"/>
        <w:jc w:val="center"/>
        <w:rPr>
          <w:rFonts w:ascii="Times New Roman" w:eastAsia="Times New Roman" w:hAnsi="Times New Roman" w:cs="Times New Roman"/>
          <w:sz w:val="28"/>
          <w:szCs w:val="20"/>
          <w:lang w:eastAsia="ru-RU"/>
        </w:rPr>
      </w:pPr>
      <w:bookmarkStart w:id="82" w:name="_Hlk84889990"/>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B518FD" w:rsidRPr="00C1119F" w:rsidRDefault="00B518FD" w:rsidP="00C1119F">
      <w:pPr>
        <w:tabs>
          <w:tab w:val="right" w:pos="9071"/>
        </w:tabs>
        <w:spacing w:after="0" w:line="240" w:lineRule="auto"/>
        <w:jc w:val="center"/>
        <w:rPr>
          <w:rFonts w:ascii="Times New Roman" w:eastAsia="Times New Roman" w:hAnsi="Times New Roman" w:cs="Times New Roman"/>
          <w:bCs/>
          <w:sz w:val="24"/>
          <w:szCs w:val="20"/>
          <w:lang w:eastAsia="ru-RU"/>
        </w:rPr>
      </w:pPr>
      <w:r w:rsidRPr="00C1119F">
        <w:rPr>
          <w:rFonts w:ascii="Times New Roman" w:eastAsia="Times New Roman" w:hAnsi="Times New Roman" w:cs="Times New Roman"/>
          <w:sz w:val="24"/>
          <w:szCs w:val="20"/>
          <w:lang w:eastAsia="ru-RU"/>
        </w:rPr>
        <w:t>(</w:t>
      </w:r>
      <w:r w:rsidRPr="00C1119F">
        <w:rPr>
          <w:rFonts w:ascii="Times New Roman" w:eastAsia="Times New Roman" w:hAnsi="Times New Roman" w:cs="Times New Roman"/>
          <w:bCs/>
          <w:sz w:val="24"/>
          <w:szCs w:val="20"/>
          <w:lang w:eastAsia="ru-RU"/>
        </w:rPr>
        <w:t>уполномоченный орган исполнительной власти</w:t>
      </w:r>
      <w:r w:rsidR="00AF6228" w:rsidRPr="00C1119F">
        <w:rPr>
          <w:rFonts w:ascii="Times New Roman" w:eastAsia="Times New Roman" w:hAnsi="Times New Roman" w:cs="Times New Roman"/>
          <w:bCs/>
          <w:sz w:val="24"/>
          <w:szCs w:val="20"/>
          <w:lang w:eastAsia="ru-RU"/>
        </w:rPr>
        <w:t xml:space="preserve"> </w:t>
      </w:r>
      <w:r w:rsidR="00AF6228" w:rsidRPr="00C1119F">
        <w:rPr>
          <w:rFonts w:ascii="Times New Roman" w:eastAsia="Times New Roman" w:hAnsi="Times New Roman" w:cs="Times New Roman"/>
          <w:sz w:val="24"/>
          <w:szCs w:val="20"/>
          <w:lang w:eastAsia="ru-RU"/>
        </w:rPr>
        <w:t xml:space="preserve">Республики </w:t>
      </w:r>
      <w:r w:rsidR="00474E96" w:rsidRPr="00C1119F">
        <w:rPr>
          <w:rFonts w:ascii="Times New Roman" w:eastAsia="Times New Roman" w:hAnsi="Times New Roman" w:cs="Times New Roman"/>
          <w:sz w:val="24"/>
          <w:szCs w:val="20"/>
          <w:lang w:eastAsia="ru-RU"/>
        </w:rPr>
        <w:t>Тыва</w:t>
      </w:r>
      <w:r w:rsidRPr="00C1119F">
        <w:rPr>
          <w:rFonts w:ascii="Times New Roman" w:eastAsia="Times New Roman" w:hAnsi="Times New Roman" w:cs="Times New Roman"/>
          <w:bCs/>
          <w:sz w:val="24"/>
          <w:szCs w:val="20"/>
          <w:lang w:eastAsia="ru-RU"/>
        </w:rPr>
        <w:t>)</w:t>
      </w:r>
    </w:p>
    <w:p w:rsidR="00B518FD" w:rsidRPr="006F7115"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roofErr w:type="spellStart"/>
      <w:r w:rsidRPr="00BD1B96">
        <w:rPr>
          <w:rFonts w:ascii="Times New Roman" w:eastAsia="Times New Roman" w:hAnsi="Times New Roman" w:cs="Times New Roman"/>
          <w:bCs/>
          <w:sz w:val="28"/>
          <w:szCs w:val="20"/>
          <w:lang w:eastAsia="ru-RU"/>
        </w:rPr>
        <w:t>действующ</w:t>
      </w:r>
      <w:proofErr w:type="spellEnd"/>
      <w:r w:rsidRPr="00BD1B96">
        <w:rPr>
          <w:rFonts w:ascii="Times New Roman" w:eastAsia="Times New Roman" w:hAnsi="Times New Roman" w:cs="Times New Roman"/>
          <w:bCs/>
          <w:sz w:val="28"/>
          <w:szCs w:val="20"/>
          <w:lang w:eastAsia="ru-RU"/>
        </w:rPr>
        <w:t xml:space="preserve"> __ от имени </w:t>
      </w:r>
      <w:r w:rsidR="00AF6228" w:rsidRPr="00AF6228">
        <w:rPr>
          <w:rFonts w:ascii="Times New Roman" w:eastAsia="Times New Roman" w:hAnsi="Times New Roman" w:cs="Times New Roman"/>
          <w:bCs/>
          <w:sz w:val="28"/>
          <w:szCs w:val="20"/>
          <w:lang w:eastAsia="ru-RU"/>
        </w:rPr>
        <w:t xml:space="preserve">Республики </w:t>
      </w:r>
      <w:r w:rsidR="00474E96">
        <w:rPr>
          <w:rFonts w:ascii="Times New Roman" w:eastAsia="Times New Roman" w:hAnsi="Times New Roman" w:cs="Times New Roman"/>
          <w:bCs/>
          <w:sz w:val="28"/>
          <w:szCs w:val="20"/>
          <w:lang w:eastAsia="ru-RU"/>
        </w:rPr>
        <w:t>Тыва</w:t>
      </w:r>
      <w:r w:rsidRPr="00BD1B96">
        <w:rPr>
          <w:rFonts w:ascii="Times New Roman" w:eastAsia="Times New Roman" w:hAnsi="Times New Roman" w:cs="Times New Roman"/>
          <w:bCs/>
          <w:sz w:val="28"/>
          <w:szCs w:val="20"/>
          <w:lang w:eastAsia="ru-RU"/>
        </w:rPr>
        <w:t>,</w:t>
      </w:r>
      <w:r w:rsidRPr="00BD1B96">
        <w:rPr>
          <w:rFonts w:ascii="Times New Roman" w:eastAsia="Times New Roman" w:hAnsi="Times New Roman" w:cs="Times New Roman"/>
          <w:sz w:val="28"/>
          <w:szCs w:val="20"/>
          <w:lang w:eastAsia="ru-RU"/>
        </w:rPr>
        <w:t xml:space="preserve"> в </w:t>
      </w:r>
      <w:r w:rsidRPr="006F7115">
        <w:rPr>
          <w:rFonts w:ascii="Times New Roman" w:eastAsia="Times New Roman" w:hAnsi="Times New Roman" w:cs="Times New Roman"/>
          <w:sz w:val="28"/>
          <w:szCs w:val="20"/>
          <w:lang w:eastAsia="ru-RU"/>
        </w:rPr>
        <w:t xml:space="preserve">лице </w:t>
      </w:r>
      <w:r w:rsidR="00C1119F" w:rsidRPr="006F7115">
        <w:rPr>
          <w:rFonts w:ascii="Times New Roman" w:eastAsia="Times New Roman" w:hAnsi="Times New Roman" w:cs="Times New Roman"/>
          <w:sz w:val="28"/>
          <w:szCs w:val="20"/>
          <w:lang w:eastAsia="ru-RU"/>
        </w:rPr>
        <w:t>_____________________________</w:t>
      </w:r>
    </w:p>
    <w:p w:rsidR="00B518FD" w:rsidRPr="006F7115" w:rsidRDefault="00C1119F" w:rsidP="00C1119F">
      <w:pPr>
        <w:tabs>
          <w:tab w:val="right" w:pos="9071"/>
        </w:tabs>
        <w:spacing w:after="0" w:line="240" w:lineRule="auto"/>
        <w:jc w:val="center"/>
        <w:rPr>
          <w:rFonts w:ascii="Times New Roman" w:eastAsia="Times New Roman" w:hAnsi="Times New Roman" w:cs="Times New Roman"/>
          <w:sz w:val="28"/>
          <w:szCs w:val="20"/>
          <w:lang w:eastAsia="ru-RU"/>
        </w:rPr>
      </w:pPr>
      <w:r w:rsidRPr="006F7115">
        <w:rPr>
          <w:rFonts w:ascii="Times New Roman" w:eastAsia="Times New Roman" w:hAnsi="Times New Roman" w:cs="Times New Roman"/>
          <w:sz w:val="28"/>
          <w:szCs w:val="20"/>
          <w:lang w:eastAsia="ru-RU"/>
        </w:rPr>
        <w:t>________________________________________________________________________</w:t>
      </w:r>
      <w:r w:rsidR="00B518FD" w:rsidRPr="006F7115">
        <w:rPr>
          <w:rFonts w:ascii="Times New Roman" w:eastAsia="Times New Roman" w:hAnsi="Times New Roman" w:cs="Times New Roman"/>
          <w:sz w:val="28"/>
          <w:szCs w:val="20"/>
          <w:lang w:eastAsia="ru-RU"/>
        </w:rPr>
        <w:t>,</w:t>
      </w:r>
    </w:p>
    <w:p w:rsidR="006F7115" w:rsidRPr="006F7115"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6F7115"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уполномоченного должностного лица)</w:t>
      </w:r>
    </w:p>
    <w:p w:rsidR="00B518FD" w:rsidRPr="006F7115"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6F7115">
        <w:rPr>
          <w:rFonts w:ascii="Times New Roman" w:eastAsia="Times New Roman" w:hAnsi="Times New Roman" w:cs="Times New Roman"/>
          <w:sz w:val="28"/>
          <w:szCs w:val="20"/>
          <w:lang w:eastAsia="ru-RU"/>
        </w:rPr>
        <w:t xml:space="preserve">действующего на основании </w:t>
      </w:r>
      <w:r w:rsidR="00C1119F" w:rsidRPr="006F7115">
        <w:rPr>
          <w:rFonts w:ascii="Times New Roman" w:eastAsia="Times New Roman" w:hAnsi="Times New Roman" w:cs="Times New Roman"/>
          <w:sz w:val="28"/>
          <w:szCs w:val="20"/>
          <w:lang w:eastAsia="ru-RU"/>
        </w:rPr>
        <w:t>_______________________________________________</w:t>
      </w:r>
      <w:r w:rsidRPr="006F7115">
        <w:rPr>
          <w:rFonts w:ascii="Times New Roman" w:eastAsia="Times New Roman" w:hAnsi="Times New Roman" w:cs="Times New Roman"/>
          <w:sz w:val="28"/>
          <w:szCs w:val="20"/>
          <w:lang w:eastAsia="ru-RU"/>
        </w:rPr>
        <w:t>,</w:t>
      </w:r>
    </w:p>
    <w:p w:rsidR="00B518FD" w:rsidRPr="006F7115" w:rsidRDefault="00B518FD" w:rsidP="00C1119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0"/>
          <w:szCs w:val="20"/>
          <w:lang w:eastAsia="ru-RU"/>
        </w:rPr>
        <w:t>(</w:t>
      </w:r>
      <w:r w:rsidRPr="006F7115">
        <w:rPr>
          <w:rFonts w:ascii="Times New Roman" w:eastAsia="Times New Roman" w:hAnsi="Times New Roman" w:cs="Times New Roman"/>
          <w:sz w:val="24"/>
          <w:szCs w:val="20"/>
          <w:lang w:eastAsia="ru-RU"/>
        </w:rPr>
        <w:t xml:space="preserve">положение, доверенность или иной документ, </w:t>
      </w:r>
      <w:r w:rsidRPr="006F7115">
        <w:rPr>
          <w:rFonts w:ascii="Times New Roman" w:eastAsia="Times New Roman" w:hAnsi="Times New Roman" w:cs="Times New Roman"/>
          <w:sz w:val="24"/>
          <w:szCs w:val="20"/>
          <w:lang w:eastAsia="ru-RU"/>
        </w:rPr>
        <w:br/>
        <w:t>удостоверяющий полномочия)</w:t>
      </w:r>
    </w:p>
    <w:p w:rsidR="00B518FD" w:rsidRPr="006F7115"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6F7115">
        <w:rPr>
          <w:rFonts w:ascii="Times New Roman" w:eastAsia="Times New Roman" w:hAnsi="Times New Roman" w:cs="Times New Roman"/>
          <w:sz w:val="28"/>
          <w:szCs w:val="20"/>
          <w:lang w:eastAsia="ru-RU"/>
        </w:rPr>
        <w:t xml:space="preserve">именуем__ в дальнейшем </w:t>
      </w:r>
      <w:r w:rsidR="00AF6228" w:rsidRPr="006F7115">
        <w:rPr>
          <w:rFonts w:ascii="Times New Roman" w:eastAsia="Times New Roman" w:hAnsi="Times New Roman" w:cs="Times New Roman"/>
          <w:sz w:val="28"/>
          <w:szCs w:val="20"/>
          <w:lang w:eastAsia="ru-RU"/>
        </w:rPr>
        <w:t xml:space="preserve">Республика </w:t>
      </w:r>
      <w:r w:rsidR="00474E96" w:rsidRPr="006F7115">
        <w:rPr>
          <w:rFonts w:ascii="Times New Roman" w:eastAsia="Times New Roman" w:hAnsi="Times New Roman" w:cs="Times New Roman"/>
          <w:sz w:val="28"/>
          <w:szCs w:val="20"/>
          <w:lang w:eastAsia="ru-RU"/>
        </w:rPr>
        <w:t>Тыва</w:t>
      </w:r>
      <w:r w:rsidRPr="006F7115">
        <w:rPr>
          <w:rFonts w:ascii="Times New Roman" w:eastAsia="Times New Roman" w:hAnsi="Times New Roman" w:cs="Times New Roman"/>
          <w:sz w:val="28"/>
          <w:szCs w:val="20"/>
          <w:lang w:eastAsia="ru-RU"/>
        </w:rPr>
        <w:t>,</w:t>
      </w:r>
    </w:p>
    <w:p w:rsidR="00B518FD" w:rsidRPr="006F7115"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6F7115">
        <w:rPr>
          <w:rFonts w:ascii="Times New Roman" w:eastAsia="Times New Roman" w:hAnsi="Times New Roman" w:cs="Times New Roman"/>
          <w:sz w:val="28"/>
          <w:szCs w:val="20"/>
          <w:lang w:eastAsia="ru-RU"/>
        </w:rPr>
        <w:t>от имени</w:t>
      </w:r>
      <w:r w:rsidRPr="006F7115">
        <w:rPr>
          <w:rStyle w:val="afb"/>
          <w:rFonts w:ascii="Times New Roman" w:eastAsia="Times New Roman" w:hAnsi="Times New Roman" w:cs="Times New Roman"/>
          <w:sz w:val="28"/>
          <w:szCs w:val="20"/>
          <w:lang w:eastAsia="ru-RU"/>
        </w:rPr>
        <w:footnoteReference w:id="26"/>
      </w:r>
      <w:r w:rsidRPr="006F7115">
        <w:rPr>
          <w:rFonts w:ascii="Times New Roman" w:eastAsia="Times New Roman" w:hAnsi="Times New Roman" w:cs="Times New Roman"/>
          <w:sz w:val="28"/>
          <w:szCs w:val="20"/>
          <w:lang w:eastAsia="ru-RU"/>
        </w:rPr>
        <w:t xml:space="preserve"> </w:t>
      </w:r>
      <w:r w:rsidR="006F7115" w:rsidRPr="006F7115">
        <w:rPr>
          <w:rFonts w:ascii="Times New Roman" w:eastAsia="Times New Roman" w:hAnsi="Times New Roman" w:cs="Times New Roman"/>
          <w:sz w:val="28"/>
          <w:szCs w:val="20"/>
          <w:lang w:eastAsia="ru-RU"/>
        </w:rPr>
        <w:t>______________________________________________________________</w:t>
      </w:r>
      <w:r w:rsidRPr="006F7115">
        <w:rPr>
          <w:rFonts w:ascii="Times New Roman" w:eastAsia="Times New Roman" w:hAnsi="Times New Roman" w:cs="Times New Roman"/>
          <w:sz w:val="28"/>
          <w:szCs w:val="20"/>
          <w:lang w:eastAsia="ru-RU"/>
        </w:rPr>
        <w:t>,</w:t>
      </w:r>
    </w:p>
    <w:p w:rsidR="00B518FD" w:rsidRPr="006F7115"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(муниципальное образование)</w:t>
      </w:r>
    </w:p>
    <w:p w:rsidR="00B518FD" w:rsidRPr="006F7115"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6F7115">
        <w:rPr>
          <w:rFonts w:ascii="Times New Roman" w:eastAsia="Times New Roman" w:hAnsi="Times New Roman" w:cs="Times New Roman"/>
          <w:sz w:val="28"/>
          <w:szCs w:val="20"/>
          <w:lang w:eastAsia="ru-RU"/>
        </w:rPr>
        <w:t>в лице _________________________________________________________</w:t>
      </w:r>
      <w:r w:rsidR="006F7115" w:rsidRPr="006F7115">
        <w:rPr>
          <w:rFonts w:ascii="Times New Roman" w:eastAsia="Times New Roman" w:hAnsi="Times New Roman" w:cs="Times New Roman"/>
          <w:sz w:val="28"/>
          <w:szCs w:val="20"/>
          <w:lang w:eastAsia="ru-RU"/>
        </w:rPr>
        <w:t>_________</w:t>
      </w:r>
      <w:r w:rsidRPr="006F7115">
        <w:rPr>
          <w:rFonts w:ascii="Times New Roman" w:eastAsia="Times New Roman" w:hAnsi="Times New Roman" w:cs="Times New Roman"/>
          <w:sz w:val="28"/>
          <w:szCs w:val="20"/>
          <w:lang w:eastAsia="ru-RU"/>
        </w:rPr>
        <w:t>,</w:t>
      </w:r>
    </w:p>
    <w:p w:rsidR="00B518FD" w:rsidRPr="006F7115"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(должность, фамилия, имя, отчество (последнее – при наличии) </w:t>
      </w:r>
      <w:r w:rsidRPr="006F7115">
        <w:rPr>
          <w:rFonts w:ascii="Times New Roman" w:eastAsia="Times New Roman" w:hAnsi="Times New Roman" w:cs="Times New Roman"/>
          <w:sz w:val="24"/>
          <w:szCs w:val="20"/>
          <w:lang w:eastAsia="ru-RU"/>
        </w:rPr>
        <w:br/>
        <w:t>уполномоченного должностного лица)</w:t>
      </w:r>
    </w:p>
    <w:p w:rsidR="00B518FD" w:rsidRPr="006F7115"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6F7115">
        <w:rPr>
          <w:rFonts w:ascii="Times New Roman" w:eastAsia="Times New Roman" w:hAnsi="Times New Roman" w:cs="Times New Roman"/>
          <w:sz w:val="28"/>
          <w:szCs w:val="20"/>
          <w:lang w:eastAsia="ru-RU"/>
        </w:rPr>
        <w:t>действующего на основании ___________________________</w:t>
      </w:r>
      <w:r w:rsidR="006F7115" w:rsidRPr="006F7115">
        <w:rPr>
          <w:rFonts w:ascii="Times New Roman" w:eastAsia="Times New Roman" w:hAnsi="Times New Roman" w:cs="Times New Roman"/>
          <w:sz w:val="28"/>
          <w:szCs w:val="20"/>
          <w:lang w:eastAsia="ru-RU"/>
        </w:rPr>
        <w:t>_________</w:t>
      </w:r>
      <w:r w:rsidRPr="006F7115">
        <w:rPr>
          <w:rFonts w:ascii="Times New Roman" w:eastAsia="Times New Roman" w:hAnsi="Times New Roman" w:cs="Times New Roman"/>
          <w:sz w:val="28"/>
          <w:szCs w:val="20"/>
          <w:lang w:eastAsia="ru-RU"/>
        </w:rPr>
        <w:t>___________,</w:t>
      </w:r>
    </w:p>
    <w:p w:rsidR="006F7115" w:rsidRPr="006F7115" w:rsidRDefault="00B518FD" w:rsidP="00C1119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(положение об органе исполнительной власти муниципального образования, доверенность, приказ или иной документ, </w:t>
      </w:r>
    </w:p>
    <w:p w:rsidR="00B518FD" w:rsidRPr="006F7115" w:rsidRDefault="00B518FD" w:rsidP="00C1119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удостоверяющий полномочия)</w:t>
      </w:r>
    </w:p>
    <w:p w:rsidR="00B518FD" w:rsidRPr="006F7115"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6F7115">
        <w:rPr>
          <w:rFonts w:ascii="Times New Roman" w:eastAsia="Times New Roman" w:hAnsi="Times New Roman" w:cs="Times New Roman"/>
          <w:sz w:val="28"/>
          <w:szCs w:val="20"/>
          <w:lang w:eastAsia="ru-RU"/>
        </w:rPr>
        <w:t xml:space="preserve">именуемый (именуемое) в дальнейшем муниципальным образованием, и </w:t>
      </w:r>
      <w:r w:rsidR="006F7115" w:rsidRPr="006F7115">
        <w:rPr>
          <w:rFonts w:ascii="Times New Roman" w:eastAsia="Times New Roman" w:hAnsi="Times New Roman" w:cs="Times New Roman"/>
          <w:sz w:val="28"/>
          <w:szCs w:val="20"/>
          <w:lang w:eastAsia="ru-RU"/>
        </w:rPr>
        <w:t>________________________________________________________________________</w:t>
      </w:r>
      <w:r w:rsidRPr="006F7115">
        <w:rPr>
          <w:rFonts w:ascii="Times New Roman" w:eastAsia="Times New Roman" w:hAnsi="Times New Roman" w:cs="Times New Roman"/>
          <w:sz w:val="28"/>
          <w:szCs w:val="20"/>
          <w:lang w:eastAsia="ru-RU"/>
        </w:rPr>
        <w:t>,</w:t>
      </w:r>
    </w:p>
    <w:p w:rsidR="00B518FD" w:rsidRPr="006F7115" w:rsidRDefault="00B518FD" w:rsidP="00C1119F">
      <w:pPr>
        <w:tabs>
          <w:tab w:val="right" w:pos="9071"/>
        </w:tabs>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6F7115"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6F7115">
        <w:rPr>
          <w:rFonts w:ascii="Times New Roman" w:eastAsia="Times New Roman" w:hAnsi="Times New Roman" w:cs="Times New Roman"/>
          <w:sz w:val="28"/>
          <w:szCs w:val="20"/>
          <w:lang w:eastAsia="ru-RU"/>
        </w:rPr>
        <w:t xml:space="preserve">в лице </w:t>
      </w:r>
      <w:r w:rsidR="006F7115" w:rsidRPr="006F7115">
        <w:rPr>
          <w:rFonts w:ascii="Times New Roman" w:eastAsia="Times New Roman" w:hAnsi="Times New Roman" w:cs="Times New Roman"/>
          <w:sz w:val="28"/>
          <w:szCs w:val="20"/>
          <w:lang w:eastAsia="ru-RU"/>
        </w:rPr>
        <w:t>__________________________________________________________________</w:t>
      </w:r>
      <w:r w:rsidRPr="006F7115">
        <w:rPr>
          <w:rFonts w:ascii="Times New Roman" w:eastAsia="Times New Roman" w:hAnsi="Times New Roman" w:cs="Times New Roman"/>
          <w:sz w:val="28"/>
          <w:szCs w:val="20"/>
          <w:lang w:eastAsia="ru-RU"/>
        </w:rPr>
        <w:t>,</w:t>
      </w:r>
    </w:p>
    <w:p w:rsidR="00B518FD" w:rsidRPr="00BD1B96" w:rsidRDefault="00B518FD" w:rsidP="00C1119F">
      <w:pPr>
        <w:tabs>
          <w:tab w:val="right" w:pos="9071"/>
        </w:tabs>
        <w:spacing w:after="0" w:line="240" w:lineRule="auto"/>
        <w:ind w:left="851"/>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 xml:space="preserve">(должность, фамилия, имя, отчество </w:t>
      </w:r>
      <w:r w:rsidRPr="00552903">
        <w:rPr>
          <w:rFonts w:ascii="Times New Roman" w:eastAsia="Times New Roman" w:hAnsi="Times New Roman" w:cs="Times New Roman"/>
          <w:sz w:val="20"/>
          <w:szCs w:val="20"/>
          <w:lang w:eastAsia="ru-RU"/>
        </w:rPr>
        <w:t>(последнее – при наличии)</w:t>
      </w:r>
      <w:r w:rsidRPr="00BD1B96">
        <w:rPr>
          <w:rFonts w:ascii="Times New Roman" w:eastAsia="Times New Roman" w:hAnsi="Times New Roman" w:cs="Times New Roman"/>
          <w:sz w:val="20"/>
          <w:szCs w:val="20"/>
          <w:lang w:eastAsia="ru-RU"/>
        </w:rPr>
        <w:t xml:space="preserve"> уполномоченного лица организации)</w:t>
      </w:r>
    </w:p>
    <w:p w:rsidR="00B518FD" w:rsidRPr="001E64CC"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 xml:space="preserve">действующего на основании </w:t>
      </w:r>
      <w:r w:rsidR="006F7115" w:rsidRPr="001E64CC">
        <w:rPr>
          <w:rFonts w:ascii="Times New Roman" w:eastAsia="Times New Roman" w:hAnsi="Times New Roman" w:cs="Times New Roman"/>
          <w:sz w:val="28"/>
          <w:szCs w:val="20"/>
          <w:lang w:eastAsia="ru-RU"/>
        </w:rPr>
        <w:t>_______________________________________________</w:t>
      </w:r>
      <w:r w:rsidRPr="001E64CC">
        <w:rPr>
          <w:rFonts w:ascii="Times New Roman" w:eastAsia="Times New Roman" w:hAnsi="Times New Roman" w:cs="Times New Roman"/>
          <w:sz w:val="28"/>
          <w:szCs w:val="20"/>
          <w:lang w:eastAsia="ru-RU"/>
        </w:rPr>
        <w:t>,</w:t>
      </w:r>
    </w:p>
    <w:p w:rsidR="00B518FD" w:rsidRPr="006F7115" w:rsidRDefault="00B518FD" w:rsidP="00C1119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(устав или иной документ, удостоверяющий полномочия)</w:t>
      </w:r>
    </w:p>
    <w:p w:rsidR="001E64CC" w:rsidRDefault="00B518FD" w:rsidP="006F7115">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именуемое в дальнейшем организацией,</w:t>
      </w:r>
      <w:bookmarkEnd w:id="82"/>
      <w:r w:rsidR="006F7115">
        <w:rPr>
          <w:rFonts w:ascii="Times New Roman" w:eastAsia="Times New Roman" w:hAnsi="Times New Roman" w:cs="Times New Roman"/>
          <w:sz w:val="28"/>
          <w:szCs w:val="20"/>
          <w:lang w:eastAsia="ru-RU"/>
        </w:rPr>
        <w:t xml:space="preserve"> </w:t>
      </w:r>
    </w:p>
    <w:p w:rsidR="00B518FD" w:rsidRPr="006F7115" w:rsidRDefault="00B518FD" w:rsidP="001E64CC">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bCs/>
          <w:sz w:val="28"/>
          <w:szCs w:val="20"/>
          <w:lang w:eastAsia="ru-RU"/>
        </w:rPr>
        <w:t>вариант 1:</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соответствии с пунктом 2 части 6 статьи 11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006F7115">
        <w:rPr>
          <w:rFonts w:ascii="Times New Roman" w:eastAsia="Times New Roman" w:hAnsi="Times New Roman" w:cs="Times New Roman"/>
          <w:sz w:val="28"/>
          <w:szCs w:val="20"/>
          <w:lang w:eastAsia="ru-RU"/>
        </w:rPr>
        <w:t xml:space="preserve"> (далее –</w:t>
      </w:r>
      <w:r w:rsidRPr="00BD1B96">
        <w:rPr>
          <w:rFonts w:ascii="Times New Roman" w:eastAsia="Times New Roman" w:hAnsi="Times New Roman" w:cs="Times New Roman"/>
          <w:sz w:val="28"/>
          <w:szCs w:val="20"/>
          <w:lang w:eastAsia="ru-RU"/>
        </w:rPr>
        <w:t xml:space="preserve"> Федеральный закон) пришли к соглашению о нижеследующем:</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1. Увеличить срок применения стабилизационной оговорки, установленный пунктом ______ соглашения о защите и поощрении капиталовложений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 ______ г., регистрационный </w:t>
      </w:r>
      <w:r w:rsidR="006F7115">
        <w:rPr>
          <w:rFonts w:ascii="Times New Roman" w:eastAsia="Times New Roman" w:hAnsi="Times New Roman" w:cs="Times New Roman"/>
          <w:sz w:val="28"/>
          <w:szCs w:val="20"/>
          <w:lang w:eastAsia="ru-RU"/>
        </w:rPr>
        <w:t>номер ____________ (далее –</w:t>
      </w:r>
      <w:r w:rsidRPr="00BD1B96">
        <w:rPr>
          <w:rFonts w:ascii="Times New Roman" w:eastAsia="Times New Roman" w:hAnsi="Times New Roman" w:cs="Times New Roman"/>
          <w:sz w:val="28"/>
          <w:szCs w:val="20"/>
          <w:lang w:eastAsia="ru-RU"/>
        </w:rPr>
        <w:t xml:space="preserve"> соглашение), на _______</w:t>
      </w:r>
      <w:r w:rsidR="006F7115">
        <w:rPr>
          <w:rFonts w:ascii="Times New Roman" w:eastAsia="Times New Roman" w:hAnsi="Times New Roman" w:cs="Times New Roman"/>
          <w:sz w:val="28"/>
          <w:szCs w:val="20"/>
          <w:lang w:eastAsia="ru-RU"/>
        </w:rPr>
        <w:t>__________</w:t>
      </w:r>
      <w:r w:rsidRPr="00BD1B96">
        <w:rPr>
          <w:rFonts w:ascii="Times New Roman" w:eastAsia="Times New Roman" w:hAnsi="Times New Roman" w:cs="Times New Roman"/>
          <w:sz w:val="28"/>
          <w:szCs w:val="20"/>
          <w:lang w:eastAsia="ru-RU"/>
        </w:rPr>
        <w:t>_____________ лет.</w:t>
      </w:r>
    </w:p>
    <w:p w:rsidR="006F7115" w:rsidRDefault="00B518FD" w:rsidP="006F7115">
      <w:pPr>
        <w:tabs>
          <w:tab w:val="right" w:pos="9071"/>
        </w:tabs>
        <w:spacing w:after="0" w:line="240" w:lineRule="auto"/>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 xml:space="preserve">(срок продления применения стабилизационной оговорки </w:t>
      </w:r>
    </w:p>
    <w:p w:rsidR="00B518FD" w:rsidRPr="00BD1B96" w:rsidRDefault="006F7115" w:rsidP="006F7115">
      <w:pPr>
        <w:tabs>
          <w:tab w:val="right" w:pos="9071"/>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518FD" w:rsidRPr="00BD1B96">
        <w:rPr>
          <w:rFonts w:ascii="Times New Roman" w:eastAsia="Times New Roman" w:hAnsi="Times New Roman" w:cs="Times New Roman"/>
          <w:sz w:val="20"/>
          <w:szCs w:val="20"/>
          <w:lang w:eastAsia="ru-RU"/>
        </w:rPr>
        <w:t>с учетом части 11 статьи 10 Федерального закона)</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Основанием для включения в соглашение условия об увеличении срока применения стабилизационной оговорки является выполнение организацией условия, предусмотренного пунктом ___ части 11 статьи 10 Федерального закона: __________________________________________</w:t>
      </w:r>
      <w:r w:rsidR="006F7115">
        <w:rPr>
          <w:rFonts w:ascii="Times New Roman" w:eastAsia="Times New Roman" w:hAnsi="Times New Roman" w:cs="Times New Roman"/>
          <w:sz w:val="28"/>
          <w:szCs w:val="20"/>
          <w:lang w:eastAsia="ru-RU"/>
        </w:rPr>
        <w:t>___________________________</w:t>
      </w:r>
      <w:r w:rsidRPr="00BD1B96">
        <w:rPr>
          <w:rFonts w:ascii="Times New Roman" w:eastAsia="Times New Roman" w:hAnsi="Times New Roman" w:cs="Times New Roman"/>
          <w:sz w:val="28"/>
          <w:szCs w:val="20"/>
          <w:lang w:eastAsia="ru-RU"/>
        </w:rPr>
        <w:t xml:space="preserve">___; </w:t>
      </w:r>
    </w:p>
    <w:p w:rsidR="00B518FD" w:rsidRPr="006F7115" w:rsidRDefault="00B518FD" w:rsidP="006F7115">
      <w:pPr>
        <w:tabs>
          <w:tab w:val="right" w:pos="9071"/>
        </w:tabs>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(указывается выполненное условие и обстоятельства, подтверждающие его выполнение)</w:t>
      </w:r>
    </w:p>
    <w:p w:rsidR="00B518FD" w:rsidRPr="006F7115" w:rsidRDefault="00B518FD" w:rsidP="006F7115">
      <w:pPr>
        <w:tabs>
          <w:tab w:val="right" w:pos="9071"/>
        </w:tabs>
        <w:spacing w:after="0" w:line="240" w:lineRule="auto"/>
        <w:ind w:firstLine="709"/>
        <w:jc w:val="center"/>
        <w:rPr>
          <w:rFonts w:ascii="Times New Roman" w:eastAsia="Times New Roman" w:hAnsi="Times New Roman" w:cs="Times New Roman"/>
          <w:sz w:val="24"/>
          <w:szCs w:val="24"/>
          <w:lang w:eastAsia="ru-RU"/>
        </w:rPr>
      </w:pP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2:</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bCs/>
          <w:sz w:val="28"/>
          <w:szCs w:val="20"/>
          <w:lang w:eastAsia="ru-RU"/>
        </w:rPr>
        <w:t>в соответствии с пунктом 1</w:t>
      </w:r>
      <w:r w:rsidRPr="00BD1B96">
        <w:rPr>
          <w:rFonts w:ascii="Times New Roman" w:eastAsia="Times New Roman" w:hAnsi="Times New Roman" w:cs="Times New Roman"/>
          <w:bCs/>
          <w:sz w:val="28"/>
          <w:szCs w:val="20"/>
          <w:vertAlign w:val="superscript"/>
          <w:lang w:eastAsia="ru-RU"/>
        </w:rPr>
        <w:t>1</w:t>
      </w:r>
      <w:r w:rsidRPr="00BD1B96">
        <w:rPr>
          <w:rFonts w:ascii="Times New Roman" w:eastAsia="Times New Roman" w:hAnsi="Times New Roman" w:cs="Times New Roman"/>
          <w:bCs/>
          <w:sz w:val="28"/>
          <w:szCs w:val="20"/>
          <w:lang w:eastAsia="ru-RU"/>
        </w:rPr>
        <w:t xml:space="preserve"> части 10 статьи 10, частью 31 статьи 16 Федерального закона, частью 3 статьи 3</w:t>
      </w:r>
      <w:r w:rsidRPr="00BD1B96">
        <w:rPr>
          <w:rFonts w:ascii="Times New Roman" w:eastAsia="Times New Roman" w:hAnsi="Times New Roman" w:cs="Times New Roman"/>
          <w:sz w:val="28"/>
          <w:szCs w:val="20"/>
          <w:lang w:eastAsia="ru-RU"/>
        </w:rPr>
        <w:t xml:space="preserve">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О внесении изменений в Федеральный закон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и статью 15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контрактной системе в сфере закупок товаров, работ, услуг для обеспечения государственных и муниципальных нужд</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1. Изменить срок применения стабилизационной оговорки, установленный пунктом ______ соглашения о защите и поощрении капиталовложений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 ______ г., регистрационный </w:t>
      </w:r>
      <w:r w:rsidR="006F7115">
        <w:rPr>
          <w:rFonts w:ascii="Times New Roman" w:eastAsia="Times New Roman" w:hAnsi="Times New Roman" w:cs="Times New Roman"/>
          <w:sz w:val="28"/>
          <w:szCs w:val="20"/>
          <w:lang w:eastAsia="ru-RU"/>
        </w:rPr>
        <w:t>номер ____________ (далее –</w:t>
      </w:r>
      <w:r w:rsidRPr="00BD1B96">
        <w:rPr>
          <w:rFonts w:ascii="Times New Roman" w:eastAsia="Times New Roman" w:hAnsi="Times New Roman" w:cs="Times New Roman"/>
          <w:sz w:val="28"/>
          <w:szCs w:val="20"/>
          <w:lang w:eastAsia="ru-RU"/>
        </w:rPr>
        <w:t xml:space="preserve"> соглашение), и составляющий ______ лет на срок применения стабилизационной оговорки, равный ___________________</w:t>
      </w:r>
      <w:r w:rsidRPr="00BD1B96" w:rsidDel="00422208">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годам со дня заключения соглашения.</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1:</w:t>
      </w:r>
      <w:r w:rsidRPr="00BD1B96">
        <w:rPr>
          <w:rStyle w:val="afb"/>
          <w:rFonts w:ascii="Times New Roman" w:eastAsia="Times New Roman" w:hAnsi="Times New Roman" w:cs="Times New Roman"/>
          <w:bCs/>
          <w:sz w:val="28"/>
          <w:szCs w:val="20"/>
          <w:lang w:eastAsia="ru-RU"/>
        </w:rPr>
        <w:footnoteReference w:id="27"/>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Пункт 64 соглашения изложить в следующей редакции:</w:t>
      </w:r>
    </w:p>
    <w:p w:rsidR="00B518FD" w:rsidRPr="00BD1B96" w:rsidRDefault="003F036A"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Изменение условий соглашения не допускается, за исключением случаев, предусмотренных частью 6 статьи 11 Федерального закона.</w:t>
      </w:r>
      <w:r>
        <w:rPr>
          <w:rFonts w:ascii="Times New Roman" w:eastAsia="Times New Roman" w:hAnsi="Times New Roman" w:cs="Times New Roman"/>
          <w:sz w:val="28"/>
          <w:szCs w:val="20"/>
          <w:lang w:eastAsia="ru-RU"/>
        </w:rPr>
        <w:t>»</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действует в течение срока действия соглашения.</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6F7115" w:rsidRDefault="006F7115" w:rsidP="00C1119F">
      <w:pPr>
        <w:tabs>
          <w:tab w:val="right" w:pos="9071"/>
        </w:tabs>
        <w:spacing w:after="0" w:line="240" w:lineRule="auto"/>
        <w:ind w:firstLine="709"/>
        <w:jc w:val="both"/>
        <w:rPr>
          <w:rFonts w:ascii="Times New Roman" w:eastAsia="Times New Roman" w:hAnsi="Times New Roman" w:cs="Times New Roman"/>
          <w:bCs/>
          <w:sz w:val="28"/>
          <w:szCs w:val="20"/>
          <w:lang w:eastAsia="ru-RU"/>
        </w:rPr>
      </w:pP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2:</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Настоящее дополнительное соглашение действует в течение срока действия соглашения.</w:t>
      </w:r>
    </w:p>
    <w:p w:rsidR="00B518FD" w:rsidRPr="00BD1B96" w:rsidRDefault="00B518FD" w:rsidP="00C1119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6F7115">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От имени </w:t>
      </w:r>
      <w:r w:rsidR="00AF6228" w:rsidRPr="00AF6228">
        <w:rPr>
          <w:rFonts w:ascii="Times New Roman" w:eastAsia="Times New Roman" w:hAnsi="Times New Roman" w:cs="Times New Roman"/>
          <w:sz w:val="28"/>
          <w:szCs w:val="20"/>
          <w:lang w:eastAsia="ru-RU"/>
        </w:rPr>
        <w:t xml:space="preserve">Республики </w:t>
      </w:r>
      <w:r w:rsidR="00474E96">
        <w:rPr>
          <w:rFonts w:ascii="Times New Roman" w:eastAsia="Times New Roman" w:hAnsi="Times New Roman" w:cs="Times New Roman"/>
          <w:sz w:val="28"/>
          <w:szCs w:val="20"/>
          <w:lang w:eastAsia="ru-RU"/>
        </w:rPr>
        <w:t>Тыва</w:t>
      </w:r>
      <w:r w:rsidRPr="00BD1B96">
        <w:rPr>
          <w:rFonts w:ascii="Times New Roman" w:eastAsia="Times New Roman" w:hAnsi="Times New Roman" w:cs="Times New Roman"/>
          <w:sz w:val="28"/>
          <w:szCs w:val="20"/>
          <w:lang w:eastAsia="ru-RU"/>
        </w:rPr>
        <w:t>:</w:t>
      </w: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6F7115" w:rsidTr="00A90E48">
        <w:tc>
          <w:tcPr>
            <w:tcW w:w="2415"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6F7115" w:rsidTr="00A90E48">
        <w:tc>
          <w:tcPr>
            <w:tcW w:w="2415"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(дата)</w:t>
            </w: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r>
      <w:tr w:rsidR="00B518FD" w:rsidRPr="006F7115" w:rsidTr="00A90E48">
        <w:tc>
          <w:tcPr>
            <w:tcW w:w="2415"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6F7115" w:rsidTr="00A90E48">
        <w:trPr>
          <w:trHeight w:val="543"/>
        </w:trPr>
        <w:tc>
          <w:tcPr>
            <w:tcW w:w="2415"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(должность </w:t>
            </w:r>
            <w:r w:rsidRPr="006F7115">
              <w:rPr>
                <w:rFonts w:ascii="Times New Roman" w:eastAsia="Times New Roman" w:hAnsi="Times New Roman" w:cs="Times New Roman"/>
                <w:sz w:val="24"/>
                <w:szCs w:val="20"/>
                <w:lang w:eastAsia="ru-RU"/>
              </w:rPr>
              <w:br/>
              <w:t>уполномоченного лица)</w:t>
            </w:r>
          </w:p>
        </w:tc>
        <w:tc>
          <w:tcPr>
            <w:tcW w:w="286" w:type="dxa"/>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(подпись)</w:t>
            </w:r>
          </w:p>
        </w:tc>
        <w:tc>
          <w:tcPr>
            <w:tcW w:w="286" w:type="dxa"/>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(фамилия, имя, отчество </w:t>
            </w:r>
            <w:r w:rsidRPr="006F7115">
              <w:rPr>
                <w:rFonts w:ascii="Times New Roman" w:eastAsia="Times New Roman" w:hAnsi="Times New Roman" w:cs="Times New Roman"/>
                <w:sz w:val="24"/>
                <w:szCs w:val="20"/>
                <w:lang w:eastAsia="ru-RU"/>
              </w:rPr>
              <w:br/>
              <w:t xml:space="preserve">(последнее – при наличии) </w:t>
            </w:r>
          </w:p>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уполномоченного лица)</w:t>
            </w:r>
          </w:p>
        </w:tc>
      </w:tr>
    </w:tbl>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6F7115">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муниципального образования:</w:t>
      </w: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6F7115" w:rsidTr="00A90E48">
        <w:tc>
          <w:tcPr>
            <w:tcW w:w="2415"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6F7115" w:rsidTr="00A90E48">
        <w:tc>
          <w:tcPr>
            <w:tcW w:w="2415"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(дата)</w:t>
            </w: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r>
      <w:tr w:rsidR="00B518FD" w:rsidRPr="006F7115" w:rsidTr="00A90E48">
        <w:tc>
          <w:tcPr>
            <w:tcW w:w="2415"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6F7115" w:rsidTr="00A90E48">
        <w:trPr>
          <w:trHeight w:val="508"/>
        </w:trPr>
        <w:tc>
          <w:tcPr>
            <w:tcW w:w="2415"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(должность </w:t>
            </w:r>
            <w:r w:rsidRPr="006F7115">
              <w:rPr>
                <w:rFonts w:ascii="Times New Roman" w:eastAsia="Times New Roman" w:hAnsi="Times New Roman" w:cs="Times New Roman"/>
                <w:sz w:val="24"/>
                <w:szCs w:val="20"/>
                <w:lang w:eastAsia="ru-RU"/>
              </w:rPr>
              <w:br/>
              <w:t>уполномоченного лица)</w:t>
            </w:r>
          </w:p>
        </w:tc>
        <w:tc>
          <w:tcPr>
            <w:tcW w:w="286" w:type="dxa"/>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(подпись)</w:t>
            </w:r>
          </w:p>
        </w:tc>
        <w:tc>
          <w:tcPr>
            <w:tcW w:w="286" w:type="dxa"/>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(фамилия, имя, отчество </w:t>
            </w:r>
            <w:r w:rsidRPr="006F7115">
              <w:rPr>
                <w:rFonts w:ascii="Times New Roman" w:eastAsia="Times New Roman" w:hAnsi="Times New Roman" w:cs="Times New Roman"/>
                <w:sz w:val="24"/>
                <w:szCs w:val="20"/>
                <w:lang w:eastAsia="ru-RU"/>
              </w:rPr>
              <w:br/>
              <w:t xml:space="preserve">(последнее – при наличии) </w:t>
            </w:r>
          </w:p>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уполномоченного лица)</w:t>
            </w:r>
          </w:p>
        </w:tc>
      </w:tr>
    </w:tbl>
    <w:p w:rsidR="00B518FD" w:rsidRPr="00BD1B96" w:rsidRDefault="00B518FD" w:rsidP="006F7115">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организации:</w:t>
      </w:r>
    </w:p>
    <w:p w:rsidR="00B518FD" w:rsidRPr="00BD1B96" w:rsidRDefault="00B518FD" w:rsidP="00C1119F">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6F7115" w:rsidTr="00A90E48">
        <w:tc>
          <w:tcPr>
            <w:tcW w:w="2415"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6F7115" w:rsidTr="00A90E48">
        <w:tc>
          <w:tcPr>
            <w:tcW w:w="2415"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(дата)</w:t>
            </w: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6F7115" w:rsidRDefault="00B518FD" w:rsidP="00C1119F">
            <w:pPr>
              <w:spacing w:after="0" w:line="240" w:lineRule="auto"/>
              <w:jc w:val="both"/>
              <w:rPr>
                <w:rFonts w:ascii="Times New Roman" w:eastAsia="Times New Roman" w:hAnsi="Times New Roman" w:cs="Times New Roman"/>
                <w:sz w:val="24"/>
                <w:szCs w:val="20"/>
                <w:lang w:eastAsia="ru-RU"/>
              </w:rPr>
            </w:pPr>
          </w:p>
        </w:tc>
      </w:tr>
      <w:tr w:rsidR="00B518FD" w:rsidRPr="006F7115" w:rsidTr="00A90E48">
        <w:tc>
          <w:tcPr>
            <w:tcW w:w="2415"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6F7115" w:rsidRDefault="00B518FD" w:rsidP="00C1119F">
            <w:pPr>
              <w:spacing w:after="0" w:line="240" w:lineRule="auto"/>
              <w:jc w:val="both"/>
              <w:rPr>
                <w:rFonts w:ascii="Times New Roman" w:eastAsia="Times New Roman" w:hAnsi="Times New Roman" w:cs="Times New Roman"/>
                <w:sz w:val="24"/>
                <w:szCs w:val="28"/>
                <w:lang w:eastAsia="ru-RU"/>
              </w:rPr>
            </w:pPr>
          </w:p>
        </w:tc>
      </w:tr>
      <w:tr w:rsidR="00B518FD" w:rsidRPr="006F7115" w:rsidTr="00A90E48">
        <w:trPr>
          <w:trHeight w:val="494"/>
        </w:trPr>
        <w:tc>
          <w:tcPr>
            <w:tcW w:w="2415"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(должность </w:t>
            </w:r>
            <w:r w:rsidRPr="006F7115">
              <w:rPr>
                <w:rFonts w:ascii="Times New Roman" w:eastAsia="Times New Roman" w:hAnsi="Times New Roman" w:cs="Times New Roman"/>
                <w:sz w:val="24"/>
                <w:szCs w:val="20"/>
                <w:lang w:eastAsia="ru-RU"/>
              </w:rPr>
              <w:br/>
              <w:t>уполномоченного лица)</w:t>
            </w:r>
          </w:p>
        </w:tc>
        <w:tc>
          <w:tcPr>
            <w:tcW w:w="286" w:type="dxa"/>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(подпись)</w:t>
            </w:r>
          </w:p>
        </w:tc>
        <w:tc>
          <w:tcPr>
            <w:tcW w:w="286" w:type="dxa"/>
          </w:tcPr>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(фамилия, имя, отчество </w:t>
            </w:r>
            <w:r w:rsidRPr="006F7115">
              <w:rPr>
                <w:rFonts w:ascii="Times New Roman" w:eastAsia="Times New Roman" w:hAnsi="Times New Roman" w:cs="Times New Roman"/>
                <w:sz w:val="24"/>
                <w:szCs w:val="20"/>
                <w:lang w:eastAsia="ru-RU"/>
              </w:rPr>
              <w:br/>
              <w:t xml:space="preserve">(последнее – при наличии) </w:t>
            </w:r>
          </w:p>
          <w:p w:rsidR="00B518FD" w:rsidRPr="006F7115" w:rsidRDefault="00B518FD" w:rsidP="00C1119F">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уполномоченного лица)</w:t>
            </w:r>
          </w:p>
        </w:tc>
      </w:tr>
    </w:tbl>
    <w:p w:rsidR="00B518FD" w:rsidRPr="00BD1B96" w:rsidRDefault="00B518FD" w:rsidP="00C1119F">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C1119F">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C1119F">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C1119F">
      <w:pPr>
        <w:spacing w:after="0" w:line="240" w:lineRule="auto"/>
        <w:jc w:val="center"/>
        <w:rPr>
          <w:rFonts w:ascii="Times New Roman" w:eastAsia="Times New Roman" w:hAnsi="Times New Roman" w:cs="Times New Roman"/>
          <w:position w:val="6"/>
          <w:sz w:val="28"/>
          <w:szCs w:val="20"/>
          <w:lang w:eastAsia="ru-RU"/>
        </w:rPr>
        <w:sectPr w:rsidR="00B518FD" w:rsidRPr="00BD1B96" w:rsidSect="00C1119F">
          <w:headerReference w:type="default" r:id="rId94"/>
          <w:footerReference w:type="default" r:id="rId95"/>
          <w:headerReference w:type="first" r:id="rId96"/>
          <w:footerReference w:type="first" r:id="rId97"/>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B518FD" w:rsidP="006F7115">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w:t>
      </w:r>
      <w:r w:rsidR="008F437D" w:rsidRPr="00BD1B96">
        <w:rPr>
          <w:rFonts w:ascii="Times New Roman" w:eastAsia="Calibri" w:hAnsi="Times New Roman" w:cs="Times New Roman"/>
          <w:sz w:val="28"/>
          <w:szCs w:val="28"/>
          <w:lang w:eastAsia="ru-RU"/>
        </w:rPr>
        <w:t xml:space="preserve">риложение </w:t>
      </w:r>
      <w:r w:rsidRPr="00BD1B96">
        <w:rPr>
          <w:rFonts w:ascii="Times New Roman" w:eastAsia="Calibri" w:hAnsi="Times New Roman" w:cs="Times New Roman"/>
          <w:sz w:val="28"/>
          <w:szCs w:val="28"/>
          <w:lang w:eastAsia="ru-RU"/>
        </w:rPr>
        <w:t>№ </w:t>
      </w:r>
      <w:r w:rsidR="00231F74">
        <w:rPr>
          <w:rFonts w:ascii="Times New Roman" w:eastAsia="Calibri" w:hAnsi="Times New Roman" w:cs="Times New Roman"/>
          <w:sz w:val="28"/>
          <w:szCs w:val="28"/>
          <w:lang w:eastAsia="ru-RU"/>
        </w:rPr>
        <w:t>26</w:t>
      </w:r>
    </w:p>
    <w:p w:rsidR="00BF4BE1" w:rsidRPr="00BD1B96" w:rsidRDefault="00BF4BE1" w:rsidP="006F7115">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6F7115">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6F7115" w:rsidRDefault="006F7115" w:rsidP="006F7115">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6F7115" w:rsidP="006F7115">
      <w:pPr>
        <w:pBdr>
          <w:top w:val="nil"/>
          <w:left w:val="nil"/>
          <w:bottom w:val="nil"/>
          <w:right w:val="nil"/>
          <w:between w:val="nil"/>
        </w:pBdr>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B518FD" w:rsidRPr="00BD1B96" w:rsidRDefault="00B518FD" w:rsidP="006F7115">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6F7115">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ДОПОЛНИТЕЛЬНОЕ СОГЛАШЕНИЕ № _____</w:t>
      </w:r>
    </w:p>
    <w:p w:rsidR="00B518FD" w:rsidRPr="006F7115" w:rsidRDefault="00B518FD" w:rsidP="006F7115">
      <w:pPr>
        <w:spacing w:after="0" w:line="240" w:lineRule="auto"/>
        <w:jc w:val="center"/>
        <w:rPr>
          <w:rFonts w:ascii="Times New Roman" w:eastAsia="Calibri" w:hAnsi="Times New Roman" w:cs="Times New Roman"/>
          <w:sz w:val="28"/>
          <w:szCs w:val="24"/>
          <w:lang w:eastAsia="ru-RU"/>
        </w:rPr>
      </w:pPr>
      <w:r w:rsidRPr="006F7115">
        <w:rPr>
          <w:rFonts w:ascii="Times New Roman" w:eastAsia="Calibri" w:hAnsi="Times New Roman" w:cs="Times New Roman"/>
          <w:sz w:val="28"/>
          <w:szCs w:val="24"/>
          <w:lang w:eastAsia="ru-RU"/>
        </w:rPr>
        <w:t xml:space="preserve">к соглашению о защите и поощрении капиталовложений </w:t>
      </w:r>
      <w:r w:rsidRPr="006F7115">
        <w:rPr>
          <w:rFonts w:ascii="Times New Roman" w:eastAsia="Calibri" w:hAnsi="Times New Roman" w:cs="Times New Roman"/>
          <w:sz w:val="28"/>
          <w:szCs w:val="24"/>
          <w:lang w:eastAsia="ru-RU"/>
        </w:rPr>
        <w:br/>
        <w:t xml:space="preserve">от </w:t>
      </w:r>
      <w:r w:rsidR="003F036A" w:rsidRPr="006F7115">
        <w:rPr>
          <w:rFonts w:ascii="Times New Roman" w:eastAsia="Calibri" w:hAnsi="Times New Roman" w:cs="Times New Roman"/>
          <w:sz w:val="28"/>
          <w:szCs w:val="24"/>
          <w:lang w:eastAsia="ru-RU"/>
        </w:rPr>
        <w:t>«</w:t>
      </w:r>
      <w:r w:rsidRPr="006F7115">
        <w:rPr>
          <w:rFonts w:ascii="Times New Roman" w:eastAsia="Calibri" w:hAnsi="Times New Roman" w:cs="Times New Roman"/>
          <w:sz w:val="28"/>
          <w:szCs w:val="24"/>
          <w:lang w:eastAsia="ru-RU"/>
        </w:rPr>
        <w:t>____</w:t>
      </w:r>
      <w:r w:rsidR="003F036A" w:rsidRPr="006F7115">
        <w:rPr>
          <w:rFonts w:ascii="Times New Roman" w:eastAsia="Calibri" w:hAnsi="Times New Roman" w:cs="Times New Roman"/>
          <w:sz w:val="28"/>
          <w:szCs w:val="24"/>
          <w:lang w:eastAsia="ru-RU"/>
        </w:rPr>
        <w:t>»</w:t>
      </w:r>
      <w:r w:rsidRPr="006F7115">
        <w:rPr>
          <w:rFonts w:ascii="Times New Roman" w:eastAsia="Calibri" w:hAnsi="Times New Roman" w:cs="Times New Roman"/>
          <w:sz w:val="28"/>
          <w:szCs w:val="24"/>
          <w:lang w:eastAsia="ru-RU"/>
        </w:rPr>
        <w:t xml:space="preserve"> ____________ № _________ </w:t>
      </w:r>
    </w:p>
    <w:p w:rsidR="006F7115" w:rsidRDefault="00B518FD" w:rsidP="006F7115">
      <w:pPr>
        <w:spacing w:after="0" w:line="240" w:lineRule="auto"/>
        <w:jc w:val="center"/>
        <w:rPr>
          <w:rFonts w:ascii="Times New Roman" w:eastAsia="Calibri" w:hAnsi="Times New Roman" w:cs="Times New Roman"/>
          <w:sz w:val="28"/>
          <w:szCs w:val="24"/>
          <w:lang w:eastAsia="ru-RU"/>
        </w:rPr>
      </w:pPr>
      <w:r w:rsidRPr="006F7115">
        <w:rPr>
          <w:rFonts w:ascii="Times New Roman" w:eastAsia="Calibri" w:hAnsi="Times New Roman" w:cs="Times New Roman"/>
          <w:sz w:val="28"/>
          <w:szCs w:val="24"/>
          <w:lang w:eastAsia="ru-RU"/>
        </w:rPr>
        <w:t xml:space="preserve">о присоединении муниципального образования к </w:t>
      </w:r>
    </w:p>
    <w:p w:rsidR="00B518FD" w:rsidRPr="006F7115" w:rsidRDefault="00B518FD" w:rsidP="006F7115">
      <w:pPr>
        <w:spacing w:after="0" w:line="240" w:lineRule="auto"/>
        <w:jc w:val="center"/>
        <w:rPr>
          <w:rFonts w:ascii="Times New Roman" w:eastAsia="Calibri" w:hAnsi="Times New Roman" w:cs="Times New Roman"/>
          <w:sz w:val="28"/>
          <w:szCs w:val="24"/>
          <w:lang w:eastAsia="ru-RU"/>
        </w:rPr>
      </w:pPr>
      <w:r w:rsidRPr="006F7115">
        <w:rPr>
          <w:rFonts w:ascii="Times New Roman" w:eastAsia="Calibri" w:hAnsi="Times New Roman" w:cs="Times New Roman"/>
          <w:sz w:val="28"/>
          <w:szCs w:val="24"/>
          <w:lang w:eastAsia="ru-RU"/>
        </w:rPr>
        <w:t>соглашению о защите и поощрении капиталовложений</w:t>
      </w:r>
    </w:p>
    <w:p w:rsidR="00B518FD" w:rsidRPr="006F7115" w:rsidRDefault="00B518FD" w:rsidP="006F7115">
      <w:pPr>
        <w:spacing w:after="0" w:line="240" w:lineRule="auto"/>
        <w:jc w:val="center"/>
        <w:rPr>
          <w:rFonts w:ascii="Times New Roman" w:eastAsia="Calibri" w:hAnsi="Times New Roman" w:cs="Times New Roman"/>
          <w:sz w:val="28"/>
          <w:szCs w:val="24"/>
          <w:lang w:eastAsia="ru-RU"/>
        </w:rPr>
      </w:pPr>
    </w:p>
    <w:tbl>
      <w:tblPr>
        <w:tblW w:w="10206" w:type="dxa"/>
        <w:jc w:val="center"/>
        <w:tblLayout w:type="fixed"/>
        <w:tblLook w:val="0400" w:firstRow="0" w:lastRow="0" w:firstColumn="0" w:lastColumn="0" w:noHBand="0" w:noVBand="1"/>
      </w:tblPr>
      <w:tblGrid>
        <w:gridCol w:w="5897"/>
        <w:gridCol w:w="4309"/>
      </w:tblGrid>
      <w:tr w:rsidR="00B518FD" w:rsidRPr="00BD1B96" w:rsidTr="006F7115">
        <w:trPr>
          <w:jc w:val="center"/>
        </w:trPr>
        <w:tc>
          <w:tcPr>
            <w:tcW w:w="5897" w:type="dxa"/>
          </w:tcPr>
          <w:p w:rsidR="00B518FD" w:rsidRPr="00BD1B96" w:rsidRDefault="00B518FD" w:rsidP="006F7115">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___________________________</w:t>
            </w:r>
          </w:p>
        </w:tc>
        <w:tc>
          <w:tcPr>
            <w:tcW w:w="4309" w:type="dxa"/>
          </w:tcPr>
          <w:p w:rsidR="00B518FD" w:rsidRPr="00BD1B96" w:rsidRDefault="003F036A" w:rsidP="006F711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 xml:space="preserve"> __________________</w:t>
            </w:r>
          </w:p>
        </w:tc>
      </w:tr>
      <w:tr w:rsidR="00B518FD" w:rsidRPr="00BD1B96" w:rsidTr="006F7115">
        <w:trPr>
          <w:jc w:val="center"/>
        </w:trPr>
        <w:tc>
          <w:tcPr>
            <w:tcW w:w="5897" w:type="dxa"/>
          </w:tcPr>
          <w:p w:rsidR="00B518FD" w:rsidRPr="006F7115" w:rsidRDefault="00B518FD" w:rsidP="006F7115">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(место подписания дополнительного соглашения)</w:t>
            </w:r>
          </w:p>
        </w:tc>
        <w:tc>
          <w:tcPr>
            <w:tcW w:w="4309" w:type="dxa"/>
          </w:tcPr>
          <w:p w:rsidR="006F7115" w:rsidRPr="006F7115" w:rsidRDefault="00B518FD" w:rsidP="006F7115">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(дата подписания дополнительного </w:t>
            </w:r>
          </w:p>
          <w:p w:rsidR="00B518FD" w:rsidRPr="006F7115" w:rsidRDefault="00B518FD" w:rsidP="006F7115">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соглашения)</w:t>
            </w:r>
          </w:p>
        </w:tc>
      </w:tr>
    </w:tbl>
    <w:p w:rsidR="00B518FD" w:rsidRPr="006F7115" w:rsidRDefault="006F7115" w:rsidP="006F7115">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8"/>
          <w:lang w:eastAsia="ru-RU"/>
        </w:rPr>
        <w:t>,</w:t>
      </w:r>
    </w:p>
    <w:p w:rsidR="00B518FD" w:rsidRPr="006F7115" w:rsidRDefault="00B518FD" w:rsidP="006F7115">
      <w:pPr>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(уполномоченный орган </w:t>
      </w:r>
      <w:r w:rsidR="00AF6228" w:rsidRPr="006F7115">
        <w:rPr>
          <w:rFonts w:ascii="Times New Roman" w:eastAsia="Times New Roman" w:hAnsi="Times New Roman" w:cs="Times New Roman"/>
          <w:sz w:val="24"/>
          <w:szCs w:val="20"/>
          <w:lang w:eastAsia="ru-RU"/>
        </w:rPr>
        <w:t xml:space="preserve">Республики </w:t>
      </w:r>
      <w:r w:rsidR="00474E96" w:rsidRPr="006F7115">
        <w:rPr>
          <w:rFonts w:ascii="Times New Roman" w:eastAsia="Times New Roman" w:hAnsi="Times New Roman" w:cs="Times New Roman"/>
          <w:sz w:val="24"/>
          <w:szCs w:val="20"/>
          <w:lang w:eastAsia="ru-RU"/>
        </w:rPr>
        <w:t>Тыва</w:t>
      </w:r>
      <w:r w:rsidRPr="006F7115">
        <w:rPr>
          <w:rFonts w:ascii="Times New Roman" w:eastAsia="Times New Roman" w:hAnsi="Times New Roman" w:cs="Times New Roman"/>
          <w:sz w:val="24"/>
          <w:szCs w:val="20"/>
          <w:lang w:eastAsia="ru-RU"/>
        </w:rPr>
        <w:t>)</w:t>
      </w:r>
    </w:p>
    <w:p w:rsidR="00B518FD" w:rsidRPr="006F7115" w:rsidRDefault="00B518FD" w:rsidP="006F7115">
      <w:pPr>
        <w:tabs>
          <w:tab w:val="left" w:pos="8903"/>
        </w:tabs>
        <w:spacing w:after="0" w:line="240" w:lineRule="auto"/>
        <w:jc w:val="both"/>
        <w:rPr>
          <w:rFonts w:ascii="Times New Roman" w:eastAsia="Times New Roman" w:hAnsi="Times New Roman" w:cs="Times New Roman"/>
          <w:sz w:val="28"/>
          <w:szCs w:val="28"/>
          <w:lang w:eastAsia="ru-RU"/>
        </w:rPr>
      </w:pPr>
      <w:proofErr w:type="spellStart"/>
      <w:r w:rsidRPr="00BD1B96">
        <w:rPr>
          <w:rFonts w:ascii="Times New Roman" w:eastAsia="Times New Roman" w:hAnsi="Times New Roman" w:cs="Times New Roman"/>
          <w:sz w:val="28"/>
          <w:szCs w:val="28"/>
          <w:lang w:eastAsia="ru-RU"/>
        </w:rPr>
        <w:t>действующ</w:t>
      </w:r>
      <w:proofErr w:type="spellEnd"/>
      <w:r w:rsidR="006F7115">
        <w:rPr>
          <w:rFonts w:ascii="Times New Roman" w:eastAsia="Times New Roman" w:hAnsi="Times New Roman" w:cs="Times New Roman"/>
          <w:sz w:val="28"/>
          <w:szCs w:val="28"/>
          <w:lang w:eastAsia="ru-RU"/>
        </w:rPr>
        <w:t xml:space="preserve"> </w:t>
      </w:r>
      <w:r w:rsidRPr="00BD1B96">
        <w:rPr>
          <w:rFonts w:ascii="Times New Roman" w:eastAsia="Times New Roman" w:hAnsi="Times New Roman" w:cs="Times New Roman"/>
          <w:sz w:val="28"/>
          <w:szCs w:val="28"/>
          <w:lang w:eastAsia="ru-RU"/>
        </w:rPr>
        <w:t>____ от имени</w:t>
      </w:r>
      <w:r w:rsidRPr="00BD1B96">
        <w:rPr>
          <w:rStyle w:val="afb"/>
          <w:rFonts w:ascii="Times New Roman" w:eastAsia="Times New Roman" w:hAnsi="Times New Roman" w:cs="Times New Roman"/>
          <w:sz w:val="28"/>
          <w:szCs w:val="28"/>
          <w:lang w:eastAsia="ru-RU"/>
        </w:rPr>
        <w:footnoteReference w:id="28"/>
      </w:r>
      <w:r w:rsidRPr="00BD1B96">
        <w:rPr>
          <w:rFonts w:ascii="Times New Roman" w:eastAsia="Times New Roman" w:hAnsi="Times New Roman" w:cs="Times New Roman"/>
          <w:sz w:val="28"/>
          <w:szCs w:val="28"/>
          <w:lang w:eastAsia="ru-RU"/>
        </w:rPr>
        <w:t xml:space="preserve"> </w:t>
      </w:r>
      <w:r w:rsidR="006F7115" w:rsidRPr="006F7115">
        <w:rPr>
          <w:rFonts w:ascii="Times New Roman" w:eastAsia="Times New Roman" w:hAnsi="Times New Roman" w:cs="Times New Roman"/>
          <w:sz w:val="28"/>
          <w:szCs w:val="28"/>
          <w:lang w:eastAsia="ru-RU"/>
        </w:rPr>
        <w:t>________________________________________________</w:t>
      </w:r>
      <w:r w:rsidRPr="006F7115">
        <w:rPr>
          <w:rFonts w:ascii="Times New Roman" w:eastAsia="Times New Roman" w:hAnsi="Times New Roman" w:cs="Times New Roman"/>
          <w:sz w:val="28"/>
          <w:szCs w:val="28"/>
          <w:lang w:eastAsia="ru-RU"/>
        </w:rPr>
        <w:t>,</w:t>
      </w:r>
    </w:p>
    <w:p w:rsidR="00B518FD" w:rsidRPr="006F7115" w:rsidRDefault="00B518FD" w:rsidP="006F7115">
      <w:pPr>
        <w:spacing w:after="0" w:line="240" w:lineRule="auto"/>
        <w:ind w:left="2977"/>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(наименование субъекта Российской Федерации)</w:t>
      </w:r>
    </w:p>
    <w:p w:rsidR="00B518FD" w:rsidRPr="006F7115" w:rsidRDefault="00B518FD" w:rsidP="006F7115">
      <w:pPr>
        <w:tabs>
          <w:tab w:val="left" w:pos="8987"/>
        </w:tabs>
        <w:spacing w:after="0" w:line="240" w:lineRule="auto"/>
        <w:jc w:val="both"/>
        <w:rPr>
          <w:rFonts w:ascii="Times New Roman" w:eastAsia="Times New Roman" w:hAnsi="Times New Roman" w:cs="Times New Roman"/>
          <w:sz w:val="28"/>
          <w:szCs w:val="28"/>
          <w:lang w:eastAsia="ru-RU"/>
        </w:rPr>
      </w:pPr>
      <w:r w:rsidRPr="006F7115">
        <w:rPr>
          <w:rFonts w:ascii="Times New Roman" w:eastAsia="Times New Roman" w:hAnsi="Times New Roman" w:cs="Times New Roman"/>
          <w:sz w:val="28"/>
          <w:szCs w:val="28"/>
          <w:lang w:eastAsia="ru-RU"/>
        </w:rPr>
        <w:t xml:space="preserve">в лице </w:t>
      </w:r>
      <w:r w:rsidR="006F7115" w:rsidRPr="006F7115">
        <w:rPr>
          <w:rFonts w:ascii="Times New Roman" w:eastAsia="Times New Roman" w:hAnsi="Times New Roman" w:cs="Times New Roman"/>
          <w:sz w:val="28"/>
          <w:szCs w:val="28"/>
          <w:lang w:eastAsia="ru-RU"/>
        </w:rPr>
        <w:t>__________________________________________________________________</w:t>
      </w:r>
      <w:r w:rsidRPr="006F7115">
        <w:rPr>
          <w:rFonts w:ascii="Times New Roman" w:eastAsia="Times New Roman" w:hAnsi="Times New Roman" w:cs="Times New Roman"/>
          <w:sz w:val="28"/>
          <w:szCs w:val="28"/>
          <w:lang w:eastAsia="ru-RU"/>
        </w:rPr>
        <w:t>,</w:t>
      </w:r>
    </w:p>
    <w:p w:rsidR="006F7115" w:rsidRPr="006F7115" w:rsidRDefault="00B518FD" w:rsidP="006F7115">
      <w:pPr>
        <w:spacing w:after="0" w:line="240" w:lineRule="auto"/>
        <w:ind w:left="851"/>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6F7115" w:rsidRDefault="00B518FD" w:rsidP="006F7115">
      <w:pPr>
        <w:spacing w:after="0" w:line="240" w:lineRule="auto"/>
        <w:ind w:left="851"/>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уполномоченного должностного лица)</w:t>
      </w:r>
    </w:p>
    <w:p w:rsidR="00B518FD" w:rsidRPr="006F7115" w:rsidRDefault="00B518FD" w:rsidP="006F7115">
      <w:pPr>
        <w:tabs>
          <w:tab w:val="left" w:pos="8987"/>
        </w:tabs>
        <w:spacing w:after="0" w:line="240" w:lineRule="auto"/>
        <w:jc w:val="both"/>
        <w:rPr>
          <w:rFonts w:ascii="Times New Roman" w:eastAsia="Times New Roman" w:hAnsi="Times New Roman" w:cs="Times New Roman"/>
          <w:sz w:val="28"/>
          <w:szCs w:val="28"/>
          <w:lang w:eastAsia="ru-RU"/>
        </w:rPr>
      </w:pPr>
      <w:r w:rsidRPr="006F7115">
        <w:rPr>
          <w:rFonts w:ascii="Times New Roman" w:eastAsia="Times New Roman" w:hAnsi="Times New Roman" w:cs="Times New Roman"/>
          <w:sz w:val="28"/>
          <w:szCs w:val="28"/>
          <w:lang w:eastAsia="ru-RU"/>
        </w:rPr>
        <w:t xml:space="preserve">действующего на основании </w:t>
      </w:r>
      <w:r w:rsidR="006F7115" w:rsidRPr="006F7115">
        <w:rPr>
          <w:rFonts w:ascii="Times New Roman" w:eastAsia="Times New Roman" w:hAnsi="Times New Roman" w:cs="Times New Roman"/>
          <w:sz w:val="28"/>
          <w:szCs w:val="28"/>
          <w:lang w:eastAsia="ru-RU"/>
        </w:rPr>
        <w:t>_______________________________________________</w:t>
      </w:r>
      <w:r w:rsidRPr="006F7115">
        <w:rPr>
          <w:rFonts w:ascii="Times New Roman" w:eastAsia="Times New Roman" w:hAnsi="Times New Roman" w:cs="Times New Roman"/>
          <w:sz w:val="28"/>
          <w:szCs w:val="28"/>
          <w:lang w:eastAsia="ru-RU"/>
        </w:rPr>
        <w:t>,</w:t>
      </w:r>
    </w:p>
    <w:p w:rsidR="006F7115" w:rsidRDefault="00B518FD" w:rsidP="006F7115">
      <w:pPr>
        <w:spacing w:after="0" w:line="240" w:lineRule="auto"/>
        <w:ind w:left="3544"/>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(положение об уполномоченном органе субъекта </w:t>
      </w:r>
      <w:r w:rsidRPr="006F7115">
        <w:rPr>
          <w:rFonts w:ascii="Times New Roman" w:eastAsia="Times New Roman" w:hAnsi="Times New Roman" w:cs="Times New Roman"/>
          <w:sz w:val="24"/>
          <w:szCs w:val="20"/>
          <w:lang w:eastAsia="ru-RU"/>
        </w:rPr>
        <w:br/>
        <w:t xml:space="preserve">Российской Федерации, доверенность или иной </w:t>
      </w:r>
    </w:p>
    <w:p w:rsidR="00B518FD" w:rsidRPr="006F7115" w:rsidRDefault="00B518FD" w:rsidP="006F7115">
      <w:pPr>
        <w:spacing w:after="0" w:line="240" w:lineRule="auto"/>
        <w:ind w:left="3544"/>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документ, удостоверяющий полномочия)</w:t>
      </w:r>
    </w:p>
    <w:p w:rsidR="00B518FD" w:rsidRPr="006F7115" w:rsidRDefault="00B518FD" w:rsidP="006F7115">
      <w:pPr>
        <w:tabs>
          <w:tab w:val="left" w:pos="8987"/>
        </w:tabs>
        <w:spacing w:after="0" w:line="240" w:lineRule="auto"/>
        <w:jc w:val="both"/>
        <w:rPr>
          <w:rFonts w:ascii="Times New Roman" w:eastAsia="Times New Roman" w:hAnsi="Times New Roman" w:cs="Times New Roman"/>
          <w:sz w:val="28"/>
          <w:szCs w:val="28"/>
          <w:lang w:eastAsia="ru-RU"/>
        </w:rPr>
      </w:pPr>
      <w:r w:rsidRPr="006F7115">
        <w:rPr>
          <w:rFonts w:ascii="Times New Roman" w:eastAsia="Times New Roman" w:hAnsi="Times New Roman" w:cs="Times New Roman"/>
          <w:sz w:val="28"/>
          <w:szCs w:val="28"/>
          <w:lang w:eastAsia="ru-RU"/>
        </w:rPr>
        <w:t xml:space="preserve">именуем___ в дальнейшем </w:t>
      </w:r>
      <w:r w:rsidR="00AF6228" w:rsidRPr="006F7115">
        <w:rPr>
          <w:rFonts w:ascii="Times New Roman" w:eastAsia="Times New Roman" w:hAnsi="Times New Roman" w:cs="Times New Roman"/>
          <w:sz w:val="28"/>
          <w:szCs w:val="28"/>
          <w:lang w:eastAsia="ru-RU"/>
        </w:rPr>
        <w:t xml:space="preserve">Республика </w:t>
      </w:r>
      <w:r w:rsidR="00474E96" w:rsidRPr="006F7115">
        <w:rPr>
          <w:rFonts w:ascii="Times New Roman" w:eastAsia="Times New Roman" w:hAnsi="Times New Roman" w:cs="Times New Roman"/>
          <w:sz w:val="28"/>
          <w:szCs w:val="28"/>
          <w:lang w:eastAsia="ru-RU"/>
        </w:rPr>
        <w:t>Тыва</w:t>
      </w:r>
      <w:r w:rsidRPr="006F7115">
        <w:rPr>
          <w:rFonts w:ascii="Times New Roman" w:eastAsia="Times New Roman" w:hAnsi="Times New Roman" w:cs="Times New Roman"/>
          <w:sz w:val="28"/>
          <w:szCs w:val="28"/>
          <w:lang w:eastAsia="ru-RU"/>
        </w:rPr>
        <w:t xml:space="preserve">, </w:t>
      </w:r>
      <w:r w:rsidR="006F7115" w:rsidRPr="006F7115">
        <w:rPr>
          <w:rFonts w:ascii="Times New Roman" w:eastAsia="Times New Roman" w:hAnsi="Times New Roman" w:cs="Times New Roman"/>
          <w:sz w:val="28"/>
          <w:szCs w:val="28"/>
          <w:lang w:eastAsia="ru-RU"/>
        </w:rPr>
        <w:t>_________________________________</w:t>
      </w:r>
      <w:r w:rsidRPr="006F7115">
        <w:rPr>
          <w:rFonts w:ascii="Times New Roman" w:eastAsia="Times New Roman" w:hAnsi="Times New Roman" w:cs="Times New Roman"/>
          <w:sz w:val="28"/>
          <w:szCs w:val="28"/>
          <w:lang w:eastAsia="ru-RU"/>
        </w:rPr>
        <w:t>,</w:t>
      </w:r>
    </w:p>
    <w:p w:rsidR="00B518FD" w:rsidRPr="006F7115" w:rsidRDefault="00B518FD" w:rsidP="006F7115">
      <w:pPr>
        <w:spacing w:after="0" w:line="240" w:lineRule="auto"/>
        <w:jc w:val="right"/>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(уполномоченный орган местного самоуправления)</w:t>
      </w:r>
    </w:p>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p w:rsidR="00B518FD" w:rsidRPr="006F7115" w:rsidRDefault="00B518FD" w:rsidP="006F7115">
      <w:pPr>
        <w:tabs>
          <w:tab w:val="left" w:pos="8903"/>
        </w:tabs>
        <w:spacing w:after="0" w:line="240" w:lineRule="auto"/>
        <w:jc w:val="both"/>
        <w:rPr>
          <w:rFonts w:ascii="Times New Roman" w:eastAsia="Times New Roman" w:hAnsi="Times New Roman" w:cs="Times New Roman"/>
          <w:sz w:val="28"/>
          <w:szCs w:val="28"/>
          <w:lang w:eastAsia="ru-RU"/>
        </w:rPr>
      </w:pPr>
      <w:r w:rsidRPr="006F7115">
        <w:rPr>
          <w:rFonts w:ascii="Times New Roman" w:eastAsia="Times New Roman" w:hAnsi="Times New Roman" w:cs="Times New Roman"/>
          <w:sz w:val="28"/>
          <w:szCs w:val="28"/>
          <w:lang w:eastAsia="ru-RU"/>
        </w:rPr>
        <w:t>от имени</w:t>
      </w:r>
      <w:r w:rsidRPr="006F7115">
        <w:rPr>
          <w:rStyle w:val="afb"/>
          <w:rFonts w:ascii="Times New Roman" w:eastAsia="Times New Roman" w:hAnsi="Times New Roman" w:cs="Times New Roman"/>
          <w:sz w:val="28"/>
          <w:szCs w:val="28"/>
          <w:lang w:eastAsia="ru-RU"/>
        </w:rPr>
        <w:footnoteReference w:id="29"/>
      </w:r>
      <w:r w:rsidRPr="006F7115">
        <w:rPr>
          <w:rFonts w:ascii="Times New Roman" w:eastAsia="Times New Roman" w:hAnsi="Times New Roman" w:cs="Times New Roman"/>
          <w:sz w:val="28"/>
          <w:szCs w:val="28"/>
          <w:lang w:eastAsia="ru-RU"/>
        </w:rPr>
        <w:t xml:space="preserve"> </w:t>
      </w:r>
      <w:r w:rsidR="006F7115" w:rsidRPr="006F7115">
        <w:rPr>
          <w:rFonts w:ascii="Times New Roman" w:eastAsia="Times New Roman" w:hAnsi="Times New Roman" w:cs="Times New Roman"/>
          <w:sz w:val="28"/>
          <w:szCs w:val="28"/>
          <w:lang w:eastAsia="ru-RU"/>
        </w:rPr>
        <w:t>______________________________________________________________</w:t>
      </w:r>
      <w:r w:rsidRPr="006F7115">
        <w:rPr>
          <w:rFonts w:ascii="Times New Roman" w:eastAsia="Times New Roman" w:hAnsi="Times New Roman" w:cs="Times New Roman"/>
          <w:sz w:val="28"/>
          <w:szCs w:val="28"/>
          <w:lang w:eastAsia="ru-RU"/>
        </w:rPr>
        <w:t>,</w:t>
      </w:r>
    </w:p>
    <w:p w:rsidR="00B518FD" w:rsidRPr="006F7115" w:rsidRDefault="00B518FD" w:rsidP="006F7115">
      <w:pPr>
        <w:spacing w:after="0" w:line="240" w:lineRule="auto"/>
        <w:ind w:left="851"/>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(муниципальное образование)</w:t>
      </w:r>
    </w:p>
    <w:p w:rsidR="00B518FD" w:rsidRPr="006F7115" w:rsidRDefault="00B518FD" w:rsidP="006F7115">
      <w:pPr>
        <w:tabs>
          <w:tab w:val="left" w:pos="8903"/>
        </w:tabs>
        <w:spacing w:after="0" w:line="240" w:lineRule="auto"/>
        <w:jc w:val="both"/>
        <w:rPr>
          <w:rFonts w:ascii="Times New Roman" w:eastAsia="Times New Roman" w:hAnsi="Times New Roman" w:cs="Times New Roman"/>
          <w:sz w:val="28"/>
          <w:szCs w:val="28"/>
          <w:lang w:eastAsia="ru-RU"/>
        </w:rPr>
      </w:pPr>
      <w:r w:rsidRPr="006F7115">
        <w:rPr>
          <w:rFonts w:ascii="Times New Roman" w:eastAsia="Times New Roman" w:hAnsi="Times New Roman" w:cs="Times New Roman"/>
          <w:sz w:val="28"/>
          <w:szCs w:val="28"/>
          <w:lang w:eastAsia="ru-RU"/>
        </w:rPr>
        <w:t xml:space="preserve">в лице </w:t>
      </w:r>
      <w:r w:rsidR="006F7115" w:rsidRPr="006F7115">
        <w:rPr>
          <w:rFonts w:ascii="Times New Roman" w:eastAsia="Times New Roman" w:hAnsi="Times New Roman" w:cs="Times New Roman"/>
          <w:sz w:val="28"/>
          <w:szCs w:val="28"/>
          <w:lang w:eastAsia="ru-RU"/>
        </w:rPr>
        <w:t>__________________________________________________________________</w:t>
      </w:r>
      <w:r w:rsidRPr="006F7115">
        <w:rPr>
          <w:rFonts w:ascii="Times New Roman" w:eastAsia="Times New Roman" w:hAnsi="Times New Roman" w:cs="Times New Roman"/>
          <w:sz w:val="28"/>
          <w:szCs w:val="28"/>
          <w:lang w:eastAsia="ru-RU"/>
        </w:rPr>
        <w:t>,</w:t>
      </w:r>
    </w:p>
    <w:p w:rsidR="00B518FD" w:rsidRPr="006F7115" w:rsidRDefault="00B518FD" w:rsidP="006F7115">
      <w:pPr>
        <w:spacing w:after="0" w:line="240" w:lineRule="auto"/>
        <w:ind w:left="709"/>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(должность, фамилия, имя, отчество (последнее – при наличии) </w:t>
      </w:r>
      <w:r w:rsidRPr="006F7115">
        <w:rPr>
          <w:rFonts w:ascii="Times New Roman" w:eastAsia="Times New Roman" w:hAnsi="Times New Roman" w:cs="Times New Roman"/>
          <w:sz w:val="24"/>
          <w:szCs w:val="20"/>
          <w:lang w:eastAsia="ru-RU"/>
        </w:rPr>
        <w:br/>
        <w:t>уполномоченного должностного лица)</w:t>
      </w:r>
    </w:p>
    <w:p w:rsidR="00B518FD" w:rsidRPr="006F7115" w:rsidRDefault="00B518FD" w:rsidP="006F7115">
      <w:pPr>
        <w:tabs>
          <w:tab w:val="left" w:pos="8903"/>
        </w:tabs>
        <w:spacing w:after="0" w:line="240" w:lineRule="auto"/>
        <w:jc w:val="both"/>
        <w:rPr>
          <w:rFonts w:ascii="Times New Roman" w:eastAsia="Times New Roman" w:hAnsi="Times New Roman" w:cs="Times New Roman"/>
          <w:sz w:val="28"/>
          <w:szCs w:val="28"/>
          <w:lang w:eastAsia="ru-RU"/>
        </w:rPr>
      </w:pPr>
      <w:r w:rsidRPr="006F7115">
        <w:rPr>
          <w:rFonts w:ascii="Times New Roman" w:eastAsia="Times New Roman" w:hAnsi="Times New Roman" w:cs="Times New Roman"/>
          <w:sz w:val="28"/>
          <w:szCs w:val="28"/>
          <w:lang w:eastAsia="ru-RU"/>
        </w:rPr>
        <w:t xml:space="preserve">действующего на основании </w:t>
      </w:r>
      <w:r w:rsidR="006F7115" w:rsidRPr="006F7115">
        <w:rPr>
          <w:rFonts w:ascii="Times New Roman" w:eastAsia="Times New Roman" w:hAnsi="Times New Roman" w:cs="Times New Roman"/>
          <w:sz w:val="28"/>
          <w:szCs w:val="28"/>
          <w:lang w:eastAsia="ru-RU"/>
        </w:rPr>
        <w:t>_______________________________________________</w:t>
      </w:r>
      <w:r w:rsidRPr="006F7115">
        <w:rPr>
          <w:rFonts w:ascii="Times New Roman" w:eastAsia="Times New Roman" w:hAnsi="Times New Roman" w:cs="Times New Roman"/>
          <w:sz w:val="28"/>
          <w:szCs w:val="28"/>
          <w:lang w:eastAsia="ru-RU"/>
        </w:rPr>
        <w:t>,</w:t>
      </w:r>
    </w:p>
    <w:p w:rsidR="00B518FD" w:rsidRPr="00BD1B96" w:rsidRDefault="00B518FD" w:rsidP="006F7115">
      <w:pPr>
        <w:spacing w:after="0" w:line="240" w:lineRule="auto"/>
        <w:ind w:left="3544"/>
        <w:jc w:val="center"/>
        <w:rPr>
          <w:rFonts w:ascii="Times New Roman" w:eastAsia="Times New Roman" w:hAnsi="Times New Roman" w:cs="Times New Roman"/>
          <w:sz w:val="20"/>
          <w:szCs w:val="20"/>
          <w:lang w:eastAsia="ru-RU"/>
        </w:rPr>
      </w:pPr>
      <w:r w:rsidRPr="006F7115">
        <w:rPr>
          <w:rFonts w:ascii="Times New Roman" w:eastAsia="Times New Roman" w:hAnsi="Times New Roman" w:cs="Times New Roman"/>
          <w:sz w:val="20"/>
          <w:szCs w:val="20"/>
          <w:lang w:eastAsia="ru-RU"/>
        </w:rPr>
        <w:t>(положение об органе исполнительной власти муниципального образования, доверенность, приказ или иной документ, удостоверяющий полномочия</w:t>
      </w:r>
      <w:r w:rsidRPr="00BD1B96">
        <w:rPr>
          <w:rFonts w:ascii="Times New Roman" w:eastAsia="Times New Roman" w:hAnsi="Times New Roman" w:cs="Times New Roman"/>
          <w:sz w:val="20"/>
          <w:szCs w:val="20"/>
          <w:lang w:eastAsia="ru-RU"/>
        </w:rPr>
        <w:t>)</w:t>
      </w:r>
    </w:p>
    <w:p w:rsidR="00B518FD" w:rsidRPr="006F7115" w:rsidRDefault="00B518FD" w:rsidP="006F7115">
      <w:pPr>
        <w:tabs>
          <w:tab w:val="left" w:pos="8987"/>
        </w:tabs>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именуем__ в дальнейшем муниципальным образованием, </w:t>
      </w:r>
      <w:r w:rsidRPr="006F7115">
        <w:rPr>
          <w:rFonts w:ascii="Times New Roman" w:eastAsia="Times New Roman" w:hAnsi="Times New Roman" w:cs="Times New Roman"/>
          <w:sz w:val="28"/>
          <w:szCs w:val="28"/>
          <w:lang w:eastAsia="ru-RU"/>
        </w:rPr>
        <w:t xml:space="preserve">и </w:t>
      </w:r>
      <w:r w:rsidR="006F7115" w:rsidRPr="006F7115">
        <w:rPr>
          <w:rFonts w:ascii="Times New Roman" w:eastAsia="Times New Roman" w:hAnsi="Times New Roman" w:cs="Times New Roman"/>
          <w:sz w:val="28"/>
          <w:szCs w:val="28"/>
          <w:lang w:eastAsia="ru-RU"/>
        </w:rPr>
        <w:t>________________________________________________________________________</w:t>
      </w:r>
      <w:r w:rsidRPr="006F7115">
        <w:rPr>
          <w:rFonts w:ascii="Times New Roman" w:eastAsia="Times New Roman" w:hAnsi="Times New Roman" w:cs="Times New Roman"/>
          <w:sz w:val="28"/>
          <w:szCs w:val="28"/>
          <w:lang w:eastAsia="ru-RU"/>
        </w:rPr>
        <w:t>,</w:t>
      </w:r>
    </w:p>
    <w:p w:rsidR="00B518FD" w:rsidRPr="006F7115" w:rsidRDefault="00B518FD" w:rsidP="006F7115">
      <w:pPr>
        <w:tabs>
          <w:tab w:val="right" w:pos="9071"/>
        </w:tabs>
        <w:spacing w:after="0" w:line="240" w:lineRule="auto"/>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6F7115" w:rsidRDefault="00B518FD" w:rsidP="006F7115">
      <w:pPr>
        <w:tabs>
          <w:tab w:val="right" w:pos="9071"/>
        </w:tabs>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lastRenderedPageBreak/>
        <w:t xml:space="preserve">в лице </w:t>
      </w:r>
      <w:r w:rsidR="006F7115" w:rsidRPr="006F7115">
        <w:rPr>
          <w:rFonts w:ascii="Times New Roman" w:eastAsia="Times New Roman" w:hAnsi="Times New Roman" w:cs="Times New Roman"/>
          <w:sz w:val="28"/>
          <w:szCs w:val="28"/>
          <w:lang w:eastAsia="ru-RU"/>
        </w:rPr>
        <w:t>__________________________________________________________________</w:t>
      </w:r>
      <w:r w:rsidRPr="006F7115">
        <w:rPr>
          <w:rFonts w:ascii="Times New Roman" w:eastAsia="Times New Roman" w:hAnsi="Times New Roman" w:cs="Times New Roman"/>
          <w:sz w:val="28"/>
          <w:szCs w:val="28"/>
          <w:lang w:eastAsia="ru-RU"/>
        </w:rPr>
        <w:t>,</w:t>
      </w:r>
    </w:p>
    <w:p w:rsidR="00B518FD" w:rsidRPr="006F7115" w:rsidRDefault="00B518FD" w:rsidP="006F7115">
      <w:pPr>
        <w:spacing w:after="0" w:line="240" w:lineRule="auto"/>
        <w:ind w:left="851"/>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6F7115" w:rsidRDefault="00B518FD" w:rsidP="006F7115">
      <w:pPr>
        <w:tabs>
          <w:tab w:val="right" w:pos="9071"/>
        </w:tabs>
        <w:spacing w:after="0" w:line="240" w:lineRule="auto"/>
        <w:ind w:left="851"/>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уполномоченного лица организации)</w:t>
      </w:r>
    </w:p>
    <w:p w:rsidR="00B518FD" w:rsidRPr="006F7115" w:rsidRDefault="00B518FD" w:rsidP="006F7115">
      <w:pPr>
        <w:tabs>
          <w:tab w:val="right" w:pos="9071"/>
        </w:tabs>
        <w:spacing w:after="0" w:line="240" w:lineRule="auto"/>
        <w:jc w:val="both"/>
        <w:rPr>
          <w:rFonts w:ascii="Times New Roman" w:eastAsia="Times New Roman" w:hAnsi="Times New Roman" w:cs="Times New Roman"/>
          <w:sz w:val="28"/>
          <w:szCs w:val="28"/>
          <w:lang w:eastAsia="ru-RU"/>
        </w:rPr>
      </w:pPr>
      <w:r w:rsidRPr="006F7115">
        <w:rPr>
          <w:rFonts w:ascii="Times New Roman" w:eastAsia="Times New Roman" w:hAnsi="Times New Roman" w:cs="Times New Roman"/>
          <w:sz w:val="28"/>
          <w:szCs w:val="28"/>
          <w:lang w:eastAsia="ru-RU"/>
        </w:rPr>
        <w:t xml:space="preserve">действующего на основании </w:t>
      </w:r>
      <w:r w:rsidR="006F7115" w:rsidRPr="006F7115">
        <w:rPr>
          <w:rFonts w:ascii="Times New Roman" w:eastAsia="Times New Roman" w:hAnsi="Times New Roman" w:cs="Times New Roman"/>
          <w:sz w:val="28"/>
          <w:szCs w:val="28"/>
          <w:lang w:eastAsia="ru-RU"/>
        </w:rPr>
        <w:t>_______________________________________________</w:t>
      </w:r>
      <w:r w:rsidRPr="006F7115">
        <w:rPr>
          <w:rFonts w:ascii="Times New Roman" w:eastAsia="Times New Roman" w:hAnsi="Times New Roman" w:cs="Times New Roman"/>
          <w:sz w:val="28"/>
          <w:szCs w:val="28"/>
          <w:lang w:eastAsia="ru-RU"/>
        </w:rPr>
        <w:t>,</w:t>
      </w:r>
    </w:p>
    <w:p w:rsidR="00B518FD" w:rsidRPr="006F7115" w:rsidRDefault="00B518FD" w:rsidP="006F7115">
      <w:pPr>
        <w:spacing w:after="0" w:line="240" w:lineRule="auto"/>
        <w:ind w:left="3472" w:hanging="15"/>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(устав или иной документ,</w:t>
      </w:r>
      <w:r w:rsidR="006F7115">
        <w:rPr>
          <w:rFonts w:ascii="Times New Roman" w:eastAsia="Times New Roman" w:hAnsi="Times New Roman" w:cs="Times New Roman"/>
          <w:sz w:val="24"/>
          <w:szCs w:val="20"/>
          <w:lang w:eastAsia="ru-RU"/>
        </w:rPr>
        <w:t xml:space="preserve"> </w:t>
      </w:r>
      <w:r w:rsidRPr="006F7115">
        <w:rPr>
          <w:rFonts w:ascii="Times New Roman" w:eastAsia="Times New Roman" w:hAnsi="Times New Roman" w:cs="Times New Roman"/>
          <w:sz w:val="24"/>
          <w:szCs w:val="20"/>
          <w:lang w:eastAsia="ru-RU"/>
        </w:rPr>
        <w:t>удостоверяющий полномочия)</w:t>
      </w:r>
    </w:p>
    <w:p w:rsidR="00B518FD" w:rsidRPr="00BD1B96" w:rsidRDefault="00B518FD" w:rsidP="006F7115">
      <w:pPr>
        <w:spacing w:after="0" w:line="240" w:lineRule="auto"/>
        <w:jc w:val="both"/>
        <w:rPr>
          <w:rFonts w:ascii="Times New Roman" w:eastAsia="Times New Roman" w:hAnsi="Times New Roman" w:cs="Times New Roman"/>
          <w:sz w:val="28"/>
          <w:szCs w:val="28"/>
          <w:lang w:eastAsia="ru-RU"/>
        </w:rPr>
      </w:pPr>
      <w:r w:rsidRPr="006F7115">
        <w:rPr>
          <w:rFonts w:ascii="Times New Roman" w:eastAsia="Times New Roman" w:hAnsi="Times New Roman" w:cs="Times New Roman"/>
          <w:sz w:val="28"/>
          <w:szCs w:val="28"/>
          <w:lang w:eastAsia="ru-RU"/>
        </w:rPr>
        <w:t>именуемое в дальнейшем организацией, совместно именуемые сторонами, в соответствии с пунктом 3 части 6 статьи 11 Федерального</w:t>
      </w:r>
      <w:r w:rsidRPr="00BD1B96">
        <w:rPr>
          <w:rFonts w:ascii="Times New Roman" w:eastAsia="Times New Roman" w:hAnsi="Times New Roman" w:cs="Times New Roman"/>
          <w:sz w:val="28"/>
          <w:szCs w:val="28"/>
          <w:lang w:eastAsia="ru-RU"/>
        </w:rPr>
        <w:t xml:space="preserve"> закона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8"/>
          <w:lang w:eastAsia="ru-RU"/>
        </w:rPr>
        <w:t>»</w:t>
      </w:r>
      <w:r w:rsidR="006F7115">
        <w:rPr>
          <w:rFonts w:ascii="Times New Roman" w:eastAsia="Times New Roman" w:hAnsi="Times New Roman" w:cs="Times New Roman"/>
          <w:sz w:val="28"/>
          <w:szCs w:val="28"/>
          <w:lang w:eastAsia="ru-RU"/>
        </w:rPr>
        <w:t xml:space="preserve"> (далее –</w:t>
      </w:r>
      <w:r w:rsidRPr="00BD1B96">
        <w:rPr>
          <w:rFonts w:ascii="Times New Roman" w:eastAsia="Times New Roman" w:hAnsi="Times New Roman" w:cs="Times New Roman"/>
          <w:sz w:val="28"/>
          <w:szCs w:val="28"/>
          <w:lang w:eastAsia="ru-RU"/>
        </w:rPr>
        <w:t xml:space="preserve"> Федеральный закон) пришли к соглашению:</w:t>
      </w:r>
    </w:p>
    <w:p w:rsidR="00B518FD" w:rsidRPr="00BD1B96" w:rsidRDefault="00B518FD" w:rsidP="006F7115">
      <w:pPr>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1. Включить в соглашение о защите и поощрении капиталовложений от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____</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____________ № _______ (далее </w:t>
      </w:r>
      <w:r w:rsidR="006F7115">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соглашение) условие о неприменении муниципальным образованием _______________________ муниципальных актов (решений), которые:</w:t>
      </w:r>
    </w:p>
    <w:p w:rsidR="00B518FD" w:rsidRPr="00BD1B96" w:rsidRDefault="00B518FD" w:rsidP="006F7115">
      <w:pPr>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а)</w:t>
      </w:r>
      <w:r w:rsidRPr="00BD1B96">
        <w:rPr>
          <w:rFonts w:ascii="Times New Roman" w:eastAsia="Calibri" w:hAnsi="Times New Roman" w:cs="Times New Roman"/>
          <w:sz w:val="24"/>
          <w:szCs w:val="24"/>
          <w:lang w:eastAsia="ru-RU"/>
        </w:rPr>
        <w:t> </w:t>
      </w:r>
      <w:r w:rsidRPr="00BD1B96">
        <w:rPr>
          <w:rFonts w:ascii="Times New Roman" w:eastAsia="Times New Roman" w:hAnsi="Times New Roman" w:cs="Times New Roman"/>
          <w:sz w:val="28"/>
          <w:szCs w:val="28"/>
          <w:lang w:eastAsia="ru-RU"/>
        </w:rPr>
        <w:t>соответствуют критери</w:t>
      </w:r>
      <w:r w:rsidR="006F7115">
        <w:rPr>
          <w:rFonts w:ascii="Times New Roman" w:eastAsia="Times New Roman" w:hAnsi="Times New Roman" w:cs="Times New Roman"/>
          <w:sz w:val="28"/>
          <w:szCs w:val="28"/>
          <w:lang w:eastAsia="ru-RU"/>
        </w:rPr>
        <w:t>ям, предусмотренным частями 1-</w:t>
      </w:r>
      <w:r w:rsidRPr="00BD1B96">
        <w:rPr>
          <w:rFonts w:ascii="Times New Roman" w:eastAsia="Times New Roman" w:hAnsi="Times New Roman" w:cs="Times New Roman"/>
          <w:sz w:val="28"/>
          <w:szCs w:val="28"/>
          <w:lang w:eastAsia="ru-RU"/>
        </w:rPr>
        <w:t>3 статьи 9 Федерального закона</w:t>
      </w:r>
      <w:r w:rsidRPr="00BD1B96">
        <w:rPr>
          <w:rFonts w:ascii="Times New Roman" w:eastAsia="Calibri" w:hAnsi="Times New Roman" w:cs="Times New Roman"/>
          <w:sz w:val="28"/>
          <w:szCs w:val="28"/>
          <w:lang w:eastAsia="ru-RU"/>
        </w:rPr>
        <w:t xml:space="preserve"> (в применимых случаях);</w:t>
      </w:r>
    </w:p>
    <w:p w:rsidR="00B518FD" w:rsidRPr="00BD1B96" w:rsidRDefault="00B518FD" w:rsidP="006F7115">
      <w:pPr>
        <w:spacing w:after="0" w:line="240" w:lineRule="auto"/>
        <w:ind w:firstLine="720"/>
        <w:jc w:val="both"/>
        <w:rPr>
          <w:rFonts w:ascii="Times New Roman" w:eastAsia="Times New Roman" w:hAnsi="Times New Roman" w:cs="Times New Roman"/>
          <w:color w:val="000000"/>
          <w:sz w:val="28"/>
          <w:szCs w:val="28"/>
          <w:lang w:eastAsia="ru-RU"/>
        </w:rPr>
      </w:pPr>
      <w:r w:rsidRPr="00BD1B96">
        <w:rPr>
          <w:rFonts w:ascii="Times New Roman" w:eastAsia="Times New Roman" w:hAnsi="Times New Roman" w:cs="Times New Roman"/>
          <w:sz w:val="28"/>
          <w:szCs w:val="28"/>
          <w:lang w:eastAsia="ru-RU"/>
        </w:rPr>
        <w:t xml:space="preserve">б) будут приняты (изданы) после заключения настоящего дополнительного соглашения и изменят муниципальные акты (решения), согласованные главой муниципального образования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_____</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________ 202__ г., указанные в списке актов</w:t>
      </w:r>
      <w:r w:rsidRPr="00BD1B96">
        <w:rPr>
          <w:rFonts w:ascii="Times New Roman" w:eastAsia="Calibri" w:hAnsi="Times New Roman" w:cs="Times New Roman"/>
          <w:bCs/>
          <w:sz w:val="28"/>
          <w:szCs w:val="24"/>
          <w:lang w:eastAsia="ru-RU"/>
        </w:rPr>
        <w:t xml:space="preserve"> (решений) публично-правовых образований, которые применяются с учетом особенностей, установленных статьей 9 Федерального закона, представленном организацией, </w:t>
      </w:r>
      <w:r w:rsidRPr="00BD1B96">
        <w:rPr>
          <w:rFonts w:ascii="Times New Roman" w:eastAsia="Times New Roman" w:hAnsi="Times New Roman" w:cs="Times New Roman"/>
          <w:sz w:val="28"/>
          <w:szCs w:val="28"/>
          <w:lang w:eastAsia="ru-RU"/>
        </w:rPr>
        <w:t>и которые будут включены в реестр соглашений о защите и поощрении капиталовложений в соответствии с частями 7</w:t>
      </w:r>
      <w:r w:rsidRPr="00BD1B96">
        <w:rPr>
          <w:rFonts w:ascii="Times New Roman" w:eastAsia="Times New Roman" w:hAnsi="Times New Roman" w:cs="Times New Roman"/>
          <w:sz w:val="28"/>
          <w:szCs w:val="28"/>
          <w:vertAlign w:val="superscript"/>
          <w:lang w:eastAsia="ru-RU"/>
        </w:rPr>
        <w:t>3</w:t>
      </w:r>
      <w:r w:rsidRPr="00BD1B96">
        <w:rPr>
          <w:rFonts w:ascii="Times New Roman" w:eastAsia="Times New Roman" w:hAnsi="Times New Roman" w:cs="Times New Roman"/>
          <w:sz w:val="28"/>
          <w:szCs w:val="28"/>
          <w:lang w:eastAsia="ru-RU"/>
        </w:rPr>
        <w:t xml:space="preserve"> и 7</w:t>
      </w:r>
      <w:r w:rsidRPr="00BD1B96">
        <w:rPr>
          <w:rFonts w:ascii="Times New Roman" w:eastAsia="Times New Roman" w:hAnsi="Times New Roman" w:cs="Times New Roman"/>
          <w:sz w:val="28"/>
          <w:szCs w:val="28"/>
          <w:vertAlign w:val="superscript"/>
          <w:lang w:eastAsia="ru-RU"/>
        </w:rPr>
        <w:t>5</w:t>
      </w:r>
      <w:r w:rsidRPr="00BD1B96">
        <w:rPr>
          <w:rFonts w:ascii="Times New Roman" w:eastAsia="Times New Roman" w:hAnsi="Times New Roman" w:cs="Times New Roman"/>
          <w:sz w:val="28"/>
          <w:szCs w:val="28"/>
          <w:lang w:eastAsia="ru-RU"/>
        </w:rPr>
        <w:t xml:space="preserve"> статьи 9 Федерального закона, пунктами _________ </w:t>
      </w:r>
      <w:r w:rsidRPr="00BD1B96">
        <w:rPr>
          <w:rFonts w:ascii="Times New Roman" w:eastAsia="Times New Roman" w:hAnsi="Times New Roman" w:cs="Times New Roman"/>
          <w:color w:val="000000"/>
          <w:sz w:val="28"/>
          <w:szCs w:val="28"/>
          <w:lang w:eastAsia="ru-RU"/>
        </w:rPr>
        <w:t xml:space="preserve">Правил </w:t>
      </w:r>
      <w:r w:rsidRPr="00BD1B96">
        <w:rPr>
          <w:rFonts w:ascii="Times New Roman" w:eastAsia="Times New Roman" w:hAnsi="Times New Roman" w:cs="Times New Roman"/>
          <w:sz w:val="28"/>
          <w:szCs w:val="28"/>
          <w:lang w:eastAsia="ru-RU"/>
        </w:rPr>
        <w:t>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w:t>
      </w:r>
      <w:r w:rsidR="00184E8E">
        <w:rPr>
          <w:rFonts w:ascii="Times New Roman" w:eastAsia="Times New Roman" w:hAnsi="Times New Roman" w:cs="Times New Roman"/>
          <w:sz w:val="28"/>
          <w:szCs w:val="28"/>
          <w:lang w:eastAsia="ru-RU"/>
        </w:rPr>
        <w:t>м</w:t>
      </w:r>
      <w:r w:rsidRPr="00BD1B96">
        <w:rPr>
          <w:rFonts w:ascii="Times New Roman" w:eastAsia="Times New Roman" w:hAnsi="Times New Roman" w:cs="Times New Roman"/>
          <w:sz w:val="28"/>
          <w:szCs w:val="28"/>
          <w:lang w:eastAsia="ru-RU"/>
        </w:rPr>
        <w:t xml:space="preserve"> Правительства Российской Федерации от</w:t>
      </w:r>
      <w:r w:rsidR="008F437D" w:rsidRPr="008F437D">
        <w:rPr>
          <w:rFonts w:ascii="Times New Roman" w:eastAsia="Times New Roman" w:hAnsi="Times New Roman" w:cs="Times New Roman"/>
          <w:sz w:val="28"/>
          <w:szCs w:val="28"/>
          <w:lang w:eastAsia="ru-RU"/>
        </w:rPr>
        <w:t xml:space="preserve"> 13 сентября 2022 г. № 1602</w:t>
      </w:r>
      <w:r w:rsidR="008F437D">
        <w:rPr>
          <w:rFonts w:ascii="Times New Roman" w:eastAsia="Times New Roman" w:hAnsi="Times New Roman" w:cs="Times New Roman"/>
          <w:sz w:val="28"/>
          <w:szCs w:val="28"/>
          <w:lang w:eastAsia="ru-RU"/>
        </w:rPr>
        <w:t xml:space="preserve"> </w:t>
      </w:r>
      <w:r w:rsidR="006F7115">
        <w:rPr>
          <w:rFonts w:ascii="Times New Roman" w:eastAsia="Times New Roman" w:hAnsi="Times New Roman" w:cs="Times New Roman"/>
          <w:sz w:val="28"/>
          <w:szCs w:val="28"/>
          <w:lang w:eastAsia="ru-RU"/>
        </w:rPr>
        <w:t xml:space="preserve">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соглашениях о защите и поощрении капиталовложений</w:t>
      </w:r>
      <w:r w:rsidR="003F036A">
        <w:rPr>
          <w:rFonts w:ascii="Times New Roman" w:eastAsia="Times New Roman" w:hAnsi="Times New Roman" w:cs="Times New Roman"/>
          <w:sz w:val="28"/>
          <w:szCs w:val="20"/>
          <w:lang w:eastAsia="ru-RU"/>
        </w:rPr>
        <w:t>»</w:t>
      </w:r>
      <w:r w:rsidR="006F7115">
        <w:rPr>
          <w:rFonts w:ascii="Times New Roman" w:eastAsia="Times New Roman" w:hAnsi="Times New Roman" w:cs="Times New Roman"/>
          <w:sz w:val="28"/>
          <w:szCs w:val="20"/>
          <w:lang w:eastAsia="ru-RU"/>
        </w:rPr>
        <w:t xml:space="preserve"> (далее –</w:t>
      </w:r>
      <w:r w:rsidRPr="00BD1B96">
        <w:rPr>
          <w:rFonts w:ascii="Times New Roman" w:eastAsia="Times New Roman" w:hAnsi="Times New Roman" w:cs="Times New Roman"/>
          <w:sz w:val="28"/>
          <w:szCs w:val="20"/>
          <w:lang w:eastAsia="ru-RU"/>
        </w:rPr>
        <w:t xml:space="preserve"> Правила)</w:t>
      </w:r>
      <w:r w:rsidRPr="00BD1B96">
        <w:rPr>
          <w:rFonts w:ascii="Times New Roman" w:eastAsia="Times New Roman" w:hAnsi="Times New Roman" w:cs="Times New Roman"/>
          <w:sz w:val="28"/>
          <w:szCs w:val="28"/>
          <w:lang w:eastAsia="ru-RU"/>
        </w:rPr>
        <w:t xml:space="preserve">. </w:t>
      </w:r>
    </w:p>
    <w:p w:rsidR="00B518FD" w:rsidRPr="00BD1B96" w:rsidRDefault="00B518FD" w:rsidP="006F7115">
      <w:pPr>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2. Муниципал</w:t>
      </w:r>
      <w:r w:rsidR="006F7115">
        <w:rPr>
          <w:rFonts w:ascii="Times New Roman" w:eastAsia="Times New Roman" w:hAnsi="Times New Roman" w:cs="Times New Roman"/>
          <w:sz w:val="28"/>
          <w:szCs w:val="28"/>
          <w:lang w:eastAsia="ru-RU"/>
        </w:rPr>
        <w:t>ьное образование _________</w:t>
      </w:r>
      <w:r w:rsidRPr="00BD1B96">
        <w:rPr>
          <w:rFonts w:ascii="Times New Roman" w:eastAsia="Times New Roman" w:hAnsi="Times New Roman" w:cs="Times New Roman"/>
          <w:sz w:val="28"/>
          <w:szCs w:val="28"/>
          <w:lang w:eastAsia="ru-RU"/>
        </w:rPr>
        <w:t xml:space="preserve">____ обязуется не применять с даты заключения настоящего дополнительного соглашения в отношении организации муниципальные акты (решения), которые соответствуют критериям, предусмотренным подпунктами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а</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и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б</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пункта 1 настоящего дополнительного соглашения и которые</w:t>
      </w:r>
      <w:r w:rsidRPr="00BD1B96">
        <w:rPr>
          <w:rStyle w:val="afb"/>
          <w:rFonts w:ascii="Times New Roman" w:eastAsia="Times New Roman" w:hAnsi="Times New Roman" w:cs="Times New Roman"/>
          <w:sz w:val="28"/>
          <w:szCs w:val="28"/>
          <w:lang w:eastAsia="ru-RU"/>
        </w:rPr>
        <w:footnoteReference w:id="30"/>
      </w:r>
      <w:r w:rsidRPr="00BD1B96">
        <w:rPr>
          <w:rFonts w:ascii="Times New Roman" w:eastAsia="Times New Roman" w:hAnsi="Times New Roman" w:cs="Times New Roman"/>
          <w:sz w:val="28"/>
          <w:szCs w:val="28"/>
          <w:lang w:eastAsia="ru-RU"/>
        </w:rPr>
        <w:t>:</w:t>
      </w:r>
      <w:r w:rsidRPr="00BD1B96">
        <w:rPr>
          <w:rFonts w:ascii="Times New Roman" w:eastAsia="Calibri" w:hAnsi="Times New Roman" w:cs="Times New Roman"/>
          <w:sz w:val="28"/>
          <w:szCs w:val="28"/>
          <w:lang w:eastAsia="ru-RU"/>
        </w:rPr>
        <w:t xml:space="preserve"> </w:t>
      </w:r>
    </w:p>
    <w:p w:rsidR="00B518FD" w:rsidRPr="00BD1B96" w:rsidRDefault="00B518FD" w:rsidP="006F7115">
      <w:pPr>
        <w:spacing w:after="0" w:line="240" w:lineRule="auto"/>
        <w:ind w:firstLine="708"/>
        <w:jc w:val="both"/>
        <w:rPr>
          <w:rFonts w:ascii="Times New Roman" w:eastAsia="Calibri" w:hAnsi="Times New Roman" w:cs="Times New Roman"/>
          <w:sz w:val="28"/>
          <w:szCs w:val="28"/>
          <w:lang w:eastAsia="ru-RU"/>
        </w:rPr>
      </w:pPr>
      <w:r w:rsidRPr="00BD1B96">
        <w:rPr>
          <w:rFonts w:ascii="Times New Roman" w:eastAsia="Times New Roman" w:hAnsi="Times New Roman" w:cs="Times New Roman"/>
          <w:sz w:val="28"/>
          <w:szCs w:val="28"/>
          <w:lang w:eastAsia="ru-RU"/>
        </w:rPr>
        <w:t>2.1. </w:t>
      </w:r>
      <w:r w:rsidRPr="00BD1B96">
        <w:rPr>
          <w:rFonts w:ascii="Times New Roman" w:eastAsia="Calibri" w:hAnsi="Times New Roman" w:cs="Times New Roman"/>
          <w:sz w:val="28"/>
          <w:szCs w:val="28"/>
          <w:lang w:eastAsia="ru-RU"/>
        </w:rPr>
        <w:t xml:space="preserve">Изменяют </w:t>
      </w:r>
      <w:r w:rsidRPr="00BD1B96">
        <w:rPr>
          <w:rFonts w:ascii="Times New Roman" w:eastAsia="Times New Roman" w:hAnsi="Times New Roman" w:cs="Times New Roman"/>
          <w:sz w:val="28"/>
          <w:szCs w:val="28"/>
          <w:lang w:eastAsia="ru-RU"/>
        </w:rPr>
        <w:t>указанное применительно к соглашению в реестре соглашений</w:t>
      </w:r>
      <w:r w:rsidRPr="00BD1B96">
        <w:rPr>
          <w:rFonts w:ascii="Times New Roman" w:eastAsia="Calibri" w:hAnsi="Times New Roman" w:cs="Times New Roman"/>
          <w:sz w:val="28"/>
          <w:szCs w:val="28"/>
          <w:lang w:eastAsia="ru-RU"/>
        </w:rPr>
        <w:t xml:space="preserve"> вступившее в силу решение о предоставлении меры государственной (муниципальной) поддержки и влекут за собой изменение сроков и (или) объемов предоставления меры государственной (муниципальной) поддержки, указанной</w:t>
      </w:r>
      <w:r w:rsidRPr="00BD1B96">
        <w:rPr>
          <w:rFonts w:ascii="Times New Roman" w:eastAsia="Times New Roman" w:hAnsi="Times New Roman" w:cs="Times New Roman"/>
          <w:sz w:val="28"/>
          <w:szCs w:val="28"/>
          <w:lang w:eastAsia="ru-RU"/>
        </w:rPr>
        <w:t xml:space="preserve"> в части 1 статьи 15 Федерального закона, </w:t>
      </w:r>
      <w:r w:rsidR="001E64CC">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 xml:space="preserve"> </w:t>
      </w:r>
      <w:r w:rsidRPr="00BD1B96">
        <w:rPr>
          <w:rFonts w:ascii="Times New Roman" w:eastAsia="Times New Roman" w:hAnsi="Times New Roman" w:cs="Times New Roman"/>
          <w:sz w:val="28"/>
          <w:szCs w:val="28"/>
          <w:lang w:eastAsia="ru-RU"/>
        </w:rPr>
        <w:t>в течение срока, равного сроку предоставления указанной меры государственной (муниципальной) поддержки</w:t>
      </w:r>
      <w:r w:rsidRPr="00BD1B96">
        <w:rPr>
          <w:rFonts w:ascii="Times New Roman" w:eastAsia="Calibri" w:hAnsi="Times New Roman" w:cs="Times New Roman"/>
          <w:sz w:val="28"/>
          <w:szCs w:val="28"/>
          <w:lang w:eastAsia="ru-RU"/>
        </w:rPr>
        <w:t xml:space="preserve">, который в любом случае не может превышать предельный срок, </w:t>
      </w:r>
      <w:r w:rsidRPr="00BD1B96">
        <w:rPr>
          <w:rFonts w:ascii="Times New Roman" w:eastAsia="Times New Roman" w:hAnsi="Times New Roman" w:cs="Times New Roman"/>
          <w:sz w:val="28"/>
          <w:szCs w:val="28"/>
          <w:lang w:eastAsia="ru-RU"/>
        </w:rPr>
        <w:t>установленный частями 6 и 7 статьи 15 Федерального закона.</w:t>
      </w:r>
    </w:p>
    <w:p w:rsidR="00B518FD" w:rsidRPr="00BD1B96" w:rsidRDefault="00B518FD" w:rsidP="006F7115">
      <w:pPr>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lastRenderedPageBreak/>
        <w:t>2.2.</w:t>
      </w:r>
      <w:r w:rsidRPr="00BD1B96">
        <w:rPr>
          <w:rFonts w:ascii="Times New Roman" w:eastAsia="Calibri" w:hAnsi="Times New Roman" w:cs="Times New Roman"/>
          <w:sz w:val="28"/>
          <w:szCs w:val="28"/>
          <w:lang w:eastAsia="ru-RU"/>
        </w:rPr>
        <w:t> </w:t>
      </w:r>
      <w:r w:rsidRPr="00BD1B96">
        <w:rPr>
          <w:rFonts w:ascii="Times New Roman" w:eastAsia="Times New Roman" w:hAnsi="Times New Roman" w:cs="Times New Roman"/>
          <w:sz w:val="28"/>
          <w:szCs w:val="28"/>
          <w:lang w:eastAsia="ru-RU"/>
        </w:rPr>
        <w:t>Изменяют указанные применительно к соглашению в реестре соглашений акты (решения) органов местного самоуправления в сфере земельных правоотношени</w:t>
      </w:r>
      <w:r w:rsidR="006F7115">
        <w:rPr>
          <w:rFonts w:ascii="Times New Roman" w:eastAsia="Times New Roman" w:hAnsi="Times New Roman" w:cs="Times New Roman"/>
          <w:sz w:val="28"/>
          <w:szCs w:val="28"/>
          <w:lang w:eastAsia="ru-RU"/>
        </w:rPr>
        <w:t>й и в сфере градостроительства –</w:t>
      </w:r>
      <w:r w:rsidRPr="00BD1B96">
        <w:rPr>
          <w:rFonts w:ascii="Times New Roman" w:eastAsia="Times New Roman" w:hAnsi="Times New Roman" w:cs="Times New Roman"/>
          <w:sz w:val="28"/>
          <w:szCs w:val="28"/>
          <w:lang w:eastAsia="ru-RU"/>
        </w:rPr>
        <w:t xml:space="preserve">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w:t>
      </w:r>
    </w:p>
    <w:p w:rsidR="00B518FD" w:rsidRPr="00BD1B96" w:rsidRDefault="00B518FD" w:rsidP="006F7115">
      <w:pPr>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2.3. Изменяют указанные применительно к соглашению в реестре соглашений акты (решения) органов местного самоуправления в части увеличения ставок платы и (или) расширения платежной базы (объектов обложения), используемых при определении подлежащей уплате в местный бюджет платы за пользование водными объектами, находящимися в муниципальной собственности муниципального обра</w:t>
      </w:r>
      <w:r w:rsidR="006F7115">
        <w:rPr>
          <w:rFonts w:ascii="Times New Roman" w:eastAsia="Times New Roman" w:hAnsi="Times New Roman" w:cs="Times New Roman"/>
          <w:sz w:val="28"/>
          <w:szCs w:val="28"/>
          <w:lang w:eastAsia="ru-RU"/>
        </w:rPr>
        <w:t>зования ___________, –</w:t>
      </w:r>
      <w:r w:rsidRPr="00BD1B96">
        <w:rPr>
          <w:rFonts w:ascii="Times New Roman" w:eastAsia="Times New Roman" w:hAnsi="Times New Roman" w:cs="Times New Roman"/>
          <w:sz w:val="28"/>
          <w:szCs w:val="28"/>
          <w:lang w:eastAsia="ru-RU"/>
        </w:rPr>
        <w:t xml:space="preserve">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w:t>
      </w:r>
    </w:p>
    <w:p w:rsidR="00B518FD" w:rsidRPr="00BD1B96" w:rsidRDefault="00B518FD" w:rsidP="006F7115">
      <w:pPr>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Calibri" w:hAnsi="Times New Roman" w:cs="Times New Roman"/>
          <w:sz w:val="28"/>
          <w:szCs w:val="28"/>
          <w:lang w:eastAsia="ru-RU"/>
        </w:rPr>
        <w:t>2.4.</w:t>
      </w:r>
      <w:r w:rsidRPr="00BD1B96">
        <w:rPr>
          <w:rFonts w:ascii="Times New Roman" w:eastAsia="Times New Roman" w:hAnsi="Times New Roman" w:cs="Times New Roman"/>
          <w:sz w:val="28"/>
          <w:szCs w:val="28"/>
          <w:lang w:eastAsia="ru-RU"/>
        </w:rPr>
        <w:t> Изменяют указанные применительно к соглашению в реестре соглашений акты (решения) органов местного самоуправления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муниципальной собственности муниципального обр</w:t>
      </w:r>
      <w:r w:rsidR="006F7115">
        <w:rPr>
          <w:rFonts w:ascii="Times New Roman" w:eastAsia="Times New Roman" w:hAnsi="Times New Roman" w:cs="Times New Roman"/>
          <w:sz w:val="28"/>
          <w:szCs w:val="28"/>
          <w:lang w:eastAsia="ru-RU"/>
        </w:rPr>
        <w:t>азования ____________, –</w:t>
      </w:r>
      <w:r w:rsidRPr="00BD1B96">
        <w:rPr>
          <w:rFonts w:ascii="Times New Roman" w:eastAsia="Times New Roman" w:hAnsi="Times New Roman" w:cs="Times New Roman"/>
          <w:sz w:val="28"/>
          <w:szCs w:val="28"/>
          <w:lang w:eastAsia="ru-RU"/>
        </w:rPr>
        <w:t xml:space="preserve">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8.1 и 8.2 соглашения</w:t>
      </w:r>
      <w:r w:rsidRPr="00BD1B96">
        <w:rPr>
          <w:rFonts w:ascii="Times New Roman" w:eastAsia="Calibri" w:hAnsi="Times New Roman" w:cs="Times New Roman"/>
          <w:sz w:val="28"/>
          <w:szCs w:val="28"/>
          <w:lang w:eastAsia="ru-RU"/>
        </w:rPr>
        <w:t>.</w:t>
      </w:r>
    </w:p>
    <w:p w:rsidR="00B518FD" w:rsidRPr="00BD1B96" w:rsidRDefault="00B518FD" w:rsidP="006F7115">
      <w:pPr>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3. Муниципальное образование ____________________ обязано осуществлять выплаты за счет средств местного бюджета в пользу организации в размере, не превышающем размера обязательных платежей, исчисленных организацией для уплаты в местный бюджет муниципального образования ______________ земельного налога в следующих случаях:</w:t>
      </w:r>
    </w:p>
    <w:p w:rsidR="00B518FD" w:rsidRPr="00BD1B96" w:rsidRDefault="00B518FD" w:rsidP="006F7115">
      <w:pPr>
        <w:spacing w:after="0" w:line="240" w:lineRule="auto"/>
        <w:ind w:firstLine="720"/>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а) возмещение реального ущерба в случае применения муниципальным образованием ____________ в отношении организации актов (решений), указанных в части 3 статьи 9 Федерального закона и в пункте 2 настоящего дополнительного соглашения, без учета особенностей их применения, определенных указанными положениями Федерального закона и дополнительного соглашения, в соответствии с порядком, предусмотренным статьей 12 Федерального закона;</w:t>
      </w:r>
    </w:p>
    <w:p w:rsidR="00B518FD" w:rsidRPr="00BD1B96" w:rsidRDefault="00B518FD" w:rsidP="006F7115">
      <w:pPr>
        <w:spacing w:after="0" w:line="240" w:lineRule="auto"/>
        <w:ind w:firstLine="720"/>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б) возмещение понесенных организацией затрат, предусмотренных статьей 15 Федерального закона</w:t>
      </w:r>
      <w:r w:rsidRPr="00BD1B96">
        <w:rPr>
          <w:rStyle w:val="afb"/>
          <w:rFonts w:ascii="Times New Roman" w:eastAsia="Times New Roman" w:hAnsi="Times New Roman" w:cs="Times New Roman"/>
          <w:sz w:val="28"/>
          <w:szCs w:val="28"/>
          <w:lang w:eastAsia="ru-RU"/>
        </w:rPr>
        <w:footnoteReference w:id="31"/>
      </w:r>
      <w:r w:rsidRPr="00BD1B96">
        <w:rPr>
          <w:rFonts w:ascii="Times New Roman" w:eastAsia="Times New Roman" w:hAnsi="Times New Roman" w:cs="Times New Roman"/>
          <w:sz w:val="28"/>
          <w:szCs w:val="28"/>
          <w:lang w:eastAsia="ru-RU"/>
        </w:rPr>
        <w:t>.</w:t>
      </w:r>
    </w:p>
    <w:p w:rsidR="00B518FD" w:rsidRPr="00BD1B96" w:rsidRDefault="00B518FD" w:rsidP="006F7115">
      <w:pPr>
        <w:tabs>
          <w:tab w:val="left" w:pos="9071"/>
        </w:tabs>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4. Муниципальное </w:t>
      </w:r>
      <w:r w:rsidRPr="006F7115">
        <w:rPr>
          <w:rFonts w:ascii="Times New Roman" w:eastAsia="Times New Roman" w:hAnsi="Times New Roman" w:cs="Times New Roman"/>
          <w:sz w:val="28"/>
          <w:szCs w:val="28"/>
          <w:lang w:eastAsia="ru-RU"/>
        </w:rPr>
        <w:t xml:space="preserve">образование </w:t>
      </w:r>
      <w:r w:rsidR="006F7115" w:rsidRPr="006F7115">
        <w:rPr>
          <w:rFonts w:ascii="Times New Roman" w:eastAsia="Times New Roman" w:hAnsi="Times New Roman" w:cs="Times New Roman"/>
          <w:sz w:val="28"/>
          <w:szCs w:val="28"/>
          <w:lang w:eastAsia="ru-RU"/>
        </w:rPr>
        <w:t>________________________________________</w:t>
      </w:r>
    </w:p>
    <w:p w:rsidR="006F7115" w:rsidRDefault="00B518FD" w:rsidP="006F7115">
      <w:pPr>
        <w:spacing w:after="0" w:line="240" w:lineRule="auto"/>
        <w:ind w:left="4536"/>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(указывается, принимает или не принимает </w:t>
      </w:r>
    </w:p>
    <w:p w:rsidR="006F7115" w:rsidRDefault="00B518FD" w:rsidP="006F7115">
      <w:pPr>
        <w:spacing w:after="0" w:line="240" w:lineRule="auto"/>
        <w:ind w:left="4536"/>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 xml:space="preserve">муниципальное образование предусмотренное </w:t>
      </w:r>
    </w:p>
    <w:p w:rsidR="00B518FD" w:rsidRPr="006F7115" w:rsidRDefault="00B518FD" w:rsidP="006F7115">
      <w:pPr>
        <w:spacing w:after="0" w:line="240" w:lineRule="auto"/>
        <w:ind w:left="4536"/>
        <w:jc w:val="center"/>
        <w:rPr>
          <w:rFonts w:ascii="Times New Roman" w:eastAsia="Times New Roman" w:hAnsi="Times New Roman" w:cs="Times New Roman"/>
          <w:sz w:val="24"/>
          <w:szCs w:val="20"/>
          <w:lang w:eastAsia="ru-RU"/>
        </w:rPr>
      </w:pPr>
      <w:r w:rsidRPr="006F7115">
        <w:rPr>
          <w:rFonts w:ascii="Times New Roman" w:eastAsia="Times New Roman" w:hAnsi="Times New Roman" w:cs="Times New Roman"/>
          <w:sz w:val="24"/>
          <w:szCs w:val="20"/>
          <w:lang w:eastAsia="ru-RU"/>
        </w:rPr>
        <w:t>настоящим пунктом обязательство)</w:t>
      </w:r>
    </w:p>
    <w:p w:rsidR="00B518FD" w:rsidRPr="00BD1B96" w:rsidRDefault="00B518FD" w:rsidP="006F7115">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lastRenderedPageBreak/>
        <w:t>на себя обязательство по возмещению организации затрат, указанных в части 1 статьи 15 Федерального закона, за счет земельного налога, исчисленного организацией, реализующей проект, и подлежащего зачислению в местный бюджет, в порядке и на</w:t>
      </w:r>
      <w:r w:rsidRPr="00BD1B96">
        <w:rPr>
          <w:rFonts w:ascii="Times New Roman" w:eastAsia="Calibri" w:hAnsi="Times New Roman" w:cs="Times New Roman"/>
          <w:sz w:val="24"/>
          <w:szCs w:val="24"/>
          <w:lang w:eastAsia="ru-RU"/>
        </w:rPr>
        <w:t xml:space="preserve"> </w:t>
      </w:r>
      <w:r w:rsidRPr="00BD1B96">
        <w:rPr>
          <w:rFonts w:ascii="Times New Roman" w:eastAsia="Times New Roman" w:hAnsi="Times New Roman" w:cs="Times New Roman"/>
          <w:sz w:val="28"/>
          <w:szCs w:val="28"/>
          <w:lang w:eastAsia="ru-RU"/>
        </w:rPr>
        <w:t>условиях, предусмотренных статьей 15 Федерального закона.</w:t>
      </w:r>
    </w:p>
    <w:p w:rsidR="00B518FD" w:rsidRPr="00BD1B96" w:rsidRDefault="00B518FD" w:rsidP="006F7115">
      <w:pPr>
        <w:spacing w:after="0" w:line="240" w:lineRule="auto"/>
        <w:ind w:firstLine="708"/>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5. Муниципальн</w:t>
      </w:r>
      <w:r w:rsidR="006F7115">
        <w:rPr>
          <w:rFonts w:ascii="Times New Roman" w:eastAsia="Times New Roman" w:hAnsi="Times New Roman" w:cs="Times New Roman"/>
          <w:sz w:val="28"/>
          <w:szCs w:val="28"/>
          <w:lang w:eastAsia="ru-RU"/>
        </w:rPr>
        <w:t>ое образование _______</w:t>
      </w:r>
      <w:r w:rsidRPr="00BD1B96">
        <w:rPr>
          <w:rFonts w:ascii="Times New Roman" w:eastAsia="Times New Roman" w:hAnsi="Times New Roman" w:cs="Times New Roman"/>
          <w:sz w:val="28"/>
          <w:szCs w:val="28"/>
          <w:lang w:eastAsia="ru-RU"/>
        </w:rPr>
        <w:t xml:space="preserve">_______ обладает иными правами и обязанностями в соответствии с Федеральным законом, Правилами, Порядком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утвержденными постановлением Правительства Российской Федерации от </w:t>
      </w:r>
      <w:r w:rsidR="00E552A7" w:rsidRPr="00E552A7">
        <w:rPr>
          <w:rFonts w:ascii="Times New Roman" w:eastAsia="Times New Roman" w:hAnsi="Times New Roman" w:cs="Times New Roman"/>
          <w:sz w:val="28"/>
          <w:szCs w:val="28"/>
          <w:lang w:eastAsia="ru-RU"/>
        </w:rPr>
        <w:t>13 сентября 2022 г. № 1602</w:t>
      </w:r>
      <w:r w:rsidR="00D90F5F">
        <w:rPr>
          <w:rFonts w:ascii="Times New Roman" w:eastAsia="Times New Roman" w:hAnsi="Times New Roman" w:cs="Times New Roman"/>
          <w:sz w:val="28"/>
          <w:szCs w:val="28"/>
          <w:lang w:eastAsia="ru-RU"/>
        </w:rPr>
        <w:t xml:space="preserve">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О соглашениях о защите и поощрении капиталовложений</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w:t>
      </w:r>
    </w:p>
    <w:p w:rsidR="00B518FD" w:rsidRPr="00BD1B96" w:rsidRDefault="00B518FD" w:rsidP="006F7115">
      <w:pPr>
        <w:spacing w:after="0" w:line="240" w:lineRule="auto"/>
        <w:ind w:firstLine="708"/>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sz w:val="28"/>
          <w:szCs w:val="28"/>
          <w:lang w:eastAsia="ru-RU"/>
        </w:rPr>
        <w:t>6. Настоящее дополнительное соглашение действует в течение срока действия соглашения.</w:t>
      </w:r>
    </w:p>
    <w:p w:rsidR="00B518FD" w:rsidRPr="00BD1B96" w:rsidRDefault="00B518FD" w:rsidP="006F7115">
      <w:pPr>
        <w:spacing w:after="0" w:line="240" w:lineRule="auto"/>
        <w:ind w:firstLine="708"/>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sz w:val="28"/>
          <w:szCs w:val="28"/>
          <w:lang w:eastAsia="ru-RU"/>
        </w:rPr>
        <w:t>7.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Правилами порядке.</w:t>
      </w:r>
    </w:p>
    <w:p w:rsidR="00B518FD" w:rsidRPr="00BD1B96" w:rsidRDefault="00B518FD" w:rsidP="006F7115">
      <w:pPr>
        <w:spacing w:after="0" w:line="240" w:lineRule="auto"/>
        <w:jc w:val="both"/>
        <w:rPr>
          <w:rFonts w:ascii="Times New Roman" w:eastAsia="Times New Roman" w:hAnsi="Times New Roman" w:cs="Times New Roman"/>
          <w:sz w:val="28"/>
          <w:szCs w:val="28"/>
          <w:lang w:eastAsia="ru-RU"/>
        </w:rPr>
      </w:pPr>
    </w:p>
    <w:tbl>
      <w:tblPr>
        <w:tblW w:w="5000" w:type="pct"/>
        <w:tblBorders>
          <w:insideH w:val="nil"/>
          <w:insideV w:val="nil"/>
        </w:tblBorders>
        <w:tblLayout w:type="fixed"/>
        <w:tblLook w:val="0400" w:firstRow="0" w:lastRow="0" w:firstColumn="0" w:lastColumn="0" w:noHBand="0" w:noVBand="1"/>
      </w:tblPr>
      <w:tblGrid>
        <w:gridCol w:w="3300"/>
        <w:gridCol w:w="306"/>
        <w:gridCol w:w="3000"/>
        <w:gridCol w:w="306"/>
        <w:gridCol w:w="3294"/>
      </w:tblGrid>
      <w:tr w:rsidR="00B518FD" w:rsidRPr="006F7115" w:rsidTr="00A90E48">
        <w:trPr>
          <w:trHeight w:val="363"/>
        </w:trPr>
        <w:tc>
          <w:tcPr>
            <w:tcW w:w="9640" w:type="dxa"/>
            <w:gridSpan w:val="5"/>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r>
      <w:tr w:rsidR="00B518FD" w:rsidRPr="006F7115" w:rsidTr="00A90E48">
        <w:trPr>
          <w:trHeight w:val="363"/>
        </w:trPr>
        <w:tc>
          <w:tcPr>
            <w:tcW w:w="3117"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34"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3111"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r>
      <w:tr w:rsidR="00B518FD" w:rsidRPr="006F7115" w:rsidTr="00A90E48">
        <w:tc>
          <w:tcPr>
            <w:tcW w:w="3117"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2834"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3111"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r>
      <w:tr w:rsidR="00B518FD" w:rsidRPr="006F7115" w:rsidTr="00A90E48">
        <w:trPr>
          <w:trHeight w:val="363"/>
        </w:trPr>
        <w:tc>
          <w:tcPr>
            <w:tcW w:w="9640" w:type="dxa"/>
            <w:gridSpan w:val="5"/>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p w:rsidR="00B518FD" w:rsidRPr="006F7115" w:rsidRDefault="00B518FD" w:rsidP="006F7115">
            <w:pPr>
              <w:spacing w:after="0" w:line="240" w:lineRule="auto"/>
              <w:ind w:firstLine="709"/>
              <w:jc w:val="both"/>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8"/>
                <w:szCs w:val="24"/>
                <w:lang w:eastAsia="ru-RU"/>
              </w:rPr>
              <w:t xml:space="preserve">От имени </w:t>
            </w:r>
            <w:r w:rsidR="00AF6228" w:rsidRPr="006F7115">
              <w:rPr>
                <w:rFonts w:ascii="Times New Roman" w:eastAsia="Times New Roman" w:hAnsi="Times New Roman" w:cs="Times New Roman"/>
                <w:sz w:val="28"/>
                <w:szCs w:val="24"/>
                <w:lang w:eastAsia="ru-RU"/>
              </w:rPr>
              <w:t xml:space="preserve">Республики </w:t>
            </w:r>
            <w:r w:rsidR="00474E96" w:rsidRPr="006F7115">
              <w:rPr>
                <w:rFonts w:ascii="Times New Roman" w:eastAsia="Times New Roman" w:hAnsi="Times New Roman" w:cs="Times New Roman"/>
                <w:sz w:val="28"/>
                <w:szCs w:val="24"/>
                <w:lang w:eastAsia="ru-RU"/>
              </w:rPr>
              <w:t>Тыва</w:t>
            </w:r>
            <w:r w:rsidRPr="006F7115">
              <w:rPr>
                <w:rFonts w:ascii="Times New Roman" w:eastAsia="Times New Roman" w:hAnsi="Times New Roman" w:cs="Times New Roman"/>
                <w:sz w:val="28"/>
                <w:szCs w:val="24"/>
                <w:lang w:eastAsia="ru-RU"/>
              </w:rPr>
              <w:t>:</w:t>
            </w:r>
          </w:p>
        </w:tc>
      </w:tr>
      <w:tr w:rsidR="00B518FD" w:rsidRPr="006F7115" w:rsidTr="00A90E48">
        <w:trPr>
          <w:trHeight w:val="363"/>
        </w:trPr>
        <w:tc>
          <w:tcPr>
            <w:tcW w:w="3117"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34"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3111"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r>
      <w:tr w:rsidR="00B518FD" w:rsidRPr="006F7115" w:rsidTr="00A90E48">
        <w:tc>
          <w:tcPr>
            <w:tcW w:w="3117"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 xml:space="preserve">(должность </w:t>
            </w:r>
            <w:r w:rsidRPr="006F7115">
              <w:rPr>
                <w:rFonts w:ascii="Times New Roman" w:eastAsia="Times New Roman" w:hAnsi="Times New Roman" w:cs="Times New Roman"/>
                <w:sz w:val="24"/>
                <w:szCs w:val="24"/>
                <w:lang w:eastAsia="ru-RU"/>
              </w:rPr>
              <w:br/>
              <w:t>уполномоченного лица)</w:t>
            </w:r>
          </w:p>
        </w:tc>
        <w:tc>
          <w:tcPr>
            <w:tcW w:w="289" w:type="dxa"/>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2834"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(подпись)</w:t>
            </w:r>
          </w:p>
        </w:tc>
        <w:tc>
          <w:tcPr>
            <w:tcW w:w="289" w:type="dxa"/>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3111"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 xml:space="preserve">(фамилия, имя, отчество </w:t>
            </w:r>
            <w:r w:rsidRPr="006F7115">
              <w:rPr>
                <w:rFonts w:ascii="Times New Roman" w:eastAsia="Times New Roman" w:hAnsi="Times New Roman" w:cs="Times New Roman"/>
                <w:sz w:val="24"/>
                <w:szCs w:val="24"/>
                <w:lang w:eastAsia="ru-RU"/>
              </w:rPr>
              <w:br/>
              <w:t>(последнее – при наличии) уполномоченного лица)</w:t>
            </w:r>
          </w:p>
        </w:tc>
      </w:tr>
      <w:tr w:rsidR="00B518FD" w:rsidRPr="006F7115" w:rsidTr="00A90E48">
        <w:trPr>
          <w:trHeight w:val="363"/>
        </w:trPr>
        <w:tc>
          <w:tcPr>
            <w:tcW w:w="9640" w:type="dxa"/>
            <w:gridSpan w:val="5"/>
          </w:tcPr>
          <w:p w:rsidR="00B518FD" w:rsidRPr="006F7115" w:rsidRDefault="00B518FD" w:rsidP="006F7115">
            <w:pPr>
              <w:spacing w:after="0" w:line="240" w:lineRule="auto"/>
              <w:ind w:firstLine="709"/>
              <w:jc w:val="both"/>
              <w:rPr>
                <w:rFonts w:ascii="Times New Roman" w:eastAsia="Times New Roman" w:hAnsi="Times New Roman" w:cs="Times New Roman"/>
                <w:sz w:val="28"/>
                <w:szCs w:val="24"/>
                <w:lang w:eastAsia="ru-RU"/>
              </w:rPr>
            </w:pPr>
          </w:p>
          <w:p w:rsidR="00B518FD" w:rsidRPr="006F7115" w:rsidRDefault="00B518FD" w:rsidP="006F7115">
            <w:pPr>
              <w:spacing w:after="0" w:line="240" w:lineRule="auto"/>
              <w:ind w:firstLine="709"/>
              <w:jc w:val="both"/>
              <w:rPr>
                <w:rFonts w:ascii="Times New Roman" w:eastAsia="Times New Roman" w:hAnsi="Times New Roman" w:cs="Times New Roman"/>
                <w:sz w:val="28"/>
                <w:szCs w:val="24"/>
                <w:lang w:eastAsia="ru-RU"/>
              </w:rPr>
            </w:pPr>
            <w:r w:rsidRPr="006F7115">
              <w:rPr>
                <w:rFonts w:ascii="Times New Roman" w:eastAsia="Times New Roman" w:hAnsi="Times New Roman" w:cs="Times New Roman"/>
                <w:sz w:val="28"/>
                <w:szCs w:val="24"/>
                <w:lang w:eastAsia="ru-RU"/>
              </w:rPr>
              <w:t>От имени муниципального образования:</w:t>
            </w:r>
          </w:p>
        </w:tc>
      </w:tr>
      <w:tr w:rsidR="00B518FD" w:rsidRPr="006F7115" w:rsidTr="00A90E48">
        <w:trPr>
          <w:trHeight w:val="363"/>
        </w:trPr>
        <w:tc>
          <w:tcPr>
            <w:tcW w:w="3117"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34"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3111"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r>
      <w:tr w:rsidR="00B518FD" w:rsidRPr="006F7115" w:rsidTr="00A90E48">
        <w:tc>
          <w:tcPr>
            <w:tcW w:w="3117"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 xml:space="preserve">(должность </w:t>
            </w:r>
            <w:r w:rsidRPr="006F7115">
              <w:rPr>
                <w:rFonts w:ascii="Times New Roman" w:eastAsia="Times New Roman" w:hAnsi="Times New Roman" w:cs="Times New Roman"/>
                <w:sz w:val="24"/>
                <w:szCs w:val="24"/>
                <w:lang w:eastAsia="ru-RU"/>
              </w:rPr>
              <w:br/>
              <w:t>уполномоченного лица)</w:t>
            </w:r>
          </w:p>
        </w:tc>
        <w:tc>
          <w:tcPr>
            <w:tcW w:w="289" w:type="dxa"/>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2834"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(подпись)</w:t>
            </w:r>
          </w:p>
        </w:tc>
        <w:tc>
          <w:tcPr>
            <w:tcW w:w="289" w:type="dxa"/>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3111"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 xml:space="preserve">(фамилия, имя, отчество </w:t>
            </w:r>
            <w:r w:rsidRPr="006F7115">
              <w:rPr>
                <w:rFonts w:ascii="Times New Roman" w:eastAsia="Times New Roman" w:hAnsi="Times New Roman" w:cs="Times New Roman"/>
                <w:sz w:val="24"/>
                <w:szCs w:val="24"/>
                <w:lang w:eastAsia="ru-RU"/>
              </w:rPr>
              <w:br/>
              <w:t>(последнее – при наличии) уполномоченного лица)</w:t>
            </w:r>
          </w:p>
        </w:tc>
      </w:tr>
      <w:tr w:rsidR="00B518FD" w:rsidRPr="006F7115" w:rsidTr="00A90E48">
        <w:trPr>
          <w:trHeight w:val="363"/>
        </w:trPr>
        <w:tc>
          <w:tcPr>
            <w:tcW w:w="9640" w:type="dxa"/>
            <w:gridSpan w:val="5"/>
          </w:tcPr>
          <w:p w:rsidR="00B518FD" w:rsidRPr="006F7115" w:rsidRDefault="00B518FD" w:rsidP="006F7115">
            <w:pPr>
              <w:spacing w:after="0" w:line="240" w:lineRule="auto"/>
              <w:ind w:firstLine="709"/>
              <w:jc w:val="both"/>
              <w:rPr>
                <w:rFonts w:ascii="Times New Roman" w:eastAsia="Times New Roman" w:hAnsi="Times New Roman" w:cs="Times New Roman"/>
                <w:sz w:val="28"/>
                <w:szCs w:val="24"/>
                <w:lang w:eastAsia="ru-RU"/>
              </w:rPr>
            </w:pPr>
          </w:p>
          <w:p w:rsidR="00B518FD" w:rsidRPr="006F7115" w:rsidRDefault="00B518FD" w:rsidP="006F7115">
            <w:pPr>
              <w:spacing w:after="0" w:line="240" w:lineRule="auto"/>
              <w:ind w:firstLine="709"/>
              <w:jc w:val="both"/>
              <w:rPr>
                <w:rFonts w:ascii="Times New Roman" w:eastAsia="Times New Roman" w:hAnsi="Times New Roman" w:cs="Times New Roman"/>
                <w:sz w:val="28"/>
                <w:szCs w:val="24"/>
                <w:lang w:eastAsia="ru-RU"/>
              </w:rPr>
            </w:pPr>
            <w:r w:rsidRPr="006F7115">
              <w:rPr>
                <w:rFonts w:ascii="Times New Roman" w:eastAsia="Times New Roman" w:hAnsi="Times New Roman" w:cs="Times New Roman"/>
                <w:sz w:val="28"/>
                <w:szCs w:val="24"/>
                <w:lang w:eastAsia="ru-RU"/>
              </w:rPr>
              <w:t>От имени организации:</w:t>
            </w:r>
          </w:p>
        </w:tc>
      </w:tr>
      <w:tr w:rsidR="00B518FD" w:rsidRPr="006F7115" w:rsidTr="00A90E48">
        <w:trPr>
          <w:trHeight w:val="363"/>
        </w:trPr>
        <w:tc>
          <w:tcPr>
            <w:tcW w:w="3117"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34"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289" w:type="dxa"/>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c>
          <w:tcPr>
            <w:tcW w:w="3111" w:type="dxa"/>
            <w:tcBorders>
              <w:top w:val="nil"/>
              <w:left w:val="nil"/>
              <w:bottom w:val="single" w:sz="4" w:space="0" w:color="000000"/>
              <w:right w:val="nil"/>
            </w:tcBorders>
          </w:tcPr>
          <w:p w:rsidR="00B518FD" w:rsidRPr="006F7115" w:rsidRDefault="00B518FD" w:rsidP="006F7115">
            <w:pPr>
              <w:spacing w:after="0" w:line="240" w:lineRule="auto"/>
              <w:jc w:val="both"/>
              <w:rPr>
                <w:rFonts w:ascii="Times New Roman" w:eastAsia="Times New Roman" w:hAnsi="Times New Roman" w:cs="Times New Roman"/>
                <w:sz w:val="24"/>
                <w:szCs w:val="24"/>
                <w:lang w:eastAsia="ru-RU"/>
              </w:rPr>
            </w:pPr>
          </w:p>
        </w:tc>
      </w:tr>
      <w:tr w:rsidR="00B518FD" w:rsidRPr="006F7115" w:rsidTr="00A90E48">
        <w:trPr>
          <w:trHeight w:val="808"/>
        </w:trPr>
        <w:tc>
          <w:tcPr>
            <w:tcW w:w="3117"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 xml:space="preserve">(должность </w:t>
            </w:r>
            <w:r w:rsidRPr="006F7115">
              <w:rPr>
                <w:rFonts w:ascii="Times New Roman" w:eastAsia="Times New Roman" w:hAnsi="Times New Roman" w:cs="Times New Roman"/>
                <w:sz w:val="24"/>
                <w:szCs w:val="24"/>
                <w:lang w:eastAsia="ru-RU"/>
              </w:rPr>
              <w:br/>
              <w:t>уполномоченного лица)</w:t>
            </w:r>
          </w:p>
        </w:tc>
        <w:tc>
          <w:tcPr>
            <w:tcW w:w="289" w:type="dxa"/>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2834"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(подпись)</w:t>
            </w:r>
          </w:p>
        </w:tc>
        <w:tc>
          <w:tcPr>
            <w:tcW w:w="289" w:type="dxa"/>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p>
        </w:tc>
        <w:tc>
          <w:tcPr>
            <w:tcW w:w="3111" w:type="dxa"/>
            <w:tcBorders>
              <w:top w:val="single" w:sz="4" w:space="0" w:color="000000"/>
              <w:left w:val="nil"/>
              <w:bottom w:val="nil"/>
              <w:right w:val="nil"/>
            </w:tcBorders>
          </w:tcPr>
          <w:p w:rsidR="00B518FD" w:rsidRPr="006F7115" w:rsidRDefault="00B518FD" w:rsidP="006F7115">
            <w:pPr>
              <w:spacing w:after="0" w:line="240" w:lineRule="auto"/>
              <w:jc w:val="center"/>
              <w:rPr>
                <w:rFonts w:ascii="Times New Roman" w:eastAsia="Times New Roman" w:hAnsi="Times New Roman" w:cs="Times New Roman"/>
                <w:sz w:val="24"/>
                <w:szCs w:val="24"/>
                <w:lang w:eastAsia="ru-RU"/>
              </w:rPr>
            </w:pPr>
            <w:r w:rsidRPr="006F7115">
              <w:rPr>
                <w:rFonts w:ascii="Times New Roman" w:eastAsia="Times New Roman" w:hAnsi="Times New Roman" w:cs="Times New Roman"/>
                <w:sz w:val="24"/>
                <w:szCs w:val="24"/>
                <w:lang w:eastAsia="ru-RU"/>
              </w:rPr>
              <w:t xml:space="preserve">(фамилия, имя, отчество </w:t>
            </w:r>
            <w:r w:rsidRPr="006F7115">
              <w:rPr>
                <w:rFonts w:ascii="Times New Roman" w:eastAsia="Times New Roman" w:hAnsi="Times New Roman" w:cs="Times New Roman"/>
                <w:sz w:val="24"/>
                <w:szCs w:val="24"/>
                <w:lang w:eastAsia="ru-RU"/>
              </w:rPr>
              <w:br/>
              <w:t>(последнее – при наличии) уполномоченного лица)</w:t>
            </w:r>
          </w:p>
        </w:tc>
      </w:tr>
    </w:tbl>
    <w:p w:rsidR="00B518FD" w:rsidRPr="00BD1B96" w:rsidRDefault="00B518FD" w:rsidP="006F7115">
      <w:pPr>
        <w:spacing w:after="0" w:line="240" w:lineRule="auto"/>
        <w:jc w:val="both"/>
        <w:rPr>
          <w:rFonts w:ascii="Times New Roman" w:eastAsia="Calibri" w:hAnsi="Times New Roman" w:cs="Times New Roman"/>
          <w:sz w:val="28"/>
          <w:szCs w:val="28"/>
          <w:lang w:eastAsia="ru-RU"/>
        </w:rPr>
      </w:pPr>
    </w:p>
    <w:p w:rsidR="00B518FD" w:rsidRPr="00BD1B96" w:rsidRDefault="00B518FD" w:rsidP="006F7115">
      <w:pPr>
        <w:spacing w:after="0" w:line="240" w:lineRule="auto"/>
        <w:jc w:val="both"/>
        <w:rPr>
          <w:rFonts w:ascii="Times New Roman" w:eastAsia="Calibri" w:hAnsi="Times New Roman" w:cs="Times New Roman"/>
          <w:sz w:val="28"/>
          <w:szCs w:val="28"/>
          <w:lang w:eastAsia="ru-RU"/>
        </w:rPr>
      </w:pPr>
    </w:p>
    <w:p w:rsidR="00B518FD" w:rsidRPr="00BD1B96" w:rsidRDefault="00B518FD" w:rsidP="006F711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sectPr w:rsidR="00B518FD" w:rsidRPr="00BD1B96" w:rsidSect="006F7115">
          <w:headerReference w:type="default" r:id="rId98"/>
          <w:footerReference w:type="default" r:id="rId99"/>
          <w:headerReference w:type="first" r:id="rId100"/>
          <w:footerReference w:type="first" r:id="rId101"/>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color w:val="000000"/>
          <w:sz w:val="28"/>
          <w:szCs w:val="28"/>
          <w:lang w:eastAsia="ru-RU"/>
        </w:rPr>
        <w:t>____________</w:t>
      </w:r>
    </w:p>
    <w:p w:rsidR="00B518FD" w:rsidRPr="00BD1B96" w:rsidRDefault="00B518FD" w:rsidP="00500146">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E552A7" w:rsidRPr="00BD1B96">
        <w:rPr>
          <w:rFonts w:ascii="Times New Roman" w:eastAsia="Times New Roman" w:hAnsi="Times New Roman" w:cs="Times New Roman"/>
          <w:sz w:val="28"/>
          <w:szCs w:val="20"/>
          <w:lang w:eastAsia="ru-RU"/>
        </w:rPr>
        <w:t xml:space="preserve">риложение </w:t>
      </w:r>
      <w:r w:rsidRPr="00BD1B96">
        <w:rPr>
          <w:rFonts w:ascii="Times New Roman" w:eastAsia="Times New Roman" w:hAnsi="Times New Roman" w:cs="Times New Roman"/>
          <w:sz w:val="28"/>
          <w:szCs w:val="20"/>
          <w:lang w:eastAsia="ru-RU"/>
        </w:rPr>
        <w:t>№ </w:t>
      </w:r>
      <w:r w:rsidR="00231F74">
        <w:rPr>
          <w:rFonts w:ascii="Times New Roman" w:eastAsia="Times New Roman" w:hAnsi="Times New Roman" w:cs="Times New Roman"/>
          <w:sz w:val="28"/>
          <w:szCs w:val="20"/>
          <w:lang w:eastAsia="ru-RU"/>
        </w:rPr>
        <w:t>27</w:t>
      </w:r>
    </w:p>
    <w:p w:rsidR="00BF4BE1" w:rsidRPr="00BD1B96" w:rsidRDefault="00BF4BE1" w:rsidP="00500146">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Default="00BF4BE1" w:rsidP="00500146">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500146" w:rsidRPr="00BD1B96" w:rsidRDefault="00500146" w:rsidP="00500146">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500146" w:rsidP="00500146">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500146">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500146">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Х О Д А Т А Й С Т В О</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8"/>
          <w:szCs w:val="20"/>
          <w:lang w:eastAsia="ru-RU"/>
        </w:rPr>
      </w:pPr>
      <w:r w:rsidRPr="00500146">
        <w:rPr>
          <w:rFonts w:ascii="Times New Roman" w:eastAsia="Times New Roman" w:hAnsi="Times New Roman" w:cs="Times New Roman"/>
          <w:sz w:val="28"/>
          <w:szCs w:val="20"/>
          <w:lang w:eastAsia="ru-RU"/>
        </w:rPr>
        <w:t xml:space="preserve">о заключении дополнительного соглашения к соглашению </w:t>
      </w:r>
      <w:r w:rsidRPr="00500146">
        <w:rPr>
          <w:rFonts w:ascii="Times New Roman" w:eastAsia="Times New Roman" w:hAnsi="Times New Roman" w:cs="Times New Roman"/>
          <w:sz w:val="28"/>
          <w:szCs w:val="20"/>
          <w:lang w:eastAsia="ru-RU"/>
        </w:rPr>
        <w:br/>
        <w:t xml:space="preserve">о защите и поощрении капиталовложений в связи </w:t>
      </w:r>
      <w:r w:rsidRPr="00500146">
        <w:rPr>
          <w:rFonts w:ascii="Times New Roman" w:eastAsia="Times New Roman" w:hAnsi="Times New Roman" w:cs="Times New Roman"/>
          <w:sz w:val="28"/>
          <w:szCs w:val="20"/>
          <w:lang w:eastAsia="ru-RU"/>
        </w:rPr>
        <w:br/>
        <w:t xml:space="preserve">с передачей прав и обязанностей по соглашению </w:t>
      </w:r>
      <w:r w:rsidRPr="00500146">
        <w:rPr>
          <w:rFonts w:ascii="Times New Roman" w:eastAsia="Times New Roman" w:hAnsi="Times New Roman" w:cs="Times New Roman"/>
          <w:sz w:val="28"/>
          <w:szCs w:val="20"/>
          <w:lang w:eastAsia="ru-RU"/>
        </w:rPr>
        <w:br/>
        <w:t>о защите и поощрении капиталовложений иному лицу</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16"/>
          <w:szCs w:val="20"/>
          <w:lang w:eastAsia="ru-RU"/>
        </w:rPr>
      </w:pPr>
    </w:p>
    <w:p w:rsidR="00500146" w:rsidRPr="00E72552" w:rsidRDefault="00500146" w:rsidP="00500146">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0"/>
          <w:u w:val="single"/>
          <w:lang w:eastAsia="ru-RU"/>
        </w:rPr>
      </w:pPr>
      <w:r w:rsidRPr="00500146">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500146" w:rsidRPr="00E72552" w:rsidRDefault="00500146" w:rsidP="00500146">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0"/>
          <w:u w:val="single"/>
          <w:lang w:eastAsia="ru-RU"/>
        </w:rPr>
      </w:pPr>
      <w:r w:rsidRPr="00500146">
        <w:rPr>
          <w:rFonts w:ascii="Times New Roman" w:eastAsia="Times New Roman" w:hAnsi="Times New Roman" w:cs="Times New Roman"/>
          <w:sz w:val="24"/>
          <w:szCs w:val="20"/>
          <w:lang w:eastAsia="ru-RU"/>
        </w:rPr>
        <w:t>(ИНН, ОГРН)</w:t>
      </w:r>
    </w:p>
    <w:p w:rsidR="00500146" w:rsidRPr="00E72552" w:rsidRDefault="00500146" w:rsidP="00500146">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0"/>
          <w:u w:val="single"/>
          <w:lang w:eastAsia="ru-RU"/>
        </w:rPr>
      </w:pPr>
      <w:r w:rsidRPr="00500146">
        <w:rPr>
          <w:rFonts w:ascii="Times New Roman" w:eastAsia="Times New Roman" w:hAnsi="Times New Roman" w:cs="Times New Roman"/>
          <w:sz w:val="24"/>
          <w:szCs w:val="20"/>
          <w:lang w:eastAsia="ru-RU"/>
        </w:rPr>
        <w:t>(адрес организации, реализующей инвестиционный проект)</w:t>
      </w:r>
    </w:p>
    <w:p w:rsidR="00B518FD" w:rsidRPr="00BD1B9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500146">
        <w:rPr>
          <w:rFonts w:ascii="Times New Roman" w:eastAsia="Times New Roman" w:hAnsi="Times New Roman" w:cs="Times New Roman"/>
          <w:sz w:val="28"/>
          <w:szCs w:val="20"/>
          <w:lang w:eastAsia="ru-RU"/>
        </w:rPr>
        <w:t>__________________________________________________________________</w:t>
      </w:r>
      <w:r w:rsidRPr="00BD1B96">
        <w:rPr>
          <w:rFonts w:ascii="Times New Roman" w:eastAsia="Times New Roman" w:hAnsi="Times New Roman" w:cs="Times New Roman"/>
          <w:sz w:val="28"/>
          <w:szCs w:val="20"/>
          <w:lang w:eastAsia="ru-RU"/>
        </w:rPr>
        <w:t>,</w:t>
      </w:r>
    </w:p>
    <w:p w:rsidR="00B518FD" w:rsidRPr="00500146" w:rsidRDefault="00B518FD" w:rsidP="00500146">
      <w:pPr>
        <w:tabs>
          <w:tab w:val="right" w:pos="9071"/>
        </w:tabs>
        <w:spacing w:after="0" w:line="240" w:lineRule="auto"/>
        <w:ind w:left="851"/>
        <w:jc w:val="center"/>
        <w:rPr>
          <w:rFonts w:ascii="Times New Roman" w:eastAsia="Times New Roman" w:hAnsi="Times New Roman" w:cs="Times New Roman"/>
          <w:sz w:val="24"/>
          <w:szCs w:val="20"/>
          <w:u w:val="single"/>
          <w:lang w:eastAsia="ru-RU"/>
        </w:rPr>
      </w:pPr>
      <w:r w:rsidRPr="00500146">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50014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действующего </w:t>
      </w:r>
      <w:r w:rsidRPr="00500146">
        <w:rPr>
          <w:rFonts w:ascii="Times New Roman" w:eastAsia="Times New Roman" w:hAnsi="Times New Roman" w:cs="Times New Roman"/>
          <w:sz w:val="28"/>
          <w:szCs w:val="20"/>
          <w:lang w:eastAsia="ru-RU"/>
        </w:rPr>
        <w:t xml:space="preserve">на основании </w:t>
      </w:r>
      <w:r w:rsidR="00500146" w:rsidRPr="00500146">
        <w:rPr>
          <w:rFonts w:ascii="Times New Roman" w:eastAsia="Times New Roman" w:hAnsi="Times New Roman" w:cs="Times New Roman"/>
          <w:sz w:val="28"/>
          <w:szCs w:val="20"/>
          <w:lang w:eastAsia="ru-RU"/>
        </w:rPr>
        <w:t>_______________________________________________</w:t>
      </w:r>
      <w:r w:rsidRPr="00500146">
        <w:rPr>
          <w:rFonts w:ascii="Times New Roman" w:eastAsia="Times New Roman" w:hAnsi="Times New Roman" w:cs="Times New Roman"/>
          <w:sz w:val="28"/>
          <w:szCs w:val="20"/>
          <w:lang w:eastAsia="ru-RU"/>
        </w:rPr>
        <w:t>,</w:t>
      </w:r>
    </w:p>
    <w:p w:rsidR="00B518FD" w:rsidRPr="00500146" w:rsidRDefault="00B518FD" w:rsidP="00500146">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(устав, доверенность или иной документ, </w:t>
      </w:r>
      <w:r w:rsidRPr="00500146">
        <w:rPr>
          <w:rFonts w:ascii="Times New Roman" w:eastAsia="Times New Roman" w:hAnsi="Times New Roman" w:cs="Times New Roman"/>
          <w:sz w:val="24"/>
          <w:szCs w:val="20"/>
          <w:lang w:eastAsia="ru-RU"/>
        </w:rPr>
        <w:br/>
        <w:t>удостоверяющий полномочия)</w:t>
      </w:r>
    </w:p>
    <w:p w:rsidR="00500146" w:rsidRPr="0050014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500146">
        <w:rPr>
          <w:rFonts w:ascii="Times New Roman" w:eastAsia="Times New Roman" w:hAnsi="Times New Roman" w:cs="Times New Roman"/>
          <w:sz w:val="28"/>
          <w:szCs w:val="20"/>
          <w:lang w:eastAsia="ru-RU"/>
        </w:rPr>
        <w:t xml:space="preserve">и </w:t>
      </w:r>
      <w:r w:rsidR="00500146" w:rsidRPr="00500146">
        <w:rPr>
          <w:rFonts w:ascii="Times New Roman" w:eastAsia="Times New Roman" w:hAnsi="Times New Roman" w:cs="Times New Roman"/>
          <w:sz w:val="28"/>
          <w:szCs w:val="20"/>
          <w:lang w:eastAsia="ru-RU"/>
        </w:rPr>
        <w:t>_______________________________________________________________________</w:t>
      </w:r>
    </w:p>
    <w:p w:rsidR="00500146" w:rsidRPr="00500146" w:rsidRDefault="00B518FD" w:rsidP="00500146">
      <w:pPr>
        <w:tabs>
          <w:tab w:val="right" w:pos="9071"/>
        </w:tabs>
        <w:spacing w:after="0" w:line="240" w:lineRule="auto"/>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(полное наименование </w:t>
      </w:r>
      <w:bookmarkStart w:id="83" w:name="_Hlk88486134"/>
      <w:r w:rsidRPr="00500146">
        <w:rPr>
          <w:rFonts w:ascii="Times New Roman" w:eastAsia="Times New Roman" w:hAnsi="Times New Roman" w:cs="Times New Roman"/>
          <w:sz w:val="24"/>
          <w:szCs w:val="20"/>
          <w:lang w:eastAsia="ru-RU"/>
        </w:rPr>
        <w:t xml:space="preserve">организации, приобретающей </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права</w:t>
      </w:r>
      <w:r w:rsidR="00500146" w:rsidRPr="00500146">
        <w:rPr>
          <w:rFonts w:ascii="Times New Roman" w:eastAsia="Times New Roman" w:hAnsi="Times New Roman" w:cs="Times New Roman"/>
          <w:sz w:val="24"/>
          <w:szCs w:val="20"/>
          <w:lang w:eastAsia="ru-RU"/>
        </w:rPr>
        <w:t xml:space="preserve"> </w:t>
      </w:r>
      <w:r w:rsidRPr="00500146">
        <w:rPr>
          <w:rFonts w:ascii="Times New Roman" w:eastAsia="Times New Roman" w:hAnsi="Times New Roman" w:cs="Times New Roman"/>
          <w:sz w:val="24"/>
          <w:szCs w:val="20"/>
          <w:lang w:eastAsia="ru-RU"/>
        </w:rPr>
        <w:t>и принимающей обязанности по соглашению</w:t>
      </w:r>
      <w:bookmarkEnd w:id="83"/>
      <w:r w:rsidRPr="00500146">
        <w:rPr>
          <w:rFonts w:ascii="Times New Roman" w:eastAsia="Times New Roman" w:hAnsi="Times New Roman" w:cs="Times New Roman"/>
          <w:sz w:val="24"/>
          <w:szCs w:val="20"/>
          <w:lang w:eastAsia="ru-RU"/>
        </w:rPr>
        <w:t>)</w:t>
      </w:r>
    </w:p>
    <w:p w:rsidR="00500146" w:rsidRPr="00500146" w:rsidRDefault="00500146" w:rsidP="00500146">
      <w:pPr>
        <w:tabs>
          <w:tab w:val="right" w:pos="9071"/>
        </w:tabs>
        <w:spacing w:after="0" w:line="240" w:lineRule="auto"/>
        <w:jc w:val="center"/>
        <w:rPr>
          <w:rFonts w:ascii="Times New Roman" w:eastAsia="Times New Roman" w:hAnsi="Times New Roman" w:cs="Times New Roman"/>
          <w:sz w:val="28"/>
          <w:szCs w:val="20"/>
          <w:lang w:eastAsia="ru-RU"/>
        </w:rPr>
      </w:pPr>
      <w:r w:rsidRPr="00500146">
        <w:rPr>
          <w:rFonts w:ascii="Times New Roman" w:eastAsia="Times New Roman" w:hAnsi="Times New Roman" w:cs="Times New Roman"/>
          <w:sz w:val="28"/>
          <w:szCs w:val="20"/>
          <w:lang w:eastAsia="ru-RU"/>
        </w:rPr>
        <w:t>________________________________________________________________________</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(ИНН, ОГРН)</w:t>
      </w:r>
    </w:p>
    <w:p w:rsidR="00500146" w:rsidRPr="00500146" w:rsidRDefault="00500146" w:rsidP="00500146">
      <w:pPr>
        <w:tabs>
          <w:tab w:val="right" w:pos="9071"/>
        </w:tabs>
        <w:spacing w:after="0" w:line="240" w:lineRule="auto"/>
        <w:jc w:val="center"/>
        <w:rPr>
          <w:rFonts w:ascii="Times New Roman" w:eastAsia="Times New Roman" w:hAnsi="Times New Roman" w:cs="Times New Roman"/>
          <w:sz w:val="28"/>
          <w:szCs w:val="20"/>
          <w:lang w:eastAsia="ru-RU"/>
        </w:rPr>
      </w:pPr>
      <w:r w:rsidRPr="00500146">
        <w:rPr>
          <w:rFonts w:ascii="Times New Roman" w:eastAsia="Times New Roman" w:hAnsi="Times New Roman" w:cs="Times New Roman"/>
          <w:sz w:val="28"/>
          <w:szCs w:val="20"/>
          <w:lang w:eastAsia="ru-RU"/>
        </w:rPr>
        <w:t>________________________________________________________________________</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(адрес организации, приобретающей права и принимающей обязанности по соглашению)</w:t>
      </w:r>
    </w:p>
    <w:p w:rsidR="00B518FD" w:rsidRPr="0050014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500146">
        <w:rPr>
          <w:rFonts w:ascii="Times New Roman" w:eastAsia="Times New Roman" w:hAnsi="Times New Roman" w:cs="Times New Roman"/>
          <w:sz w:val="28"/>
          <w:szCs w:val="20"/>
          <w:lang w:eastAsia="ru-RU"/>
        </w:rPr>
        <w:t xml:space="preserve">в лице </w:t>
      </w:r>
      <w:r w:rsidR="00500146" w:rsidRPr="00500146">
        <w:rPr>
          <w:rFonts w:ascii="Times New Roman" w:eastAsia="Times New Roman" w:hAnsi="Times New Roman" w:cs="Times New Roman"/>
          <w:sz w:val="28"/>
          <w:szCs w:val="20"/>
          <w:lang w:eastAsia="ru-RU"/>
        </w:rPr>
        <w:t>__________________________________________________________________</w:t>
      </w:r>
      <w:r w:rsidRPr="00500146">
        <w:rPr>
          <w:rFonts w:ascii="Times New Roman" w:eastAsia="Times New Roman" w:hAnsi="Times New Roman" w:cs="Times New Roman"/>
          <w:sz w:val="28"/>
          <w:szCs w:val="20"/>
          <w:lang w:eastAsia="ru-RU"/>
        </w:rPr>
        <w:t>,</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50014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500146">
        <w:rPr>
          <w:rFonts w:ascii="Times New Roman" w:eastAsia="Times New Roman" w:hAnsi="Times New Roman" w:cs="Times New Roman"/>
          <w:sz w:val="28"/>
          <w:szCs w:val="20"/>
          <w:lang w:eastAsia="ru-RU"/>
        </w:rPr>
        <w:t xml:space="preserve">действующего на основании </w:t>
      </w:r>
      <w:r w:rsidR="00500146" w:rsidRPr="00500146">
        <w:rPr>
          <w:rFonts w:ascii="Times New Roman" w:eastAsia="Times New Roman" w:hAnsi="Times New Roman" w:cs="Times New Roman"/>
          <w:sz w:val="28"/>
          <w:szCs w:val="20"/>
          <w:lang w:eastAsia="ru-RU"/>
        </w:rPr>
        <w:t>_______________________________________________</w:t>
      </w:r>
      <w:r w:rsidRPr="00500146">
        <w:rPr>
          <w:rFonts w:ascii="Times New Roman" w:eastAsia="Times New Roman" w:hAnsi="Times New Roman" w:cs="Times New Roman"/>
          <w:sz w:val="28"/>
          <w:szCs w:val="20"/>
          <w:lang w:eastAsia="ru-RU"/>
        </w:rPr>
        <w:t>,</w:t>
      </w:r>
    </w:p>
    <w:p w:rsidR="00B518FD" w:rsidRPr="00500146" w:rsidRDefault="00B518FD" w:rsidP="00500146">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(устав, доверенность или иной документ, </w:t>
      </w:r>
      <w:r w:rsidRPr="00500146">
        <w:rPr>
          <w:rFonts w:ascii="Times New Roman" w:eastAsia="Times New Roman" w:hAnsi="Times New Roman" w:cs="Times New Roman"/>
          <w:sz w:val="24"/>
          <w:szCs w:val="20"/>
          <w:lang w:eastAsia="ru-RU"/>
        </w:rPr>
        <w:br/>
        <w:t>удостоверяющий полномочия)</w:t>
      </w:r>
    </w:p>
    <w:p w:rsidR="00B518FD" w:rsidRPr="00BD1B96" w:rsidRDefault="00B518FD" w:rsidP="00500146">
      <w:pPr>
        <w:tabs>
          <w:tab w:val="right" w:pos="9071"/>
        </w:tabs>
        <w:spacing w:after="0" w:line="240" w:lineRule="auto"/>
        <w:ind w:left="3402"/>
        <w:jc w:val="center"/>
        <w:rPr>
          <w:rFonts w:ascii="Times New Roman" w:eastAsia="Times New Roman" w:hAnsi="Times New Roman" w:cs="Times New Roman"/>
          <w:sz w:val="20"/>
          <w:szCs w:val="20"/>
          <w:lang w:eastAsia="ru-RU"/>
        </w:rPr>
      </w:pPr>
    </w:p>
    <w:p w:rsidR="00B518FD" w:rsidRPr="0050014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(далее </w:t>
      </w:r>
      <w:r w:rsidR="00500146">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8"/>
          <w:lang w:eastAsia="ru-RU"/>
        </w:rPr>
        <w:t xml:space="preserve">организация, приобретающая права и принимающая обязанности по соглашению), </w:t>
      </w:r>
      <w:r w:rsidRPr="00BD1B96">
        <w:rPr>
          <w:rFonts w:ascii="Times New Roman" w:eastAsia="Times New Roman" w:hAnsi="Times New Roman" w:cs="Times New Roman"/>
          <w:sz w:val="28"/>
          <w:szCs w:val="20"/>
          <w:lang w:eastAsia="ru-RU"/>
        </w:rPr>
        <w:t xml:space="preserve">руководствуясь частью 6 статьи 10 и пунктом 4 части 6 статьи 11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w:t>
      </w:r>
      <w:r w:rsidR="00500146">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(далее </w:t>
      </w:r>
      <w:r w:rsidR="00500146">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Федеральный закон), в связи с </w:t>
      </w:r>
      <w:r w:rsidR="00500146" w:rsidRPr="00500146">
        <w:rPr>
          <w:rFonts w:ascii="Times New Roman" w:eastAsia="Times New Roman" w:hAnsi="Times New Roman" w:cs="Times New Roman"/>
          <w:sz w:val="28"/>
          <w:szCs w:val="20"/>
          <w:lang w:eastAsia="ru-RU"/>
        </w:rPr>
        <w:t>__________________________________</w:t>
      </w:r>
    </w:p>
    <w:p w:rsidR="00B518FD" w:rsidRPr="00BD1B96" w:rsidRDefault="00500146" w:rsidP="00500146">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(правовые основания передачи прав и обязанностей по соглашению)</w:t>
      </w:r>
    </w:p>
    <w:p w:rsidR="00B518FD" w:rsidRPr="00BD1B9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просят заключить дополнительное соглашение о передаче прав и обязанностей ___________________________________________________</w:t>
      </w:r>
      <w:r w:rsidR="00500146">
        <w:rPr>
          <w:rFonts w:ascii="Times New Roman" w:eastAsia="Times New Roman" w:hAnsi="Times New Roman" w:cs="Times New Roman"/>
          <w:sz w:val="28"/>
          <w:szCs w:val="20"/>
          <w:lang w:eastAsia="ru-RU"/>
        </w:rPr>
        <w:t>_____________________</w:t>
      </w:r>
    </w:p>
    <w:p w:rsidR="00B518FD" w:rsidRPr="00500146" w:rsidRDefault="00B518FD" w:rsidP="00500146">
      <w:pPr>
        <w:tabs>
          <w:tab w:val="right" w:pos="9071"/>
        </w:tabs>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(наименование организации, реализующей инвестиционный проект)</w:t>
      </w:r>
    </w:p>
    <w:p w:rsidR="00B518FD" w:rsidRPr="00BD1B9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 xml:space="preserve">по соглашению о защите и поощрении капиталовложений от </w:t>
      </w:r>
      <w:r w:rsidR="00500146">
        <w:rPr>
          <w:rFonts w:ascii="Times New Roman" w:eastAsia="Times New Roman" w:hAnsi="Times New Roman" w:cs="Times New Roman"/>
          <w:sz w:val="28"/>
          <w:szCs w:val="20"/>
          <w:lang w:eastAsia="ru-RU"/>
        </w:rPr>
        <w:t xml:space="preserve">                                       </w:t>
      </w:r>
      <w:proofErr w:type="gramStart"/>
      <w:r w:rsidR="00500146">
        <w:rPr>
          <w:rFonts w:ascii="Times New Roman" w:eastAsia="Times New Roman" w:hAnsi="Times New Roman" w:cs="Times New Roman"/>
          <w:sz w:val="28"/>
          <w:szCs w:val="20"/>
          <w:lang w:eastAsia="ru-RU"/>
        </w:rPr>
        <w:t xml:space="preserve">   </w:t>
      </w:r>
      <w:r w:rsidR="003F036A">
        <w:rPr>
          <w:rFonts w:ascii="Times New Roman" w:eastAsia="Times New Roman" w:hAnsi="Times New Roman" w:cs="Times New Roman"/>
          <w:sz w:val="28"/>
          <w:szCs w:val="20"/>
          <w:lang w:eastAsia="ru-RU"/>
        </w:rPr>
        <w:t>«</w:t>
      </w:r>
      <w:proofErr w:type="gramEnd"/>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________________ ____</w:t>
      </w:r>
      <w:r w:rsidR="00500146">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г., регистрационный номер _____________ (далее </w:t>
      </w:r>
      <w:r w:rsidR="00500146">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соглашение) ______________________________________</w:t>
      </w:r>
      <w:r w:rsidR="00500146">
        <w:rPr>
          <w:rFonts w:ascii="Times New Roman" w:eastAsia="Times New Roman" w:hAnsi="Times New Roman" w:cs="Times New Roman"/>
          <w:sz w:val="28"/>
          <w:szCs w:val="20"/>
          <w:lang w:eastAsia="ru-RU"/>
        </w:rPr>
        <w:t>________________</w:t>
      </w:r>
      <w:r w:rsidRPr="00BD1B96">
        <w:rPr>
          <w:rFonts w:ascii="Times New Roman" w:eastAsia="Times New Roman" w:hAnsi="Times New Roman" w:cs="Times New Roman"/>
          <w:sz w:val="28"/>
          <w:szCs w:val="20"/>
          <w:lang w:eastAsia="ru-RU"/>
        </w:rPr>
        <w:t>_______.</w:t>
      </w:r>
    </w:p>
    <w:p w:rsidR="00B518FD" w:rsidRPr="00500146" w:rsidRDefault="00B518FD" w:rsidP="00500146">
      <w:pPr>
        <w:tabs>
          <w:tab w:val="right" w:pos="9071"/>
        </w:tabs>
        <w:spacing w:after="0" w:line="240" w:lineRule="auto"/>
        <w:ind w:left="2552"/>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(наименование организации, приобретающей права </w:t>
      </w:r>
      <w:r w:rsidRPr="00500146">
        <w:rPr>
          <w:rFonts w:ascii="Times New Roman" w:eastAsia="Times New Roman" w:hAnsi="Times New Roman" w:cs="Times New Roman"/>
          <w:sz w:val="24"/>
          <w:szCs w:val="20"/>
          <w:lang w:eastAsia="ru-RU"/>
        </w:rPr>
        <w:br/>
        <w:t>и принимающей обязанности по соглашению)</w:t>
      </w:r>
    </w:p>
    <w:p w:rsidR="00B518FD" w:rsidRPr="00BD1B96" w:rsidRDefault="00B518FD" w:rsidP="0050014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Организация, приобретающая права и принимающая обязанности по соглашению, соответствует требованиям, установленным статьей 7 Федерального закона и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Российской Федерации </w:t>
      </w:r>
      <w:r w:rsidR="00117A5A" w:rsidRPr="00117A5A">
        <w:rPr>
          <w:rFonts w:ascii="Times New Roman" w:eastAsia="Times New Roman" w:hAnsi="Times New Roman" w:cs="Times New Roman"/>
          <w:sz w:val="28"/>
          <w:szCs w:val="20"/>
          <w:lang w:eastAsia="ru-RU"/>
        </w:rPr>
        <w:t>от 13 сентября 2022 г. № 1602</w:t>
      </w:r>
      <w:r w:rsidR="00117A5A">
        <w:rPr>
          <w:rFonts w:ascii="Times New Roman" w:eastAsia="Times New Roman" w:hAnsi="Times New Roman" w:cs="Times New Roman"/>
          <w:sz w:val="28"/>
          <w:szCs w:val="20"/>
          <w:lang w:eastAsia="ru-RU"/>
        </w:rPr>
        <w:t xml:space="preserve"> </w:t>
      </w:r>
      <w:r w:rsidR="003F036A">
        <w:rPr>
          <w:rFonts w:ascii="Times New Roman" w:eastAsia="Times New Roman" w:hAnsi="Times New Roman" w:cs="Times New Roman"/>
          <w:sz w:val="28"/>
          <w:szCs w:val="20"/>
          <w:lang w:eastAsia="ru-RU"/>
        </w:rPr>
        <w:t>«</w:t>
      </w:r>
      <w:r w:rsidR="00117A5A">
        <w:rPr>
          <w:rFonts w:ascii="Times New Roman" w:eastAsia="Times New Roman" w:hAnsi="Times New Roman" w:cs="Times New Roman"/>
          <w:sz w:val="28"/>
          <w:szCs w:val="20"/>
          <w:lang w:eastAsia="ru-RU"/>
        </w:rPr>
        <w:t xml:space="preserve">О соглашениях о защите </w:t>
      </w:r>
      <w:r w:rsidRPr="00BD1B96">
        <w:rPr>
          <w:rFonts w:ascii="Times New Roman" w:eastAsia="Times New Roman" w:hAnsi="Times New Roman" w:cs="Times New Roman"/>
          <w:sz w:val="28"/>
          <w:szCs w:val="20"/>
          <w:lang w:eastAsia="ru-RU"/>
        </w:rPr>
        <w:t>и поощрении капиталовложений</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(далее </w:t>
      </w:r>
      <w:r w:rsidR="00500146">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Правила), что подтверждается документами, прилагаемыми к настоящему ходатайству.</w:t>
      </w:r>
    </w:p>
    <w:p w:rsidR="00B518FD" w:rsidRPr="00BD1B9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p>
    <w:p w:rsidR="00500146" w:rsidRPr="00500146" w:rsidRDefault="00B518FD" w:rsidP="00500146">
      <w:pPr>
        <w:spacing w:after="0" w:line="240" w:lineRule="auto"/>
        <w:ind w:firstLine="709"/>
        <w:jc w:val="both"/>
        <w:rPr>
          <w:rFonts w:ascii="Times New Roman" w:eastAsia="Times New Roman" w:hAnsi="Times New Roman" w:cs="Times New Roman"/>
          <w:sz w:val="28"/>
          <w:szCs w:val="20"/>
          <w:lang w:eastAsia="ru-RU"/>
        </w:rPr>
      </w:pPr>
      <w:r w:rsidRPr="00500146">
        <w:rPr>
          <w:rFonts w:ascii="Times New Roman" w:eastAsia="Times New Roman" w:hAnsi="Times New Roman" w:cs="Times New Roman"/>
          <w:sz w:val="28"/>
          <w:szCs w:val="20"/>
          <w:lang w:eastAsia="ru-RU"/>
        </w:rPr>
        <w:t>Приложения: </w:t>
      </w:r>
    </w:p>
    <w:p w:rsidR="00B518FD" w:rsidRPr="00BD1B96" w:rsidRDefault="00B518FD" w:rsidP="00500146">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1. Заверенная надлежащим образом копия документа, подтверждающего полномочия лиц, подписавших настоящее ходатайство.</w:t>
      </w:r>
    </w:p>
    <w:p w:rsidR="00B518FD" w:rsidRPr="00BD1B96" w:rsidRDefault="00B518FD" w:rsidP="00500146">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Подписанный со стороны заявителей проект дополнительного соглашения о передаче прав и обязанностей организации, реализующей инвестиционный проект, в количестве экземпляров, равном числу сторон соглашения.</w:t>
      </w:r>
    </w:p>
    <w:p w:rsidR="00B518FD" w:rsidRPr="00BD1B96" w:rsidRDefault="00B518FD" w:rsidP="00500146">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Документы и материалы, подтверждающие соблюдение организацией, приобретающей права и принимающей обязанности по соглашению, требований, предусмотренных статьей 7 Федерального закона и соответствующих положений Правил.</w:t>
      </w:r>
    </w:p>
    <w:p w:rsidR="00B518FD" w:rsidRPr="00BD1B96" w:rsidRDefault="00B518FD" w:rsidP="00500146">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Заверенная надлежащим образом копия документа, подтверждающего основания передачи прав и обязанностей организации, реализующей инвестиционный проект, по соглашению.</w:t>
      </w:r>
    </w:p>
    <w:p w:rsidR="00B518FD" w:rsidRPr="00BD1B96" w:rsidRDefault="00B518FD" w:rsidP="00500146">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5. Иные документы, представляемые по усмотрению заявителей.</w:t>
      </w:r>
    </w:p>
    <w:p w:rsidR="00B518FD" w:rsidRPr="00BD1B96" w:rsidRDefault="00B518FD" w:rsidP="00500146">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50014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От имени организации, реализующей инвестиционный проект: </w:t>
      </w:r>
    </w:p>
    <w:p w:rsidR="00B518FD" w:rsidRPr="00BD1B9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500146" w:rsidTr="00A90E48">
        <w:tc>
          <w:tcPr>
            <w:tcW w:w="2415" w:type="dxa"/>
            <w:tcBorders>
              <w:bottom w:val="single" w:sz="4" w:space="0" w:color="auto"/>
            </w:tcBorders>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681"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3619"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r>
      <w:tr w:rsidR="00B518FD" w:rsidRPr="00500146" w:rsidTr="00A90E48">
        <w:tc>
          <w:tcPr>
            <w:tcW w:w="2415" w:type="dxa"/>
            <w:tcBorders>
              <w:top w:val="single" w:sz="4" w:space="0" w:color="auto"/>
            </w:tcBorders>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(дата)</w:t>
            </w: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681"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3619"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r>
      <w:tr w:rsidR="00B518FD" w:rsidRPr="00500146" w:rsidTr="00A90E48">
        <w:tc>
          <w:tcPr>
            <w:tcW w:w="2415" w:type="dxa"/>
            <w:tcBorders>
              <w:bottom w:val="single" w:sz="4" w:space="0" w:color="auto"/>
            </w:tcBorders>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681" w:type="dxa"/>
            <w:tcBorders>
              <w:bottom w:val="single" w:sz="4" w:space="0" w:color="auto"/>
            </w:tcBorders>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3619" w:type="dxa"/>
            <w:tcBorders>
              <w:bottom w:val="single" w:sz="4" w:space="0" w:color="auto"/>
            </w:tcBorders>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r>
      <w:tr w:rsidR="00B518FD" w:rsidRPr="00500146" w:rsidTr="00A90E48">
        <w:tc>
          <w:tcPr>
            <w:tcW w:w="2415" w:type="dxa"/>
            <w:tcBorders>
              <w:top w:val="single" w:sz="4" w:space="0" w:color="auto"/>
            </w:tcBorders>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 xml:space="preserve">(должность </w:t>
            </w:r>
            <w:r w:rsidRPr="00500146">
              <w:rPr>
                <w:rFonts w:ascii="Times New Roman" w:eastAsia="Times New Roman" w:hAnsi="Times New Roman" w:cs="Times New Roman"/>
                <w:sz w:val="24"/>
                <w:szCs w:val="24"/>
                <w:lang w:eastAsia="ru-RU"/>
              </w:rPr>
              <w:br/>
              <w:t>уполномоченного лица)</w:t>
            </w:r>
          </w:p>
        </w:tc>
        <w:tc>
          <w:tcPr>
            <w:tcW w:w="286" w:type="dxa"/>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4" w:space="0" w:color="auto"/>
            </w:tcBorders>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(подпись)</w:t>
            </w:r>
          </w:p>
        </w:tc>
        <w:tc>
          <w:tcPr>
            <w:tcW w:w="286" w:type="dxa"/>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p>
        </w:tc>
        <w:tc>
          <w:tcPr>
            <w:tcW w:w="3619" w:type="dxa"/>
            <w:tcBorders>
              <w:top w:val="single" w:sz="4" w:space="0" w:color="auto"/>
            </w:tcBorders>
          </w:tcPr>
          <w:p w:rsid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 xml:space="preserve">(фамилия, имя, отчество </w:t>
            </w:r>
            <w:r w:rsidRPr="00500146">
              <w:rPr>
                <w:rFonts w:ascii="Times New Roman" w:eastAsia="Times New Roman" w:hAnsi="Times New Roman" w:cs="Times New Roman"/>
                <w:sz w:val="24"/>
                <w:szCs w:val="24"/>
                <w:lang w:eastAsia="ru-RU"/>
              </w:rPr>
              <w:br/>
              <w:t xml:space="preserve">(последнее – при наличии) </w:t>
            </w:r>
          </w:p>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уполномоченного лица)</w:t>
            </w:r>
          </w:p>
        </w:tc>
      </w:tr>
    </w:tbl>
    <w:p w:rsidR="00B518FD" w:rsidRPr="00BD1B96" w:rsidRDefault="00B518FD" w:rsidP="00500146">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организации, приобретающей права и принимающей обязанности по соглашению:</w:t>
      </w:r>
    </w:p>
    <w:p w:rsidR="00B518FD" w:rsidRPr="00BD1B9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500146" w:rsidTr="00A90E48">
        <w:tc>
          <w:tcPr>
            <w:tcW w:w="2415" w:type="dxa"/>
            <w:tcBorders>
              <w:bottom w:val="single" w:sz="4" w:space="0" w:color="auto"/>
            </w:tcBorders>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681"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3619"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r>
      <w:tr w:rsidR="00B518FD" w:rsidRPr="00500146" w:rsidTr="00A90E48">
        <w:tc>
          <w:tcPr>
            <w:tcW w:w="2415" w:type="dxa"/>
            <w:tcBorders>
              <w:top w:val="single" w:sz="4" w:space="0" w:color="auto"/>
            </w:tcBorders>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(дата)</w:t>
            </w: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681"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3619"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r>
      <w:tr w:rsidR="00B518FD" w:rsidRPr="00500146" w:rsidTr="00A90E48">
        <w:tc>
          <w:tcPr>
            <w:tcW w:w="2415" w:type="dxa"/>
            <w:tcBorders>
              <w:bottom w:val="single" w:sz="4" w:space="0" w:color="auto"/>
            </w:tcBorders>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681" w:type="dxa"/>
            <w:tcBorders>
              <w:bottom w:val="single" w:sz="4" w:space="0" w:color="auto"/>
            </w:tcBorders>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286" w:type="dxa"/>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c>
          <w:tcPr>
            <w:tcW w:w="3619" w:type="dxa"/>
            <w:tcBorders>
              <w:bottom w:val="single" w:sz="4" w:space="0" w:color="auto"/>
            </w:tcBorders>
          </w:tcPr>
          <w:p w:rsidR="00B518FD" w:rsidRPr="00500146" w:rsidRDefault="00B518FD" w:rsidP="00500146">
            <w:pPr>
              <w:spacing w:after="0" w:line="240" w:lineRule="auto"/>
              <w:jc w:val="both"/>
              <w:rPr>
                <w:rFonts w:ascii="Times New Roman" w:eastAsia="Times New Roman" w:hAnsi="Times New Roman" w:cs="Times New Roman"/>
                <w:sz w:val="24"/>
                <w:szCs w:val="24"/>
                <w:lang w:eastAsia="ru-RU"/>
              </w:rPr>
            </w:pPr>
          </w:p>
        </w:tc>
      </w:tr>
      <w:tr w:rsidR="00B518FD" w:rsidRPr="00500146" w:rsidTr="00A90E48">
        <w:trPr>
          <w:trHeight w:val="525"/>
        </w:trPr>
        <w:tc>
          <w:tcPr>
            <w:tcW w:w="2415" w:type="dxa"/>
            <w:tcBorders>
              <w:top w:val="single" w:sz="4" w:space="0" w:color="auto"/>
            </w:tcBorders>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 xml:space="preserve">(должность </w:t>
            </w:r>
            <w:r w:rsidRPr="00500146">
              <w:rPr>
                <w:rFonts w:ascii="Times New Roman" w:eastAsia="Times New Roman" w:hAnsi="Times New Roman" w:cs="Times New Roman"/>
                <w:sz w:val="24"/>
                <w:szCs w:val="24"/>
                <w:lang w:eastAsia="ru-RU"/>
              </w:rPr>
              <w:br/>
              <w:t>уполномоченного лица)</w:t>
            </w:r>
          </w:p>
        </w:tc>
        <w:tc>
          <w:tcPr>
            <w:tcW w:w="286" w:type="dxa"/>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p>
        </w:tc>
        <w:tc>
          <w:tcPr>
            <w:tcW w:w="2681" w:type="dxa"/>
            <w:tcBorders>
              <w:top w:val="single" w:sz="4" w:space="0" w:color="auto"/>
            </w:tcBorders>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(подпись)</w:t>
            </w:r>
          </w:p>
        </w:tc>
        <w:tc>
          <w:tcPr>
            <w:tcW w:w="286" w:type="dxa"/>
          </w:tcPr>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p>
        </w:tc>
        <w:tc>
          <w:tcPr>
            <w:tcW w:w="3619" w:type="dxa"/>
            <w:tcBorders>
              <w:top w:val="single" w:sz="4" w:space="0" w:color="auto"/>
            </w:tcBorders>
          </w:tcPr>
          <w:p w:rsid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 xml:space="preserve">(фамилия, имя, отчество </w:t>
            </w:r>
            <w:r w:rsidRPr="00500146">
              <w:rPr>
                <w:rFonts w:ascii="Times New Roman" w:eastAsia="Times New Roman" w:hAnsi="Times New Roman" w:cs="Times New Roman"/>
                <w:sz w:val="24"/>
                <w:szCs w:val="24"/>
                <w:lang w:eastAsia="ru-RU"/>
              </w:rPr>
              <w:br/>
              <w:t xml:space="preserve">(последнее – при наличии) </w:t>
            </w:r>
          </w:p>
          <w:p w:rsidR="00B518FD" w:rsidRPr="00500146" w:rsidRDefault="00B518FD" w:rsidP="00500146">
            <w:pPr>
              <w:spacing w:after="0" w:line="240" w:lineRule="auto"/>
              <w:jc w:val="center"/>
              <w:rPr>
                <w:rFonts w:ascii="Times New Roman" w:eastAsia="Times New Roman" w:hAnsi="Times New Roman" w:cs="Times New Roman"/>
                <w:sz w:val="24"/>
                <w:szCs w:val="24"/>
                <w:lang w:eastAsia="ru-RU"/>
              </w:rPr>
            </w:pPr>
            <w:r w:rsidRPr="00500146">
              <w:rPr>
                <w:rFonts w:ascii="Times New Roman" w:eastAsia="Times New Roman" w:hAnsi="Times New Roman" w:cs="Times New Roman"/>
                <w:sz w:val="24"/>
                <w:szCs w:val="24"/>
                <w:lang w:eastAsia="ru-RU"/>
              </w:rPr>
              <w:t>уполномоченного лица)</w:t>
            </w:r>
          </w:p>
        </w:tc>
      </w:tr>
    </w:tbl>
    <w:p w:rsidR="00B518FD" w:rsidRPr="00BD1B96" w:rsidRDefault="00B518FD" w:rsidP="00500146">
      <w:pPr>
        <w:spacing w:after="0" w:line="240" w:lineRule="auto"/>
        <w:jc w:val="center"/>
        <w:rPr>
          <w:rFonts w:ascii="Times New Roman" w:eastAsia="Times New Roman" w:hAnsi="Times New Roman" w:cs="Times New Roman"/>
          <w:position w:val="6"/>
          <w:sz w:val="28"/>
          <w:szCs w:val="20"/>
          <w:lang w:eastAsia="ru-RU"/>
        </w:rPr>
        <w:sectPr w:rsidR="00B518FD" w:rsidRPr="00BD1B96" w:rsidSect="00500146">
          <w:headerReference w:type="default" r:id="rId102"/>
          <w:footerReference w:type="default" r:id="rId103"/>
          <w:headerReference w:type="first" r:id="rId104"/>
          <w:footerReference w:type="first" r:id="rId105"/>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B518FD" w:rsidP="00500146">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w:t>
      </w:r>
      <w:r w:rsidR="00117A5A" w:rsidRPr="00BD1B96">
        <w:rPr>
          <w:rFonts w:ascii="Times New Roman" w:eastAsia="Calibri" w:hAnsi="Times New Roman" w:cs="Times New Roman"/>
          <w:sz w:val="28"/>
          <w:szCs w:val="28"/>
          <w:lang w:eastAsia="ru-RU"/>
        </w:rPr>
        <w:t xml:space="preserve">риложение </w:t>
      </w:r>
      <w:r w:rsidRPr="00BD1B96">
        <w:rPr>
          <w:rFonts w:ascii="Times New Roman" w:eastAsia="Calibri" w:hAnsi="Times New Roman" w:cs="Times New Roman"/>
          <w:sz w:val="28"/>
          <w:szCs w:val="28"/>
          <w:lang w:eastAsia="ru-RU"/>
        </w:rPr>
        <w:t>№ </w:t>
      </w:r>
      <w:r w:rsidR="00231F74">
        <w:rPr>
          <w:rFonts w:ascii="Times New Roman" w:eastAsia="Calibri" w:hAnsi="Times New Roman" w:cs="Times New Roman"/>
          <w:sz w:val="28"/>
          <w:szCs w:val="28"/>
          <w:lang w:eastAsia="ru-RU"/>
        </w:rPr>
        <w:t>28</w:t>
      </w:r>
    </w:p>
    <w:p w:rsidR="00BF4BE1" w:rsidRPr="00BD1B96" w:rsidRDefault="00BF4BE1" w:rsidP="00500146">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500146">
      <w:pPr>
        <w:pBdr>
          <w:top w:val="nil"/>
          <w:left w:val="nil"/>
          <w:bottom w:val="nil"/>
          <w:right w:val="nil"/>
          <w:between w:val="nil"/>
        </w:pBdr>
        <w:spacing w:after="0" w:line="240" w:lineRule="auto"/>
        <w:ind w:left="4536"/>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B518FD" w:rsidRPr="00BD1B96" w:rsidRDefault="00B518FD" w:rsidP="00500146">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500146" w:rsidP="00500146">
      <w:pPr>
        <w:pBdr>
          <w:top w:val="nil"/>
          <w:left w:val="nil"/>
          <w:bottom w:val="nil"/>
          <w:right w:val="nil"/>
          <w:between w:val="nil"/>
        </w:pBdr>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B518FD" w:rsidRPr="00BD1B96" w:rsidRDefault="00B518FD" w:rsidP="00500146">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500146">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ДОПОЛНИТЕЛЬНОЕ СОГЛАШЕНИЕ № ______</w:t>
      </w:r>
    </w:p>
    <w:p w:rsidR="00500146" w:rsidRDefault="00B518FD" w:rsidP="00500146">
      <w:pPr>
        <w:spacing w:after="0" w:line="240" w:lineRule="auto"/>
        <w:jc w:val="center"/>
        <w:rPr>
          <w:rFonts w:ascii="Times New Roman" w:eastAsia="Calibri" w:hAnsi="Times New Roman" w:cs="Times New Roman"/>
          <w:sz w:val="28"/>
          <w:szCs w:val="24"/>
          <w:lang w:eastAsia="ru-RU"/>
        </w:rPr>
      </w:pPr>
      <w:r w:rsidRPr="00500146">
        <w:rPr>
          <w:rFonts w:ascii="Times New Roman" w:eastAsia="Calibri" w:hAnsi="Times New Roman" w:cs="Times New Roman"/>
          <w:sz w:val="28"/>
          <w:szCs w:val="24"/>
          <w:lang w:eastAsia="ru-RU"/>
        </w:rPr>
        <w:t xml:space="preserve">к соглашению о защите и поощрении капиталовложений </w:t>
      </w:r>
    </w:p>
    <w:p w:rsidR="00B518FD" w:rsidRPr="00500146" w:rsidRDefault="00B518FD" w:rsidP="00500146">
      <w:pPr>
        <w:spacing w:after="0" w:line="240" w:lineRule="auto"/>
        <w:jc w:val="center"/>
        <w:rPr>
          <w:rFonts w:ascii="Times New Roman" w:eastAsia="Calibri" w:hAnsi="Times New Roman" w:cs="Times New Roman"/>
          <w:sz w:val="28"/>
          <w:szCs w:val="24"/>
          <w:lang w:eastAsia="ru-RU"/>
        </w:rPr>
      </w:pPr>
      <w:r w:rsidRPr="00500146">
        <w:rPr>
          <w:rFonts w:ascii="Times New Roman" w:eastAsia="Calibri" w:hAnsi="Times New Roman" w:cs="Times New Roman"/>
          <w:sz w:val="28"/>
          <w:szCs w:val="24"/>
          <w:lang w:eastAsia="ru-RU"/>
        </w:rPr>
        <w:t xml:space="preserve">от </w:t>
      </w:r>
      <w:r w:rsidR="003F036A" w:rsidRPr="00500146">
        <w:rPr>
          <w:rFonts w:ascii="Times New Roman" w:eastAsia="Calibri" w:hAnsi="Times New Roman" w:cs="Times New Roman"/>
          <w:sz w:val="28"/>
          <w:szCs w:val="24"/>
          <w:lang w:eastAsia="ru-RU"/>
        </w:rPr>
        <w:t>«</w:t>
      </w:r>
      <w:r w:rsidRPr="00500146">
        <w:rPr>
          <w:rFonts w:ascii="Times New Roman" w:eastAsia="Calibri" w:hAnsi="Times New Roman" w:cs="Times New Roman"/>
          <w:sz w:val="28"/>
          <w:szCs w:val="24"/>
          <w:lang w:eastAsia="ru-RU"/>
        </w:rPr>
        <w:t>____</w:t>
      </w:r>
      <w:r w:rsidR="003F036A" w:rsidRPr="00500146">
        <w:rPr>
          <w:rFonts w:ascii="Times New Roman" w:eastAsia="Calibri" w:hAnsi="Times New Roman" w:cs="Times New Roman"/>
          <w:sz w:val="28"/>
          <w:szCs w:val="24"/>
          <w:lang w:eastAsia="ru-RU"/>
        </w:rPr>
        <w:t>»</w:t>
      </w:r>
      <w:r w:rsidRPr="00500146">
        <w:rPr>
          <w:rFonts w:ascii="Times New Roman" w:eastAsia="Calibri" w:hAnsi="Times New Roman" w:cs="Times New Roman"/>
          <w:sz w:val="28"/>
          <w:szCs w:val="24"/>
          <w:lang w:eastAsia="ru-RU"/>
        </w:rPr>
        <w:t xml:space="preserve"> ____________ № ___</w:t>
      </w:r>
    </w:p>
    <w:p w:rsidR="00B518FD" w:rsidRPr="00500146" w:rsidRDefault="00B518FD" w:rsidP="00500146">
      <w:pPr>
        <w:spacing w:after="0" w:line="240" w:lineRule="auto"/>
        <w:jc w:val="center"/>
        <w:rPr>
          <w:rFonts w:ascii="Times New Roman" w:eastAsia="Calibri" w:hAnsi="Times New Roman" w:cs="Times New Roman"/>
          <w:sz w:val="28"/>
          <w:szCs w:val="24"/>
          <w:lang w:eastAsia="ru-RU"/>
        </w:rPr>
      </w:pPr>
      <w:r w:rsidRPr="00500146">
        <w:rPr>
          <w:rFonts w:ascii="Times New Roman" w:eastAsia="Calibri" w:hAnsi="Times New Roman" w:cs="Times New Roman"/>
          <w:sz w:val="28"/>
          <w:szCs w:val="24"/>
          <w:lang w:eastAsia="ru-RU"/>
        </w:rPr>
        <w:t xml:space="preserve">о передаче прав и обязанностей по соглашению </w:t>
      </w:r>
      <w:r w:rsidRPr="00500146">
        <w:rPr>
          <w:rFonts w:ascii="Times New Roman" w:eastAsia="Calibri" w:hAnsi="Times New Roman" w:cs="Times New Roman"/>
          <w:sz w:val="28"/>
          <w:szCs w:val="24"/>
          <w:lang w:eastAsia="ru-RU"/>
        </w:rPr>
        <w:br/>
        <w:t>о защите и поощрении капиталовложений иной организации</w:t>
      </w:r>
    </w:p>
    <w:p w:rsidR="00B518FD" w:rsidRPr="00500146" w:rsidRDefault="00B518FD" w:rsidP="00500146">
      <w:pPr>
        <w:spacing w:after="0" w:line="240" w:lineRule="auto"/>
        <w:jc w:val="center"/>
        <w:rPr>
          <w:rFonts w:ascii="Times New Roman" w:eastAsia="Calibri" w:hAnsi="Times New Roman" w:cs="Times New Roman"/>
          <w:sz w:val="28"/>
          <w:szCs w:val="24"/>
          <w:lang w:eastAsia="ru-RU"/>
        </w:rPr>
      </w:pPr>
    </w:p>
    <w:tbl>
      <w:tblPr>
        <w:tblW w:w="10206" w:type="dxa"/>
        <w:tblLayout w:type="fixed"/>
        <w:tblLook w:val="0400" w:firstRow="0" w:lastRow="0" w:firstColumn="0" w:lastColumn="0" w:noHBand="0" w:noVBand="1"/>
      </w:tblPr>
      <w:tblGrid>
        <w:gridCol w:w="5897"/>
        <w:gridCol w:w="4309"/>
      </w:tblGrid>
      <w:tr w:rsidR="00B518FD" w:rsidRPr="00BD1B96" w:rsidTr="00500146">
        <w:tc>
          <w:tcPr>
            <w:tcW w:w="5408" w:type="dxa"/>
          </w:tcPr>
          <w:p w:rsidR="00B518FD" w:rsidRPr="00BD1B96" w:rsidRDefault="00B518FD" w:rsidP="00500146">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____________________________</w:t>
            </w:r>
          </w:p>
        </w:tc>
        <w:tc>
          <w:tcPr>
            <w:tcW w:w="3952" w:type="dxa"/>
          </w:tcPr>
          <w:p w:rsidR="00B518FD" w:rsidRPr="00BD1B96" w:rsidRDefault="003F036A" w:rsidP="005001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 xml:space="preserve"> __________________</w:t>
            </w:r>
          </w:p>
        </w:tc>
      </w:tr>
      <w:tr w:rsidR="00B518FD" w:rsidRPr="00BD1B96" w:rsidTr="00500146">
        <w:tc>
          <w:tcPr>
            <w:tcW w:w="5408" w:type="dxa"/>
          </w:tcPr>
          <w:p w:rsidR="00B518FD" w:rsidRPr="00500146" w:rsidRDefault="00B518FD" w:rsidP="00500146">
            <w:pPr>
              <w:spacing w:after="0" w:line="240" w:lineRule="auto"/>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(место подписания дополнительного соглашения)</w:t>
            </w:r>
          </w:p>
        </w:tc>
        <w:tc>
          <w:tcPr>
            <w:tcW w:w="3952" w:type="dxa"/>
          </w:tcPr>
          <w:p w:rsidR="00B518FD" w:rsidRPr="00500146" w:rsidRDefault="00B518FD" w:rsidP="00500146">
            <w:pPr>
              <w:spacing w:after="0" w:line="240" w:lineRule="auto"/>
              <w:jc w:val="center"/>
              <w:rPr>
                <w:rFonts w:ascii="Times New Roman" w:eastAsia="Times New Roman" w:hAnsi="Times New Roman" w:cs="Times New Roman"/>
                <w:sz w:val="24"/>
                <w:szCs w:val="28"/>
                <w:lang w:eastAsia="ru-RU"/>
              </w:rPr>
            </w:pPr>
            <w:r w:rsidRPr="00500146">
              <w:rPr>
                <w:rFonts w:ascii="Times New Roman" w:eastAsia="Times New Roman" w:hAnsi="Times New Roman" w:cs="Times New Roman"/>
                <w:sz w:val="24"/>
                <w:szCs w:val="20"/>
                <w:lang w:eastAsia="ru-RU"/>
              </w:rPr>
              <w:t>(дата подписания соглашения)</w:t>
            </w:r>
          </w:p>
        </w:tc>
      </w:tr>
    </w:tbl>
    <w:p w:rsidR="00B518FD" w:rsidRPr="00BD1B96" w:rsidRDefault="00B518FD" w:rsidP="00500146">
      <w:pPr>
        <w:tabs>
          <w:tab w:val="right" w:pos="9071"/>
        </w:tabs>
        <w:spacing w:after="0" w:line="240" w:lineRule="auto"/>
        <w:ind w:firstLine="709"/>
        <w:jc w:val="both"/>
        <w:rPr>
          <w:rFonts w:ascii="Times New Roman" w:eastAsia="Times New Roman" w:hAnsi="Times New Roman" w:cs="Times New Roman"/>
          <w:sz w:val="28"/>
          <w:szCs w:val="28"/>
          <w:lang w:eastAsia="ru-RU"/>
        </w:rPr>
      </w:pPr>
    </w:p>
    <w:p w:rsidR="00B518FD" w:rsidRPr="00500146" w:rsidRDefault="00500146" w:rsidP="00500146">
      <w:pPr>
        <w:tabs>
          <w:tab w:val="right" w:pos="9071"/>
        </w:tabs>
        <w:spacing w:after="0" w:line="240" w:lineRule="auto"/>
        <w:jc w:val="center"/>
        <w:rPr>
          <w:rFonts w:ascii="Times New Roman" w:eastAsia="Times New Roman" w:hAnsi="Times New Roman" w:cs="Times New Roman"/>
          <w:sz w:val="28"/>
          <w:szCs w:val="20"/>
          <w:lang w:eastAsia="ru-RU"/>
        </w:rPr>
      </w:pPr>
      <w:bookmarkStart w:id="84" w:name="_Hlk84890826"/>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8"/>
          <w:lang w:eastAsia="ru-RU"/>
        </w:rPr>
        <w:t>,</w:t>
      </w:r>
    </w:p>
    <w:p w:rsidR="00B518FD" w:rsidRPr="00500146" w:rsidRDefault="00B518FD" w:rsidP="00500146">
      <w:pPr>
        <w:spacing w:after="0" w:line="240" w:lineRule="auto"/>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(уполномоченный орган </w:t>
      </w:r>
      <w:r w:rsidR="00AF6228" w:rsidRPr="00500146">
        <w:rPr>
          <w:rFonts w:ascii="Times New Roman" w:eastAsia="Times New Roman" w:hAnsi="Times New Roman" w:cs="Times New Roman"/>
          <w:sz w:val="24"/>
          <w:szCs w:val="20"/>
          <w:lang w:eastAsia="ru-RU"/>
        </w:rPr>
        <w:t xml:space="preserve">Республики </w:t>
      </w:r>
      <w:r w:rsidR="00474E96" w:rsidRPr="00500146">
        <w:rPr>
          <w:rFonts w:ascii="Times New Roman" w:eastAsia="Times New Roman" w:hAnsi="Times New Roman" w:cs="Times New Roman"/>
          <w:sz w:val="24"/>
          <w:szCs w:val="20"/>
          <w:lang w:eastAsia="ru-RU"/>
        </w:rPr>
        <w:t>Тыва</w:t>
      </w:r>
      <w:r w:rsidRPr="00500146">
        <w:rPr>
          <w:rFonts w:ascii="Times New Roman" w:eastAsia="Times New Roman" w:hAnsi="Times New Roman" w:cs="Times New Roman"/>
          <w:sz w:val="24"/>
          <w:szCs w:val="20"/>
          <w:lang w:eastAsia="ru-RU"/>
        </w:rPr>
        <w:t>)</w:t>
      </w:r>
    </w:p>
    <w:p w:rsidR="00B518FD" w:rsidRPr="00500146" w:rsidRDefault="00B518FD" w:rsidP="00500146">
      <w:pPr>
        <w:tabs>
          <w:tab w:val="left" w:pos="8903"/>
        </w:tabs>
        <w:spacing w:after="0" w:line="240" w:lineRule="auto"/>
        <w:jc w:val="both"/>
        <w:rPr>
          <w:rFonts w:ascii="Times New Roman" w:eastAsia="Times New Roman" w:hAnsi="Times New Roman" w:cs="Times New Roman"/>
          <w:sz w:val="28"/>
          <w:szCs w:val="28"/>
          <w:lang w:eastAsia="ru-RU"/>
        </w:rPr>
      </w:pPr>
      <w:proofErr w:type="spellStart"/>
      <w:r w:rsidRPr="00500146">
        <w:rPr>
          <w:rFonts w:ascii="Times New Roman" w:eastAsia="Times New Roman" w:hAnsi="Times New Roman" w:cs="Times New Roman"/>
          <w:sz w:val="28"/>
          <w:szCs w:val="28"/>
          <w:lang w:eastAsia="ru-RU"/>
        </w:rPr>
        <w:t>действующ</w:t>
      </w:r>
      <w:proofErr w:type="spellEnd"/>
      <w:r w:rsidR="00500146" w:rsidRPr="00500146">
        <w:rPr>
          <w:rFonts w:ascii="Times New Roman" w:eastAsia="Times New Roman" w:hAnsi="Times New Roman" w:cs="Times New Roman"/>
          <w:sz w:val="28"/>
          <w:szCs w:val="28"/>
          <w:lang w:eastAsia="ru-RU"/>
        </w:rPr>
        <w:t xml:space="preserve"> </w:t>
      </w:r>
      <w:r w:rsidRPr="00500146">
        <w:rPr>
          <w:rFonts w:ascii="Times New Roman" w:eastAsia="Times New Roman" w:hAnsi="Times New Roman" w:cs="Times New Roman"/>
          <w:sz w:val="28"/>
          <w:szCs w:val="28"/>
          <w:lang w:eastAsia="ru-RU"/>
        </w:rPr>
        <w:t>___ от имени</w:t>
      </w:r>
      <w:r w:rsidRPr="00500146">
        <w:rPr>
          <w:rStyle w:val="afb"/>
          <w:rFonts w:ascii="Times New Roman" w:eastAsia="Times New Roman" w:hAnsi="Times New Roman" w:cs="Times New Roman"/>
          <w:sz w:val="28"/>
          <w:szCs w:val="28"/>
          <w:lang w:eastAsia="ru-RU"/>
        </w:rPr>
        <w:footnoteReference w:id="32"/>
      </w:r>
      <w:r w:rsidRPr="00500146">
        <w:rPr>
          <w:rFonts w:ascii="Times New Roman" w:eastAsia="Times New Roman" w:hAnsi="Times New Roman" w:cs="Times New Roman"/>
          <w:sz w:val="28"/>
          <w:szCs w:val="28"/>
          <w:lang w:eastAsia="ru-RU"/>
        </w:rPr>
        <w:t xml:space="preserve"> </w:t>
      </w:r>
      <w:r w:rsidR="00500146" w:rsidRPr="00500146">
        <w:rPr>
          <w:rFonts w:ascii="Times New Roman" w:eastAsia="Times New Roman" w:hAnsi="Times New Roman" w:cs="Times New Roman"/>
          <w:sz w:val="28"/>
          <w:szCs w:val="28"/>
          <w:lang w:eastAsia="ru-RU"/>
        </w:rPr>
        <w:t>_________________________________________________</w:t>
      </w:r>
    </w:p>
    <w:p w:rsidR="00B518FD" w:rsidRPr="00500146" w:rsidRDefault="00B518FD" w:rsidP="00500146">
      <w:pPr>
        <w:spacing w:after="0" w:line="240" w:lineRule="auto"/>
        <w:ind w:left="2977"/>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w:t>
      </w:r>
      <w:r w:rsidR="00AF6228" w:rsidRPr="00500146">
        <w:rPr>
          <w:rFonts w:ascii="Times New Roman" w:eastAsia="Times New Roman" w:hAnsi="Times New Roman" w:cs="Times New Roman"/>
          <w:sz w:val="24"/>
          <w:szCs w:val="20"/>
          <w:lang w:eastAsia="ru-RU"/>
        </w:rPr>
        <w:t xml:space="preserve">Республика </w:t>
      </w:r>
      <w:r w:rsidR="00474E96" w:rsidRPr="00500146">
        <w:rPr>
          <w:rFonts w:ascii="Times New Roman" w:eastAsia="Times New Roman" w:hAnsi="Times New Roman" w:cs="Times New Roman"/>
          <w:sz w:val="24"/>
          <w:szCs w:val="20"/>
          <w:lang w:eastAsia="ru-RU"/>
        </w:rPr>
        <w:t>Тыва</w:t>
      </w:r>
      <w:r w:rsidRPr="00500146">
        <w:rPr>
          <w:rFonts w:ascii="Times New Roman" w:eastAsia="Times New Roman" w:hAnsi="Times New Roman" w:cs="Times New Roman"/>
          <w:sz w:val="24"/>
          <w:szCs w:val="20"/>
          <w:lang w:eastAsia="ru-RU"/>
        </w:rPr>
        <w:t>)</w:t>
      </w:r>
    </w:p>
    <w:p w:rsidR="00B518FD" w:rsidRPr="00500146" w:rsidRDefault="00B518FD" w:rsidP="00500146">
      <w:pPr>
        <w:tabs>
          <w:tab w:val="right" w:pos="9071"/>
        </w:tabs>
        <w:spacing w:after="0" w:line="240" w:lineRule="auto"/>
        <w:jc w:val="both"/>
        <w:rPr>
          <w:rFonts w:ascii="Times New Roman" w:eastAsia="Times New Roman" w:hAnsi="Times New Roman" w:cs="Times New Roman"/>
          <w:sz w:val="28"/>
          <w:szCs w:val="20"/>
          <w:lang w:eastAsia="ru-RU"/>
        </w:rPr>
      </w:pPr>
      <w:r w:rsidRPr="00500146">
        <w:rPr>
          <w:rFonts w:ascii="Times New Roman" w:eastAsia="Times New Roman" w:hAnsi="Times New Roman" w:cs="Times New Roman"/>
          <w:sz w:val="28"/>
          <w:szCs w:val="28"/>
          <w:lang w:eastAsia="ru-RU"/>
        </w:rPr>
        <w:t xml:space="preserve">в лице </w:t>
      </w:r>
      <w:r w:rsidR="00500146" w:rsidRPr="00500146">
        <w:rPr>
          <w:rFonts w:ascii="Times New Roman" w:eastAsia="Times New Roman" w:hAnsi="Times New Roman" w:cs="Times New Roman"/>
          <w:sz w:val="28"/>
          <w:szCs w:val="20"/>
          <w:lang w:eastAsia="ru-RU"/>
        </w:rPr>
        <w:t>__________________________________________________________________</w:t>
      </w:r>
      <w:r w:rsidRPr="00500146">
        <w:rPr>
          <w:rFonts w:ascii="Times New Roman" w:eastAsia="Times New Roman" w:hAnsi="Times New Roman" w:cs="Times New Roman"/>
          <w:sz w:val="28"/>
          <w:szCs w:val="28"/>
          <w:lang w:eastAsia="ru-RU"/>
        </w:rPr>
        <w:t>,</w:t>
      </w:r>
    </w:p>
    <w:p w:rsidR="00500146" w:rsidRPr="00500146" w:rsidRDefault="00B518FD" w:rsidP="00500146">
      <w:pPr>
        <w:spacing w:after="0" w:line="240" w:lineRule="auto"/>
        <w:ind w:left="851"/>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500146" w:rsidRDefault="00B518FD" w:rsidP="00500146">
      <w:pPr>
        <w:spacing w:after="0" w:line="240" w:lineRule="auto"/>
        <w:ind w:left="851"/>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уполномоченного должностного лица)</w:t>
      </w:r>
    </w:p>
    <w:p w:rsidR="00B518FD" w:rsidRPr="00500146" w:rsidRDefault="00B518FD" w:rsidP="00500146">
      <w:pPr>
        <w:tabs>
          <w:tab w:val="left" w:pos="8987"/>
        </w:tabs>
        <w:spacing w:after="0" w:line="240" w:lineRule="auto"/>
        <w:jc w:val="both"/>
        <w:rPr>
          <w:rFonts w:ascii="Times New Roman" w:eastAsia="Times New Roman" w:hAnsi="Times New Roman" w:cs="Times New Roman"/>
          <w:sz w:val="28"/>
          <w:szCs w:val="28"/>
          <w:lang w:eastAsia="ru-RU"/>
        </w:rPr>
      </w:pPr>
      <w:r w:rsidRPr="00500146">
        <w:rPr>
          <w:rFonts w:ascii="Times New Roman" w:eastAsia="Times New Roman" w:hAnsi="Times New Roman" w:cs="Times New Roman"/>
          <w:sz w:val="28"/>
          <w:szCs w:val="28"/>
          <w:lang w:eastAsia="ru-RU"/>
        </w:rPr>
        <w:t xml:space="preserve">действующего на основании </w:t>
      </w:r>
      <w:r w:rsidR="00500146" w:rsidRPr="00500146">
        <w:rPr>
          <w:rFonts w:ascii="Times New Roman" w:eastAsia="Times New Roman" w:hAnsi="Times New Roman" w:cs="Times New Roman"/>
          <w:sz w:val="28"/>
          <w:szCs w:val="28"/>
          <w:lang w:eastAsia="ru-RU"/>
        </w:rPr>
        <w:t>_______________________________________________</w:t>
      </w:r>
      <w:r w:rsidRPr="00500146">
        <w:rPr>
          <w:rFonts w:ascii="Times New Roman" w:eastAsia="Times New Roman" w:hAnsi="Times New Roman" w:cs="Times New Roman"/>
          <w:sz w:val="28"/>
          <w:szCs w:val="28"/>
          <w:lang w:eastAsia="ru-RU"/>
        </w:rPr>
        <w:t>,</w:t>
      </w:r>
    </w:p>
    <w:p w:rsidR="00500146" w:rsidRPr="00500146" w:rsidRDefault="00B518FD" w:rsidP="00500146">
      <w:pPr>
        <w:spacing w:after="0" w:line="240" w:lineRule="auto"/>
        <w:ind w:left="3544"/>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(положение об уполномоченном органе субъекта </w:t>
      </w:r>
      <w:r w:rsidRPr="00500146">
        <w:rPr>
          <w:rFonts w:ascii="Times New Roman" w:eastAsia="Times New Roman" w:hAnsi="Times New Roman" w:cs="Times New Roman"/>
          <w:sz w:val="24"/>
          <w:szCs w:val="20"/>
          <w:lang w:eastAsia="ru-RU"/>
        </w:rPr>
        <w:br/>
        <w:t xml:space="preserve">Российской Федерации, доверенность или иной </w:t>
      </w:r>
    </w:p>
    <w:p w:rsidR="00B518FD" w:rsidRPr="00500146" w:rsidRDefault="00B518FD" w:rsidP="00500146">
      <w:pPr>
        <w:spacing w:after="0" w:line="240" w:lineRule="auto"/>
        <w:ind w:left="3544"/>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документ, удостоверяющий полномочия)</w:t>
      </w:r>
    </w:p>
    <w:p w:rsidR="00B518FD" w:rsidRPr="00500146" w:rsidRDefault="00B518FD" w:rsidP="00500146">
      <w:pPr>
        <w:tabs>
          <w:tab w:val="left" w:pos="8987"/>
        </w:tabs>
        <w:spacing w:after="0" w:line="240" w:lineRule="auto"/>
        <w:jc w:val="both"/>
        <w:rPr>
          <w:rFonts w:ascii="Times New Roman" w:eastAsia="Times New Roman" w:hAnsi="Times New Roman" w:cs="Times New Roman"/>
          <w:sz w:val="28"/>
          <w:szCs w:val="28"/>
          <w:lang w:eastAsia="ru-RU"/>
        </w:rPr>
      </w:pPr>
    </w:p>
    <w:p w:rsidR="00B518FD" w:rsidRPr="00500146" w:rsidRDefault="00B518FD" w:rsidP="00500146">
      <w:pPr>
        <w:tabs>
          <w:tab w:val="left" w:pos="8987"/>
        </w:tabs>
        <w:spacing w:after="0" w:line="240" w:lineRule="auto"/>
        <w:jc w:val="both"/>
        <w:rPr>
          <w:rFonts w:ascii="Times New Roman" w:eastAsia="Times New Roman" w:hAnsi="Times New Roman" w:cs="Times New Roman"/>
          <w:sz w:val="28"/>
          <w:szCs w:val="28"/>
          <w:lang w:eastAsia="ru-RU"/>
        </w:rPr>
      </w:pPr>
      <w:r w:rsidRPr="00500146">
        <w:rPr>
          <w:rFonts w:ascii="Times New Roman" w:eastAsia="Times New Roman" w:hAnsi="Times New Roman" w:cs="Times New Roman"/>
          <w:sz w:val="28"/>
          <w:szCs w:val="28"/>
          <w:lang w:eastAsia="ru-RU"/>
        </w:rPr>
        <w:t xml:space="preserve">именуем___ в дальнейшем </w:t>
      </w:r>
      <w:r w:rsidR="00AF6228" w:rsidRPr="00500146">
        <w:rPr>
          <w:rFonts w:ascii="Times New Roman" w:eastAsia="Times New Roman" w:hAnsi="Times New Roman" w:cs="Times New Roman"/>
          <w:sz w:val="28"/>
          <w:szCs w:val="28"/>
          <w:lang w:eastAsia="ru-RU"/>
        </w:rPr>
        <w:t xml:space="preserve">Республика </w:t>
      </w:r>
      <w:r w:rsidR="00474E96" w:rsidRPr="00500146">
        <w:rPr>
          <w:rFonts w:ascii="Times New Roman" w:eastAsia="Times New Roman" w:hAnsi="Times New Roman" w:cs="Times New Roman"/>
          <w:sz w:val="28"/>
          <w:szCs w:val="28"/>
          <w:lang w:eastAsia="ru-RU"/>
        </w:rPr>
        <w:t>Тыва</w:t>
      </w:r>
      <w:r w:rsidRPr="00500146">
        <w:rPr>
          <w:rFonts w:ascii="Times New Roman" w:eastAsia="Times New Roman" w:hAnsi="Times New Roman" w:cs="Times New Roman"/>
          <w:sz w:val="28"/>
          <w:szCs w:val="28"/>
          <w:lang w:eastAsia="ru-RU"/>
        </w:rPr>
        <w:t xml:space="preserve">, </w:t>
      </w:r>
      <w:r w:rsidR="00500146" w:rsidRPr="00500146">
        <w:rPr>
          <w:rFonts w:ascii="Times New Roman" w:eastAsia="Times New Roman" w:hAnsi="Times New Roman" w:cs="Times New Roman"/>
          <w:sz w:val="28"/>
          <w:szCs w:val="28"/>
          <w:lang w:eastAsia="ru-RU"/>
        </w:rPr>
        <w:t>_________________________________</w:t>
      </w:r>
      <w:r w:rsidRPr="00500146">
        <w:rPr>
          <w:rFonts w:ascii="Times New Roman" w:eastAsia="Times New Roman" w:hAnsi="Times New Roman" w:cs="Times New Roman"/>
          <w:sz w:val="28"/>
          <w:szCs w:val="28"/>
          <w:lang w:eastAsia="ru-RU"/>
        </w:rPr>
        <w:t>,</w:t>
      </w:r>
    </w:p>
    <w:p w:rsidR="00B518FD" w:rsidRPr="00500146" w:rsidRDefault="00B518FD" w:rsidP="00500146">
      <w:pPr>
        <w:spacing w:after="0" w:line="240" w:lineRule="auto"/>
        <w:jc w:val="right"/>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(уполномоченный орган местного самоуправления)</w:t>
      </w:r>
    </w:p>
    <w:p w:rsidR="00B518FD" w:rsidRPr="00500146" w:rsidRDefault="00B518FD" w:rsidP="00500146">
      <w:pPr>
        <w:tabs>
          <w:tab w:val="left" w:pos="8903"/>
        </w:tabs>
        <w:spacing w:after="0" w:line="240" w:lineRule="auto"/>
        <w:jc w:val="both"/>
        <w:rPr>
          <w:rFonts w:ascii="Times New Roman" w:eastAsia="Times New Roman" w:hAnsi="Times New Roman" w:cs="Times New Roman"/>
          <w:sz w:val="28"/>
          <w:szCs w:val="28"/>
          <w:lang w:eastAsia="ru-RU"/>
        </w:rPr>
      </w:pPr>
      <w:r w:rsidRPr="00500146">
        <w:rPr>
          <w:rFonts w:ascii="Times New Roman" w:eastAsia="Times New Roman" w:hAnsi="Times New Roman" w:cs="Times New Roman"/>
          <w:sz w:val="28"/>
          <w:szCs w:val="28"/>
          <w:lang w:eastAsia="ru-RU"/>
        </w:rPr>
        <w:t>от имени</w:t>
      </w:r>
      <w:r w:rsidRPr="00500146">
        <w:rPr>
          <w:rStyle w:val="afb"/>
          <w:rFonts w:ascii="Times New Roman" w:eastAsia="Times New Roman" w:hAnsi="Times New Roman" w:cs="Times New Roman"/>
          <w:sz w:val="28"/>
          <w:szCs w:val="28"/>
          <w:lang w:eastAsia="ru-RU"/>
        </w:rPr>
        <w:footnoteReference w:id="33"/>
      </w:r>
      <w:r w:rsidRPr="00500146">
        <w:rPr>
          <w:rFonts w:ascii="Times New Roman" w:eastAsia="Times New Roman" w:hAnsi="Times New Roman" w:cs="Times New Roman"/>
          <w:sz w:val="28"/>
          <w:szCs w:val="28"/>
          <w:lang w:eastAsia="ru-RU"/>
        </w:rPr>
        <w:t xml:space="preserve"> </w:t>
      </w:r>
      <w:r w:rsidR="00500146" w:rsidRPr="00500146">
        <w:rPr>
          <w:rFonts w:ascii="Times New Roman" w:eastAsia="Times New Roman" w:hAnsi="Times New Roman" w:cs="Times New Roman"/>
          <w:sz w:val="28"/>
          <w:szCs w:val="28"/>
          <w:lang w:eastAsia="ru-RU"/>
        </w:rPr>
        <w:t>______________________________________________________________</w:t>
      </w:r>
      <w:r w:rsidRPr="00500146">
        <w:rPr>
          <w:rFonts w:ascii="Times New Roman" w:eastAsia="Times New Roman" w:hAnsi="Times New Roman" w:cs="Times New Roman"/>
          <w:sz w:val="28"/>
          <w:szCs w:val="28"/>
          <w:lang w:eastAsia="ru-RU"/>
        </w:rPr>
        <w:t>,</w:t>
      </w:r>
    </w:p>
    <w:p w:rsidR="00B518FD" w:rsidRPr="00500146" w:rsidRDefault="00B518FD" w:rsidP="00500146">
      <w:pPr>
        <w:spacing w:after="0" w:line="240" w:lineRule="auto"/>
        <w:ind w:left="851"/>
        <w:jc w:val="center"/>
        <w:rPr>
          <w:rFonts w:ascii="Times New Roman" w:eastAsia="Times New Roman" w:hAnsi="Times New Roman" w:cs="Times New Roman"/>
          <w:sz w:val="20"/>
          <w:szCs w:val="20"/>
          <w:lang w:eastAsia="ru-RU"/>
        </w:rPr>
      </w:pPr>
      <w:r w:rsidRPr="00500146">
        <w:rPr>
          <w:rFonts w:ascii="Times New Roman" w:eastAsia="Times New Roman" w:hAnsi="Times New Roman" w:cs="Times New Roman"/>
          <w:szCs w:val="20"/>
          <w:lang w:eastAsia="ru-RU"/>
        </w:rPr>
        <w:t>(муниципальное образование)</w:t>
      </w:r>
    </w:p>
    <w:p w:rsidR="00B518FD" w:rsidRPr="00500146" w:rsidRDefault="00B518FD" w:rsidP="00500146">
      <w:pPr>
        <w:tabs>
          <w:tab w:val="left" w:pos="8903"/>
        </w:tabs>
        <w:spacing w:after="0" w:line="240" w:lineRule="auto"/>
        <w:jc w:val="both"/>
        <w:rPr>
          <w:rFonts w:ascii="Times New Roman" w:eastAsia="Times New Roman" w:hAnsi="Times New Roman" w:cs="Times New Roman"/>
          <w:sz w:val="28"/>
          <w:szCs w:val="28"/>
          <w:lang w:eastAsia="ru-RU"/>
        </w:rPr>
      </w:pPr>
      <w:r w:rsidRPr="00500146">
        <w:rPr>
          <w:rFonts w:ascii="Times New Roman" w:eastAsia="Times New Roman" w:hAnsi="Times New Roman" w:cs="Times New Roman"/>
          <w:sz w:val="28"/>
          <w:szCs w:val="28"/>
          <w:lang w:eastAsia="ru-RU"/>
        </w:rPr>
        <w:t xml:space="preserve">в лице </w:t>
      </w:r>
      <w:r w:rsidR="00500146" w:rsidRPr="00500146">
        <w:rPr>
          <w:rFonts w:ascii="Times New Roman" w:eastAsia="Times New Roman" w:hAnsi="Times New Roman" w:cs="Times New Roman"/>
          <w:sz w:val="28"/>
          <w:szCs w:val="28"/>
          <w:lang w:eastAsia="ru-RU"/>
        </w:rPr>
        <w:t>__________________________________________________________________</w:t>
      </w:r>
      <w:r w:rsidRPr="00500146">
        <w:rPr>
          <w:rFonts w:ascii="Times New Roman" w:eastAsia="Times New Roman" w:hAnsi="Times New Roman" w:cs="Times New Roman"/>
          <w:sz w:val="28"/>
          <w:szCs w:val="28"/>
          <w:lang w:eastAsia="ru-RU"/>
        </w:rPr>
        <w:t>,</w:t>
      </w:r>
    </w:p>
    <w:p w:rsidR="00B518FD" w:rsidRPr="00500146" w:rsidRDefault="00B518FD" w:rsidP="00500146">
      <w:pPr>
        <w:spacing w:after="0" w:line="240" w:lineRule="auto"/>
        <w:ind w:left="851"/>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(должность, фамилия, имя, отчество (последнее – при наличии) </w:t>
      </w:r>
      <w:r w:rsidRPr="00500146">
        <w:rPr>
          <w:rFonts w:ascii="Times New Roman" w:eastAsia="Times New Roman" w:hAnsi="Times New Roman" w:cs="Times New Roman"/>
          <w:sz w:val="24"/>
          <w:szCs w:val="20"/>
          <w:lang w:eastAsia="ru-RU"/>
        </w:rPr>
        <w:br/>
        <w:t>уполномоченного должностного лица)</w:t>
      </w:r>
    </w:p>
    <w:p w:rsidR="00B518FD" w:rsidRPr="00BD1B96" w:rsidRDefault="00B518FD" w:rsidP="00500146">
      <w:pPr>
        <w:tabs>
          <w:tab w:val="left" w:pos="8903"/>
        </w:tabs>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действующего на основании </w:t>
      </w:r>
      <w:r w:rsidRPr="00BD1B96">
        <w:rPr>
          <w:rFonts w:ascii="Times New Roman" w:eastAsia="Times New Roman" w:hAnsi="Times New Roman" w:cs="Times New Roman"/>
          <w:sz w:val="28"/>
          <w:szCs w:val="28"/>
          <w:u w:val="single"/>
          <w:lang w:eastAsia="ru-RU"/>
        </w:rPr>
        <w:tab/>
      </w:r>
      <w:r w:rsidRPr="00BD1B96">
        <w:rPr>
          <w:rFonts w:ascii="Times New Roman" w:eastAsia="Times New Roman" w:hAnsi="Times New Roman" w:cs="Times New Roman"/>
          <w:sz w:val="28"/>
          <w:szCs w:val="28"/>
          <w:lang w:eastAsia="ru-RU"/>
        </w:rPr>
        <w:t>,</w:t>
      </w:r>
    </w:p>
    <w:p w:rsidR="00B518FD" w:rsidRPr="00BD1B96" w:rsidRDefault="00B518FD" w:rsidP="00500146">
      <w:pPr>
        <w:spacing w:after="0" w:line="240" w:lineRule="auto"/>
        <w:ind w:left="3544"/>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(положение об органе исполнительной власти муниципального образования, доверенность, приказ или иной документ, удостоверяющий полномочия)</w:t>
      </w:r>
    </w:p>
    <w:p w:rsidR="00B518FD" w:rsidRPr="00500146" w:rsidRDefault="00B518FD" w:rsidP="00500146">
      <w:pPr>
        <w:tabs>
          <w:tab w:val="left" w:pos="9001"/>
        </w:tabs>
        <w:spacing w:after="0" w:line="240" w:lineRule="auto"/>
        <w:jc w:val="both"/>
        <w:rPr>
          <w:rFonts w:ascii="Times New Roman" w:eastAsia="Times New Roman" w:hAnsi="Times New Roman" w:cs="Times New Roman"/>
          <w:sz w:val="28"/>
          <w:szCs w:val="28"/>
          <w:lang w:eastAsia="ru-RU"/>
        </w:rPr>
      </w:pPr>
      <w:r w:rsidRPr="00500146">
        <w:rPr>
          <w:rFonts w:ascii="Times New Roman" w:eastAsia="Times New Roman" w:hAnsi="Times New Roman" w:cs="Times New Roman"/>
          <w:sz w:val="28"/>
          <w:szCs w:val="28"/>
          <w:lang w:eastAsia="ru-RU"/>
        </w:rPr>
        <w:lastRenderedPageBreak/>
        <w:t xml:space="preserve">именуем____ в дальнейшем муниципальным образованием, </w:t>
      </w:r>
      <w:r w:rsidRPr="00500146">
        <w:rPr>
          <w:rFonts w:ascii="Times New Roman" w:eastAsia="Times New Roman" w:hAnsi="Times New Roman" w:cs="Times New Roman"/>
          <w:sz w:val="28"/>
          <w:szCs w:val="28"/>
          <w:lang w:eastAsia="ru-RU"/>
        </w:rPr>
        <w:br/>
      </w:r>
      <w:r w:rsidR="00500146" w:rsidRPr="00500146">
        <w:rPr>
          <w:rFonts w:ascii="Times New Roman" w:eastAsia="Times New Roman" w:hAnsi="Times New Roman" w:cs="Times New Roman"/>
          <w:sz w:val="28"/>
          <w:szCs w:val="28"/>
          <w:lang w:eastAsia="ru-RU"/>
        </w:rPr>
        <w:t>________________________________________________________________________</w:t>
      </w:r>
      <w:r w:rsidRPr="00500146">
        <w:rPr>
          <w:rFonts w:ascii="Times New Roman" w:eastAsia="Times New Roman" w:hAnsi="Times New Roman" w:cs="Times New Roman"/>
          <w:sz w:val="28"/>
          <w:szCs w:val="28"/>
          <w:lang w:eastAsia="ru-RU"/>
        </w:rPr>
        <w:t>,</w:t>
      </w:r>
    </w:p>
    <w:p w:rsidR="00B518FD" w:rsidRPr="00500146" w:rsidRDefault="00B518FD" w:rsidP="00500146">
      <w:pPr>
        <w:tabs>
          <w:tab w:val="right" w:pos="9071"/>
        </w:tabs>
        <w:spacing w:after="0" w:line="240" w:lineRule="auto"/>
        <w:ind w:left="2127" w:hanging="2694"/>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500146" w:rsidRDefault="00B518FD" w:rsidP="00500146">
      <w:pPr>
        <w:tabs>
          <w:tab w:val="left" w:pos="8987"/>
        </w:tabs>
        <w:spacing w:after="0" w:line="240" w:lineRule="auto"/>
        <w:jc w:val="both"/>
        <w:rPr>
          <w:rFonts w:ascii="Times New Roman" w:eastAsia="Times New Roman" w:hAnsi="Times New Roman" w:cs="Times New Roman"/>
          <w:sz w:val="28"/>
          <w:szCs w:val="28"/>
          <w:lang w:eastAsia="ru-RU"/>
        </w:rPr>
      </w:pPr>
      <w:r w:rsidRPr="00500146">
        <w:rPr>
          <w:rFonts w:ascii="Times New Roman" w:eastAsia="Times New Roman" w:hAnsi="Times New Roman" w:cs="Times New Roman"/>
          <w:sz w:val="28"/>
          <w:szCs w:val="28"/>
          <w:lang w:eastAsia="ru-RU"/>
        </w:rPr>
        <w:t xml:space="preserve">в лице </w:t>
      </w:r>
      <w:r w:rsidR="00500146" w:rsidRPr="00500146">
        <w:rPr>
          <w:rFonts w:ascii="Times New Roman" w:eastAsia="Times New Roman" w:hAnsi="Times New Roman" w:cs="Times New Roman"/>
          <w:sz w:val="28"/>
          <w:szCs w:val="28"/>
          <w:lang w:eastAsia="ru-RU"/>
        </w:rPr>
        <w:t>__________________________________________________________________</w:t>
      </w:r>
      <w:r w:rsidRPr="00500146">
        <w:rPr>
          <w:rFonts w:ascii="Times New Roman" w:eastAsia="Times New Roman" w:hAnsi="Times New Roman" w:cs="Times New Roman"/>
          <w:sz w:val="28"/>
          <w:szCs w:val="28"/>
          <w:lang w:eastAsia="ru-RU"/>
        </w:rPr>
        <w:t>,</w:t>
      </w:r>
    </w:p>
    <w:p w:rsidR="00B518FD" w:rsidRPr="00500146" w:rsidRDefault="00B518FD" w:rsidP="00500146">
      <w:pPr>
        <w:spacing w:after="0" w:line="240" w:lineRule="auto"/>
        <w:ind w:left="4578" w:hanging="3727"/>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500146" w:rsidRDefault="00B518FD" w:rsidP="00500146">
      <w:pPr>
        <w:tabs>
          <w:tab w:val="right" w:pos="9071"/>
        </w:tabs>
        <w:spacing w:after="0" w:line="240" w:lineRule="auto"/>
        <w:ind w:left="4578" w:hanging="3727"/>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уполномоченного лица организации)</w:t>
      </w:r>
    </w:p>
    <w:p w:rsidR="00B518FD" w:rsidRPr="00500146" w:rsidRDefault="00B518FD" w:rsidP="00500146">
      <w:pPr>
        <w:tabs>
          <w:tab w:val="right" w:pos="9071"/>
        </w:tabs>
        <w:spacing w:after="0" w:line="240" w:lineRule="auto"/>
        <w:jc w:val="both"/>
        <w:rPr>
          <w:rFonts w:ascii="Times New Roman" w:eastAsia="Times New Roman" w:hAnsi="Times New Roman" w:cs="Times New Roman"/>
          <w:sz w:val="28"/>
          <w:szCs w:val="28"/>
          <w:lang w:eastAsia="ru-RU"/>
        </w:rPr>
      </w:pPr>
      <w:r w:rsidRPr="00500146">
        <w:rPr>
          <w:rFonts w:ascii="Times New Roman" w:eastAsia="Times New Roman" w:hAnsi="Times New Roman" w:cs="Times New Roman"/>
          <w:sz w:val="28"/>
          <w:szCs w:val="28"/>
          <w:lang w:eastAsia="ru-RU"/>
        </w:rPr>
        <w:t xml:space="preserve">действующего на основании </w:t>
      </w:r>
      <w:r w:rsidR="00500146" w:rsidRPr="00500146">
        <w:rPr>
          <w:rFonts w:ascii="Times New Roman" w:eastAsia="Times New Roman" w:hAnsi="Times New Roman" w:cs="Times New Roman"/>
          <w:sz w:val="28"/>
          <w:szCs w:val="28"/>
          <w:lang w:eastAsia="ru-RU"/>
        </w:rPr>
        <w:t>_______________________________________________</w:t>
      </w:r>
      <w:r w:rsidRPr="00500146">
        <w:rPr>
          <w:rFonts w:ascii="Times New Roman" w:eastAsia="Times New Roman" w:hAnsi="Times New Roman" w:cs="Times New Roman"/>
          <w:sz w:val="28"/>
          <w:szCs w:val="28"/>
          <w:lang w:eastAsia="ru-RU"/>
        </w:rPr>
        <w:t>,</w:t>
      </w:r>
    </w:p>
    <w:p w:rsidR="00B518FD" w:rsidRPr="00500146" w:rsidRDefault="00B518FD" w:rsidP="00500146">
      <w:pPr>
        <w:spacing w:after="0" w:line="240" w:lineRule="auto"/>
        <w:ind w:left="3444" w:hanging="1"/>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(устав или иной документ, удостоверяющий полномочия)</w:t>
      </w:r>
    </w:p>
    <w:p w:rsidR="00B518FD" w:rsidRPr="00500146" w:rsidRDefault="00B518FD" w:rsidP="00500146">
      <w:pPr>
        <w:tabs>
          <w:tab w:val="right" w:pos="9071"/>
        </w:tabs>
        <w:spacing w:after="0" w:line="240" w:lineRule="auto"/>
        <w:jc w:val="both"/>
        <w:rPr>
          <w:rFonts w:ascii="Times New Roman" w:eastAsia="Times New Roman" w:hAnsi="Times New Roman" w:cs="Times New Roman"/>
          <w:sz w:val="28"/>
          <w:szCs w:val="28"/>
          <w:lang w:eastAsia="ru-RU"/>
        </w:rPr>
      </w:pPr>
      <w:r w:rsidRPr="00500146">
        <w:rPr>
          <w:rFonts w:ascii="Times New Roman" w:eastAsia="Times New Roman" w:hAnsi="Times New Roman" w:cs="Times New Roman"/>
          <w:sz w:val="28"/>
          <w:szCs w:val="28"/>
          <w:lang w:eastAsia="ru-RU"/>
        </w:rPr>
        <w:t xml:space="preserve">именуемое в дальнейшем организацией, </w:t>
      </w:r>
      <w:r w:rsidR="00500146" w:rsidRPr="00500146">
        <w:rPr>
          <w:rFonts w:ascii="Times New Roman" w:eastAsia="Times New Roman" w:hAnsi="Times New Roman" w:cs="Times New Roman"/>
          <w:sz w:val="28"/>
          <w:szCs w:val="28"/>
          <w:lang w:eastAsia="ru-RU"/>
        </w:rPr>
        <w:t>_____________________________________</w:t>
      </w:r>
      <w:r w:rsidRPr="00500146">
        <w:rPr>
          <w:rFonts w:ascii="Times New Roman" w:eastAsia="Times New Roman" w:hAnsi="Times New Roman" w:cs="Times New Roman"/>
          <w:sz w:val="28"/>
          <w:szCs w:val="28"/>
          <w:lang w:eastAsia="ru-RU"/>
        </w:rPr>
        <w:t>,</w:t>
      </w:r>
    </w:p>
    <w:p w:rsidR="00500146" w:rsidRDefault="00B518FD" w:rsidP="00500146">
      <w:pPr>
        <w:spacing w:after="0" w:line="240" w:lineRule="auto"/>
        <w:ind w:left="4536"/>
        <w:jc w:val="center"/>
        <w:rPr>
          <w:rFonts w:ascii="Times New Roman" w:eastAsia="Times New Roman" w:hAnsi="Times New Roman" w:cs="Times New Roman"/>
          <w:sz w:val="24"/>
          <w:szCs w:val="20"/>
          <w:lang w:eastAsia="ru-RU"/>
        </w:rPr>
      </w:pPr>
      <w:r w:rsidRPr="00500146">
        <w:rPr>
          <w:rFonts w:ascii="Times New Roman" w:eastAsia="Times New Roman" w:hAnsi="Times New Roman" w:cs="Times New Roman"/>
          <w:sz w:val="24"/>
          <w:szCs w:val="20"/>
          <w:lang w:eastAsia="ru-RU"/>
        </w:rPr>
        <w:t xml:space="preserve">(полное наименование юридического лица, </w:t>
      </w:r>
    </w:p>
    <w:p w:rsidR="00500146" w:rsidRPr="00327BE8" w:rsidRDefault="00B518FD" w:rsidP="00500146">
      <w:pPr>
        <w:spacing w:after="0" w:line="240" w:lineRule="auto"/>
        <w:ind w:left="4536"/>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которому передаются права и обязанности </w:t>
      </w:r>
    </w:p>
    <w:p w:rsidR="00500146" w:rsidRPr="00327BE8" w:rsidRDefault="00B518FD" w:rsidP="00500146">
      <w:pPr>
        <w:spacing w:after="0" w:line="240" w:lineRule="auto"/>
        <w:ind w:left="4536"/>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организации по соглашению о защите и </w:t>
      </w:r>
    </w:p>
    <w:p w:rsidR="00B518FD" w:rsidRPr="00327BE8" w:rsidRDefault="00B518FD" w:rsidP="00500146">
      <w:pPr>
        <w:spacing w:after="0" w:line="240" w:lineRule="auto"/>
        <w:ind w:left="4536"/>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поощрении капиталовложений)</w:t>
      </w:r>
    </w:p>
    <w:p w:rsidR="00B518FD" w:rsidRPr="00327BE8" w:rsidRDefault="00B518FD" w:rsidP="00500146">
      <w:pPr>
        <w:tabs>
          <w:tab w:val="left" w:pos="9072"/>
        </w:tabs>
        <w:spacing w:after="0" w:line="240" w:lineRule="auto"/>
        <w:jc w:val="both"/>
        <w:rPr>
          <w:rFonts w:ascii="Times New Roman" w:eastAsia="Times New Roman" w:hAnsi="Times New Roman" w:cs="Times New Roman"/>
          <w:sz w:val="28"/>
          <w:szCs w:val="28"/>
          <w:lang w:eastAsia="ru-RU"/>
        </w:rPr>
      </w:pPr>
      <w:r w:rsidRPr="00327BE8">
        <w:rPr>
          <w:rFonts w:ascii="Times New Roman" w:eastAsia="Times New Roman" w:hAnsi="Times New Roman" w:cs="Times New Roman"/>
          <w:sz w:val="28"/>
          <w:szCs w:val="28"/>
          <w:lang w:eastAsia="ru-RU"/>
        </w:rPr>
        <w:t xml:space="preserve">действующее от своего имени, в лице </w:t>
      </w:r>
      <w:r w:rsidR="00500146" w:rsidRPr="00327BE8">
        <w:rPr>
          <w:rFonts w:ascii="Times New Roman" w:eastAsia="Times New Roman" w:hAnsi="Times New Roman" w:cs="Times New Roman"/>
          <w:sz w:val="28"/>
          <w:szCs w:val="28"/>
          <w:lang w:eastAsia="ru-RU"/>
        </w:rPr>
        <w:t>________________________________________</w:t>
      </w:r>
    </w:p>
    <w:p w:rsidR="00500146" w:rsidRPr="00327BE8" w:rsidRDefault="00B518FD" w:rsidP="00500146">
      <w:pPr>
        <w:spacing w:after="0" w:line="240" w:lineRule="auto"/>
        <w:ind w:left="4536"/>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(должность, фамилия, имя, отчество </w:t>
      </w:r>
    </w:p>
    <w:p w:rsidR="00500146" w:rsidRPr="00327BE8" w:rsidRDefault="00B518FD" w:rsidP="00500146">
      <w:pPr>
        <w:spacing w:after="0" w:line="240" w:lineRule="auto"/>
        <w:ind w:left="4536"/>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(последнее – при наличии) </w:t>
      </w:r>
    </w:p>
    <w:p w:rsidR="00B518FD" w:rsidRPr="00327BE8" w:rsidRDefault="00B518FD" w:rsidP="00500146">
      <w:pPr>
        <w:spacing w:after="0" w:line="240" w:lineRule="auto"/>
        <w:ind w:left="4536"/>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уполномоченного юридического лица)</w:t>
      </w:r>
    </w:p>
    <w:p w:rsidR="00B518FD" w:rsidRPr="00327BE8" w:rsidRDefault="00B518FD" w:rsidP="00500146">
      <w:pPr>
        <w:tabs>
          <w:tab w:val="left" w:pos="8987"/>
        </w:tabs>
        <w:spacing w:after="0" w:line="240" w:lineRule="auto"/>
        <w:jc w:val="both"/>
        <w:rPr>
          <w:rFonts w:ascii="Times New Roman" w:eastAsia="Times New Roman" w:hAnsi="Times New Roman" w:cs="Times New Roman"/>
          <w:sz w:val="28"/>
          <w:szCs w:val="28"/>
          <w:lang w:eastAsia="ru-RU"/>
        </w:rPr>
      </w:pPr>
      <w:r w:rsidRPr="00327BE8">
        <w:rPr>
          <w:rFonts w:ascii="Times New Roman" w:eastAsia="Times New Roman" w:hAnsi="Times New Roman" w:cs="Times New Roman"/>
          <w:sz w:val="28"/>
          <w:szCs w:val="28"/>
          <w:lang w:eastAsia="ru-RU"/>
        </w:rPr>
        <w:t xml:space="preserve">действующего на основании </w:t>
      </w:r>
      <w:r w:rsidR="00500146" w:rsidRPr="00327BE8">
        <w:rPr>
          <w:rFonts w:ascii="Times New Roman" w:eastAsia="Times New Roman" w:hAnsi="Times New Roman" w:cs="Times New Roman"/>
          <w:sz w:val="28"/>
          <w:szCs w:val="28"/>
          <w:lang w:eastAsia="ru-RU"/>
        </w:rPr>
        <w:t>_______________________________________________</w:t>
      </w:r>
      <w:r w:rsidRPr="00327BE8">
        <w:rPr>
          <w:rFonts w:ascii="Times New Roman" w:eastAsia="Times New Roman" w:hAnsi="Times New Roman" w:cs="Times New Roman"/>
          <w:sz w:val="28"/>
          <w:szCs w:val="28"/>
          <w:lang w:eastAsia="ru-RU"/>
        </w:rPr>
        <w:t>,</w:t>
      </w:r>
    </w:p>
    <w:p w:rsidR="00327BE8" w:rsidRPr="00327BE8" w:rsidRDefault="00B518FD" w:rsidP="00500146">
      <w:pPr>
        <w:spacing w:after="0" w:line="240" w:lineRule="auto"/>
        <w:ind w:left="3544"/>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(устав, доверенность, приказ или иной документ, </w:t>
      </w:r>
    </w:p>
    <w:p w:rsidR="00B518FD" w:rsidRPr="00327BE8" w:rsidRDefault="00B518FD" w:rsidP="00500146">
      <w:pPr>
        <w:spacing w:after="0" w:line="240" w:lineRule="auto"/>
        <w:ind w:left="3544"/>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удостоверяющий полномочия)</w:t>
      </w:r>
    </w:p>
    <w:p w:rsidR="00B518FD" w:rsidRPr="00BD1B96" w:rsidRDefault="00B518FD" w:rsidP="00500146">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именуемое в дальнейшем юридическим лицом </w:t>
      </w:r>
      <w:bookmarkEnd w:id="84"/>
      <w:r w:rsidRPr="00BD1B96">
        <w:rPr>
          <w:rFonts w:ascii="Times New Roman" w:eastAsia="Times New Roman" w:hAnsi="Times New Roman" w:cs="Times New Roman"/>
          <w:sz w:val="28"/>
          <w:szCs w:val="28"/>
          <w:lang w:eastAsia="ru-RU"/>
        </w:rPr>
        <w:t xml:space="preserve">в соответствии с частью 6 статьи 10 и пунктом 4 части 6 статьи 11 Федерального закона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пришли к соглашению о нижеследующем:</w:t>
      </w:r>
    </w:p>
    <w:p w:rsidR="00B518FD" w:rsidRPr="00BD1B96" w:rsidRDefault="00B518FD" w:rsidP="00500146">
      <w:pPr>
        <w:numPr>
          <w:ilvl w:val="0"/>
          <w:numId w:val="9"/>
        </w:numPr>
        <w:spacing w:after="0" w:line="240" w:lineRule="auto"/>
        <w:jc w:val="both"/>
        <w:rPr>
          <w:rFonts w:ascii="Times New Roman" w:eastAsia="Calibri"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Российская Федерация, субъект Российской Федерации, муниципальное образование (если применимо) выражают согласие на передачу прав и обязанностей организации по соглашению о защите и поощрении капиталовложений от </w:t>
      </w:r>
      <w:r w:rsidR="00327BE8">
        <w:rPr>
          <w:rFonts w:ascii="Times New Roman" w:eastAsia="Times New Roman" w:hAnsi="Times New Roman" w:cs="Times New Roman"/>
          <w:sz w:val="28"/>
          <w:szCs w:val="28"/>
          <w:lang w:eastAsia="ru-RU"/>
        </w:rPr>
        <w:t xml:space="preserve">                  </w:t>
      </w:r>
      <w:proofErr w:type="gramStart"/>
      <w:r w:rsidR="00327BE8">
        <w:rPr>
          <w:rFonts w:ascii="Times New Roman" w:eastAsia="Times New Roman" w:hAnsi="Times New Roman" w:cs="Times New Roman"/>
          <w:sz w:val="28"/>
          <w:szCs w:val="28"/>
          <w:lang w:eastAsia="ru-RU"/>
        </w:rPr>
        <w:t xml:space="preserve">   </w:t>
      </w:r>
      <w:r w:rsidR="003F036A">
        <w:rPr>
          <w:rFonts w:ascii="Times New Roman" w:eastAsia="Times New Roman" w:hAnsi="Times New Roman" w:cs="Times New Roman"/>
          <w:sz w:val="28"/>
          <w:szCs w:val="28"/>
          <w:lang w:eastAsia="ru-RU"/>
        </w:rPr>
        <w:t>«</w:t>
      </w:r>
      <w:proofErr w:type="gramEnd"/>
      <w:r w:rsidRPr="00BD1B96">
        <w:rPr>
          <w:rFonts w:ascii="Times New Roman" w:eastAsia="Times New Roman" w:hAnsi="Times New Roman" w:cs="Times New Roman"/>
          <w:sz w:val="28"/>
          <w:szCs w:val="28"/>
          <w:lang w:eastAsia="ru-RU"/>
        </w:rPr>
        <w:t>___</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_______ ______ г., регистрационный но</w:t>
      </w:r>
      <w:r w:rsidR="00327BE8">
        <w:rPr>
          <w:rFonts w:ascii="Times New Roman" w:eastAsia="Times New Roman" w:hAnsi="Times New Roman" w:cs="Times New Roman"/>
          <w:sz w:val="28"/>
          <w:szCs w:val="28"/>
          <w:lang w:eastAsia="ru-RU"/>
        </w:rPr>
        <w:t xml:space="preserve">мер _____ (далее – </w:t>
      </w:r>
      <w:r w:rsidRPr="00BD1B96">
        <w:rPr>
          <w:rFonts w:ascii="Times New Roman" w:eastAsia="Times New Roman" w:hAnsi="Times New Roman" w:cs="Times New Roman"/>
          <w:sz w:val="28"/>
          <w:szCs w:val="28"/>
          <w:lang w:eastAsia="ru-RU"/>
        </w:rPr>
        <w:t xml:space="preserve">соглашение) юридическому лицу. </w:t>
      </w:r>
    </w:p>
    <w:p w:rsidR="00B518FD" w:rsidRPr="00BD1B96" w:rsidRDefault="00B518FD" w:rsidP="00500146">
      <w:pPr>
        <w:numPr>
          <w:ilvl w:val="0"/>
          <w:numId w:val="9"/>
        </w:numPr>
        <w:spacing w:after="0" w:line="240" w:lineRule="auto"/>
        <w:jc w:val="both"/>
        <w:rPr>
          <w:rFonts w:ascii="Times New Roman" w:eastAsia="Calibri"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Юридическое лицо является стороной соглашения с даты вступления в силу настоящего дополнительного соглашения и приобретает права и обязанности организации по соглашению, в том числе обязанности, возникшие до заключения настоящего дополнительного соглашения. </w:t>
      </w:r>
    </w:p>
    <w:p w:rsidR="00B518FD" w:rsidRPr="00BD1B96" w:rsidRDefault="00B518FD" w:rsidP="00500146">
      <w:pPr>
        <w:numPr>
          <w:ilvl w:val="0"/>
          <w:numId w:val="9"/>
        </w:numPr>
        <w:spacing w:after="0" w:line="240" w:lineRule="auto"/>
        <w:jc w:val="both"/>
        <w:rPr>
          <w:rFonts w:ascii="Times New Roman" w:eastAsia="Calibri" w:hAnsi="Times New Roman" w:cs="Times New Roman"/>
          <w:sz w:val="28"/>
          <w:szCs w:val="28"/>
          <w:lang w:eastAsia="ru-RU"/>
        </w:rPr>
      </w:pPr>
      <w:r w:rsidRPr="00BD1B96">
        <w:rPr>
          <w:rFonts w:ascii="Times New Roman" w:eastAsia="Times New Roman" w:hAnsi="Times New Roman" w:cs="Times New Roman"/>
          <w:sz w:val="28"/>
          <w:szCs w:val="28"/>
          <w:lang w:eastAsia="ru-RU"/>
        </w:rPr>
        <w:t>Настоящее дополнительное соглашение действует в течение срока действия соглашения.</w:t>
      </w:r>
    </w:p>
    <w:p w:rsidR="00B518FD" w:rsidRPr="00BD1B96" w:rsidRDefault="00B518FD" w:rsidP="00500146">
      <w:pPr>
        <w:numPr>
          <w:ilvl w:val="0"/>
          <w:numId w:val="9"/>
        </w:numPr>
        <w:spacing w:after="0" w:line="240" w:lineRule="auto"/>
        <w:jc w:val="both"/>
        <w:rPr>
          <w:rFonts w:ascii="Times New Roman" w:eastAsia="Calibri" w:hAnsi="Times New Roman" w:cs="Times New Roman"/>
          <w:sz w:val="28"/>
          <w:szCs w:val="28"/>
          <w:lang w:eastAsia="ru-RU"/>
        </w:rPr>
      </w:pPr>
      <w:r w:rsidRPr="00BD1B96">
        <w:rPr>
          <w:rFonts w:ascii="Times New Roman" w:eastAsia="Times New Roman" w:hAnsi="Times New Roman" w:cs="Times New Roman"/>
          <w:sz w:val="28"/>
          <w:szCs w:val="28"/>
          <w:lang w:eastAsia="ru-RU"/>
        </w:rPr>
        <w:t>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B518FD" w:rsidRPr="00BD1B96" w:rsidRDefault="00B518FD" w:rsidP="00500146">
      <w:pPr>
        <w:spacing w:after="0" w:line="240" w:lineRule="auto"/>
        <w:jc w:val="both"/>
        <w:rPr>
          <w:rFonts w:ascii="Times New Roman" w:eastAsia="Times New Roman" w:hAnsi="Times New Roman" w:cs="Times New Roman"/>
          <w:sz w:val="28"/>
          <w:szCs w:val="28"/>
          <w:lang w:eastAsia="ru-RU"/>
        </w:rPr>
      </w:pPr>
    </w:p>
    <w:tbl>
      <w:tblPr>
        <w:tblW w:w="10206" w:type="dxa"/>
        <w:jc w:val="center"/>
        <w:tblBorders>
          <w:insideH w:val="nil"/>
          <w:insideV w:val="nil"/>
        </w:tblBorders>
        <w:tblLayout w:type="fixed"/>
        <w:tblCellMar>
          <w:left w:w="57" w:type="dxa"/>
          <w:right w:w="57" w:type="dxa"/>
        </w:tblCellMar>
        <w:tblLook w:val="0400" w:firstRow="0" w:lastRow="0" w:firstColumn="0" w:lastColumn="0" w:noHBand="0" w:noVBand="1"/>
      </w:tblPr>
      <w:tblGrid>
        <w:gridCol w:w="3185"/>
        <w:gridCol w:w="325"/>
        <w:gridCol w:w="3186"/>
        <w:gridCol w:w="325"/>
        <w:gridCol w:w="3185"/>
      </w:tblGrid>
      <w:tr w:rsidR="00B518FD" w:rsidRPr="00BD1B96" w:rsidTr="00327BE8">
        <w:trPr>
          <w:trHeight w:val="80"/>
          <w:jc w:val="center"/>
        </w:trPr>
        <w:tc>
          <w:tcPr>
            <w:tcW w:w="10206" w:type="dxa"/>
            <w:gridSpan w:val="5"/>
            <w:tcBorders>
              <w:top w:val="nil"/>
              <w:left w:val="nil"/>
              <w:bottom w:val="nil"/>
              <w:right w:val="nil"/>
            </w:tcBorders>
          </w:tcPr>
          <w:p w:rsidR="00B518FD" w:rsidRPr="00BD1B96" w:rsidRDefault="00B518FD" w:rsidP="00327BE8">
            <w:pPr>
              <w:spacing w:after="0" w:line="240" w:lineRule="auto"/>
              <w:ind w:firstLine="652"/>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От имени </w:t>
            </w:r>
            <w:r w:rsidR="00AF6228" w:rsidRPr="00AF6228">
              <w:rPr>
                <w:rFonts w:ascii="Times New Roman" w:eastAsia="Times New Roman" w:hAnsi="Times New Roman" w:cs="Times New Roman"/>
                <w:sz w:val="28"/>
                <w:szCs w:val="28"/>
                <w:lang w:eastAsia="ru-RU"/>
              </w:rPr>
              <w:t xml:space="preserve">Республики </w:t>
            </w:r>
            <w:r w:rsidR="00474E96">
              <w:rPr>
                <w:rFonts w:ascii="Times New Roman" w:eastAsia="Times New Roman" w:hAnsi="Times New Roman" w:cs="Times New Roman"/>
                <w:sz w:val="28"/>
                <w:szCs w:val="28"/>
                <w:lang w:eastAsia="ru-RU"/>
              </w:rPr>
              <w:t>Тыва</w:t>
            </w:r>
            <w:r w:rsidRPr="00BD1B96">
              <w:rPr>
                <w:rFonts w:ascii="Times New Roman" w:eastAsia="Times New Roman" w:hAnsi="Times New Roman" w:cs="Times New Roman"/>
                <w:sz w:val="28"/>
                <w:szCs w:val="28"/>
                <w:lang w:eastAsia="ru-RU"/>
              </w:rPr>
              <w:t>:</w:t>
            </w:r>
          </w:p>
        </w:tc>
      </w:tr>
      <w:tr w:rsidR="00B518FD" w:rsidRPr="00BD1B96" w:rsidTr="00327BE8">
        <w:trPr>
          <w:trHeight w:val="80"/>
          <w:jc w:val="center"/>
        </w:trPr>
        <w:tc>
          <w:tcPr>
            <w:tcW w:w="3185"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25" w:type="dxa"/>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186"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25" w:type="dxa"/>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185"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r>
      <w:tr w:rsidR="00B518FD" w:rsidRPr="00BD1B96" w:rsidTr="00327BE8">
        <w:trPr>
          <w:jc w:val="center"/>
        </w:trPr>
        <w:tc>
          <w:tcPr>
            <w:tcW w:w="3185"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(должность </w:t>
            </w:r>
            <w:r w:rsidRPr="00327BE8">
              <w:rPr>
                <w:rFonts w:ascii="Times New Roman" w:eastAsia="Times New Roman" w:hAnsi="Times New Roman" w:cs="Times New Roman"/>
                <w:sz w:val="24"/>
                <w:szCs w:val="20"/>
                <w:lang w:eastAsia="ru-RU"/>
              </w:rPr>
              <w:br/>
              <w:t>уполномоченного лица)</w:t>
            </w:r>
          </w:p>
        </w:tc>
        <w:tc>
          <w:tcPr>
            <w:tcW w:w="325" w:type="dxa"/>
            <w:tcBorders>
              <w:top w:val="nil"/>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8"/>
                <w:lang w:eastAsia="ru-RU"/>
              </w:rPr>
            </w:pPr>
          </w:p>
        </w:tc>
        <w:tc>
          <w:tcPr>
            <w:tcW w:w="3186"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(подпись)</w:t>
            </w:r>
          </w:p>
        </w:tc>
        <w:tc>
          <w:tcPr>
            <w:tcW w:w="325" w:type="dxa"/>
            <w:tcBorders>
              <w:top w:val="nil"/>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8"/>
                <w:lang w:eastAsia="ru-RU"/>
              </w:rPr>
            </w:pPr>
          </w:p>
        </w:tc>
        <w:tc>
          <w:tcPr>
            <w:tcW w:w="3185" w:type="dxa"/>
            <w:tcBorders>
              <w:top w:val="single" w:sz="4" w:space="0" w:color="000000"/>
              <w:left w:val="nil"/>
              <w:bottom w:val="nil"/>
              <w:right w:val="nil"/>
            </w:tcBorders>
          </w:tcPr>
          <w:p w:rsidR="00327BE8"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(фамилия, имя, отчество </w:t>
            </w:r>
            <w:r w:rsidRPr="00327BE8">
              <w:rPr>
                <w:rFonts w:ascii="Times New Roman" w:eastAsia="Times New Roman" w:hAnsi="Times New Roman" w:cs="Times New Roman"/>
                <w:sz w:val="24"/>
                <w:szCs w:val="20"/>
                <w:lang w:eastAsia="ru-RU"/>
              </w:rPr>
              <w:br/>
              <w:t xml:space="preserve">(последнее – при наличии) </w:t>
            </w:r>
          </w:p>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уполномоченного лица)</w:t>
            </w:r>
          </w:p>
        </w:tc>
      </w:tr>
      <w:tr w:rsidR="00B518FD" w:rsidRPr="00BD1B96" w:rsidTr="00327BE8">
        <w:trPr>
          <w:trHeight w:val="363"/>
          <w:jc w:val="center"/>
        </w:trPr>
        <w:tc>
          <w:tcPr>
            <w:tcW w:w="10206" w:type="dxa"/>
            <w:gridSpan w:val="5"/>
            <w:tcBorders>
              <w:top w:val="nil"/>
              <w:left w:val="nil"/>
              <w:bottom w:val="nil"/>
              <w:right w:val="nil"/>
            </w:tcBorders>
          </w:tcPr>
          <w:p w:rsidR="00B518FD" w:rsidRDefault="00B518FD" w:rsidP="00327BE8">
            <w:pPr>
              <w:spacing w:after="0" w:line="240" w:lineRule="auto"/>
              <w:jc w:val="both"/>
              <w:rPr>
                <w:rFonts w:ascii="Times New Roman" w:eastAsia="Times New Roman" w:hAnsi="Times New Roman" w:cs="Times New Roman"/>
                <w:sz w:val="28"/>
                <w:szCs w:val="28"/>
                <w:lang w:eastAsia="ru-RU"/>
              </w:rPr>
            </w:pPr>
          </w:p>
          <w:p w:rsidR="00327BE8" w:rsidRPr="00BD1B96" w:rsidRDefault="00327BE8" w:rsidP="00327BE8">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327BE8">
            <w:pPr>
              <w:spacing w:after="0" w:line="240" w:lineRule="auto"/>
              <w:ind w:firstLine="794"/>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lastRenderedPageBreak/>
              <w:t>От имени муниципального образования:</w:t>
            </w:r>
          </w:p>
          <w:tbl>
            <w:tblPr>
              <w:tblW w:w="10206" w:type="dxa"/>
              <w:jc w:val="center"/>
              <w:tblBorders>
                <w:insideH w:val="nil"/>
                <w:insideV w:val="nil"/>
              </w:tblBorders>
              <w:tblLayout w:type="fixed"/>
              <w:tblLook w:val="0400" w:firstRow="0" w:lastRow="0" w:firstColumn="0" w:lastColumn="0" w:noHBand="0" w:noVBand="1"/>
            </w:tblPr>
            <w:tblGrid>
              <w:gridCol w:w="3185"/>
              <w:gridCol w:w="325"/>
              <w:gridCol w:w="3186"/>
              <w:gridCol w:w="325"/>
              <w:gridCol w:w="3185"/>
            </w:tblGrid>
            <w:tr w:rsidR="00B518FD" w:rsidRPr="00BD1B96" w:rsidTr="00327BE8">
              <w:trPr>
                <w:trHeight w:val="80"/>
                <w:jc w:val="center"/>
              </w:trPr>
              <w:tc>
                <w:tcPr>
                  <w:tcW w:w="2833"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289" w:type="dxa"/>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2834"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289" w:type="dxa"/>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2833"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r>
            <w:tr w:rsidR="00B518FD" w:rsidRPr="00BD1B96" w:rsidTr="00327BE8">
              <w:trPr>
                <w:jc w:val="center"/>
              </w:trPr>
              <w:tc>
                <w:tcPr>
                  <w:tcW w:w="2833"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(должность </w:t>
                  </w:r>
                  <w:r w:rsidRPr="00327BE8">
                    <w:rPr>
                      <w:rFonts w:ascii="Times New Roman" w:eastAsia="Times New Roman" w:hAnsi="Times New Roman" w:cs="Times New Roman"/>
                      <w:sz w:val="24"/>
                      <w:szCs w:val="20"/>
                      <w:lang w:eastAsia="ru-RU"/>
                    </w:rPr>
                    <w:br/>
                    <w:t>уполномоченного лица)</w:t>
                  </w:r>
                </w:p>
              </w:tc>
              <w:tc>
                <w:tcPr>
                  <w:tcW w:w="289" w:type="dxa"/>
                  <w:tcBorders>
                    <w:top w:val="nil"/>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8"/>
                      <w:lang w:eastAsia="ru-RU"/>
                    </w:rPr>
                  </w:pPr>
                </w:p>
              </w:tc>
              <w:tc>
                <w:tcPr>
                  <w:tcW w:w="2834"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(подпись)</w:t>
                  </w:r>
                </w:p>
              </w:tc>
              <w:tc>
                <w:tcPr>
                  <w:tcW w:w="289" w:type="dxa"/>
                  <w:tcBorders>
                    <w:top w:val="nil"/>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8"/>
                      <w:lang w:eastAsia="ru-RU"/>
                    </w:rPr>
                  </w:pPr>
                </w:p>
              </w:tc>
              <w:tc>
                <w:tcPr>
                  <w:tcW w:w="2833"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(фамилия, имя, отчество </w:t>
                  </w:r>
                  <w:r w:rsidRPr="00327BE8">
                    <w:rPr>
                      <w:rFonts w:ascii="Times New Roman" w:eastAsia="Times New Roman" w:hAnsi="Times New Roman" w:cs="Times New Roman"/>
                      <w:sz w:val="24"/>
                      <w:szCs w:val="20"/>
                      <w:lang w:eastAsia="ru-RU"/>
                    </w:rPr>
                    <w:br/>
                    <w:t xml:space="preserve">(последнее – при </w:t>
                  </w:r>
                  <w:proofErr w:type="gramStart"/>
                  <w:r w:rsidRPr="00327BE8">
                    <w:rPr>
                      <w:rFonts w:ascii="Times New Roman" w:eastAsia="Times New Roman" w:hAnsi="Times New Roman" w:cs="Times New Roman"/>
                      <w:sz w:val="24"/>
                      <w:szCs w:val="20"/>
                      <w:lang w:eastAsia="ru-RU"/>
                    </w:rPr>
                    <w:t>наличии)</w:t>
                  </w:r>
                  <w:r w:rsidRPr="00327BE8">
                    <w:rPr>
                      <w:rFonts w:ascii="Times New Roman" w:eastAsia="Times New Roman" w:hAnsi="Times New Roman" w:cs="Times New Roman"/>
                      <w:sz w:val="24"/>
                      <w:szCs w:val="20"/>
                      <w:lang w:eastAsia="ru-RU"/>
                    </w:rPr>
                    <w:br/>
                    <w:t>уполномоченного</w:t>
                  </w:r>
                  <w:proofErr w:type="gramEnd"/>
                  <w:r w:rsidRPr="00327BE8">
                    <w:rPr>
                      <w:rFonts w:ascii="Times New Roman" w:eastAsia="Times New Roman" w:hAnsi="Times New Roman" w:cs="Times New Roman"/>
                      <w:sz w:val="24"/>
                      <w:szCs w:val="20"/>
                      <w:lang w:eastAsia="ru-RU"/>
                    </w:rPr>
                    <w:t xml:space="preserve"> лица)</w:t>
                  </w:r>
                </w:p>
              </w:tc>
            </w:tr>
          </w:tbl>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327BE8">
            <w:pPr>
              <w:spacing w:after="0" w:line="240" w:lineRule="auto"/>
              <w:ind w:firstLine="652"/>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организации:</w:t>
            </w:r>
          </w:p>
        </w:tc>
      </w:tr>
      <w:tr w:rsidR="00B518FD" w:rsidRPr="00BD1B96" w:rsidTr="00327BE8">
        <w:trPr>
          <w:trHeight w:val="363"/>
          <w:jc w:val="center"/>
        </w:trPr>
        <w:tc>
          <w:tcPr>
            <w:tcW w:w="3185"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25" w:type="dxa"/>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186"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25" w:type="dxa"/>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185"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r>
      <w:tr w:rsidR="00B518FD" w:rsidRPr="00BD1B96" w:rsidTr="00327BE8">
        <w:trPr>
          <w:jc w:val="center"/>
        </w:trPr>
        <w:tc>
          <w:tcPr>
            <w:tcW w:w="3185"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(должность </w:t>
            </w:r>
            <w:r w:rsidRPr="00327BE8">
              <w:rPr>
                <w:rFonts w:ascii="Times New Roman" w:eastAsia="Times New Roman" w:hAnsi="Times New Roman" w:cs="Times New Roman"/>
                <w:sz w:val="24"/>
                <w:szCs w:val="20"/>
                <w:lang w:eastAsia="ru-RU"/>
              </w:rPr>
              <w:br/>
              <w:t>уполномоченного лица)</w:t>
            </w:r>
          </w:p>
        </w:tc>
        <w:tc>
          <w:tcPr>
            <w:tcW w:w="325" w:type="dxa"/>
            <w:tcBorders>
              <w:top w:val="nil"/>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8"/>
                <w:lang w:eastAsia="ru-RU"/>
              </w:rPr>
            </w:pPr>
          </w:p>
        </w:tc>
        <w:tc>
          <w:tcPr>
            <w:tcW w:w="3186"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(подпись)</w:t>
            </w:r>
          </w:p>
        </w:tc>
        <w:tc>
          <w:tcPr>
            <w:tcW w:w="325" w:type="dxa"/>
            <w:tcBorders>
              <w:top w:val="nil"/>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8"/>
                <w:lang w:eastAsia="ru-RU"/>
              </w:rPr>
            </w:pPr>
          </w:p>
        </w:tc>
        <w:tc>
          <w:tcPr>
            <w:tcW w:w="3185"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(фамилия, имя, отчество </w:t>
            </w:r>
            <w:r w:rsidRPr="00327BE8">
              <w:rPr>
                <w:rFonts w:ascii="Times New Roman" w:eastAsia="Times New Roman" w:hAnsi="Times New Roman" w:cs="Times New Roman"/>
                <w:sz w:val="24"/>
                <w:szCs w:val="20"/>
                <w:lang w:eastAsia="ru-RU"/>
              </w:rPr>
              <w:br/>
              <w:t xml:space="preserve">(последнее – при </w:t>
            </w:r>
            <w:proofErr w:type="gramStart"/>
            <w:r w:rsidRPr="00327BE8">
              <w:rPr>
                <w:rFonts w:ascii="Times New Roman" w:eastAsia="Times New Roman" w:hAnsi="Times New Roman" w:cs="Times New Roman"/>
                <w:sz w:val="24"/>
                <w:szCs w:val="20"/>
                <w:lang w:eastAsia="ru-RU"/>
              </w:rPr>
              <w:t>наличии)</w:t>
            </w:r>
            <w:r w:rsidRPr="00327BE8">
              <w:rPr>
                <w:rFonts w:ascii="Times New Roman" w:eastAsia="Times New Roman" w:hAnsi="Times New Roman" w:cs="Times New Roman"/>
                <w:sz w:val="24"/>
                <w:szCs w:val="20"/>
                <w:lang w:eastAsia="ru-RU"/>
              </w:rPr>
              <w:br/>
              <w:t>уполномоченного</w:t>
            </w:r>
            <w:proofErr w:type="gramEnd"/>
            <w:r w:rsidRPr="00327BE8">
              <w:rPr>
                <w:rFonts w:ascii="Times New Roman" w:eastAsia="Times New Roman" w:hAnsi="Times New Roman" w:cs="Times New Roman"/>
                <w:sz w:val="24"/>
                <w:szCs w:val="20"/>
                <w:lang w:eastAsia="ru-RU"/>
              </w:rPr>
              <w:t xml:space="preserve"> лица)</w:t>
            </w:r>
          </w:p>
        </w:tc>
      </w:tr>
      <w:tr w:rsidR="00B518FD" w:rsidRPr="00BD1B96" w:rsidTr="00327BE8">
        <w:trPr>
          <w:trHeight w:val="363"/>
          <w:jc w:val="center"/>
        </w:trPr>
        <w:tc>
          <w:tcPr>
            <w:tcW w:w="10206" w:type="dxa"/>
            <w:gridSpan w:val="5"/>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0B3331">
            <w:pPr>
              <w:spacing w:after="0" w:line="240" w:lineRule="auto"/>
              <w:ind w:firstLine="652"/>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юридического лица:</w:t>
            </w:r>
          </w:p>
        </w:tc>
      </w:tr>
      <w:tr w:rsidR="00B518FD" w:rsidRPr="00BD1B96" w:rsidTr="00327BE8">
        <w:trPr>
          <w:trHeight w:val="363"/>
          <w:jc w:val="center"/>
        </w:trPr>
        <w:tc>
          <w:tcPr>
            <w:tcW w:w="3185"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25" w:type="dxa"/>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186"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25" w:type="dxa"/>
            <w:tcBorders>
              <w:top w:val="nil"/>
              <w:left w:val="nil"/>
              <w:bottom w:val="nil"/>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c>
          <w:tcPr>
            <w:tcW w:w="3185" w:type="dxa"/>
            <w:tcBorders>
              <w:top w:val="nil"/>
              <w:left w:val="nil"/>
              <w:bottom w:val="single" w:sz="4" w:space="0" w:color="000000"/>
              <w:right w:val="nil"/>
            </w:tcBorders>
          </w:tcPr>
          <w:p w:rsidR="00B518FD" w:rsidRPr="00BD1B96" w:rsidRDefault="00B518FD" w:rsidP="00327BE8">
            <w:pPr>
              <w:spacing w:after="0" w:line="240" w:lineRule="auto"/>
              <w:jc w:val="both"/>
              <w:rPr>
                <w:rFonts w:ascii="Times New Roman" w:eastAsia="Times New Roman" w:hAnsi="Times New Roman" w:cs="Times New Roman"/>
                <w:sz w:val="28"/>
                <w:szCs w:val="28"/>
                <w:lang w:eastAsia="ru-RU"/>
              </w:rPr>
            </w:pPr>
          </w:p>
        </w:tc>
      </w:tr>
      <w:tr w:rsidR="00B518FD" w:rsidRPr="00BD1B96" w:rsidTr="00327BE8">
        <w:trPr>
          <w:jc w:val="center"/>
        </w:trPr>
        <w:tc>
          <w:tcPr>
            <w:tcW w:w="3185"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(должность </w:t>
            </w:r>
            <w:r w:rsidRPr="00327BE8">
              <w:rPr>
                <w:rFonts w:ascii="Times New Roman" w:eastAsia="Times New Roman" w:hAnsi="Times New Roman" w:cs="Times New Roman"/>
                <w:sz w:val="24"/>
                <w:szCs w:val="20"/>
                <w:lang w:eastAsia="ru-RU"/>
              </w:rPr>
              <w:br/>
              <w:t>уполномоченного лица)</w:t>
            </w:r>
          </w:p>
        </w:tc>
        <w:tc>
          <w:tcPr>
            <w:tcW w:w="325" w:type="dxa"/>
            <w:tcBorders>
              <w:top w:val="nil"/>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8"/>
                <w:lang w:eastAsia="ru-RU"/>
              </w:rPr>
            </w:pPr>
          </w:p>
        </w:tc>
        <w:tc>
          <w:tcPr>
            <w:tcW w:w="3186"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(подпись)</w:t>
            </w:r>
          </w:p>
        </w:tc>
        <w:tc>
          <w:tcPr>
            <w:tcW w:w="325" w:type="dxa"/>
            <w:tcBorders>
              <w:top w:val="nil"/>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8"/>
                <w:lang w:eastAsia="ru-RU"/>
              </w:rPr>
            </w:pPr>
          </w:p>
        </w:tc>
        <w:tc>
          <w:tcPr>
            <w:tcW w:w="3185" w:type="dxa"/>
            <w:tcBorders>
              <w:top w:val="single" w:sz="4" w:space="0" w:color="000000"/>
              <w:left w:val="nil"/>
              <w:bottom w:val="nil"/>
              <w:right w:val="nil"/>
            </w:tcBorders>
          </w:tcPr>
          <w:p w:rsidR="00B518FD" w:rsidRPr="00327BE8" w:rsidRDefault="00B518FD" w:rsidP="00327BE8">
            <w:pPr>
              <w:spacing w:after="0" w:line="240" w:lineRule="auto"/>
              <w:jc w:val="center"/>
              <w:rPr>
                <w:rFonts w:ascii="Times New Roman" w:eastAsia="Times New Roman" w:hAnsi="Times New Roman" w:cs="Times New Roman"/>
                <w:sz w:val="24"/>
                <w:szCs w:val="20"/>
                <w:lang w:eastAsia="ru-RU"/>
              </w:rPr>
            </w:pPr>
            <w:r w:rsidRPr="00327BE8">
              <w:rPr>
                <w:rFonts w:ascii="Times New Roman" w:eastAsia="Times New Roman" w:hAnsi="Times New Roman" w:cs="Times New Roman"/>
                <w:sz w:val="24"/>
                <w:szCs w:val="20"/>
                <w:lang w:eastAsia="ru-RU"/>
              </w:rPr>
              <w:t xml:space="preserve">(фамилия, имя, отчество </w:t>
            </w:r>
            <w:r w:rsidRPr="00327BE8">
              <w:rPr>
                <w:rFonts w:ascii="Times New Roman" w:eastAsia="Times New Roman" w:hAnsi="Times New Roman" w:cs="Times New Roman"/>
                <w:sz w:val="24"/>
                <w:szCs w:val="20"/>
                <w:lang w:eastAsia="ru-RU"/>
              </w:rPr>
              <w:br/>
              <w:t xml:space="preserve">(последнее – при </w:t>
            </w:r>
            <w:proofErr w:type="gramStart"/>
            <w:r w:rsidRPr="00327BE8">
              <w:rPr>
                <w:rFonts w:ascii="Times New Roman" w:eastAsia="Times New Roman" w:hAnsi="Times New Roman" w:cs="Times New Roman"/>
                <w:sz w:val="24"/>
                <w:szCs w:val="20"/>
                <w:lang w:eastAsia="ru-RU"/>
              </w:rPr>
              <w:t>наличии)</w:t>
            </w:r>
            <w:r w:rsidRPr="00327BE8">
              <w:rPr>
                <w:rFonts w:ascii="Times New Roman" w:eastAsia="Times New Roman" w:hAnsi="Times New Roman" w:cs="Times New Roman"/>
                <w:sz w:val="24"/>
                <w:szCs w:val="20"/>
                <w:lang w:eastAsia="ru-RU"/>
              </w:rPr>
              <w:br/>
              <w:t>уполномоченного</w:t>
            </w:r>
            <w:proofErr w:type="gramEnd"/>
            <w:r w:rsidRPr="00327BE8">
              <w:rPr>
                <w:rFonts w:ascii="Times New Roman" w:eastAsia="Times New Roman" w:hAnsi="Times New Roman" w:cs="Times New Roman"/>
                <w:sz w:val="24"/>
                <w:szCs w:val="20"/>
                <w:lang w:eastAsia="ru-RU"/>
              </w:rPr>
              <w:t xml:space="preserve"> лица)</w:t>
            </w:r>
          </w:p>
        </w:tc>
      </w:tr>
    </w:tbl>
    <w:p w:rsidR="00B518FD" w:rsidRPr="00BD1B96" w:rsidRDefault="00B518FD" w:rsidP="00500146">
      <w:pPr>
        <w:spacing w:after="0" w:line="240" w:lineRule="auto"/>
        <w:jc w:val="both"/>
        <w:rPr>
          <w:rFonts w:ascii="Times New Roman" w:eastAsia="Calibri" w:hAnsi="Times New Roman" w:cs="Times New Roman"/>
          <w:sz w:val="28"/>
          <w:szCs w:val="28"/>
          <w:lang w:eastAsia="ru-RU"/>
        </w:rPr>
      </w:pPr>
    </w:p>
    <w:p w:rsidR="00B518FD" w:rsidRPr="00BD1B96" w:rsidRDefault="00B518FD" w:rsidP="00500146">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sectPr w:rsidR="00B518FD" w:rsidRPr="00BD1B96" w:rsidSect="00500146">
          <w:headerReference w:type="default" r:id="rId106"/>
          <w:footerReference w:type="default" r:id="rId107"/>
          <w:headerReference w:type="first" r:id="rId108"/>
          <w:footerReference w:type="first" r:id="rId109"/>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color w:val="000000"/>
          <w:sz w:val="28"/>
          <w:szCs w:val="28"/>
          <w:lang w:eastAsia="ru-RU"/>
        </w:rPr>
        <w:t>____________</w:t>
      </w:r>
    </w:p>
    <w:p w:rsidR="00B518FD" w:rsidRPr="00BD1B96" w:rsidRDefault="00B518FD" w:rsidP="000B3331">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117A5A" w:rsidRPr="00BD1B96">
        <w:rPr>
          <w:rFonts w:ascii="Times New Roman" w:eastAsia="Times New Roman" w:hAnsi="Times New Roman" w:cs="Times New Roman"/>
          <w:sz w:val="28"/>
          <w:szCs w:val="20"/>
          <w:lang w:eastAsia="ru-RU"/>
        </w:rPr>
        <w:t>риложение</w:t>
      </w:r>
      <w:r w:rsidRPr="00BD1B96">
        <w:rPr>
          <w:rFonts w:ascii="Times New Roman" w:eastAsia="Times New Roman" w:hAnsi="Times New Roman" w:cs="Times New Roman"/>
          <w:sz w:val="28"/>
          <w:szCs w:val="20"/>
          <w:lang w:eastAsia="ru-RU"/>
        </w:rPr>
        <w:t xml:space="preserve"> № </w:t>
      </w:r>
      <w:r w:rsidR="00231F74">
        <w:rPr>
          <w:rFonts w:ascii="Times New Roman" w:eastAsia="Times New Roman" w:hAnsi="Times New Roman" w:cs="Times New Roman"/>
          <w:sz w:val="28"/>
          <w:szCs w:val="20"/>
          <w:lang w:eastAsia="ru-RU"/>
        </w:rPr>
        <w:t>29</w:t>
      </w:r>
    </w:p>
    <w:p w:rsidR="00BF4BE1" w:rsidRPr="00BD1B96" w:rsidRDefault="00BF4BE1" w:rsidP="000B3331">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Default="00BF4BE1" w:rsidP="000B3331">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117A5A" w:rsidRDefault="00117A5A" w:rsidP="000B3331">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0B3331" w:rsidP="000B3331">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0B3331">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0B3331">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B518FD" w:rsidRPr="000B3331" w:rsidRDefault="00B518FD" w:rsidP="000B3331">
      <w:pPr>
        <w:tabs>
          <w:tab w:val="right" w:pos="9071"/>
        </w:tabs>
        <w:spacing w:after="0" w:line="240" w:lineRule="auto"/>
        <w:jc w:val="center"/>
        <w:rPr>
          <w:rFonts w:ascii="Times New Roman" w:eastAsia="Times New Roman" w:hAnsi="Times New Roman" w:cs="Times New Roman"/>
          <w:sz w:val="28"/>
          <w:szCs w:val="20"/>
          <w:lang w:eastAsia="ru-RU"/>
        </w:rPr>
      </w:pPr>
      <w:r w:rsidRPr="000B3331">
        <w:rPr>
          <w:rFonts w:ascii="Times New Roman" w:eastAsia="Times New Roman" w:hAnsi="Times New Roman" w:cs="Times New Roman"/>
          <w:sz w:val="28"/>
          <w:szCs w:val="20"/>
          <w:lang w:eastAsia="ru-RU"/>
        </w:rPr>
        <w:t>об изменении реквизитов сторон</w:t>
      </w:r>
    </w:p>
    <w:p w:rsidR="000B3331" w:rsidRPr="00E72552" w:rsidRDefault="000B3331" w:rsidP="000B3331">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0B3331" w:rsidRDefault="00B518FD" w:rsidP="000B3331">
      <w:pPr>
        <w:tabs>
          <w:tab w:val="right" w:pos="9071"/>
        </w:tabs>
        <w:spacing w:after="0" w:line="240" w:lineRule="auto"/>
        <w:jc w:val="center"/>
        <w:rPr>
          <w:rFonts w:ascii="Times New Roman" w:eastAsia="Times New Roman" w:hAnsi="Times New Roman" w:cs="Times New Roman"/>
          <w:sz w:val="24"/>
          <w:szCs w:val="20"/>
          <w:u w:val="single"/>
          <w:lang w:eastAsia="ru-RU"/>
        </w:rPr>
      </w:pPr>
      <w:r w:rsidRPr="000B3331">
        <w:rPr>
          <w:rFonts w:ascii="Times New Roman" w:eastAsia="Times New Roman" w:hAnsi="Times New Roman" w:cs="Times New Roman"/>
          <w:sz w:val="24"/>
          <w:szCs w:val="20"/>
          <w:lang w:eastAsia="ru-RU"/>
        </w:rPr>
        <w:t>(полное наименование стороны соглашения о защите и поощрении капиталовложений)</w:t>
      </w:r>
    </w:p>
    <w:p w:rsidR="00B518FD" w:rsidRPr="00D90F5F" w:rsidRDefault="00B518FD" w:rsidP="000B3331">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0B3331" w:rsidRPr="00D90F5F">
        <w:rPr>
          <w:rFonts w:ascii="Times New Roman" w:eastAsia="Times New Roman" w:hAnsi="Times New Roman" w:cs="Times New Roman"/>
          <w:sz w:val="28"/>
          <w:szCs w:val="20"/>
          <w:lang w:eastAsia="ru-RU"/>
        </w:rPr>
        <w:t>__________________________________________________________________</w:t>
      </w:r>
      <w:r w:rsidRPr="00D90F5F">
        <w:rPr>
          <w:rFonts w:ascii="Times New Roman" w:eastAsia="Times New Roman" w:hAnsi="Times New Roman" w:cs="Times New Roman"/>
          <w:sz w:val="28"/>
          <w:szCs w:val="20"/>
          <w:lang w:eastAsia="ru-RU"/>
        </w:rPr>
        <w:t>,</w:t>
      </w:r>
    </w:p>
    <w:p w:rsidR="00B518FD" w:rsidRPr="00D90F5F" w:rsidRDefault="00B518FD" w:rsidP="000B3331">
      <w:pPr>
        <w:tabs>
          <w:tab w:val="right" w:pos="9071"/>
        </w:tabs>
        <w:spacing w:after="0" w:line="240" w:lineRule="auto"/>
        <w:ind w:left="851"/>
        <w:jc w:val="center"/>
        <w:rPr>
          <w:rFonts w:ascii="Times New Roman" w:eastAsia="Times New Roman" w:hAnsi="Times New Roman" w:cs="Times New Roman"/>
          <w:sz w:val="24"/>
          <w:szCs w:val="20"/>
          <w:lang w:eastAsia="ru-RU"/>
        </w:rPr>
      </w:pPr>
      <w:r w:rsidRPr="00D90F5F">
        <w:rPr>
          <w:rFonts w:ascii="Times New Roman" w:eastAsia="Times New Roman" w:hAnsi="Times New Roman" w:cs="Times New Roman"/>
          <w:sz w:val="24"/>
          <w:szCs w:val="20"/>
          <w:lang w:eastAsia="ru-RU"/>
        </w:rPr>
        <w:t>(должность, фамилия, имя, отчество (последнее – при наличии) стороны</w:t>
      </w:r>
      <w:r w:rsidRPr="00D90F5F">
        <w:rPr>
          <w:rFonts w:ascii="Times New Roman" w:eastAsia="Times New Roman" w:hAnsi="Times New Roman" w:cs="Times New Roman"/>
          <w:sz w:val="24"/>
          <w:szCs w:val="20"/>
          <w:lang w:eastAsia="ru-RU"/>
        </w:rPr>
        <w:br/>
        <w:t>соглашения о защите и поощрении капиталовложений)</w:t>
      </w:r>
    </w:p>
    <w:p w:rsidR="00B518FD" w:rsidRPr="00D90F5F" w:rsidRDefault="00B518FD" w:rsidP="000B3331">
      <w:pPr>
        <w:tabs>
          <w:tab w:val="right" w:pos="9071"/>
        </w:tabs>
        <w:spacing w:after="0" w:line="240" w:lineRule="auto"/>
        <w:jc w:val="both"/>
        <w:rPr>
          <w:rFonts w:ascii="Times New Roman" w:eastAsia="Times New Roman" w:hAnsi="Times New Roman" w:cs="Times New Roman"/>
          <w:sz w:val="28"/>
          <w:szCs w:val="20"/>
          <w:lang w:eastAsia="ru-RU"/>
        </w:rPr>
      </w:pPr>
      <w:r w:rsidRPr="00D90F5F">
        <w:rPr>
          <w:rFonts w:ascii="Times New Roman" w:eastAsia="Times New Roman" w:hAnsi="Times New Roman" w:cs="Times New Roman"/>
          <w:sz w:val="28"/>
          <w:szCs w:val="20"/>
          <w:lang w:eastAsia="ru-RU"/>
        </w:rPr>
        <w:t xml:space="preserve">действующего на основании </w:t>
      </w:r>
      <w:r w:rsidR="000B3331" w:rsidRPr="00D90F5F">
        <w:rPr>
          <w:rFonts w:ascii="Times New Roman" w:eastAsia="Times New Roman" w:hAnsi="Times New Roman" w:cs="Times New Roman"/>
          <w:sz w:val="28"/>
          <w:szCs w:val="20"/>
          <w:lang w:eastAsia="ru-RU"/>
        </w:rPr>
        <w:t>_______________________________________________</w:t>
      </w:r>
      <w:r w:rsidRPr="00D90F5F">
        <w:rPr>
          <w:rFonts w:ascii="Times New Roman" w:eastAsia="Times New Roman" w:hAnsi="Times New Roman" w:cs="Times New Roman"/>
          <w:sz w:val="28"/>
          <w:szCs w:val="20"/>
          <w:lang w:eastAsia="ru-RU"/>
        </w:rPr>
        <w:t>,</w:t>
      </w:r>
    </w:p>
    <w:p w:rsidR="00B518FD" w:rsidRPr="000B3331" w:rsidRDefault="00B518FD" w:rsidP="000B3331">
      <w:pPr>
        <w:tabs>
          <w:tab w:val="right" w:pos="9071"/>
        </w:tabs>
        <w:spacing w:after="0" w:line="240" w:lineRule="auto"/>
        <w:ind w:left="3402"/>
        <w:jc w:val="center"/>
        <w:rPr>
          <w:rFonts w:ascii="Times New Roman" w:eastAsia="Times New Roman" w:hAnsi="Times New Roman" w:cs="Times New Roman"/>
          <w:sz w:val="24"/>
          <w:szCs w:val="24"/>
          <w:lang w:eastAsia="ru-RU"/>
        </w:rPr>
      </w:pPr>
      <w:r w:rsidRPr="000B3331">
        <w:rPr>
          <w:rFonts w:ascii="Times New Roman" w:eastAsia="Times New Roman" w:hAnsi="Times New Roman" w:cs="Times New Roman"/>
          <w:sz w:val="24"/>
          <w:szCs w:val="24"/>
          <w:lang w:eastAsia="ru-RU"/>
        </w:rPr>
        <w:t xml:space="preserve">(устав, доверенность или иной документ, </w:t>
      </w:r>
      <w:r w:rsidRPr="000B3331">
        <w:rPr>
          <w:rFonts w:ascii="Times New Roman" w:eastAsia="Times New Roman" w:hAnsi="Times New Roman" w:cs="Times New Roman"/>
          <w:sz w:val="24"/>
          <w:szCs w:val="24"/>
          <w:lang w:eastAsia="ru-RU"/>
        </w:rPr>
        <w:br/>
        <w:t>удостоверяющий полномочия)</w:t>
      </w:r>
    </w:p>
    <w:p w:rsidR="00B518FD" w:rsidRPr="00BD1B96" w:rsidRDefault="00B518FD" w:rsidP="000B3331">
      <w:pPr>
        <w:autoSpaceDE w:val="0"/>
        <w:autoSpaceDN w:val="0"/>
        <w:adjustRightInd w:val="0"/>
        <w:spacing w:after="0" w:line="240" w:lineRule="auto"/>
        <w:jc w:val="both"/>
        <w:rPr>
          <w:rFonts w:ascii="Times New Roman" w:hAnsi="Times New Roman" w:cs="Times New Roman"/>
          <w:bCs/>
          <w:sz w:val="28"/>
          <w:szCs w:val="28"/>
        </w:rPr>
      </w:pPr>
      <w:r w:rsidRPr="00BD1B96">
        <w:rPr>
          <w:rFonts w:ascii="Times New Roman" w:eastAsia="Times New Roman" w:hAnsi="Times New Roman" w:cs="Times New Roman"/>
          <w:sz w:val="28"/>
          <w:szCs w:val="20"/>
          <w:lang w:eastAsia="ru-RU"/>
        </w:rPr>
        <w:t xml:space="preserve">в соответствии с пунктом __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w:t>
      </w:r>
      <w:r w:rsidR="00117A5A" w:rsidRPr="00117A5A">
        <w:rPr>
          <w:rFonts w:ascii="Times New Roman" w:eastAsia="Times New Roman" w:hAnsi="Times New Roman" w:cs="Times New Roman"/>
          <w:sz w:val="28"/>
          <w:szCs w:val="20"/>
          <w:lang w:eastAsia="ru-RU"/>
        </w:rPr>
        <w:t>13 сентября 2022 г. № 1602</w:t>
      </w:r>
      <w:r w:rsidR="00117A5A">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(далее - Правила), сообщает об изменении своих реквизитов</w:t>
      </w:r>
      <w:r w:rsidRPr="00BD1B96">
        <w:rPr>
          <w:rFonts w:ascii="Times New Roman" w:hAnsi="Times New Roman" w:cs="Times New Roman"/>
          <w:b/>
          <w:bCs/>
          <w:sz w:val="28"/>
          <w:szCs w:val="28"/>
        </w:rPr>
        <w:t xml:space="preserve"> </w:t>
      </w:r>
      <w:r w:rsidRPr="00BD1B96">
        <w:rPr>
          <w:rFonts w:ascii="Times New Roman" w:hAnsi="Times New Roman" w:cs="Times New Roman"/>
          <w:bCs/>
          <w:sz w:val="28"/>
          <w:szCs w:val="28"/>
        </w:rPr>
        <w:t>(в том числе наименования) и направляет актуальную информацию о них:</w:t>
      </w:r>
    </w:p>
    <w:p w:rsidR="00B518FD" w:rsidRPr="00BD1B96" w:rsidRDefault="00B518FD" w:rsidP="000B3331">
      <w:pPr>
        <w:tabs>
          <w:tab w:val="right" w:pos="9071"/>
        </w:tabs>
        <w:spacing w:after="0" w:line="240" w:lineRule="auto"/>
        <w:jc w:val="center"/>
        <w:rPr>
          <w:rFonts w:ascii="Times New Roman" w:eastAsia="Times New Roman" w:hAnsi="Times New Roman" w:cs="Times New Roman"/>
          <w:b/>
          <w:sz w:val="28"/>
          <w:szCs w:val="20"/>
          <w:lang w:eastAsia="ru-RU"/>
        </w:rPr>
      </w:pPr>
    </w:p>
    <w:p w:rsidR="00B518FD" w:rsidRPr="000B3331" w:rsidRDefault="003F036A" w:rsidP="000B3331">
      <w:pPr>
        <w:tabs>
          <w:tab w:val="right" w:pos="9071"/>
        </w:tabs>
        <w:spacing w:after="0" w:line="240" w:lineRule="auto"/>
        <w:jc w:val="center"/>
        <w:rPr>
          <w:rFonts w:ascii="Times New Roman" w:eastAsia="Times New Roman" w:hAnsi="Times New Roman" w:cs="Times New Roman"/>
          <w:sz w:val="32"/>
          <w:szCs w:val="20"/>
          <w:lang w:eastAsia="ru-RU"/>
        </w:rPr>
      </w:pPr>
      <w:r w:rsidRPr="000B3331">
        <w:rPr>
          <w:rFonts w:ascii="Times New Roman" w:eastAsia="Times New Roman" w:hAnsi="Times New Roman" w:cs="Times New Roman"/>
          <w:sz w:val="32"/>
          <w:szCs w:val="20"/>
          <w:lang w:eastAsia="ru-RU"/>
        </w:rPr>
        <w:t>«</w:t>
      </w:r>
      <w:r w:rsidR="000B3331" w:rsidRPr="000B3331">
        <w:rPr>
          <w:rFonts w:ascii="Times New Roman" w:eastAsia="Times New Roman" w:hAnsi="Times New Roman" w:cs="Times New Roman"/>
          <w:sz w:val="32"/>
          <w:szCs w:val="20"/>
          <w:lang w:eastAsia="ru-RU"/>
        </w:rPr>
        <w:t>________________</w:t>
      </w:r>
      <w:r w:rsidR="000B3331">
        <w:rPr>
          <w:rFonts w:ascii="Times New Roman" w:eastAsia="Times New Roman" w:hAnsi="Times New Roman" w:cs="Times New Roman"/>
          <w:sz w:val="32"/>
          <w:szCs w:val="20"/>
          <w:lang w:eastAsia="ru-RU"/>
        </w:rPr>
        <w:t>_______</w:t>
      </w:r>
      <w:r w:rsidR="000B3331" w:rsidRPr="000B3331">
        <w:rPr>
          <w:rFonts w:ascii="Times New Roman" w:eastAsia="Times New Roman" w:hAnsi="Times New Roman" w:cs="Times New Roman"/>
          <w:sz w:val="32"/>
          <w:szCs w:val="20"/>
          <w:lang w:eastAsia="ru-RU"/>
        </w:rPr>
        <w:t>______________________________________»</w:t>
      </w:r>
      <w:r w:rsidR="00B518FD" w:rsidRPr="000B3331">
        <w:rPr>
          <w:rFonts w:ascii="Times New Roman" w:eastAsia="Times New Roman" w:hAnsi="Times New Roman" w:cs="Times New Roman"/>
          <w:sz w:val="32"/>
          <w:szCs w:val="20"/>
          <w:lang w:eastAsia="ru-RU"/>
        </w:rPr>
        <w:t>.</w:t>
      </w:r>
    </w:p>
    <w:p w:rsidR="00B518FD" w:rsidRPr="000B3331" w:rsidRDefault="00B518FD" w:rsidP="000B3331">
      <w:pPr>
        <w:tabs>
          <w:tab w:val="right" w:pos="9071"/>
        </w:tabs>
        <w:spacing w:after="0" w:line="240" w:lineRule="auto"/>
        <w:jc w:val="center"/>
        <w:rPr>
          <w:rFonts w:ascii="Times New Roman" w:eastAsia="Times New Roman" w:hAnsi="Times New Roman" w:cs="Times New Roman"/>
          <w:sz w:val="24"/>
          <w:szCs w:val="24"/>
          <w:lang w:eastAsia="ru-RU"/>
        </w:rPr>
      </w:pPr>
      <w:r w:rsidRPr="000B3331">
        <w:rPr>
          <w:rFonts w:ascii="Times New Roman" w:eastAsia="Times New Roman" w:hAnsi="Times New Roman" w:cs="Times New Roman"/>
          <w:sz w:val="24"/>
          <w:szCs w:val="24"/>
          <w:lang w:eastAsia="ru-RU"/>
        </w:rPr>
        <w:t>(реквизиты соответствующей стороны в новой редакции)</w:t>
      </w:r>
    </w:p>
    <w:p w:rsidR="00B518FD" w:rsidRDefault="00B518FD" w:rsidP="000B3331">
      <w:pPr>
        <w:tabs>
          <w:tab w:val="right" w:pos="9071"/>
        </w:tabs>
        <w:spacing w:after="0" w:line="240" w:lineRule="auto"/>
        <w:jc w:val="center"/>
        <w:rPr>
          <w:rFonts w:ascii="Times New Roman" w:eastAsia="Times New Roman" w:hAnsi="Times New Roman" w:cs="Times New Roman"/>
          <w:b/>
          <w:sz w:val="28"/>
          <w:szCs w:val="20"/>
          <w:lang w:eastAsia="ru-RU"/>
        </w:rPr>
      </w:pPr>
    </w:p>
    <w:p w:rsidR="000B3331" w:rsidRDefault="000B3331" w:rsidP="000B3331">
      <w:pPr>
        <w:tabs>
          <w:tab w:val="right" w:pos="9071"/>
        </w:tabs>
        <w:spacing w:after="0" w:line="240" w:lineRule="auto"/>
        <w:jc w:val="center"/>
        <w:rPr>
          <w:rFonts w:ascii="Times New Roman" w:eastAsia="Times New Roman" w:hAnsi="Times New Roman" w:cs="Times New Roman"/>
          <w:b/>
          <w:sz w:val="28"/>
          <w:szCs w:val="20"/>
          <w:lang w:eastAsia="ru-RU"/>
        </w:rPr>
      </w:pPr>
    </w:p>
    <w:p w:rsidR="000B3331" w:rsidRPr="00BD1B96" w:rsidRDefault="000B3331" w:rsidP="000B3331">
      <w:pPr>
        <w:tabs>
          <w:tab w:val="right" w:pos="9071"/>
        </w:tabs>
        <w:spacing w:after="0" w:line="240" w:lineRule="auto"/>
        <w:jc w:val="center"/>
        <w:rPr>
          <w:rFonts w:ascii="Times New Roman" w:eastAsia="Times New Roman" w:hAnsi="Times New Roman" w:cs="Times New Roman"/>
          <w:b/>
          <w:sz w:val="28"/>
          <w:szCs w:val="20"/>
          <w:lang w:eastAsia="ru-RU"/>
        </w:rPr>
      </w:pPr>
    </w:p>
    <w:tbl>
      <w:tblPr>
        <w:tblW w:w="4891" w:type="pct"/>
        <w:jc w:val="center"/>
        <w:tblBorders>
          <w:top w:val="nil"/>
          <w:left w:val="nil"/>
          <w:bottom w:val="nil"/>
          <w:right w:val="nil"/>
          <w:insideH w:val="nil"/>
          <w:insideV w:val="nil"/>
        </w:tblBorders>
        <w:tblLayout w:type="fixed"/>
        <w:tblLook w:val="0400" w:firstRow="0" w:lastRow="0" w:firstColumn="0" w:lastColumn="0" w:noHBand="0" w:noVBand="1"/>
      </w:tblPr>
      <w:tblGrid>
        <w:gridCol w:w="3118"/>
        <w:gridCol w:w="317"/>
        <w:gridCol w:w="3117"/>
        <w:gridCol w:w="317"/>
        <w:gridCol w:w="3115"/>
      </w:tblGrid>
      <w:tr w:rsidR="00B518FD" w:rsidRPr="000B3331" w:rsidTr="00A90E48">
        <w:trPr>
          <w:trHeight w:val="363"/>
          <w:jc w:val="center"/>
        </w:trPr>
        <w:tc>
          <w:tcPr>
            <w:tcW w:w="1561" w:type="pct"/>
            <w:tcBorders>
              <w:top w:val="nil"/>
              <w:left w:val="nil"/>
              <w:bottom w:val="single" w:sz="4" w:space="0" w:color="auto"/>
              <w:right w:val="nil"/>
            </w:tcBorders>
          </w:tcPr>
          <w:p w:rsidR="00B518FD" w:rsidRPr="000B3331" w:rsidDel="006766FC" w:rsidRDefault="00B518FD" w:rsidP="000B3331">
            <w:pPr>
              <w:spacing w:after="0" w:line="240" w:lineRule="auto"/>
              <w:jc w:val="both"/>
              <w:rPr>
                <w:rFonts w:ascii="Times New Roman" w:eastAsia="Times New Roman" w:hAnsi="Times New Roman" w:cs="Times New Roman"/>
                <w:sz w:val="24"/>
                <w:szCs w:val="28"/>
                <w:lang w:eastAsia="ru-RU"/>
              </w:rPr>
            </w:pPr>
          </w:p>
        </w:tc>
        <w:tc>
          <w:tcPr>
            <w:tcW w:w="159" w:type="pct"/>
            <w:tcBorders>
              <w:left w:val="nil"/>
              <w:bottom w:val="nil"/>
              <w:right w:val="nil"/>
            </w:tcBorders>
          </w:tcPr>
          <w:p w:rsidR="00B518FD" w:rsidRPr="000B3331" w:rsidRDefault="00B518FD" w:rsidP="000B3331">
            <w:pPr>
              <w:spacing w:after="0" w:line="240" w:lineRule="auto"/>
              <w:jc w:val="both"/>
              <w:rPr>
                <w:rFonts w:ascii="Times New Roman" w:eastAsia="Times New Roman" w:hAnsi="Times New Roman" w:cs="Times New Roman"/>
                <w:sz w:val="24"/>
                <w:szCs w:val="28"/>
                <w:lang w:eastAsia="ru-RU"/>
              </w:rPr>
            </w:pPr>
          </w:p>
        </w:tc>
        <w:tc>
          <w:tcPr>
            <w:tcW w:w="1561" w:type="pct"/>
            <w:tcBorders>
              <w:top w:val="nil"/>
              <w:left w:val="nil"/>
              <w:bottom w:val="nil"/>
              <w:right w:val="nil"/>
            </w:tcBorders>
          </w:tcPr>
          <w:p w:rsidR="00B518FD" w:rsidRPr="000B3331" w:rsidRDefault="00B518FD" w:rsidP="000B3331">
            <w:pPr>
              <w:spacing w:after="0" w:line="240" w:lineRule="auto"/>
              <w:jc w:val="both"/>
              <w:rPr>
                <w:rFonts w:ascii="Times New Roman" w:eastAsia="Times New Roman" w:hAnsi="Times New Roman" w:cs="Times New Roman"/>
                <w:sz w:val="24"/>
                <w:szCs w:val="28"/>
                <w:lang w:eastAsia="ru-RU"/>
              </w:rPr>
            </w:pPr>
          </w:p>
        </w:tc>
        <w:tc>
          <w:tcPr>
            <w:tcW w:w="159" w:type="pct"/>
            <w:tcBorders>
              <w:top w:val="nil"/>
              <w:left w:val="nil"/>
              <w:bottom w:val="nil"/>
              <w:right w:val="nil"/>
            </w:tcBorders>
          </w:tcPr>
          <w:p w:rsidR="00B518FD" w:rsidRPr="000B3331" w:rsidRDefault="00B518FD" w:rsidP="000B3331">
            <w:pPr>
              <w:spacing w:after="0" w:line="240" w:lineRule="auto"/>
              <w:jc w:val="both"/>
              <w:rPr>
                <w:rFonts w:ascii="Times New Roman" w:eastAsia="Times New Roman" w:hAnsi="Times New Roman" w:cs="Times New Roman"/>
                <w:sz w:val="24"/>
                <w:szCs w:val="28"/>
                <w:lang w:eastAsia="ru-RU"/>
              </w:rPr>
            </w:pPr>
          </w:p>
        </w:tc>
        <w:tc>
          <w:tcPr>
            <w:tcW w:w="1560" w:type="pct"/>
            <w:tcBorders>
              <w:top w:val="nil"/>
              <w:left w:val="nil"/>
              <w:bottom w:val="nil"/>
              <w:right w:val="nil"/>
            </w:tcBorders>
          </w:tcPr>
          <w:p w:rsidR="00B518FD" w:rsidRPr="000B3331" w:rsidRDefault="00B518FD" w:rsidP="000B3331">
            <w:pPr>
              <w:spacing w:after="0" w:line="240" w:lineRule="auto"/>
              <w:jc w:val="both"/>
              <w:rPr>
                <w:rFonts w:ascii="Times New Roman" w:eastAsia="Times New Roman" w:hAnsi="Times New Roman" w:cs="Times New Roman"/>
                <w:sz w:val="24"/>
                <w:szCs w:val="28"/>
                <w:lang w:eastAsia="ru-RU"/>
              </w:rPr>
            </w:pPr>
          </w:p>
        </w:tc>
      </w:tr>
      <w:tr w:rsidR="00B518FD" w:rsidRPr="000B3331" w:rsidTr="00A90E48">
        <w:trPr>
          <w:trHeight w:val="363"/>
          <w:jc w:val="center"/>
        </w:trPr>
        <w:tc>
          <w:tcPr>
            <w:tcW w:w="1561" w:type="pct"/>
            <w:tcBorders>
              <w:top w:val="single" w:sz="4" w:space="0" w:color="auto"/>
              <w:left w:val="nil"/>
              <w:bottom w:val="nil"/>
              <w:right w:val="nil"/>
            </w:tcBorders>
          </w:tcPr>
          <w:p w:rsidR="00B518FD" w:rsidRPr="000B3331" w:rsidDel="006766FC"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(дата)</w:t>
            </w:r>
          </w:p>
        </w:tc>
        <w:tc>
          <w:tcPr>
            <w:tcW w:w="159" w:type="pct"/>
            <w:tcBorders>
              <w:top w:val="nil"/>
              <w:left w:val="nil"/>
              <w:bottom w:val="nil"/>
              <w:right w:val="nil"/>
            </w:tcBorders>
          </w:tcPr>
          <w:p w:rsidR="00B518FD" w:rsidRPr="000B3331" w:rsidRDefault="00B518FD" w:rsidP="000B3331">
            <w:pPr>
              <w:spacing w:after="0" w:line="240" w:lineRule="auto"/>
              <w:jc w:val="both"/>
              <w:rPr>
                <w:rFonts w:ascii="Times New Roman" w:eastAsia="Times New Roman" w:hAnsi="Times New Roman" w:cs="Times New Roman"/>
                <w:sz w:val="24"/>
                <w:szCs w:val="28"/>
                <w:lang w:eastAsia="ru-RU"/>
              </w:rPr>
            </w:pPr>
          </w:p>
        </w:tc>
        <w:tc>
          <w:tcPr>
            <w:tcW w:w="1561" w:type="pct"/>
            <w:tcBorders>
              <w:top w:val="nil"/>
              <w:left w:val="nil"/>
              <w:bottom w:val="nil"/>
              <w:right w:val="nil"/>
            </w:tcBorders>
          </w:tcPr>
          <w:p w:rsidR="00B518FD" w:rsidRPr="000B3331" w:rsidRDefault="00B518FD" w:rsidP="000B3331">
            <w:pPr>
              <w:spacing w:after="0" w:line="240" w:lineRule="auto"/>
              <w:jc w:val="both"/>
              <w:rPr>
                <w:rFonts w:ascii="Times New Roman" w:eastAsia="Times New Roman" w:hAnsi="Times New Roman" w:cs="Times New Roman"/>
                <w:sz w:val="24"/>
                <w:szCs w:val="28"/>
                <w:lang w:eastAsia="ru-RU"/>
              </w:rPr>
            </w:pPr>
          </w:p>
        </w:tc>
        <w:tc>
          <w:tcPr>
            <w:tcW w:w="159" w:type="pct"/>
            <w:tcBorders>
              <w:top w:val="nil"/>
              <w:left w:val="nil"/>
              <w:bottom w:val="nil"/>
              <w:right w:val="nil"/>
            </w:tcBorders>
          </w:tcPr>
          <w:p w:rsidR="00B518FD" w:rsidRPr="000B3331" w:rsidRDefault="00B518FD" w:rsidP="000B3331">
            <w:pPr>
              <w:spacing w:after="0" w:line="240" w:lineRule="auto"/>
              <w:jc w:val="both"/>
              <w:rPr>
                <w:rFonts w:ascii="Times New Roman" w:eastAsia="Times New Roman" w:hAnsi="Times New Roman" w:cs="Times New Roman"/>
                <w:sz w:val="24"/>
                <w:szCs w:val="28"/>
                <w:lang w:eastAsia="ru-RU"/>
              </w:rPr>
            </w:pPr>
          </w:p>
        </w:tc>
        <w:tc>
          <w:tcPr>
            <w:tcW w:w="1560" w:type="pct"/>
            <w:tcBorders>
              <w:top w:val="nil"/>
              <w:left w:val="nil"/>
              <w:bottom w:val="nil"/>
              <w:right w:val="nil"/>
            </w:tcBorders>
          </w:tcPr>
          <w:p w:rsidR="00B518FD" w:rsidRPr="000B3331" w:rsidRDefault="00B518FD" w:rsidP="000B3331">
            <w:pPr>
              <w:spacing w:after="0" w:line="240" w:lineRule="auto"/>
              <w:jc w:val="both"/>
              <w:rPr>
                <w:rFonts w:ascii="Times New Roman" w:eastAsia="Times New Roman" w:hAnsi="Times New Roman" w:cs="Times New Roman"/>
                <w:sz w:val="24"/>
                <w:szCs w:val="28"/>
                <w:lang w:eastAsia="ru-RU"/>
              </w:rPr>
            </w:pPr>
          </w:p>
        </w:tc>
      </w:tr>
      <w:tr w:rsidR="00B518FD" w:rsidRPr="000B3331" w:rsidTr="00A90E48">
        <w:trPr>
          <w:trHeight w:val="363"/>
          <w:jc w:val="center"/>
        </w:trPr>
        <w:tc>
          <w:tcPr>
            <w:tcW w:w="1561" w:type="pct"/>
            <w:tcBorders>
              <w:top w:val="nil"/>
              <w:left w:val="nil"/>
              <w:bottom w:val="single" w:sz="4" w:space="0" w:color="auto"/>
              <w:right w:val="nil"/>
            </w:tcBorders>
          </w:tcPr>
          <w:p w:rsidR="00B518FD" w:rsidRPr="000B3331" w:rsidRDefault="00B518FD" w:rsidP="000B3331">
            <w:pPr>
              <w:spacing w:after="0" w:line="240" w:lineRule="auto"/>
              <w:jc w:val="center"/>
              <w:rPr>
                <w:rFonts w:ascii="Times New Roman" w:eastAsia="Times New Roman" w:hAnsi="Times New Roman" w:cs="Times New Roman"/>
                <w:sz w:val="24"/>
                <w:szCs w:val="28"/>
                <w:lang w:eastAsia="ru-RU"/>
              </w:rPr>
            </w:pPr>
          </w:p>
        </w:tc>
        <w:tc>
          <w:tcPr>
            <w:tcW w:w="159" w:type="pct"/>
            <w:tcBorders>
              <w:top w:val="nil"/>
              <w:left w:val="nil"/>
              <w:bottom w:val="nil"/>
              <w:right w:val="nil"/>
            </w:tcBorders>
          </w:tcPr>
          <w:p w:rsidR="00B518FD" w:rsidRPr="000B3331" w:rsidRDefault="00B518FD" w:rsidP="000B3331">
            <w:pPr>
              <w:spacing w:after="0" w:line="240" w:lineRule="auto"/>
              <w:jc w:val="center"/>
              <w:rPr>
                <w:rFonts w:ascii="Times New Roman" w:eastAsia="Times New Roman" w:hAnsi="Times New Roman" w:cs="Times New Roman"/>
                <w:sz w:val="24"/>
                <w:szCs w:val="28"/>
                <w:lang w:eastAsia="ru-RU"/>
              </w:rPr>
            </w:pPr>
          </w:p>
        </w:tc>
        <w:tc>
          <w:tcPr>
            <w:tcW w:w="1561" w:type="pct"/>
            <w:tcBorders>
              <w:top w:val="nil"/>
              <w:left w:val="nil"/>
              <w:bottom w:val="single" w:sz="4" w:space="0" w:color="000000"/>
            </w:tcBorders>
          </w:tcPr>
          <w:p w:rsidR="00B518FD" w:rsidRPr="000B3331" w:rsidRDefault="00B518FD" w:rsidP="000B3331">
            <w:pPr>
              <w:spacing w:after="0" w:line="240" w:lineRule="auto"/>
              <w:jc w:val="center"/>
              <w:rPr>
                <w:rFonts w:ascii="Times New Roman" w:eastAsia="Times New Roman" w:hAnsi="Times New Roman" w:cs="Times New Roman"/>
                <w:sz w:val="24"/>
                <w:szCs w:val="28"/>
                <w:lang w:eastAsia="ru-RU"/>
              </w:rPr>
            </w:pPr>
          </w:p>
        </w:tc>
        <w:tc>
          <w:tcPr>
            <w:tcW w:w="159" w:type="pct"/>
            <w:tcBorders>
              <w:top w:val="nil"/>
            </w:tcBorders>
          </w:tcPr>
          <w:p w:rsidR="00B518FD" w:rsidRPr="000B3331" w:rsidRDefault="00B518FD" w:rsidP="000B3331">
            <w:pPr>
              <w:spacing w:after="0" w:line="240" w:lineRule="auto"/>
              <w:jc w:val="center"/>
              <w:rPr>
                <w:rFonts w:ascii="Times New Roman" w:eastAsia="Times New Roman" w:hAnsi="Times New Roman" w:cs="Times New Roman"/>
                <w:sz w:val="24"/>
                <w:szCs w:val="28"/>
                <w:lang w:eastAsia="ru-RU"/>
              </w:rPr>
            </w:pPr>
          </w:p>
        </w:tc>
        <w:tc>
          <w:tcPr>
            <w:tcW w:w="1560" w:type="pct"/>
            <w:tcBorders>
              <w:top w:val="nil"/>
              <w:bottom w:val="single" w:sz="4" w:space="0" w:color="000000"/>
            </w:tcBorders>
          </w:tcPr>
          <w:p w:rsidR="00B518FD" w:rsidRPr="000B3331" w:rsidRDefault="00B518FD" w:rsidP="000B3331">
            <w:pPr>
              <w:spacing w:after="0" w:line="240" w:lineRule="auto"/>
              <w:jc w:val="center"/>
              <w:rPr>
                <w:rFonts w:ascii="Times New Roman" w:eastAsia="Times New Roman" w:hAnsi="Times New Roman" w:cs="Times New Roman"/>
                <w:sz w:val="24"/>
                <w:szCs w:val="28"/>
                <w:lang w:eastAsia="ru-RU"/>
              </w:rPr>
            </w:pPr>
          </w:p>
        </w:tc>
      </w:tr>
      <w:tr w:rsidR="00B518FD" w:rsidRPr="000B3331" w:rsidTr="00A90E48">
        <w:trPr>
          <w:jc w:val="center"/>
        </w:trPr>
        <w:tc>
          <w:tcPr>
            <w:tcW w:w="1561" w:type="pct"/>
            <w:tcBorders>
              <w:top w:val="single" w:sz="4" w:space="0" w:color="auto"/>
            </w:tcBorders>
          </w:tcPr>
          <w:p w:rsidR="00B518FD" w:rsidRPr="000B3331"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 xml:space="preserve">(должность </w:t>
            </w:r>
            <w:r w:rsidRPr="000B3331">
              <w:rPr>
                <w:rFonts w:ascii="Times New Roman" w:eastAsia="Times New Roman" w:hAnsi="Times New Roman" w:cs="Times New Roman"/>
                <w:sz w:val="24"/>
                <w:szCs w:val="20"/>
                <w:lang w:eastAsia="ru-RU"/>
              </w:rPr>
              <w:br/>
              <w:t>уполномоченного лица)</w:t>
            </w:r>
          </w:p>
        </w:tc>
        <w:tc>
          <w:tcPr>
            <w:tcW w:w="159" w:type="pct"/>
            <w:tcBorders>
              <w:top w:val="nil"/>
            </w:tcBorders>
          </w:tcPr>
          <w:p w:rsidR="00B518FD" w:rsidRPr="000B3331" w:rsidRDefault="00B518FD" w:rsidP="000B3331">
            <w:pPr>
              <w:spacing w:after="0" w:line="240" w:lineRule="auto"/>
              <w:jc w:val="center"/>
              <w:rPr>
                <w:rFonts w:ascii="Times New Roman" w:eastAsia="Times New Roman" w:hAnsi="Times New Roman" w:cs="Times New Roman"/>
                <w:sz w:val="24"/>
                <w:szCs w:val="28"/>
                <w:lang w:eastAsia="ru-RU"/>
              </w:rPr>
            </w:pPr>
          </w:p>
        </w:tc>
        <w:tc>
          <w:tcPr>
            <w:tcW w:w="1561" w:type="pct"/>
            <w:tcBorders>
              <w:top w:val="single" w:sz="4" w:space="0" w:color="000000"/>
            </w:tcBorders>
          </w:tcPr>
          <w:p w:rsidR="00B518FD" w:rsidRPr="000B3331"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(подпись)</w:t>
            </w:r>
          </w:p>
        </w:tc>
        <w:tc>
          <w:tcPr>
            <w:tcW w:w="159" w:type="pct"/>
          </w:tcPr>
          <w:p w:rsidR="00B518FD" w:rsidRPr="000B3331" w:rsidRDefault="00B518FD" w:rsidP="000B3331">
            <w:pPr>
              <w:spacing w:after="0" w:line="240" w:lineRule="auto"/>
              <w:jc w:val="center"/>
              <w:rPr>
                <w:rFonts w:ascii="Times New Roman" w:eastAsia="Times New Roman" w:hAnsi="Times New Roman" w:cs="Times New Roman"/>
                <w:sz w:val="24"/>
                <w:szCs w:val="28"/>
                <w:lang w:eastAsia="ru-RU"/>
              </w:rPr>
            </w:pPr>
          </w:p>
        </w:tc>
        <w:tc>
          <w:tcPr>
            <w:tcW w:w="1560" w:type="pct"/>
            <w:tcBorders>
              <w:top w:val="single" w:sz="4" w:space="0" w:color="000000"/>
            </w:tcBorders>
          </w:tcPr>
          <w:p w:rsidR="00B518FD" w:rsidRPr="000B3331"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 xml:space="preserve">(фамилия, имя, отчество </w:t>
            </w:r>
            <w:r w:rsidRPr="000B3331">
              <w:rPr>
                <w:rFonts w:ascii="Times New Roman" w:eastAsia="Times New Roman" w:hAnsi="Times New Roman" w:cs="Times New Roman"/>
                <w:sz w:val="24"/>
                <w:szCs w:val="20"/>
                <w:lang w:eastAsia="ru-RU"/>
              </w:rPr>
              <w:br/>
              <w:t xml:space="preserve">(последнее – при </w:t>
            </w:r>
            <w:proofErr w:type="gramStart"/>
            <w:r w:rsidRPr="000B3331">
              <w:rPr>
                <w:rFonts w:ascii="Times New Roman" w:eastAsia="Times New Roman" w:hAnsi="Times New Roman" w:cs="Times New Roman"/>
                <w:sz w:val="24"/>
                <w:szCs w:val="20"/>
                <w:lang w:eastAsia="ru-RU"/>
              </w:rPr>
              <w:t>наличии)</w:t>
            </w:r>
            <w:r w:rsidRPr="000B3331">
              <w:rPr>
                <w:rFonts w:ascii="Times New Roman" w:eastAsia="Times New Roman" w:hAnsi="Times New Roman" w:cs="Times New Roman"/>
                <w:sz w:val="24"/>
                <w:szCs w:val="20"/>
                <w:lang w:eastAsia="ru-RU"/>
              </w:rPr>
              <w:br/>
              <w:t>уполномоченного</w:t>
            </w:r>
            <w:proofErr w:type="gramEnd"/>
            <w:r w:rsidRPr="000B3331">
              <w:rPr>
                <w:rFonts w:ascii="Times New Roman" w:eastAsia="Times New Roman" w:hAnsi="Times New Roman" w:cs="Times New Roman"/>
                <w:sz w:val="24"/>
                <w:szCs w:val="20"/>
                <w:lang w:eastAsia="ru-RU"/>
              </w:rPr>
              <w:t xml:space="preserve"> лица)</w:t>
            </w:r>
          </w:p>
        </w:tc>
      </w:tr>
    </w:tbl>
    <w:p w:rsidR="00B518FD" w:rsidRPr="00BD1B96" w:rsidRDefault="00B518FD" w:rsidP="000B3331">
      <w:pPr>
        <w:tabs>
          <w:tab w:val="right" w:pos="9071"/>
        </w:tabs>
        <w:spacing w:after="0" w:line="240" w:lineRule="auto"/>
        <w:jc w:val="center"/>
        <w:rPr>
          <w:rFonts w:ascii="Times New Roman" w:eastAsia="Times New Roman" w:hAnsi="Times New Roman" w:cs="Times New Roman"/>
          <w:b/>
          <w:sz w:val="28"/>
          <w:szCs w:val="20"/>
          <w:lang w:eastAsia="ru-RU"/>
        </w:rPr>
      </w:pPr>
    </w:p>
    <w:p w:rsidR="00B518FD" w:rsidRPr="00BD1B96" w:rsidRDefault="00B518FD" w:rsidP="000B3331">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0B3331">
      <w:pPr>
        <w:tabs>
          <w:tab w:val="right" w:pos="9071"/>
        </w:tabs>
        <w:spacing w:after="0" w:line="240" w:lineRule="auto"/>
        <w:jc w:val="center"/>
        <w:rPr>
          <w:rFonts w:ascii="Times New Roman" w:eastAsia="Times New Roman" w:hAnsi="Times New Roman" w:cs="Times New Roman"/>
          <w:sz w:val="28"/>
          <w:szCs w:val="20"/>
          <w:lang w:eastAsia="ru-RU"/>
        </w:rPr>
        <w:sectPr w:rsidR="00B518FD" w:rsidRPr="00BD1B96" w:rsidSect="000B3331">
          <w:headerReference w:type="default" r:id="rId110"/>
          <w:footerReference w:type="default" r:id="rId111"/>
          <w:headerReference w:type="first" r:id="rId112"/>
          <w:footerReference w:type="first" r:id="rId113"/>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____________</w:t>
      </w:r>
    </w:p>
    <w:p w:rsidR="00B518FD" w:rsidRPr="00BD1B96" w:rsidRDefault="00B518FD" w:rsidP="000B3331">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w:t>
      </w:r>
      <w:r w:rsidR="00117A5A" w:rsidRPr="00BD1B96">
        <w:rPr>
          <w:rFonts w:ascii="Times New Roman" w:eastAsia="Calibri" w:hAnsi="Times New Roman" w:cs="Times New Roman"/>
          <w:sz w:val="28"/>
          <w:szCs w:val="28"/>
          <w:lang w:eastAsia="ru-RU"/>
        </w:rPr>
        <w:t xml:space="preserve">риложение </w:t>
      </w:r>
      <w:r w:rsidRPr="00BD1B96">
        <w:rPr>
          <w:rFonts w:ascii="Times New Roman" w:eastAsia="Calibri" w:hAnsi="Times New Roman" w:cs="Times New Roman"/>
          <w:sz w:val="28"/>
          <w:szCs w:val="28"/>
          <w:lang w:eastAsia="ru-RU"/>
        </w:rPr>
        <w:t>№ 3</w:t>
      </w:r>
      <w:r w:rsidR="00231F74">
        <w:rPr>
          <w:rFonts w:ascii="Times New Roman" w:eastAsia="Calibri" w:hAnsi="Times New Roman" w:cs="Times New Roman"/>
          <w:sz w:val="28"/>
          <w:szCs w:val="28"/>
          <w:lang w:eastAsia="ru-RU"/>
        </w:rPr>
        <w:t>0</w:t>
      </w:r>
    </w:p>
    <w:p w:rsidR="00BF4BE1" w:rsidRPr="00BD1B96" w:rsidRDefault="00BF4BE1" w:rsidP="000B3331">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0B3331">
      <w:pPr>
        <w:pBdr>
          <w:top w:val="nil"/>
          <w:left w:val="nil"/>
          <w:bottom w:val="nil"/>
          <w:right w:val="nil"/>
          <w:between w:val="nil"/>
        </w:pBdr>
        <w:spacing w:after="0" w:line="240" w:lineRule="auto"/>
        <w:ind w:left="4536"/>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B518FD" w:rsidRPr="00BD1B96" w:rsidRDefault="00B518FD" w:rsidP="000B3331">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0B3331" w:rsidP="000B3331">
      <w:pPr>
        <w:pBdr>
          <w:top w:val="nil"/>
          <w:left w:val="nil"/>
          <w:bottom w:val="nil"/>
          <w:right w:val="nil"/>
          <w:between w:val="nil"/>
        </w:pBdr>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B518FD" w:rsidRDefault="00B518FD" w:rsidP="000B3331">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E92C1A" w:rsidRPr="00BD1B96" w:rsidRDefault="00E92C1A" w:rsidP="000B3331">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0B3331">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ДОПОЛНИТЕЛЬНОЕ СОГЛАШЕНИЕ № ___</w:t>
      </w:r>
    </w:p>
    <w:p w:rsidR="00B518FD" w:rsidRPr="000B3331" w:rsidRDefault="00B518FD" w:rsidP="000B3331">
      <w:pPr>
        <w:spacing w:after="0" w:line="240" w:lineRule="auto"/>
        <w:jc w:val="center"/>
        <w:rPr>
          <w:rFonts w:ascii="Times New Roman" w:eastAsia="Calibri" w:hAnsi="Times New Roman" w:cs="Times New Roman"/>
          <w:sz w:val="28"/>
          <w:szCs w:val="24"/>
          <w:lang w:eastAsia="ru-RU"/>
        </w:rPr>
      </w:pPr>
      <w:r w:rsidRPr="000B3331">
        <w:rPr>
          <w:rFonts w:ascii="Times New Roman" w:eastAsia="Calibri" w:hAnsi="Times New Roman" w:cs="Times New Roman"/>
          <w:sz w:val="28"/>
          <w:szCs w:val="24"/>
          <w:lang w:eastAsia="ru-RU"/>
        </w:rPr>
        <w:t xml:space="preserve">к соглашению о защите и поощрении капиталовложений </w:t>
      </w:r>
      <w:r w:rsidRPr="000B3331">
        <w:rPr>
          <w:rFonts w:ascii="Times New Roman" w:eastAsia="Calibri" w:hAnsi="Times New Roman" w:cs="Times New Roman"/>
          <w:sz w:val="28"/>
          <w:szCs w:val="24"/>
          <w:lang w:eastAsia="ru-RU"/>
        </w:rPr>
        <w:br/>
        <w:t xml:space="preserve">от </w:t>
      </w:r>
      <w:r w:rsidR="003F036A" w:rsidRPr="000B3331">
        <w:rPr>
          <w:rFonts w:ascii="Times New Roman" w:eastAsia="Calibri" w:hAnsi="Times New Roman" w:cs="Times New Roman"/>
          <w:sz w:val="28"/>
          <w:szCs w:val="24"/>
          <w:lang w:eastAsia="ru-RU"/>
        </w:rPr>
        <w:t>«</w:t>
      </w:r>
      <w:r w:rsidRPr="000B3331">
        <w:rPr>
          <w:rFonts w:ascii="Times New Roman" w:eastAsia="Calibri" w:hAnsi="Times New Roman" w:cs="Times New Roman"/>
          <w:sz w:val="28"/>
          <w:szCs w:val="24"/>
          <w:lang w:eastAsia="ru-RU"/>
        </w:rPr>
        <w:t>____</w:t>
      </w:r>
      <w:r w:rsidR="003F036A" w:rsidRPr="000B3331">
        <w:rPr>
          <w:rFonts w:ascii="Times New Roman" w:eastAsia="Calibri" w:hAnsi="Times New Roman" w:cs="Times New Roman"/>
          <w:sz w:val="28"/>
          <w:szCs w:val="24"/>
          <w:lang w:eastAsia="ru-RU"/>
        </w:rPr>
        <w:t>»</w:t>
      </w:r>
      <w:r w:rsidRPr="000B3331">
        <w:rPr>
          <w:rFonts w:ascii="Times New Roman" w:eastAsia="Calibri" w:hAnsi="Times New Roman" w:cs="Times New Roman"/>
          <w:sz w:val="28"/>
          <w:szCs w:val="24"/>
          <w:lang w:eastAsia="ru-RU"/>
        </w:rPr>
        <w:t xml:space="preserve"> ____________ № _____</w:t>
      </w:r>
    </w:p>
    <w:p w:rsidR="000B3331" w:rsidRDefault="00B518FD" w:rsidP="000B3331">
      <w:pPr>
        <w:spacing w:after="0" w:line="240" w:lineRule="auto"/>
        <w:jc w:val="center"/>
        <w:rPr>
          <w:rFonts w:ascii="Times New Roman" w:eastAsia="Calibri" w:hAnsi="Times New Roman" w:cs="Times New Roman"/>
          <w:sz w:val="28"/>
          <w:szCs w:val="24"/>
          <w:lang w:eastAsia="ru-RU"/>
        </w:rPr>
      </w:pPr>
      <w:r w:rsidRPr="000B3331">
        <w:rPr>
          <w:rFonts w:ascii="Times New Roman" w:eastAsia="Calibri" w:hAnsi="Times New Roman" w:cs="Times New Roman"/>
          <w:sz w:val="28"/>
          <w:szCs w:val="24"/>
          <w:lang w:eastAsia="ru-RU"/>
        </w:rPr>
        <w:t xml:space="preserve">о внесении изменений в соглашение о защите и </w:t>
      </w:r>
    </w:p>
    <w:p w:rsidR="000B3331" w:rsidRDefault="00B518FD" w:rsidP="000B3331">
      <w:pPr>
        <w:spacing w:after="0" w:line="240" w:lineRule="auto"/>
        <w:jc w:val="center"/>
        <w:rPr>
          <w:rFonts w:ascii="Times New Roman" w:eastAsia="Calibri" w:hAnsi="Times New Roman" w:cs="Times New Roman"/>
          <w:sz w:val="28"/>
          <w:szCs w:val="24"/>
          <w:lang w:eastAsia="ru-RU"/>
        </w:rPr>
      </w:pPr>
      <w:r w:rsidRPr="000B3331">
        <w:rPr>
          <w:rFonts w:ascii="Times New Roman" w:eastAsia="Calibri" w:hAnsi="Times New Roman" w:cs="Times New Roman"/>
          <w:sz w:val="28"/>
          <w:szCs w:val="24"/>
          <w:lang w:eastAsia="ru-RU"/>
        </w:rPr>
        <w:t>поощрении капиталовложений в связи с возникновением</w:t>
      </w:r>
    </w:p>
    <w:p w:rsidR="000B3331" w:rsidRDefault="00B518FD" w:rsidP="000B3331">
      <w:pPr>
        <w:spacing w:after="0" w:line="240" w:lineRule="auto"/>
        <w:jc w:val="center"/>
        <w:rPr>
          <w:rFonts w:ascii="Times New Roman" w:eastAsia="Calibri" w:hAnsi="Times New Roman" w:cs="Times New Roman"/>
          <w:sz w:val="28"/>
          <w:szCs w:val="24"/>
          <w:lang w:eastAsia="ru-RU"/>
        </w:rPr>
      </w:pPr>
      <w:r w:rsidRPr="000B3331">
        <w:rPr>
          <w:rFonts w:ascii="Times New Roman" w:eastAsia="Calibri" w:hAnsi="Times New Roman" w:cs="Times New Roman"/>
          <w:sz w:val="28"/>
          <w:szCs w:val="24"/>
          <w:lang w:eastAsia="ru-RU"/>
        </w:rPr>
        <w:t xml:space="preserve"> обстоятельств непреодолимой силы или случаев </w:t>
      </w:r>
    </w:p>
    <w:p w:rsidR="000B3331" w:rsidRDefault="00B518FD" w:rsidP="000B3331">
      <w:pPr>
        <w:spacing w:after="0" w:line="240" w:lineRule="auto"/>
        <w:jc w:val="center"/>
        <w:rPr>
          <w:rFonts w:ascii="Times New Roman" w:eastAsia="Calibri" w:hAnsi="Times New Roman" w:cs="Times New Roman"/>
          <w:sz w:val="28"/>
          <w:szCs w:val="24"/>
          <w:lang w:eastAsia="ru-RU"/>
        </w:rPr>
      </w:pPr>
      <w:r w:rsidRPr="000B3331">
        <w:rPr>
          <w:rFonts w:ascii="Times New Roman" w:eastAsia="Calibri" w:hAnsi="Times New Roman" w:cs="Times New Roman"/>
          <w:sz w:val="28"/>
          <w:szCs w:val="24"/>
          <w:lang w:eastAsia="ru-RU"/>
        </w:rPr>
        <w:t xml:space="preserve">существенного изменения обстоятельств, из которых </w:t>
      </w:r>
    </w:p>
    <w:p w:rsidR="00B518FD" w:rsidRPr="000B3331" w:rsidRDefault="00B518FD" w:rsidP="000B3331">
      <w:pPr>
        <w:spacing w:after="0" w:line="240" w:lineRule="auto"/>
        <w:jc w:val="center"/>
        <w:rPr>
          <w:rFonts w:ascii="Times New Roman" w:eastAsia="Calibri" w:hAnsi="Times New Roman" w:cs="Times New Roman"/>
          <w:sz w:val="28"/>
          <w:szCs w:val="24"/>
          <w:lang w:eastAsia="ru-RU"/>
        </w:rPr>
      </w:pPr>
      <w:r w:rsidRPr="000B3331">
        <w:rPr>
          <w:rFonts w:ascii="Times New Roman" w:eastAsia="Calibri" w:hAnsi="Times New Roman" w:cs="Times New Roman"/>
          <w:sz w:val="28"/>
          <w:szCs w:val="24"/>
          <w:lang w:eastAsia="ru-RU"/>
        </w:rPr>
        <w:t>стороны исходили при заключении соглашения</w:t>
      </w:r>
    </w:p>
    <w:p w:rsidR="00B518FD" w:rsidRPr="000B3331" w:rsidRDefault="00B518FD" w:rsidP="000B3331">
      <w:pPr>
        <w:spacing w:after="0" w:line="240" w:lineRule="auto"/>
        <w:jc w:val="center"/>
        <w:rPr>
          <w:rFonts w:ascii="Times New Roman" w:eastAsia="Calibri" w:hAnsi="Times New Roman" w:cs="Times New Roman"/>
          <w:sz w:val="28"/>
          <w:szCs w:val="24"/>
          <w:lang w:eastAsia="ru-RU"/>
        </w:rPr>
      </w:pPr>
    </w:p>
    <w:tbl>
      <w:tblPr>
        <w:tblW w:w="10206" w:type="dxa"/>
        <w:tblLayout w:type="fixed"/>
        <w:tblCellMar>
          <w:left w:w="57" w:type="dxa"/>
          <w:right w:w="57" w:type="dxa"/>
        </w:tblCellMar>
        <w:tblLook w:val="0400" w:firstRow="0" w:lastRow="0" w:firstColumn="0" w:lastColumn="0" w:noHBand="0" w:noVBand="1"/>
      </w:tblPr>
      <w:tblGrid>
        <w:gridCol w:w="5919"/>
        <w:gridCol w:w="4287"/>
      </w:tblGrid>
      <w:tr w:rsidR="00B518FD" w:rsidRPr="00BD1B96" w:rsidTr="000B3331">
        <w:tc>
          <w:tcPr>
            <w:tcW w:w="5919" w:type="dxa"/>
          </w:tcPr>
          <w:p w:rsidR="00B518FD" w:rsidRPr="00BD1B96" w:rsidRDefault="00B518FD" w:rsidP="000B3331">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___________________________</w:t>
            </w:r>
          </w:p>
        </w:tc>
        <w:tc>
          <w:tcPr>
            <w:tcW w:w="4287" w:type="dxa"/>
          </w:tcPr>
          <w:p w:rsidR="00B518FD" w:rsidRPr="00BD1B96" w:rsidRDefault="003F036A" w:rsidP="000B33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._______________.____</w:t>
            </w:r>
          </w:p>
        </w:tc>
      </w:tr>
      <w:tr w:rsidR="00B518FD" w:rsidRPr="00BD1B96" w:rsidTr="000B3331">
        <w:tc>
          <w:tcPr>
            <w:tcW w:w="5919" w:type="dxa"/>
          </w:tcPr>
          <w:p w:rsidR="00B518FD" w:rsidRPr="000B3331" w:rsidRDefault="00B518FD" w:rsidP="000B3331">
            <w:pPr>
              <w:spacing w:after="0" w:line="240" w:lineRule="auto"/>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(место подписания дополнительного соглашения)</w:t>
            </w:r>
          </w:p>
        </w:tc>
        <w:tc>
          <w:tcPr>
            <w:tcW w:w="4287" w:type="dxa"/>
          </w:tcPr>
          <w:p w:rsidR="000B3331"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 xml:space="preserve">(дата подписания дополнительного </w:t>
            </w:r>
          </w:p>
          <w:p w:rsidR="00B518FD" w:rsidRPr="000B3331"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соглашения)</w:t>
            </w:r>
          </w:p>
        </w:tc>
      </w:tr>
    </w:tbl>
    <w:p w:rsidR="00E92C1A" w:rsidRDefault="00E92C1A" w:rsidP="000B3331">
      <w:pPr>
        <w:tabs>
          <w:tab w:val="right" w:pos="9071"/>
        </w:tabs>
        <w:spacing w:after="0" w:line="240" w:lineRule="auto"/>
        <w:jc w:val="center"/>
        <w:rPr>
          <w:rFonts w:ascii="Times New Roman" w:eastAsia="Times New Roman" w:hAnsi="Times New Roman" w:cs="Times New Roman"/>
          <w:sz w:val="28"/>
          <w:szCs w:val="20"/>
          <w:lang w:eastAsia="ru-RU"/>
        </w:rPr>
      </w:pPr>
      <w:bookmarkStart w:id="85" w:name="_4iylrwe" w:colFirst="0" w:colLast="0"/>
      <w:bookmarkStart w:id="86" w:name="_Hlk84891201"/>
      <w:bookmarkEnd w:id="85"/>
    </w:p>
    <w:p w:rsidR="00B518FD" w:rsidRPr="000B3331" w:rsidRDefault="000B3331" w:rsidP="000B3331">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8"/>
          <w:lang w:eastAsia="ru-RU"/>
        </w:rPr>
        <w:t>,</w:t>
      </w:r>
    </w:p>
    <w:p w:rsidR="00B518FD" w:rsidRPr="000B3331" w:rsidRDefault="00B518FD" w:rsidP="000B3331">
      <w:pPr>
        <w:spacing w:after="0" w:line="240" w:lineRule="auto"/>
        <w:jc w:val="center"/>
        <w:rPr>
          <w:rFonts w:ascii="Times New Roman" w:eastAsia="Times New Roman" w:hAnsi="Times New Roman" w:cs="Times New Roman"/>
          <w:szCs w:val="20"/>
          <w:lang w:eastAsia="ru-RU"/>
        </w:rPr>
      </w:pPr>
      <w:r w:rsidRPr="000B3331">
        <w:rPr>
          <w:rFonts w:ascii="Times New Roman" w:eastAsia="Times New Roman" w:hAnsi="Times New Roman" w:cs="Times New Roman"/>
          <w:szCs w:val="20"/>
          <w:lang w:eastAsia="ru-RU"/>
        </w:rPr>
        <w:t xml:space="preserve">(уполномоченный орган </w:t>
      </w:r>
      <w:r w:rsidR="00AF6228" w:rsidRPr="000B3331">
        <w:rPr>
          <w:rFonts w:ascii="Times New Roman" w:eastAsia="Times New Roman" w:hAnsi="Times New Roman" w:cs="Times New Roman"/>
          <w:szCs w:val="20"/>
          <w:lang w:eastAsia="ru-RU"/>
        </w:rPr>
        <w:t xml:space="preserve">Республики </w:t>
      </w:r>
      <w:r w:rsidR="00474E96" w:rsidRPr="000B3331">
        <w:rPr>
          <w:rFonts w:ascii="Times New Roman" w:eastAsia="Times New Roman" w:hAnsi="Times New Roman" w:cs="Times New Roman"/>
          <w:szCs w:val="20"/>
          <w:lang w:eastAsia="ru-RU"/>
        </w:rPr>
        <w:t>Тыва</w:t>
      </w:r>
      <w:r w:rsidRPr="000B3331">
        <w:rPr>
          <w:rFonts w:ascii="Times New Roman" w:eastAsia="Times New Roman" w:hAnsi="Times New Roman" w:cs="Times New Roman"/>
          <w:szCs w:val="20"/>
          <w:lang w:eastAsia="ru-RU"/>
        </w:rPr>
        <w:t>)</w:t>
      </w:r>
    </w:p>
    <w:p w:rsidR="00B518FD" w:rsidRPr="000B3331" w:rsidRDefault="00B518FD" w:rsidP="000B3331">
      <w:pPr>
        <w:tabs>
          <w:tab w:val="left" w:pos="8903"/>
        </w:tabs>
        <w:spacing w:after="0" w:line="240" w:lineRule="auto"/>
        <w:jc w:val="both"/>
        <w:rPr>
          <w:rFonts w:ascii="Times New Roman" w:eastAsia="Times New Roman" w:hAnsi="Times New Roman" w:cs="Times New Roman"/>
          <w:sz w:val="28"/>
          <w:szCs w:val="28"/>
          <w:lang w:eastAsia="ru-RU"/>
        </w:rPr>
      </w:pPr>
      <w:proofErr w:type="spellStart"/>
      <w:r w:rsidRPr="000B3331">
        <w:rPr>
          <w:rFonts w:ascii="Times New Roman" w:eastAsia="Times New Roman" w:hAnsi="Times New Roman" w:cs="Times New Roman"/>
          <w:sz w:val="28"/>
          <w:szCs w:val="28"/>
          <w:lang w:eastAsia="ru-RU"/>
        </w:rPr>
        <w:t>действующ</w:t>
      </w:r>
      <w:proofErr w:type="spellEnd"/>
      <w:r w:rsidR="000B3331" w:rsidRPr="000B3331">
        <w:rPr>
          <w:rFonts w:ascii="Times New Roman" w:eastAsia="Times New Roman" w:hAnsi="Times New Roman" w:cs="Times New Roman"/>
          <w:sz w:val="28"/>
          <w:szCs w:val="28"/>
          <w:lang w:eastAsia="ru-RU"/>
        </w:rPr>
        <w:t xml:space="preserve"> </w:t>
      </w:r>
      <w:r w:rsidRPr="000B3331">
        <w:rPr>
          <w:rFonts w:ascii="Times New Roman" w:eastAsia="Times New Roman" w:hAnsi="Times New Roman" w:cs="Times New Roman"/>
          <w:sz w:val="28"/>
          <w:szCs w:val="28"/>
          <w:lang w:eastAsia="ru-RU"/>
        </w:rPr>
        <w:t>___ от имени</w:t>
      </w:r>
      <w:r w:rsidRPr="000B3331">
        <w:rPr>
          <w:rStyle w:val="afb"/>
          <w:rFonts w:ascii="Times New Roman" w:eastAsia="Times New Roman" w:hAnsi="Times New Roman" w:cs="Times New Roman"/>
          <w:sz w:val="28"/>
          <w:szCs w:val="28"/>
          <w:lang w:eastAsia="ru-RU"/>
        </w:rPr>
        <w:footnoteReference w:id="34"/>
      </w:r>
      <w:r w:rsidRPr="000B3331">
        <w:rPr>
          <w:rFonts w:ascii="Times New Roman" w:eastAsia="Times New Roman" w:hAnsi="Times New Roman" w:cs="Times New Roman"/>
          <w:sz w:val="28"/>
          <w:szCs w:val="28"/>
          <w:lang w:eastAsia="ru-RU"/>
        </w:rPr>
        <w:t xml:space="preserve"> </w:t>
      </w:r>
      <w:r w:rsidR="00AF6228" w:rsidRPr="000B3331">
        <w:rPr>
          <w:rFonts w:ascii="Times New Roman" w:eastAsia="Times New Roman" w:hAnsi="Times New Roman" w:cs="Times New Roman"/>
          <w:sz w:val="28"/>
          <w:szCs w:val="28"/>
          <w:lang w:eastAsia="ru-RU"/>
        </w:rPr>
        <w:t xml:space="preserve">Республики </w:t>
      </w:r>
      <w:r w:rsidR="00474E96" w:rsidRPr="000B3331">
        <w:rPr>
          <w:rFonts w:ascii="Times New Roman" w:eastAsia="Times New Roman" w:hAnsi="Times New Roman" w:cs="Times New Roman"/>
          <w:sz w:val="28"/>
          <w:szCs w:val="28"/>
          <w:lang w:eastAsia="ru-RU"/>
        </w:rPr>
        <w:t>Тыва</w:t>
      </w:r>
      <w:r w:rsidR="000B3331" w:rsidRPr="000B3331">
        <w:rPr>
          <w:rFonts w:ascii="Times New Roman" w:eastAsia="Times New Roman" w:hAnsi="Times New Roman" w:cs="Times New Roman"/>
          <w:sz w:val="28"/>
          <w:szCs w:val="28"/>
          <w:lang w:eastAsia="ru-RU"/>
        </w:rPr>
        <w:t xml:space="preserve"> _________________________________</w:t>
      </w:r>
      <w:r w:rsidRPr="000B3331">
        <w:rPr>
          <w:rFonts w:ascii="Times New Roman" w:eastAsia="Times New Roman" w:hAnsi="Times New Roman" w:cs="Times New Roman"/>
          <w:sz w:val="28"/>
          <w:szCs w:val="28"/>
          <w:lang w:eastAsia="ru-RU"/>
        </w:rPr>
        <w:t>,</w:t>
      </w:r>
    </w:p>
    <w:p w:rsidR="00B518FD" w:rsidRPr="000B3331" w:rsidRDefault="000B3331" w:rsidP="000B3331">
      <w:pPr>
        <w:spacing w:after="0" w:line="240" w:lineRule="auto"/>
        <w:jc w:val="right"/>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 xml:space="preserve">                  </w:t>
      </w:r>
      <w:r w:rsidR="00B518FD" w:rsidRPr="000B3331">
        <w:rPr>
          <w:rFonts w:ascii="Times New Roman" w:eastAsia="Times New Roman" w:hAnsi="Times New Roman" w:cs="Times New Roman"/>
          <w:sz w:val="24"/>
          <w:szCs w:val="20"/>
          <w:lang w:eastAsia="ru-RU"/>
        </w:rPr>
        <w:t xml:space="preserve"> </w:t>
      </w:r>
      <w:r w:rsidRPr="000B3331">
        <w:rPr>
          <w:rFonts w:ascii="Times New Roman" w:eastAsia="Times New Roman" w:hAnsi="Times New Roman" w:cs="Times New Roman"/>
          <w:sz w:val="24"/>
          <w:szCs w:val="20"/>
          <w:lang w:eastAsia="ru-RU"/>
        </w:rPr>
        <w:t xml:space="preserve">                                                                   </w:t>
      </w:r>
      <w:r w:rsidR="00B518FD" w:rsidRPr="000B3331">
        <w:rPr>
          <w:rFonts w:ascii="Times New Roman" w:eastAsia="Times New Roman" w:hAnsi="Times New Roman" w:cs="Times New Roman"/>
          <w:sz w:val="24"/>
          <w:szCs w:val="20"/>
          <w:lang w:eastAsia="ru-RU"/>
        </w:rPr>
        <w:t>(наименование субъекта Российской Федерации)</w:t>
      </w:r>
    </w:p>
    <w:p w:rsidR="00B518FD" w:rsidRPr="000B3331" w:rsidRDefault="000B3331" w:rsidP="000B3331">
      <w:pPr>
        <w:tabs>
          <w:tab w:val="right" w:pos="9071"/>
        </w:tabs>
        <w:spacing w:after="0" w:line="240" w:lineRule="auto"/>
        <w:jc w:val="both"/>
        <w:rPr>
          <w:rFonts w:ascii="Times New Roman" w:eastAsia="Times New Roman" w:hAnsi="Times New Roman" w:cs="Times New Roman"/>
          <w:sz w:val="28"/>
          <w:szCs w:val="20"/>
          <w:lang w:eastAsia="ru-RU"/>
        </w:rPr>
      </w:pPr>
      <w:r w:rsidRPr="000B3331">
        <w:rPr>
          <w:rFonts w:ascii="Times New Roman" w:eastAsia="Times New Roman" w:hAnsi="Times New Roman" w:cs="Times New Roman"/>
          <w:sz w:val="28"/>
          <w:szCs w:val="28"/>
          <w:lang w:eastAsia="ru-RU"/>
        </w:rPr>
        <w:t xml:space="preserve">в лице </w:t>
      </w:r>
      <w:r w:rsidRPr="000B3331">
        <w:rPr>
          <w:rFonts w:ascii="Times New Roman" w:eastAsia="Times New Roman" w:hAnsi="Times New Roman" w:cs="Times New Roman"/>
          <w:sz w:val="28"/>
          <w:szCs w:val="20"/>
          <w:lang w:eastAsia="ru-RU"/>
        </w:rPr>
        <w:t>__________________________________________________________________</w:t>
      </w:r>
      <w:r w:rsidR="00B518FD" w:rsidRPr="000B3331">
        <w:rPr>
          <w:rFonts w:ascii="Times New Roman" w:eastAsia="Times New Roman" w:hAnsi="Times New Roman" w:cs="Times New Roman"/>
          <w:sz w:val="28"/>
          <w:szCs w:val="28"/>
          <w:lang w:eastAsia="ru-RU"/>
        </w:rPr>
        <w:t>,</w:t>
      </w:r>
    </w:p>
    <w:p w:rsidR="000B3331" w:rsidRPr="000B3331"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0B3331"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уполномоченного должностного лица)</w:t>
      </w:r>
    </w:p>
    <w:p w:rsidR="00B518FD" w:rsidRPr="000B3331" w:rsidRDefault="00B518FD" w:rsidP="000B3331">
      <w:pPr>
        <w:tabs>
          <w:tab w:val="left" w:pos="8973"/>
        </w:tabs>
        <w:spacing w:after="0" w:line="240" w:lineRule="auto"/>
        <w:jc w:val="both"/>
        <w:rPr>
          <w:rFonts w:ascii="Times New Roman" w:eastAsia="Times New Roman" w:hAnsi="Times New Roman" w:cs="Times New Roman"/>
          <w:sz w:val="28"/>
          <w:szCs w:val="28"/>
          <w:lang w:eastAsia="ru-RU"/>
        </w:rPr>
      </w:pPr>
      <w:r w:rsidRPr="000B3331">
        <w:rPr>
          <w:rFonts w:ascii="Times New Roman" w:eastAsia="Times New Roman" w:hAnsi="Times New Roman" w:cs="Times New Roman"/>
          <w:sz w:val="28"/>
          <w:szCs w:val="28"/>
          <w:lang w:eastAsia="ru-RU"/>
        </w:rPr>
        <w:t xml:space="preserve">действующего на основании </w:t>
      </w:r>
      <w:r w:rsidR="000B3331" w:rsidRPr="000B3331">
        <w:rPr>
          <w:rFonts w:ascii="Times New Roman" w:eastAsia="Times New Roman" w:hAnsi="Times New Roman" w:cs="Times New Roman"/>
          <w:sz w:val="28"/>
          <w:szCs w:val="28"/>
          <w:lang w:eastAsia="ru-RU"/>
        </w:rPr>
        <w:t>_______________________________________________</w:t>
      </w:r>
      <w:r w:rsidRPr="000B3331">
        <w:rPr>
          <w:rFonts w:ascii="Times New Roman" w:eastAsia="Times New Roman" w:hAnsi="Times New Roman" w:cs="Times New Roman"/>
          <w:sz w:val="28"/>
          <w:szCs w:val="28"/>
          <w:lang w:eastAsia="ru-RU"/>
        </w:rPr>
        <w:t>,</w:t>
      </w:r>
    </w:p>
    <w:p w:rsidR="000B3331" w:rsidRPr="000B3331" w:rsidRDefault="00B518FD" w:rsidP="000B3331">
      <w:pPr>
        <w:spacing w:after="0" w:line="240" w:lineRule="auto"/>
        <w:ind w:left="3402"/>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 xml:space="preserve">(положение об уполномоченном органе субъекта </w:t>
      </w:r>
      <w:r w:rsidRPr="000B3331">
        <w:rPr>
          <w:rFonts w:ascii="Times New Roman" w:eastAsia="Times New Roman" w:hAnsi="Times New Roman" w:cs="Times New Roman"/>
          <w:sz w:val="24"/>
          <w:szCs w:val="20"/>
          <w:lang w:eastAsia="ru-RU"/>
        </w:rPr>
        <w:br/>
        <w:t xml:space="preserve">Российской Федерации, доверенность или иной </w:t>
      </w:r>
    </w:p>
    <w:p w:rsidR="00B518FD" w:rsidRPr="000B3331" w:rsidRDefault="00B518FD" w:rsidP="000B3331">
      <w:pPr>
        <w:spacing w:after="0" w:line="240" w:lineRule="auto"/>
        <w:ind w:left="3402"/>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документ, удостоверяющий полномочия)</w:t>
      </w:r>
    </w:p>
    <w:p w:rsidR="00B518FD" w:rsidRPr="000B3331" w:rsidRDefault="00B518FD" w:rsidP="000B3331">
      <w:pPr>
        <w:tabs>
          <w:tab w:val="left" w:pos="8987"/>
        </w:tabs>
        <w:spacing w:after="0" w:line="240" w:lineRule="auto"/>
        <w:jc w:val="both"/>
        <w:rPr>
          <w:rFonts w:ascii="Times New Roman" w:eastAsia="Times New Roman" w:hAnsi="Times New Roman" w:cs="Times New Roman"/>
          <w:sz w:val="28"/>
          <w:szCs w:val="28"/>
          <w:lang w:eastAsia="ru-RU"/>
        </w:rPr>
      </w:pPr>
      <w:r w:rsidRPr="000B3331">
        <w:rPr>
          <w:rFonts w:ascii="Times New Roman" w:eastAsia="Times New Roman" w:hAnsi="Times New Roman" w:cs="Times New Roman"/>
          <w:sz w:val="28"/>
          <w:szCs w:val="28"/>
          <w:lang w:eastAsia="ru-RU"/>
        </w:rPr>
        <w:t xml:space="preserve">именуем__ в дальнейшем </w:t>
      </w:r>
      <w:r w:rsidR="00AF6228" w:rsidRPr="000B3331">
        <w:rPr>
          <w:rFonts w:ascii="Times New Roman" w:eastAsia="Times New Roman" w:hAnsi="Times New Roman" w:cs="Times New Roman"/>
          <w:sz w:val="28"/>
          <w:szCs w:val="28"/>
          <w:lang w:eastAsia="ru-RU"/>
        </w:rPr>
        <w:t xml:space="preserve">Республики </w:t>
      </w:r>
      <w:r w:rsidR="00474E96" w:rsidRPr="000B3331">
        <w:rPr>
          <w:rFonts w:ascii="Times New Roman" w:eastAsia="Times New Roman" w:hAnsi="Times New Roman" w:cs="Times New Roman"/>
          <w:sz w:val="28"/>
          <w:szCs w:val="28"/>
          <w:lang w:eastAsia="ru-RU"/>
        </w:rPr>
        <w:t>Тыва</w:t>
      </w:r>
      <w:r w:rsidRPr="000B3331">
        <w:rPr>
          <w:rFonts w:ascii="Times New Roman" w:eastAsia="Times New Roman" w:hAnsi="Times New Roman" w:cs="Times New Roman"/>
          <w:sz w:val="28"/>
          <w:szCs w:val="28"/>
          <w:lang w:eastAsia="ru-RU"/>
        </w:rPr>
        <w:t xml:space="preserve">, </w:t>
      </w:r>
      <w:r w:rsidR="000B3331" w:rsidRPr="000B3331">
        <w:rPr>
          <w:rFonts w:ascii="Times New Roman" w:eastAsia="Times New Roman" w:hAnsi="Times New Roman" w:cs="Times New Roman"/>
          <w:sz w:val="28"/>
          <w:szCs w:val="28"/>
          <w:lang w:eastAsia="ru-RU"/>
        </w:rPr>
        <w:t>_________________________________</w:t>
      </w:r>
      <w:r w:rsidRPr="000B3331">
        <w:rPr>
          <w:rFonts w:ascii="Times New Roman" w:eastAsia="Times New Roman" w:hAnsi="Times New Roman" w:cs="Times New Roman"/>
          <w:sz w:val="28"/>
          <w:szCs w:val="28"/>
          <w:lang w:eastAsia="ru-RU"/>
        </w:rPr>
        <w:t>,</w:t>
      </w:r>
    </w:p>
    <w:p w:rsidR="000B3331" w:rsidRPr="000B3331" w:rsidRDefault="00B518FD" w:rsidP="000B3331">
      <w:pPr>
        <w:spacing w:after="0" w:line="240" w:lineRule="auto"/>
        <w:ind w:left="5245"/>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 xml:space="preserve">(уполномоченный орган местного </w:t>
      </w:r>
    </w:p>
    <w:p w:rsidR="00B518FD" w:rsidRPr="000B3331" w:rsidRDefault="00B518FD" w:rsidP="000B3331">
      <w:pPr>
        <w:spacing w:after="0" w:line="240" w:lineRule="auto"/>
        <w:ind w:left="5245"/>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t>самоуправления)</w:t>
      </w:r>
    </w:p>
    <w:p w:rsidR="00B518FD" w:rsidRPr="000B3331" w:rsidRDefault="00B518FD" w:rsidP="000B3331">
      <w:pPr>
        <w:tabs>
          <w:tab w:val="left" w:pos="8889"/>
        </w:tabs>
        <w:spacing w:after="0" w:line="240" w:lineRule="auto"/>
        <w:jc w:val="both"/>
        <w:rPr>
          <w:rFonts w:ascii="Times New Roman" w:eastAsia="Times New Roman" w:hAnsi="Times New Roman" w:cs="Times New Roman"/>
          <w:sz w:val="28"/>
          <w:szCs w:val="28"/>
          <w:lang w:eastAsia="ru-RU"/>
        </w:rPr>
      </w:pPr>
      <w:r w:rsidRPr="000B3331">
        <w:rPr>
          <w:rFonts w:ascii="Times New Roman" w:eastAsia="Times New Roman" w:hAnsi="Times New Roman" w:cs="Times New Roman"/>
          <w:sz w:val="28"/>
          <w:szCs w:val="28"/>
          <w:lang w:eastAsia="ru-RU"/>
        </w:rPr>
        <w:t>от имени</w:t>
      </w:r>
      <w:r w:rsidRPr="000B3331">
        <w:rPr>
          <w:rStyle w:val="afb"/>
          <w:rFonts w:ascii="Times New Roman" w:eastAsia="Times New Roman" w:hAnsi="Times New Roman" w:cs="Times New Roman"/>
          <w:sz w:val="28"/>
          <w:szCs w:val="28"/>
          <w:lang w:eastAsia="ru-RU"/>
        </w:rPr>
        <w:footnoteReference w:id="35"/>
      </w:r>
      <w:r w:rsidRPr="000B3331">
        <w:rPr>
          <w:rFonts w:ascii="Times New Roman" w:eastAsia="Times New Roman" w:hAnsi="Times New Roman" w:cs="Times New Roman"/>
          <w:sz w:val="28"/>
          <w:szCs w:val="28"/>
          <w:lang w:eastAsia="ru-RU"/>
        </w:rPr>
        <w:t xml:space="preserve"> </w:t>
      </w:r>
      <w:r w:rsidR="000B3331" w:rsidRPr="000B3331">
        <w:rPr>
          <w:rFonts w:ascii="Times New Roman" w:eastAsia="Times New Roman" w:hAnsi="Times New Roman" w:cs="Times New Roman"/>
          <w:sz w:val="28"/>
          <w:szCs w:val="28"/>
          <w:lang w:eastAsia="ru-RU"/>
        </w:rPr>
        <w:t>______________________________________________________________</w:t>
      </w:r>
      <w:r w:rsidRPr="000B3331">
        <w:rPr>
          <w:rFonts w:ascii="Times New Roman" w:eastAsia="Times New Roman" w:hAnsi="Times New Roman" w:cs="Times New Roman"/>
          <w:sz w:val="28"/>
          <w:szCs w:val="28"/>
          <w:lang w:eastAsia="ru-RU"/>
        </w:rPr>
        <w:t>,</w:t>
      </w:r>
    </w:p>
    <w:p w:rsidR="00B518FD" w:rsidRPr="000B3331" w:rsidRDefault="00B518FD" w:rsidP="000B3331">
      <w:pPr>
        <w:spacing w:after="0" w:line="240" w:lineRule="auto"/>
        <w:jc w:val="center"/>
        <w:rPr>
          <w:rFonts w:ascii="Times New Roman" w:eastAsia="Times New Roman" w:hAnsi="Times New Roman" w:cs="Times New Roman"/>
          <w:sz w:val="24"/>
          <w:szCs w:val="24"/>
          <w:lang w:eastAsia="ru-RU"/>
        </w:rPr>
      </w:pPr>
      <w:r w:rsidRPr="000B3331">
        <w:rPr>
          <w:rFonts w:ascii="Times New Roman" w:eastAsia="Times New Roman" w:hAnsi="Times New Roman" w:cs="Times New Roman"/>
          <w:sz w:val="24"/>
          <w:szCs w:val="24"/>
          <w:lang w:eastAsia="ru-RU"/>
        </w:rPr>
        <w:t>(муниципальное образование)</w:t>
      </w:r>
    </w:p>
    <w:p w:rsidR="00E92C1A" w:rsidRDefault="00E92C1A" w:rsidP="000B3331">
      <w:pPr>
        <w:tabs>
          <w:tab w:val="left" w:pos="8903"/>
        </w:tabs>
        <w:spacing w:after="0" w:line="240" w:lineRule="auto"/>
        <w:jc w:val="both"/>
        <w:rPr>
          <w:rFonts w:ascii="Times New Roman" w:eastAsia="Times New Roman" w:hAnsi="Times New Roman" w:cs="Times New Roman"/>
          <w:sz w:val="28"/>
          <w:szCs w:val="28"/>
          <w:lang w:eastAsia="ru-RU"/>
        </w:rPr>
      </w:pPr>
    </w:p>
    <w:p w:rsidR="00B518FD" w:rsidRPr="000B3331" w:rsidRDefault="00B518FD" w:rsidP="000B3331">
      <w:pPr>
        <w:tabs>
          <w:tab w:val="left" w:pos="8903"/>
        </w:tabs>
        <w:spacing w:after="0" w:line="240" w:lineRule="auto"/>
        <w:jc w:val="both"/>
        <w:rPr>
          <w:rFonts w:ascii="Times New Roman" w:eastAsia="Times New Roman" w:hAnsi="Times New Roman" w:cs="Times New Roman"/>
          <w:sz w:val="28"/>
          <w:szCs w:val="28"/>
          <w:lang w:eastAsia="ru-RU"/>
        </w:rPr>
      </w:pPr>
      <w:r w:rsidRPr="000B3331">
        <w:rPr>
          <w:rFonts w:ascii="Times New Roman" w:eastAsia="Times New Roman" w:hAnsi="Times New Roman" w:cs="Times New Roman"/>
          <w:sz w:val="28"/>
          <w:szCs w:val="28"/>
          <w:lang w:eastAsia="ru-RU"/>
        </w:rPr>
        <w:t xml:space="preserve">в лице </w:t>
      </w:r>
      <w:r w:rsidR="000B3331" w:rsidRPr="000B3331">
        <w:rPr>
          <w:rFonts w:ascii="Times New Roman" w:eastAsia="Times New Roman" w:hAnsi="Times New Roman" w:cs="Times New Roman"/>
          <w:sz w:val="28"/>
          <w:szCs w:val="28"/>
          <w:lang w:eastAsia="ru-RU"/>
        </w:rPr>
        <w:t>__________________________________________________________________</w:t>
      </w:r>
      <w:r w:rsidRPr="000B3331">
        <w:rPr>
          <w:rFonts w:ascii="Times New Roman" w:eastAsia="Times New Roman" w:hAnsi="Times New Roman" w:cs="Times New Roman"/>
          <w:sz w:val="28"/>
          <w:szCs w:val="28"/>
          <w:lang w:eastAsia="ru-RU"/>
        </w:rPr>
        <w:t>,</w:t>
      </w:r>
    </w:p>
    <w:p w:rsidR="00B518FD" w:rsidRPr="000B3331" w:rsidRDefault="00B518FD" w:rsidP="000B3331">
      <w:pPr>
        <w:spacing w:after="0" w:line="240" w:lineRule="auto"/>
        <w:jc w:val="center"/>
        <w:rPr>
          <w:rFonts w:ascii="Times New Roman" w:eastAsia="Times New Roman" w:hAnsi="Times New Roman" w:cs="Times New Roman"/>
          <w:sz w:val="24"/>
          <w:szCs w:val="20"/>
          <w:lang w:eastAsia="ru-RU"/>
        </w:rPr>
      </w:pPr>
      <w:r w:rsidRPr="000B3331">
        <w:rPr>
          <w:rFonts w:ascii="Times New Roman" w:eastAsia="Times New Roman" w:hAnsi="Times New Roman" w:cs="Times New Roman"/>
          <w:sz w:val="24"/>
          <w:szCs w:val="20"/>
          <w:lang w:eastAsia="ru-RU"/>
        </w:rPr>
        <w:lastRenderedPageBreak/>
        <w:t xml:space="preserve">(должность, фамилия, имя, отчество (последнее – при наличии) </w:t>
      </w:r>
      <w:r w:rsidRPr="000B3331">
        <w:rPr>
          <w:rFonts w:ascii="Times New Roman" w:eastAsia="Times New Roman" w:hAnsi="Times New Roman" w:cs="Times New Roman"/>
          <w:sz w:val="24"/>
          <w:szCs w:val="20"/>
          <w:lang w:eastAsia="ru-RU"/>
        </w:rPr>
        <w:br/>
        <w:t>уполномоченного должностного лица)</w:t>
      </w:r>
    </w:p>
    <w:p w:rsidR="00B518FD" w:rsidRPr="00E92C1A" w:rsidRDefault="00B518FD" w:rsidP="000B3331">
      <w:pPr>
        <w:tabs>
          <w:tab w:val="left" w:pos="8875"/>
        </w:tabs>
        <w:spacing w:after="0" w:line="240" w:lineRule="auto"/>
        <w:jc w:val="both"/>
        <w:rPr>
          <w:rFonts w:ascii="Times New Roman" w:eastAsia="Times New Roman" w:hAnsi="Times New Roman" w:cs="Times New Roman"/>
          <w:i/>
          <w:sz w:val="28"/>
          <w:szCs w:val="28"/>
          <w:lang w:eastAsia="ru-RU"/>
        </w:rPr>
      </w:pPr>
      <w:r w:rsidRPr="00BD1B96">
        <w:rPr>
          <w:rFonts w:ascii="Times New Roman" w:eastAsia="Times New Roman" w:hAnsi="Times New Roman" w:cs="Times New Roman"/>
          <w:sz w:val="28"/>
          <w:szCs w:val="28"/>
          <w:lang w:eastAsia="ru-RU"/>
        </w:rPr>
        <w:t xml:space="preserve">действующего на </w:t>
      </w:r>
      <w:r w:rsidRPr="00E92C1A">
        <w:rPr>
          <w:rFonts w:ascii="Times New Roman" w:eastAsia="Times New Roman" w:hAnsi="Times New Roman" w:cs="Times New Roman"/>
          <w:sz w:val="28"/>
          <w:szCs w:val="28"/>
          <w:lang w:eastAsia="ru-RU"/>
        </w:rPr>
        <w:t xml:space="preserve">основании </w:t>
      </w:r>
      <w:r w:rsidR="000B3331" w:rsidRPr="00E92C1A">
        <w:rPr>
          <w:rFonts w:ascii="Times New Roman" w:eastAsia="Times New Roman" w:hAnsi="Times New Roman" w:cs="Times New Roman"/>
          <w:sz w:val="28"/>
          <w:szCs w:val="28"/>
          <w:lang w:eastAsia="ru-RU"/>
        </w:rPr>
        <w:t>_______________________________________________</w:t>
      </w:r>
      <w:r w:rsidRPr="00E92C1A">
        <w:rPr>
          <w:rFonts w:ascii="Times New Roman" w:eastAsia="Times New Roman" w:hAnsi="Times New Roman" w:cs="Times New Roman"/>
          <w:sz w:val="28"/>
          <w:szCs w:val="28"/>
          <w:lang w:eastAsia="ru-RU"/>
        </w:rPr>
        <w:t>,</w:t>
      </w:r>
    </w:p>
    <w:p w:rsidR="000B3331" w:rsidRPr="00E92C1A" w:rsidRDefault="00B518FD" w:rsidP="000B3331">
      <w:pPr>
        <w:spacing w:after="0" w:line="240" w:lineRule="auto"/>
        <w:ind w:left="3402"/>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(положение об органе исполнительной власти </w:t>
      </w:r>
    </w:p>
    <w:p w:rsidR="000B3331" w:rsidRPr="00E92C1A" w:rsidRDefault="00B518FD" w:rsidP="000B3331">
      <w:pPr>
        <w:spacing w:after="0" w:line="240" w:lineRule="auto"/>
        <w:ind w:left="3402"/>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муниципального образования, доверенность, приказ или</w:t>
      </w:r>
    </w:p>
    <w:p w:rsidR="00B518FD" w:rsidRPr="00E92C1A" w:rsidRDefault="00B518FD" w:rsidP="000B3331">
      <w:pPr>
        <w:spacing w:after="0" w:line="240" w:lineRule="auto"/>
        <w:ind w:left="3402"/>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 иной документ, удостоверяющий полномочия)</w:t>
      </w:r>
    </w:p>
    <w:p w:rsidR="00E92C1A" w:rsidRPr="00E92C1A" w:rsidRDefault="00B518FD" w:rsidP="000B3331">
      <w:pPr>
        <w:tabs>
          <w:tab w:val="left" w:pos="8973"/>
        </w:tabs>
        <w:spacing w:after="0" w:line="240" w:lineRule="auto"/>
        <w:jc w:val="both"/>
        <w:rPr>
          <w:rFonts w:ascii="Times New Roman" w:eastAsia="Times New Roman" w:hAnsi="Times New Roman" w:cs="Times New Roman"/>
          <w:sz w:val="28"/>
          <w:szCs w:val="28"/>
          <w:lang w:eastAsia="ru-RU"/>
        </w:rPr>
      </w:pPr>
      <w:r w:rsidRPr="00E92C1A">
        <w:rPr>
          <w:rFonts w:ascii="Times New Roman" w:eastAsia="Times New Roman" w:hAnsi="Times New Roman" w:cs="Times New Roman"/>
          <w:sz w:val="28"/>
          <w:szCs w:val="28"/>
          <w:lang w:eastAsia="ru-RU"/>
        </w:rPr>
        <w:t xml:space="preserve">именуем__ в дальнейшем муниципальным образованием, </w:t>
      </w:r>
      <w:r w:rsidR="000B3331" w:rsidRPr="00E92C1A">
        <w:rPr>
          <w:rFonts w:ascii="Times New Roman" w:eastAsia="Times New Roman" w:hAnsi="Times New Roman" w:cs="Times New Roman"/>
          <w:sz w:val="28"/>
          <w:szCs w:val="28"/>
          <w:lang w:eastAsia="ru-RU"/>
        </w:rPr>
        <w:t>______________________</w:t>
      </w:r>
    </w:p>
    <w:p w:rsidR="00B518FD" w:rsidRPr="00E92C1A" w:rsidRDefault="00E92C1A" w:rsidP="000B3331">
      <w:pPr>
        <w:tabs>
          <w:tab w:val="left" w:pos="8973"/>
        </w:tabs>
        <w:spacing w:after="0" w:line="240" w:lineRule="auto"/>
        <w:jc w:val="both"/>
        <w:rPr>
          <w:rFonts w:ascii="Times New Roman" w:eastAsia="Times New Roman" w:hAnsi="Times New Roman" w:cs="Times New Roman"/>
          <w:sz w:val="28"/>
          <w:szCs w:val="28"/>
          <w:lang w:eastAsia="ru-RU"/>
        </w:rPr>
      </w:pPr>
      <w:r w:rsidRPr="00E92C1A">
        <w:rPr>
          <w:rFonts w:ascii="Times New Roman" w:eastAsia="Times New Roman" w:hAnsi="Times New Roman" w:cs="Times New Roman"/>
          <w:sz w:val="28"/>
          <w:szCs w:val="28"/>
          <w:lang w:eastAsia="ru-RU"/>
        </w:rPr>
        <w:t>________________________________________________________________________</w:t>
      </w:r>
      <w:r w:rsidR="00B518FD" w:rsidRPr="00E92C1A">
        <w:rPr>
          <w:rFonts w:ascii="Times New Roman" w:eastAsia="Times New Roman" w:hAnsi="Times New Roman" w:cs="Times New Roman"/>
          <w:sz w:val="28"/>
          <w:szCs w:val="28"/>
          <w:lang w:eastAsia="ru-RU"/>
        </w:rPr>
        <w:t>,</w:t>
      </w:r>
    </w:p>
    <w:p w:rsidR="00B518FD" w:rsidRPr="00E92C1A" w:rsidRDefault="00B518FD" w:rsidP="00E92C1A">
      <w:pPr>
        <w:tabs>
          <w:tab w:val="right" w:pos="9071"/>
        </w:tabs>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E92C1A" w:rsidRDefault="00B518FD" w:rsidP="000B3331">
      <w:pPr>
        <w:tabs>
          <w:tab w:val="left" w:pos="8973"/>
        </w:tabs>
        <w:spacing w:after="0" w:line="240" w:lineRule="auto"/>
        <w:jc w:val="both"/>
        <w:rPr>
          <w:rFonts w:ascii="Times New Roman" w:eastAsia="Times New Roman" w:hAnsi="Times New Roman" w:cs="Times New Roman"/>
          <w:sz w:val="28"/>
          <w:szCs w:val="28"/>
          <w:lang w:eastAsia="ru-RU"/>
        </w:rPr>
      </w:pPr>
      <w:r w:rsidRPr="00E92C1A">
        <w:rPr>
          <w:rFonts w:ascii="Times New Roman" w:eastAsia="Times New Roman" w:hAnsi="Times New Roman" w:cs="Times New Roman"/>
          <w:sz w:val="28"/>
          <w:szCs w:val="28"/>
          <w:lang w:eastAsia="ru-RU"/>
        </w:rPr>
        <w:t xml:space="preserve">в лице </w:t>
      </w:r>
      <w:r w:rsidR="00E92C1A" w:rsidRPr="00E92C1A">
        <w:rPr>
          <w:rFonts w:ascii="Times New Roman" w:eastAsia="Times New Roman" w:hAnsi="Times New Roman" w:cs="Times New Roman"/>
          <w:sz w:val="28"/>
          <w:szCs w:val="28"/>
          <w:lang w:eastAsia="ru-RU"/>
        </w:rPr>
        <w:t>__________________________________________________________________</w:t>
      </w:r>
      <w:r w:rsidRPr="00E92C1A">
        <w:rPr>
          <w:rFonts w:ascii="Times New Roman" w:eastAsia="Times New Roman" w:hAnsi="Times New Roman" w:cs="Times New Roman"/>
          <w:sz w:val="28"/>
          <w:szCs w:val="28"/>
          <w:lang w:eastAsia="ru-RU"/>
        </w:rPr>
        <w:t>,</w:t>
      </w:r>
    </w:p>
    <w:p w:rsidR="00E92C1A"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(должность, фамилия, имя, отчество (последнее – при наличии)</w:t>
      </w:r>
      <w:r w:rsidR="00E92C1A" w:rsidRPr="00E92C1A">
        <w:rPr>
          <w:rFonts w:ascii="Times New Roman" w:eastAsia="Times New Roman" w:hAnsi="Times New Roman" w:cs="Times New Roman"/>
          <w:sz w:val="24"/>
          <w:szCs w:val="20"/>
          <w:lang w:eastAsia="ru-RU"/>
        </w:rPr>
        <w:t xml:space="preserve"> </w:t>
      </w:r>
    </w:p>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уполномоченного лица организации)</w:t>
      </w:r>
    </w:p>
    <w:p w:rsidR="00B518FD" w:rsidRPr="00E92C1A" w:rsidRDefault="00B518FD" w:rsidP="000B3331">
      <w:pPr>
        <w:tabs>
          <w:tab w:val="left" w:pos="8973"/>
        </w:tabs>
        <w:spacing w:after="0" w:line="240" w:lineRule="auto"/>
        <w:jc w:val="both"/>
        <w:rPr>
          <w:rFonts w:ascii="Times New Roman" w:eastAsia="Times New Roman" w:hAnsi="Times New Roman" w:cs="Times New Roman"/>
          <w:sz w:val="28"/>
          <w:szCs w:val="28"/>
          <w:lang w:eastAsia="ru-RU"/>
        </w:rPr>
      </w:pPr>
      <w:r w:rsidRPr="00E92C1A">
        <w:rPr>
          <w:rFonts w:ascii="Times New Roman" w:eastAsia="Times New Roman" w:hAnsi="Times New Roman" w:cs="Times New Roman"/>
          <w:sz w:val="28"/>
          <w:szCs w:val="28"/>
          <w:lang w:eastAsia="ru-RU"/>
        </w:rPr>
        <w:t xml:space="preserve">действующего на основании </w:t>
      </w:r>
      <w:r w:rsidR="00E92C1A" w:rsidRPr="00E92C1A">
        <w:rPr>
          <w:rFonts w:ascii="Times New Roman" w:eastAsia="Times New Roman" w:hAnsi="Times New Roman" w:cs="Times New Roman"/>
          <w:sz w:val="28"/>
          <w:szCs w:val="28"/>
          <w:lang w:eastAsia="ru-RU"/>
        </w:rPr>
        <w:t>_______________________________________________</w:t>
      </w:r>
      <w:r w:rsidRPr="00E92C1A">
        <w:rPr>
          <w:rFonts w:ascii="Times New Roman" w:eastAsia="Times New Roman" w:hAnsi="Times New Roman" w:cs="Times New Roman"/>
          <w:sz w:val="28"/>
          <w:szCs w:val="28"/>
          <w:lang w:eastAsia="ru-RU"/>
        </w:rPr>
        <w:t>,</w:t>
      </w:r>
    </w:p>
    <w:p w:rsidR="00B518FD" w:rsidRPr="00E92C1A" w:rsidRDefault="00E92C1A"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                                                            </w:t>
      </w:r>
      <w:r w:rsidR="00B518FD" w:rsidRPr="00E92C1A">
        <w:rPr>
          <w:rFonts w:ascii="Times New Roman" w:eastAsia="Times New Roman" w:hAnsi="Times New Roman" w:cs="Times New Roman"/>
          <w:sz w:val="24"/>
          <w:szCs w:val="20"/>
          <w:lang w:eastAsia="ru-RU"/>
        </w:rPr>
        <w:t>(устав или иной документ,</w:t>
      </w:r>
      <w:r w:rsidRPr="00E92C1A">
        <w:rPr>
          <w:rFonts w:ascii="Times New Roman" w:eastAsia="Times New Roman" w:hAnsi="Times New Roman" w:cs="Times New Roman"/>
          <w:sz w:val="24"/>
          <w:szCs w:val="20"/>
          <w:lang w:eastAsia="ru-RU"/>
        </w:rPr>
        <w:t xml:space="preserve"> </w:t>
      </w:r>
      <w:r w:rsidR="00B518FD" w:rsidRPr="00E92C1A">
        <w:rPr>
          <w:rFonts w:ascii="Times New Roman" w:eastAsia="Times New Roman" w:hAnsi="Times New Roman" w:cs="Times New Roman"/>
          <w:sz w:val="24"/>
          <w:szCs w:val="20"/>
          <w:lang w:eastAsia="ru-RU"/>
        </w:rPr>
        <w:t>удостоверяющий полномочия)</w:t>
      </w:r>
    </w:p>
    <w:p w:rsidR="00B518FD" w:rsidRPr="00E92C1A" w:rsidRDefault="00B518FD" w:rsidP="000B3331">
      <w:pPr>
        <w:tabs>
          <w:tab w:val="right" w:pos="9071"/>
        </w:tabs>
        <w:spacing w:after="0" w:line="240" w:lineRule="auto"/>
        <w:jc w:val="both"/>
        <w:rPr>
          <w:rFonts w:ascii="Times New Roman" w:eastAsia="Times New Roman" w:hAnsi="Times New Roman" w:cs="Times New Roman"/>
          <w:color w:val="000000"/>
          <w:sz w:val="28"/>
          <w:szCs w:val="28"/>
          <w:lang w:eastAsia="ru-RU"/>
        </w:rPr>
      </w:pPr>
      <w:r w:rsidRPr="00E92C1A">
        <w:rPr>
          <w:rFonts w:ascii="Times New Roman" w:eastAsia="Times New Roman" w:hAnsi="Times New Roman" w:cs="Times New Roman"/>
          <w:sz w:val="28"/>
          <w:szCs w:val="28"/>
          <w:lang w:eastAsia="ru-RU"/>
        </w:rPr>
        <w:t xml:space="preserve">именуемое в дальнейшем организацией, </w:t>
      </w:r>
      <w:bookmarkEnd w:id="86"/>
      <w:r w:rsidRPr="00E92C1A">
        <w:rPr>
          <w:rFonts w:ascii="Times New Roman" w:eastAsia="Times New Roman" w:hAnsi="Times New Roman" w:cs="Times New Roman"/>
          <w:color w:val="000000"/>
          <w:sz w:val="28"/>
          <w:szCs w:val="28"/>
          <w:lang w:eastAsia="ru-RU"/>
        </w:rPr>
        <w:t xml:space="preserve">в соответствии с пунктом 6 части 6 статьи 11 Федерального закона </w:t>
      </w:r>
      <w:r w:rsidR="003F036A" w:rsidRPr="00E92C1A">
        <w:rPr>
          <w:rFonts w:ascii="Times New Roman" w:eastAsia="Times New Roman" w:hAnsi="Times New Roman" w:cs="Times New Roman"/>
          <w:color w:val="000000"/>
          <w:sz w:val="28"/>
          <w:szCs w:val="28"/>
          <w:lang w:eastAsia="ru-RU"/>
        </w:rPr>
        <w:t>«</w:t>
      </w:r>
      <w:r w:rsidRPr="00E92C1A">
        <w:rPr>
          <w:rFonts w:ascii="Times New Roman" w:eastAsia="Times New Roman" w:hAnsi="Times New Roman" w:cs="Times New Roman"/>
          <w:color w:val="000000"/>
          <w:sz w:val="28"/>
          <w:szCs w:val="28"/>
          <w:lang w:eastAsia="ru-RU"/>
        </w:rPr>
        <w:t>О защите и поощрении капиталовложений в Российской Федерации</w:t>
      </w:r>
      <w:r w:rsidR="003F036A" w:rsidRPr="00E92C1A">
        <w:rPr>
          <w:rFonts w:ascii="Times New Roman" w:eastAsia="Times New Roman" w:hAnsi="Times New Roman" w:cs="Times New Roman"/>
          <w:color w:val="000000"/>
          <w:sz w:val="28"/>
          <w:szCs w:val="28"/>
          <w:lang w:eastAsia="ru-RU"/>
        </w:rPr>
        <w:t>»</w:t>
      </w:r>
      <w:r w:rsidR="00E92C1A" w:rsidRPr="00E92C1A">
        <w:rPr>
          <w:rFonts w:ascii="Times New Roman" w:eastAsia="Times New Roman" w:hAnsi="Times New Roman" w:cs="Times New Roman"/>
          <w:color w:val="000000"/>
          <w:sz w:val="28"/>
          <w:szCs w:val="28"/>
          <w:lang w:eastAsia="ru-RU"/>
        </w:rPr>
        <w:t xml:space="preserve"> (далее –</w:t>
      </w:r>
      <w:r w:rsidRPr="00E92C1A">
        <w:rPr>
          <w:rFonts w:ascii="Times New Roman" w:eastAsia="Times New Roman" w:hAnsi="Times New Roman" w:cs="Times New Roman"/>
          <w:color w:val="000000"/>
          <w:sz w:val="28"/>
          <w:szCs w:val="28"/>
          <w:lang w:eastAsia="ru-RU"/>
        </w:rPr>
        <w:t xml:space="preserve"> Федеральный закон) пришли к соглашению о нижеследующем:</w:t>
      </w:r>
    </w:p>
    <w:p w:rsidR="00B518FD" w:rsidRPr="00E92C1A" w:rsidRDefault="00B518FD" w:rsidP="000B3331">
      <w:pPr>
        <w:pBdr>
          <w:top w:val="nil"/>
          <w:left w:val="nil"/>
          <w:bottom w:val="nil"/>
          <w:right w:val="nil"/>
          <w:between w:val="nil"/>
        </w:pBdr>
        <w:tabs>
          <w:tab w:val="right" w:pos="9071"/>
          <w:tab w:val="right" w:pos="10065"/>
        </w:tabs>
        <w:spacing w:after="0" w:line="240" w:lineRule="auto"/>
        <w:ind w:firstLine="709"/>
        <w:jc w:val="both"/>
        <w:rPr>
          <w:rFonts w:ascii="Times New Roman" w:eastAsia="Times New Roman" w:hAnsi="Times New Roman" w:cs="Times New Roman"/>
          <w:color w:val="000000"/>
          <w:sz w:val="28"/>
          <w:szCs w:val="28"/>
          <w:lang w:eastAsia="ru-RU"/>
        </w:rPr>
      </w:pPr>
      <w:r w:rsidRPr="00E92C1A">
        <w:rPr>
          <w:rFonts w:ascii="Times New Roman" w:eastAsia="Times New Roman" w:hAnsi="Times New Roman" w:cs="Times New Roman"/>
          <w:color w:val="000000"/>
          <w:sz w:val="28"/>
          <w:szCs w:val="28"/>
          <w:lang w:eastAsia="ru-RU"/>
        </w:rPr>
        <w:t xml:space="preserve">1. Изменить срок реализации этапа № ___ инвестиционного проекта, установленный пунктом ______ соглашения о защите и поощрении капиталовложений от </w:t>
      </w:r>
      <w:r w:rsidR="003F036A" w:rsidRPr="00E92C1A">
        <w:rPr>
          <w:rFonts w:ascii="Times New Roman" w:eastAsia="Times New Roman" w:hAnsi="Times New Roman" w:cs="Times New Roman"/>
          <w:color w:val="000000"/>
          <w:sz w:val="28"/>
          <w:szCs w:val="28"/>
          <w:lang w:eastAsia="ru-RU"/>
        </w:rPr>
        <w:t>«</w:t>
      </w:r>
      <w:r w:rsidRPr="00E92C1A">
        <w:rPr>
          <w:rFonts w:ascii="Times New Roman" w:eastAsia="Times New Roman" w:hAnsi="Times New Roman" w:cs="Times New Roman"/>
          <w:color w:val="000000"/>
          <w:sz w:val="28"/>
          <w:szCs w:val="28"/>
          <w:lang w:eastAsia="ru-RU"/>
        </w:rPr>
        <w:t>____</w:t>
      </w:r>
      <w:r w:rsidR="003F036A" w:rsidRPr="00E92C1A">
        <w:rPr>
          <w:rFonts w:ascii="Times New Roman" w:eastAsia="Times New Roman" w:hAnsi="Times New Roman" w:cs="Times New Roman"/>
          <w:color w:val="000000"/>
          <w:sz w:val="28"/>
          <w:szCs w:val="28"/>
          <w:lang w:eastAsia="ru-RU"/>
        </w:rPr>
        <w:t>»</w:t>
      </w:r>
      <w:r w:rsidRPr="00E92C1A">
        <w:rPr>
          <w:rFonts w:ascii="Times New Roman" w:eastAsia="Times New Roman" w:hAnsi="Times New Roman" w:cs="Times New Roman"/>
          <w:color w:val="000000"/>
          <w:sz w:val="28"/>
          <w:szCs w:val="28"/>
          <w:lang w:eastAsia="ru-RU"/>
        </w:rPr>
        <w:t xml:space="preserve"> __________ ______ г., регистрационный </w:t>
      </w:r>
      <w:r w:rsidR="00E92C1A">
        <w:rPr>
          <w:rFonts w:ascii="Times New Roman" w:eastAsia="Times New Roman" w:hAnsi="Times New Roman" w:cs="Times New Roman"/>
          <w:color w:val="000000"/>
          <w:sz w:val="28"/>
          <w:szCs w:val="28"/>
          <w:lang w:eastAsia="ru-RU"/>
        </w:rPr>
        <w:t xml:space="preserve">номер ______ (далее – </w:t>
      </w:r>
      <w:r w:rsidRPr="00E92C1A">
        <w:rPr>
          <w:rFonts w:ascii="Times New Roman" w:eastAsia="Times New Roman" w:hAnsi="Times New Roman" w:cs="Times New Roman"/>
          <w:color w:val="000000"/>
          <w:sz w:val="28"/>
          <w:szCs w:val="28"/>
          <w:lang w:eastAsia="ru-RU"/>
        </w:rPr>
        <w:t>соглашение), срок реализации этапа № ____, установленный пунктом _______ соглашения</w:t>
      </w:r>
      <w:r w:rsidRPr="00E92C1A">
        <w:rPr>
          <w:rStyle w:val="afb"/>
          <w:rFonts w:ascii="Times New Roman" w:eastAsia="Times New Roman" w:hAnsi="Times New Roman" w:cs="Times New Roman"/>
          <w:color w:val="000000"/>
          <w:sz w:val="28"/>
          <w:szCs w:val="28"/>
          <w:lang w:eastAsia="ru-RU"/>
        </w:rPr>
        <w:footnoteReference w:id="36"/>
      </w:r>
      <w:r w:rsidRPr="00E92C1A">
        <w:rPr>
          <w:rFonts w:ascii="Times New Roman" w:eastAsia="Times New Roman" w:hAnsi="Times New Roman" w:cs="Times New Roman"/>
          <w:color w:val="000000"/>
          <w:sz w:val="28"/>
          <w:szCs w:val="28"/>
          <w:lang w:eastAsia="ru-RU"/>
        </w:rPr>
        <w:t xml:space="preserve">, и, соответственно, срок реализации инвестиционного проекта, установленный пунктом _____ соглашения, и определить датами окончания реализации этапа № ______ </w:t>
      </w:r>
    </w:p>
    <w:p w:rsidR="00B518FD" w:rsidRPr="00E92C1A" w:rsidRDefault="00B518FD" w:rsidP="000B3331">
      <w:pPr>
        <w:pBdr>
          <w:top w:val="nil"/>
          <w:left w:val="nil"/>
          <w:bottom w:val="nil"/>
          <w:right w:val="nil"/>
          <w:between w:val="nil"/>
        </w:pBdr>
        <w:tabs>
          <w:tab w:val="right" w:pos="9071"/>
          <w:tab w:val="right" w:pos="10065"/>
        </w:tabs>
        <w:spacing w:after="0" w:line="240" w:lineRule="auto"/>
        <w:jc w:val="both"/>
        <w:rPr>
          <w:rFonts w:ascii="Times New Roman" w:eastAsia="Times New Roman" w:hAnsi="Times New Roman" w:cs="Times New Roman"/>
          <w:sz w:val="28"/>
          <w:szCs w:val="28"/>
          <w:lang w:eastAsia="ru-RU"/>
        </w:rPr>
      </w:pPr>
      <w:r w:rsidRPr="00E92C1A">
        <w:rPr>
          <w:rFonts w:ascii="Times New Roman" w:eastAsia="Times New Roman" w:hAnsi="Times New Roman" w:cs="Times New Roman"/>
          <w:color w:val="000000"/>
          <w:sz w:val="28"/>
          <w:szCs w:val="28"/>
          <w:lang w:eastAsia="ru-RU"/>
        </w:rPr>
        <w:t xml:space="preserve">инвестиционного проекта: </w:t>
      </w:r>
      <w:r w:rsidR="00E92C1A" w:rsidRPr="00E92C1A">
        <w:rPr>
          <w:rFonts w:ascii="Times New Roman" w:eastAsia="Times New Roman" w:hAnsi="Times New Roman" w:cs="Times New Roman"/>
          <w:sz w:val="28"/>
          <w:szCs w:val="28"/>
          <w:lang w:eastAsia="ru-RU"/>
        </w:rPr>
        <w:t>_________________________________________________</w:t>
      </w:r>
      <w:r w:rsidRPr="00E92C1A">
        <w:rPr>
          <w:rFonts w:ascii="Times New Roman" w:eastAsia="Times New Roman" w:hAnsi="Times New Roman" w:cs="Times New Roman"/>
          <w:sz w:val="28"/>
          <w:szCs w:val="28"/>
          <w:lang w:eastAsia="ru-RU"/>
        </w:rPr>
        <w:t>,</w:t>
      </w:r>
    </w:p>
    <w:p w:rsidR="00E92C1A" w:rsidRPr="00E92C1A" w:rsidRDefault="00B518FD" w:rsidP="00E92C1A">
      <w:pPr>
        <w:spacing w:after="0" w:line="240" w:lineRule="auto"/>
        <w:ind w:left="3261"/>
        <w:contextualSpacing/>
        <w:jc w:val="center"/>
        <w:rPr>
          <w:rFonts w:ascii="Times New Roman" w:eastAsia="Times New Roman" w:hAnsi="Times New Roman" w:cs="Times New Roman"/>
          <w:sz w:val="24"/>
          <w:szCs w:val="24"/>
          <w:lang w:eastAsia="ru-RU"/>
        </w:rPr>
      </w:pPr>
      <w:r w:rsidRPr="00E92C1A">
        <w:rPr>
          <w:rFonts w:ascii="Times New Roman" w:eastAsia="Times New Roman" w:hAnsi="Times New Roman" w:cs="Times New Roman"/>
          <w:sz w:val="24"/>
          <w:szCs w:val="24"/>
          <w:lang w:eastAsia="ru-RU"/>
        </w:rPr>
        <w:t>(предельная дата реализации этапа № ___ инвестиционного</w:t>
      </w:r>
    </w:p>
    <w:p w:rsidR="00E92C1A" w:rsidRPr="00E92C1A" w:rsidRDefault="00B518FD" w:rsidP="00E92C1A">
      <w:pPr>
        <w:spacing w:after="0" w:line="240" w:lineRule="auto"/>
        <w:ind w:left="3261"/>
        <w:contextualSpacing/>
        <w:jc w:val="center"/>
        <w:rPr>
          <w:rFonts w:ascii="Times New Roman" w:eastAsia="Times New Roman" w:hAnsi="Times New Roman" w:cs="Times New Roman"/>
          <w:sz w:val="24"/>
          <w:szCs w:val="24"/>
          <w:lang w:eastAsia="ru-RU"/>
        </w:rPr>
      </w:pPr>
      <w:r w:rsidRPr="00E92C1A">
        <w:rPr>
          <w:rFonts w:ascii="Times New Roman" w:eastAsia="Times New Roman" w:hAnsi="Times New Roman" w:cs="Times New Roman"/>
          <w:sz w:val="24"/>
          <w:szCs w:val="24"/>
          <w:lang w:eastAsia="ru-RU"/>
        </w:rPr>
        <w:t xml:space="preserve"> проекта с учетом наступления обстоятельств непреодоли</w:t>
      </w:r>
      <w:r w:rsidR="00E92C1A" w:rsidRPr="00E92C1A">
        <w:rPr>
          <w:rFonts w:ascii="Times New Roman" w:eastAsia="Times New Roman" w:hAnsi="Times New Roman" w:cs="Times New Roman"/>
          <w:sz w:val="24"/>
          <w:szCs w:val="24"/>
          <w:lang w:eastAsia="ru-RU"/>
        </w:rPr>
        <w:t xml:space="preserve">мой </w:t>
      </w:r>
    </w:p>
    <w:p w:rsidR="00B518FD" w:rsidRPr="00E92C1A" w:rsidRDefault="00E92C1A" w:rsidP="00E92C1A">
      <w:pPr>
        <w:spacing w:after="0" w:line="240" w:lineRule="auto"/>
        <w:ind w:left="326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силы </w:t>
      </w:r>
      <w:r w:rsidR="00B518FD" w:rsidRPr="00E92C1A">
        <w:rPr>
          <w:rFonts w:ascii="Times New Roman" w:eastAsia="Times New Roman" w:hAnsi="Times New Roman" w:cs="Times New Roman"/>
          <w:sz w:val="24"/>
          <w:szCs w:val="24"/>
          <w:lang w:eastAsia="ru-RU"/>
        </w:rPr>
        <w:t>существенного изменения обстоятельств)</w:t>
      </w:r>
    </w:p>
    <w:p w:rsidR="00B518FD" w:rsidRPr="00E92C1A" w:rsidRDefault="00B518FD" w:rsidP="000B3331">
      <w:pPr>
        <w:tabs>
          <w:tab w:val="left" w:pos="8973"/>
        </w:tabs>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0"/>
          <w:lang w:eastAsia="ru-RU"/>
        </w:rPr>
        <w:t>этапа № ___ инвестиционного проекта</w:t>
      </w:r>
      <w:r w:rsidRPr="00E92C1A">
        <w:rPr>
          <w:rFonts w:ascii="Times New Roman" w:eastAsia="Times New Roman" w:hAnsi="Times New Roman" w:cs="Times New Roman"/>
          <w:sz w:val="28"/>
          <w:szCs w:val="20"/>
          <w:lang w:eastAsia="ru-RU"/>
        </w:rPr>
        <w:t xml:space="preserve">: </w:t>
      </w:r>
      <w:r w:rsidR="00E92C1A" w:rsidRPr="00E92C1A">
        <w:rPr>
          <w:rFonts w:ascii="Times New Roman" w:eastAsia="Times New Roman" w:hAnsi="Times New Roman" w:cs="Times New Roman"/>
          <w:sz w:val="28"/>
          <w:szCs w:val="28"/>
          <w:lang w:eastAsia="ru-RU"/>
        </w:rPr>
        <w:t>______________________________________</w:t>
      </w:r>
      <w:r w:rsidR="00E92C1A">
        <w:rPr>
          <w:rFonts w:ascii="Times New Roman" w:eastAsia="Times New Roman" w:hAnsi="Times New Roman" w:cs="Times New Roman"/>
          <w:sz w:val="28"/>
          <w:szCs w:val="28"/>
          <w:lang w:eastAsia="ru-RU"/>
        </w:rPr>
        <w:t xml:space="preserve"> ________________________________________________________________________</w:t>
      </w:r>
      <w:r w:rsidRPr="00E92C1A">
        <w:rPr>
          <w:rFonts w:ascii="Times New Roman" w:eastAsia="Times New Roman" w:hAnsi="Times New Roman" w:cs="Times New Roman"/>
          <w:sz w:val="28"/>
          <w:szCs w:val="28"/>
          <w:lang w:eastAsia="ru-RU"/>
        </w:rPr>
        <w:t>,</w:t>
      </w:r>
    </w:p>
    <w:p w:rsidR="00E92C1A" w:rsidRPr="00E92C1A" w:rsidRDefault="00B518FD" w:rsidP="00E92C1A">
      <w:pPr>
        <w:spacing w:after="0" w:line="240" w:lineRule="auto"/>
        <w:contextualSpacing/>
        <w:jc w:val="center"/>
        <w:rPr>
          <w:rFonts w:ascii="Times New Roman" w:eastAsia="Times New Roman" w:hAnsi="Times New Roman" w:cs="Times New Roman"/>
          <w:sz w:val="24"/>
          <w:szCs w:val="24"/>
          <w:lang w:eastAsia="ru-RU"/>
        </w:rPr>
      </w:pPr>
      <w:r w:rsidRPr="00E92C1A">
        <w:rPr>
          <w:rFonts w:ascii="Times New Roman" w:eastAsia="Times New Roman" w:hAnsi="Times New Roman" w:cs="Times New Roman"/>
          <w:sz w:val="24"/>
          <w:szCs w:val="24"/>
          <w:lang w:eastAsia="ru-RU"/>
        </w:rPr>
        <w:t>(предельная дата реализации этапа № __</w:t>
      </w:r>
      <w:r w:rsidR="00E92C1A" w:rsidRPr="00E92C1A">
        <w:rPr>
          <w:rFonts w:ascii="Times New Roman" w:eastAsia="Times New Roman" w:hAnsi="Times New Roman" w:cs="Times New Roman"/>
          <w:sz w:val="24"/>
          <w:szCs w:val="24"/>
          <w:lang w:eastAsia="ru-RU"/>
        </w:rPr>
        <w:t>___</w:t>
      </w:r>
      <w:r w:rsidRPr="00E92C1A">
        <w:rPr>
          <w:rFonts w:ascii="Times New Roman" w:eastAsia="Times New Roman" w:hAnsi="Times New Roman" w:cs="Times New Roman"/>
          <w:sz w:val="24"/>
          <w:szCs w:val="24"/>
          <w:lang w:eastAsia="ru-RU"/>
        </w:rPr>
        <w:t xml:space="preserve"> инвестиционного проекта с учетом наступления </w:t>
      </w:r>
    </w:p>
    <w:p w:rsidR="00B518FD" w:rsidRPr="00E92C1A" w:rsidRDefault="00B518FD" w:rsidP="00E92C1A">
      <w:pPr>
        <w:spacing w:after="0" w:line="240" w:lineRule="auto"/>
        <w:contextualSpacing/>
        <w:jc w:val="center"/>
        <w:rPr>
          <w:rFonts w:ascii="Times New Roman" w:eastAsia="Times New Roman" w:hAnsi="Times New Roman" w:cs="Times New Roman"/>
          <w:sz w:val="24"/>
          <w:szCs w:val="24"/>
          <w:lang w:eastAsia="ru-RU"/>
        </w:rPr>
      </w:pPr>
      <w:r w:rsidRPr="00E92C1A">
        <w:rPr>
          <w:rFonts w:ascii="Times New Roman" w:eastAsia="Times New Roman" w:hAnsi="Times New Roman" w:cs="Times New Roman"/>
          <w:sz w:val="24"/>
          <w:szCs w:val="24"/>
          <w:lang w:eastAsia="ru-RU"/>
        </w:rPr>
        <w:t>обстоятельств непреодолимой силы или существенного изменения обстоятельств)</w:t>
      </w:r>
    </w:p>
    <w:p w:rsidR="00B518FD" w:rsidRPr="00E92C1A" w:rsidRDefault="00B518FD" w:rsidP="000B3331">
      <w:pPr>
        <w:tabs>
          <w:tab w:val="left" w:pos="8973"/>
        </w:tabs>
        <w:spacing w:after="0" w:line="240" w:lineRule="auto"/>
        <w:jc w:val="both"/>
        <w:rPr>
          <w:rFonts w:ascii="Times New Roman" w:eastAsia="Times New Roman" w:hAnsi="Times New Roman" w:cs="Times New Roman"/>
          <w:sz w:val="28"/>
          <w:szCs w:val="28"/>
          <w:lang w:eastAsia="ru-RU"/>
        </w:rPr>
      </w:pPr>
      <w:r w:rsidRPr="00E92C1A">
        <w:rPr>
          <w:rFonts w:ascii="Times New Roman" w:eastAsia="Times New Roman" w:hAnsi="Times New Roman" w:cs="Times New Roman"/>
          <w:sz w:val="28"/>
          <w:szCs w:val="20"/>
          <w:lang w:eastAsia="ru-RU"/>
        </w:rPr>
        <w:t xml:space="preserve">инвестиционного проекта: </w:t>
      </w:r>
      <w:r w:rsidR="00E92C1A" w:rsidRPr="00E92C1A">
        <w:rPr>
          <w:rFonts w:ascii="Times New Roman" w:eastAsia="Times New Roman" w:hAnsi="Times New Roman" w:cs="Times New Roman"/>
          <w:sz w:val="28"/>
          <w:szCs w:val="28"/>
          <w:lang w:eastAsia="ru-RU"/>
        </w:rPr>
        <w:t>_________________________________________________</w:t>
      </w:r>
      <w:r w:rsidRPr="00E92C1A">
        <w:rPr>
          <w:rFonts w:ascii="Times New Roman" w:eastAsia="Times New Roman" w:hAnsi="Times New Roman" w:cs="Times New Roman"/>
          <w:sz w:val="28"/>
          <w:szCs w:val="28"/>
          <w:lang w:eastAsia="ru-RU"/>
        </w:rPr>
        <w:t>.</w:t>
      </w:r>
    </w:p>
    <w:p w:rsidR="00E92C1A" w:rsidRPr="00E92C1A" w:rsidRDefault="00B518FD" w:rsidP="00E92C1A">
      <w:pPr>
        <w:spacing w:after="0" w:line="240" w:lineRule="auto"/>
        <w:ind w:left="3261"/>
        <w:contextualSpacing/>
        <w:jc w:val="center"/>
        <w:rPr>
          <w:rFonts w:ascii="Times New Roman" w:eastAsia="Times New Roman" w:hAnsi="Times New Roman" w:cs="Times New Roman"/>
          <w:sz w:val="24"/>
          <w:szCs w:val="24"/>
          <w:lang w:eastAsia="ru-RU"/>
        </w:rPr>
      </w:pPr>
      <w:r w:rsidRPr="00E92C1A">
        <w:rPr>
          <w:rFonts w:ascii="Times New Roman" w:eastAsia="Times New Roman" w:hAnsi="Times New Roman" w:cs="Times New Roman"/>
          <w:sz w:val="24"/>
          <w:szCs w:val="24"/>
          <w:lang w:eastAsia="ru-RU"/>
        </w:rPr>
        <w:t xml:space="preserve">(предельная дата реализации инвестиционного проекта </w:t>
      </w:r>
    </w:p>
    <w:p w:rsidR="00E92C1A" w:rsidRPr="00E92C1A" w:rsidRDefault="00B518FD" w:rsidP="00E92C1A">
      <w:pPr>
        <w:spacing w:after="0" w:line="240" w:lineRule="auto"/>
        <w:ind w:left="3261"/>
        <w:contextualSpacing/>
        <w:jc w:val="center"/>
        <w:rPr>
          <w:rFonts w:ascii="Times New Roman" w:eastAsia="Times New Roman" w:hAnsi="Times New Roman" w:cs="Times New Roman"/>
          <w:sz w:val="24"/>
          <w:szCs w:val="24"/>
          <w:lang w:eastAsia="ru-RU"/>
        </w:rPr>
      </w:pPr>
      <w:r w:rsidRPr="00E92C1A">
        <w:rPr>
          <w:rFonts w:ascii="Times New Roman" w:eastAsia="Times New Roman" w:hAnsi="Times New Roman" w:cs="Times New Roman"/>
          <w:sz w:val="24"/>
          <w:szCs w:val="24"/>
          <w:lang w:eastAsia="ru-RU"/>
        </w:rPr>
        <w:t>с учетом наступления обстоятельств непреодолимой</w:t>
      </w:r>
    </w:p>
    <w:p w:rsidR="00B518FD" w:rsidRPr="00E92C1A" w:rsidRDefault="00B518FD" w:rsidP="00E92C1A">
      <w:pPr>
        <w:spacing w:after="0" w:line="240" w:lineRule="auto"/>
        <w:ind w:left="3261"/>
        <w:contextualSpacing/>
        <w:jc w:val="center"/>
        <w:rPr>
          <w:rFonts w:ascii="Times New Roman" w:eastAsia="Times New Roman" w:hAnsi="Times New Roman" w:cs="Times New Roman"/>
          <w:sz w:val="24"/>
          <w:szCs w:val="24"/>
          <w:lang w:eastAsia="ru-RU"/>
        </w:rPr>
      </w:pPr>
      <w:r w:rsidRPr="00E92C1A">
        <w:rPr>
          <w:rFonts w:ascii="Times New Roman" w:eastAsia="Times New Roman" w:hAnsi="Times New Roman" w:cs="Times New Roman"/>
          <w:sz w:val="24"/>
          <w:szCs w:val="24"/>
          <w:lang w:eastAsia="ru-RU"/>
        </w:rPr>
        <w:t xml:space="preserve"> силы/существенного изменения обстоятельств)</w:t>
      </w:r>
    </w:p>
    <w:p w:rsidR="00B518FD" w:rsidRPr="00E92C1A" w:rsidRDefault="00B518FD" w:rsidP="000B3331">
      <w:pPr>
        <w:tabs>
          <w:tab w:val="left" w:pos="8973"/>
        </w:tabs>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color w:val="000000"/>
          <w:sz w:val="28"/>
          <w:szCs w:val="28"/>
          <w:lang w:eastAsia="ru-RU"/>
        </w:rPr>
        <w:t xml:space="preserve">2. Основанием для изменения сроков, указанных в пункте 1 настоящего дополнительного </w:t>
      </w:r>
      <w:r w:rsidRPr="00E92C1A">
        <w:rPr>
          <w:rFonts w:ascii="Times New Roman" w:eastAsia="Times New Roman" w:hAnsi="Times New Roman" w:cs="Times New Roman"/>
          <w:color w:val="000000"/>
          <w:sz w:val="28"/>
          <w:szCs w:val="28"/>
          <w:lang w:eastAsia="ru-RU"/>
        </w:rPr>
        <w:t xml:space="preserve">соглашения, является возникновение следующих обстоятельств непреодолимой силы или существенное изменение следующих </w:t>
      </w:r>
      <w:proofErr w:type="gramStart"/>
      <w:r w:rsidRPr="00E92C1A">
        <w:rPr>
          <w:rFonts w:ascii="Times New Roman" w:eastAsia="Times New Roman" w:hAnsi="Times New Roman" w:cs="Times New Roman"/>
          <w:color w:val="000000"/>
          <w:sz w:val="28"/>
          <w:szCs w:val="28"/>
          <w:lang w:eastAsia="ru-RU"/>
        </w:rPr>
        <w:t xml:space="preserve">обстоятельств: </w:t>
      </w:r>
      <w:r w:rsidR="00E92C1A" w:rsidRPr="00E92C1A">
        <w:rPr>
          <w:rFonts w:ascii="Times New Roman" w:eastAsia="Times New Roman" w:hAnsi="Times New Roman" w:cs="Times New Roman"/>
          <w:sz w:val="28"/>
          <w:szCs w:val="28"/>
          <w:lang w:eastAsia="ru-RU"/>
        </w:rPr>
        <w:t xml:space="preserve">  </w:t>
      </w:r>
      <w:proofErr w:type="gramEnd"/>
      <w:r w:rsidR="00E92C1A" w:rsidRPr="00E92C1A">
        <w:rPr>
          <w:rFonts w:ascii="Times New Roman" w:eastAsia="Times New Roman" w:hAnsi="Times New Roman" w:cs="Times New Roman"/>
          <w:sz w:val="28"/>
          <w:szCs w:val="28"/>
          <w:lang w:eastAsia="ru-RU"/>
        </w:rPr>
        <w:t xml:space="preserve">                                         ________________________________________________________________________</w:t>
      </w:r>
      <w:r w:rsidRPr="00E92C1A">
        <w:rPr>
          <w:rFonts w:ascii="Times New Roman" w:eastAsia="Times New Roman" w:hAnsi="Times New Roman" w:cs="Times New Roman"/>
          <w:sz w:val="28"/>
          <w:szCs w:val="28"/>
          <w:lang w:eastAsia="ru-RU"/>
        </w:rPr>
        <w:t>.</w:t>
      </w:r>
    </w:p>
    <w:p w:rsidR="00B518FD" w:rsidRPr="00E92C1A" w:rsidRDefault="00B518FD" w:rsidP="000B3331">
      <w:pPr>
        <w:pBdr>
          <w:top w:val="nil"/>
          <w:left w:val="nil"/>
          <w:bottom w:val="nil"/>
          <w:right w:val="nil"/>
          <w:between w:val="nil"/>
        </w:pBdr>
        <w:tabs>
          <w:tab w:val="right" w:pos="10065"/>
        </w:tabs>
        <w:spacing w:after="0" w:line="240" w:lineRule="auto"/>
        <w:contextualSpacing/>
        <w:jc w:val="center"/>
        <w:rPr>
          <w:rFonts w:ascii="Times New Roman" w:eastAsia="Times New Roman" w:hAnsi="Times New Roman" w:cs="Times New Roman"/>
          <w:sz w:val="24"/>
          <w:szCs w:val="24"/>
          <w:lang w:eastAsia="ru-RU"/>
        </w:rPr>
      </w:pPr>
      <w:r w:rsidRPr="00E92C1A">
        <w:rPr>
          <w:rFonts w:ascii="Times New Roman" w:eastAsia="Times New Roman" w:hAnsi="Times New Roman" w:cs="Times New Roman"/>
          <w:sz w:val="24"/>
          <w:szCs w:val="24"/>
          <w:lang w:eastAsia="ru-RU"/>
        </w:rPr>
        <w:t>(указываются соответствующие обстоятельства)</w:t>
      </w:r>
    </w:p>
    <w:p w:rsidR="00B518FD" w:rsidRPr="00BD1B96" w:rsidRDefault="00B518FD" w:rsidP="000B3331">
      <w:pPr>
        <w:tabs>
          <w:tab w:val="left" w:pos="8973"/>
        </w:tabs>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color w:val="000000"/>
          <w:sz w:val="28"/>
          <w:szCs w:val="28"/>
          <w:lang w:eastAsia="ru-RU"/>
        </w:rPr>
        <w:t xml:space="preserve">3. Наступление обстоятельств, указанных в пункте 2 настоящего дополнительного соглашения, подтверждается следующими </w:t>
      </w:r>
      <w:proofErr w:type="gramStart"/>
      <w:r w:rsidRPr="00BD1B96">
        <w:rPr>
          <w:rFonts w:ascii="Times New Roman" w:eastAsia="Times New Roman" w:hAnsi="Times New Roman" w:cs="Times New Roman"/>
          <w:color w:val="000000"/>
          <w:sz w:val="28"/>
          <w:szCs w:val="28"/>
          <w:lang w:eastAsia="ru-RU"/>
        </w:rPr>
        <w:t>документами:</w:t>
      </w:r>
      <w:r w:rsidR="00E92C1A">
        <w:rPr>
          <w:rFonts w:ascii="Times New Roman" w:eastAsia="Times New Roman" w:hAnsi="Times New Roman" w:cs="Times New Roman"/>
          <w:color w:val="000000"/>
          <w:sz w:val="28"/>
          <w:szCs w:val="28"/>
          <w:lang w:eastAsia="ru-RU"/>
        </w:rPr>
        <w:t xml:space="preserve">   </w:t>
      </w:r>
      <w:proofErr w:type="gramEnd"/>
      <w:r w:rsidR="00E92C1A">
        <w:rPr>
          <w:rFonts w:ascii="Times New Roman" w:eastAsia="Times New Roman" w:hAnsi="Times New Roman" w:cs="Times New Roman"/>
          <w:color w:val="000000"/>
          <w:sz w:val="28"/>
          <w:szCs w:val="28"/>
          <w:lang w:eastAsia="ru-RU"/>
        </w:rPr>
        <w:t xml:space="preserve">                                             ________________________________________________________________________</w:t>
      </w:r>
      <w:r w:rsidRPr="00BD1B96">
        <w:rPr>
          <w:rFonts w:ascii="Times New Roman" w:eastAsia="Times New Roman" w:hAnsi="Times New Roman" w:cs="Times New Roman"/>
          <w:sz w:val="28"/>
          <w:szCs w:val="28"/>
          <w:lang w:eastAsia="ru-RU"/>
        </w:rPr>
        <w:t>.</w:t>
      </w:r>
    </w:p>
    <w:p w:rsidR="00B518FD" w:rsidRPr="00E92C1A" w:rsidRDefault="00B518FD" w:rsidP="000B3331">
      <w:pPr>
        <w:pBdr>
          <w:top w:val="nil"/>
          <w:left w:val="nil"/>
          <w:bottom w:val="nil"/>
          <w:right w:val="nil"/>
          <w:between w:val="nil"/>
        </w:pBdr>
        <w:tabs>
          <w:tab w:val="right" w:pos="7088"/>
        </w:tabs>
        <w:spacing w:after="0" w:line="240" w:lineRule="auto"/>
        <w:contextualSpacing/>
        <w:jc w:val="center"/>
        <w:rPr>
          <w:rFonts w:ascii="Times New Roman" w:eastAsia="Times New Roman" w:hAnsi="Times New Roman" w:cs="Times New Roman"/>
          <w:color w:val="000000"/>
          <w:sz w:val="24"/>
          <w:szCs w:val="20"/>
          <w:lang w:eastAsia="ru-RU"/>
        </w:rPr>
      </w:pPr>
      <w:r w:rsidRPr="00E92C1A">
        <w:rPr>
          <w:rFonts w:ascii="Times New Roman" w:eastAsia="Times New Roman" w:hAnsi="Times New Roman" w:cs="Times New Roman"/>
          <w:color w:val="000000"/>
          <w:sz w:val="24"/>
          <w:szCs w:val="20"/>
          <w:lang w:eastAsia="ru-RU"/>
        </w:rPr>
        <w:t>(указывается документы, подтверждающие наступление соответствующих обстоятельств)</w:t>
      </w:r>
    </w:p>
    <w:p w:rsidR="00B518FD" w:rsidRPr="00BD1B96" w:rsidRDefault="00B518FD" w:rsidP="000B3331">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lastRenderedPageBreak/>
        <w:t>вариант 1:</w:t>
      </w:r>
      <w:r w:rsidRPr="00BD1B96">
        <w:rPr>
          <w:rStyle w:val="afb"/>
          <w:rFonts w:ascii="Times New Roman" w:eastAsia="Times New Roman" w:hAnsi="Times New Roman" w:cs="Times New Roman"/>
          <w:bCs/>
          <w:sz w:val="28"/>
          <w:szCs w:val="20"/>
          <w:lang w:eastAsia="ru-RU"/>
        </w:rPr>
        <w:footnoteReference w:id="37"/>
      </w:r>
    </w:p>
    <w:p w:rsidR="00B518FD" w:rsidRPr="00BD1B96" w:rsidRDefault="00B518FD" w:rsidP="000B3331">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Пункт 64 соглашения изложить в следующей редакции:</w:t>
      </w:r>
    </w:p>
    <w:p w:rsidR="00B518FD" w:rsidRPr="00BD1B96" w:rsidRDefault="003F036A" w:rsidP="000B3331">
      <w:pPr>
        <w:tabs>
          <w:tab w:val="right" w:pos="907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Изменение условий соглашения не допускается, за исключением случаев, предусмотренных частью 6 статьи 11 Федерального закона.</w:t>
      </w:r>
      <w:r>
        <w:rPr>
          <w:rFonts w:ascii="Times New Roman" w:eastAsia="Times New Roman" w:hAnsi="Times New Roman" w:cs="Times New Roman"/>
          <w:sz w:val="28"/>
          <w:szCs w:val="20"/>
          <w:lang w:eastAsia="ru-RU"/>
        </w:rPr>
        <w:t>»</w:t>
      </w:r>
    </w:p>
    <w:p w:rsidR="00B518FD" w:rsidRPr="00BD1B96" w:rsidRDefault="00B518FD" w:rsidP="000B3331">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5. Настоящее дополнительное соглашение действует в течение срока действия соглашения.</w:t>
      </w:r>
    </w:p>
    <w:p w:rsidR="00B518FD" w:rsidRPr="00BD1B96" w:rsidRDefault="00B518FD" w:rsidP="000B3331">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D90F5F" w:rsidP="000B3331">
      <w:pPr>
        <w:tabs>
          <w:tab w:val="right" w:pos="9071"/>
        </w:tabs>
        <w:spacing w:after="0" w:line="240" w:lineRule="auto"/>
        <w:ind w:firstLine="709"/>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в</w:t>
      </w:r>
      <w:r w:rsidR="00B518FD" w:rsidRPr="00BD1B96">
        <w:rPr>
          <w:rFonts w:ascii="Times New Roman" w:eastAsia="Times New Roman" w:hAnsi="Times New Roman" w:cs="Times New Roman"/>
          <w:bCs/>
          <w:sz w:val="28"/>
          <w:szCs w:val="20"/>
          <w:lang w:eastAsia="ru-RU"/>
        </w:rPr>
        <w:t>ариант 2:</w:t>
      </w:r>
    </w:p>
    <w:p w:rsidR="00B518FD" w:rsidRPr="00BD1B96" w:rsidRDefault="00B518FD" w:rsidP="000B3331">
      <w:pPr>
        <w:pBdr>
          <w:top w:val="nil"/>
          <w:left w:val="nil"/>
          <w:bottom w:val="nil"/>
          <w:right w:val="nil"/>
          <w:between w:val="nil"/>
        </w:pBdr>
        <w:tabs>
          <w:tab w:val="right" w:pos="6521"/>
        </w:tabs>
        <w:spacing w:after="0" w:line="240" w:lineRule="auto"/>
        <w:ind w:firstLine="709"/>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color w:val="000000"/>
          <w:sz w:val="28"/>
          <w:szCs w:val="28"/>
          <w:lang w:eastAsia="ru-RU"/>
        </w:rPr>
        <w:t>4. Настоящее дополнительное соглашение действует в течение срока действия соглашения.</w:t>
      </w:r>
    </w:p>
    <w:p w:rsidR="00B518FD" w:rsidRPr="00BD1B96" w:rsidRDefault="00B518FD" w:rsidP="000B3331">
      <w:pPr>
        <w:pBdr>
          <w:top w:val="nil"/>
          <w:left w:val="nil"/>
          <w:bottom w:val="nil"/>
          <w:right w:val="nil"/>
          <w:between w:val="nil"/>
        </w:pBdr>
        <w:tabs>
          <w:tab w:val="right" w:pos="6521"/>
        </w:tabs>
        <w:spacing w:after="0" w:line="240" w:lineRule="auto"/>
        <w:ind w:firstLine="709"/>
        <w:jc w:val="both"/>
        <w:rPr>
          <w:rFonts w:ascii="Times New Roman" w:eastAsia="Times New Roman" w:hAnsi="Times New Roman" w:cs="Times New Roman"/>
          <w:color w:val="000000"/>
          <w:sz w:val="28"/>
          <w:szCs w:val="28"/>
          <w:lang w:eastAsia="ru-RU"/>
        </w:rPr>
      </w:pPr>
      <w:r w:rsidRPr="00BD1B96">
        <w:rPr>
          <w:rFonts w:ascii="Times New Roman" w:eastAsia="Times New Roman" w:hAnsi="Times New Roman" w:cs="Times New Roman"/>
          <w:color w:val="000000"/>
          <w:sz w:val="28"/>
          <w:szCs w:val="28"/>
          <w:lang w:eastAsia="ru-RU"/>
        </w:rP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0B3331">
      <w:pPr>
        <w:spacing w:after="0" w:line="240" w:lineRule="auto"/>
        <w:jc w:val="both"/>
        <w:rPr>
          <w:rFonts w:ascii="Times New Roman" w:eastAsia="Times New Roman" w:hAnsi="Times New Roman" w:cs="Times New Roman"/>
          <w:sz w:val="28"/>
          <w:szCs w:val="28"/>
          <w:lang w:eastAsia="ru-RU"/>
        </w:rPr>
      </w:pPr>
    </w:p>
    <w:tbl>
      <w:tblPr>
        <w:tblW w:w="10206" w:type="dxa"/>
        <w:tblLayout w:type="fixed"/>
        <w:tblLook w:val="0400" w:firstRow="0" w:lastRow="0" w:firstColumn="0" w:lastColumn="0" w:noHBand="0" w:noVBand="1"/>
      </w:tblPr>
      <w:tblGrid>
        <w:gridCol w:w="3141"/>
        <w:gridCol w:w="320"/>
        <w:gridCol w:w="3142"/>
        <w:gridCol w:w="320"/>
        <w:gridCol w:w="3283"/>
      </w:tblGrid>
      <w:tr w:rsidR="00B518FD" w:rsidRPr="00BD1B96" w:rsidTr="00E92C1A">
        <w:trPr>
          <w:trHeight w:val="80"/>
        </w:trPr>
        <w:tc>
          <w:tcPr>
            <w:tcW w:w="9207" w:type="dxa"/>
            <w:gridSpan w:val="5"/>
          </w:tcPr>
          <w:p w:rsidR="00B518FD" w:rsidRPr="00BD1B96" w:rsidRDefault="00B518FD" w:rsidP="00E92C1A">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Российской Федерации:</w:t>
            </w:r>
          </w:p>
        </w:tc>
      </w:tr>
      <w:tr w:rsidR="00B518FD" w:rsidRPr="00BD1B96" w:rsidTr="00E92C1A">
        <w:trPr>
          <w:trHeight w:val="79"/>
        </w:trPr>
        <w:tc>
          <w:tcPr>
            <w:tcW w:w="2833"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p>
        </w:tc>
        <w:tc>
          <w:tcPr>
            <w:tcW w:w="2834"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p>
        </w:tc>
        <w:tc>
          <w:tcPr>
            <w:tcW w:w="2962"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r>
      <w:tr w:rsidR="00B518FD" w:rsidRPr="00BD1B96" w:rsidTr="00E92C1A">
        <w:tc>
          <w:tcPr>
            <w:tcW w:w="2833"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(должность </w:t>
            </w:r>
            <w:r w:rsidRPr="00E92C1A">
              <w:rPr>
                <w:rFonts w:ascii="Times New Roman" w:eastAsia="Times New Roman" w:hAnsi="Times New Roman" w:cs="Times New Roman"/>
                <w:sz w:val="24"/>
                <w:szCs w:val="20"/>
                <w:lang w:eastAsia="ru-RU"/>
              </w:rPr>
              <w:br/>
              <w:t>уполномоченного лица)</w:t>
            </w:r>
          </w:p>
        </w:tc>
        <w:tc>
          <w:tcPr>
            <w:tcW w:w="289" w:type="dxa"/>
          </w:tcPr>
          <w:p w:rsidR="00B518FD" w:rsidRPr="00E92C1A" w:rsidRDefault="00B518FD" w:rsidP="00E92C1A">
            <w:pPr>
              <w:spacing w:after="0" w:line="240" w:lineRule="auto"/>
              <w:jc w:val="center"/>
              <w:rPr>
                <w:rFonts w:ascii="Times New Roman" w:eastAsia="Times New Roman" w:hAnsi="Times New Roman" w:cs="Times New Roman"/>
                <w:sz w:val="24"/>
                <w:szCs w:val="24"/>
                <w:lang w:eastAsia="ru-RU"/>
              </w:rPr>
            </w:pPr>
          </w:p>
        </w:tc>
        <w:tc>
          <w:tcPr>
            <w:tcW w:w="2834"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(подпись)</w:t>
            </w:r>
          </w:p>
        </w:tc>
        <w:tc>
          <w:tcPr>
            <w:tcW w:w="289" w:type="dxa"/>
          </w:tcPr>
          <w:p w:rsidR="00B518FD" w:rsidRPr="00E92C1A" w:rsidRDefault="00B518FD" w:rsidP="00E92C1A">
            <w:pPr>
              <w:spacing w:after="0" w:line="240" w:lineRule="auto"/>
              <w:jc w:val="center"/>
              <w:rPr>
                <w:rFonts w:ascii="Times New Roman" w:eastAsia="Times New Roman" w:hAnsi="Times New Roman" w:cs="Times New Roman"/>
                <w:sz w:val="24"/>
                <w:szCs w:val="24"/>
                <w:lang w:eastAsia="ru-RU"/>
              </w:rPr>
            </w:pPr>
          </w:p>
        </w:tc>
        <w:tc>
          <w:tcPr>
            <w:tcW w:w="2962"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(фамилия, имя, отчество </w:t>
            </w:r>
            <w:r w:rsidRPr="00E92C1A">
              <w:rPr>
                <w:rFonts w:ascii="Times New Roman" w:eastAsia="Times New Roman" w:hAnsi="Times New Roman" w:cs="Times New Roman"/>
                <w:sz w:val="24"/>
                <w:szCs w:val="20"/>
                <w:lang w:eastAsia="ru-RU"/>
              </w:rPr>
              <w:br/>
              <w:t xml:space="preserve">(последнее – при </w:t>
            </w:r>
            <w:proofErr w:type="gramStart"/>
            <w:r w:rsidRPr="00E92C1A">
              <w:rPr>
                <w:rFonts w:ascii="Times New Roman" w:eastAsia="Times New Roman" w:hAnsi="Times New Roman" w:cs="Times New Roman"/>
                <w:sz w:val="24"/>
                <w:szCs w:val="20"/>
                <w:lang w:eastAsia="ru-RU"/>
              </w:rPr>
              <w:t>наличии)</w:t>
            </w:r>
            <w:r w:rsidRPr="00E92C1A">
              <w:rPr>
                <w:rFonts w:ascii="Times New Roman" w:eastAsia="Times New Roman" w:hAnsi="Times New Roman" w:cs="Times New Roman"/>
                <w:sz w:val="24"/>
                <w:szCs w:val="20"/>
                <w:lang w:eastAsia="ru-RU"/>
              </w:rPr>
              <w:br/>
              <w:t>уполномоченного</w:t>
            </w:r>
            <w:proofErr w:type="gramEnd"/>
            <w:r w:rsidRPr="00E92C1A">
              <w:rPr>
                <w:rFonts w:ascii="Times New Roman" w:eastAsia="Times New Roman" w:hAnsi="Times New Roman" w:cs="Times New Roman"/>
                <w:sz w:val="24"/>
                <w:szCs w:val="20"/>
                <w:lang w:eastAsia="ru-RU"/>
              </w:rPr>
              <w:t xml:space="preserve"> лица)</w:t>
            </w:r>
          </w:p>
        </w:tc>
      </w:tr>
      <w:tr w:rsidR="00B518FD" w:rsidRPr="00BD1B96" w:rsidTr="00E92C1A">
        <w:trPr>
          <w:trHeight w:val="363"/>
        </w:trPr>
        <w:tc>
          <w:tcPr>
            <w:tcW w:w="9207" w:type="dxa"/>
            <w:gridSpan w:val="5"/>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E92C1A">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субъекта Российской Федерации:</w:t>
            </w:r>
          </w:p>
        </w:tc>
      </w:tr>
      <w:tr w:rsidR="00B518FD" w:rsidRPr="00BD1B96" w:rsidTr="00E92C1A">
        <w:trPr>
          <w:trHeight w:val="80"/>
        </w:trPr>
        <w:tc>
          <w:tcPr>
            <w:tcW w:w="2833"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p>
        </w:tc>
        <w:tc>
          <w:tcPr>
            <w:tcW w:w="2834"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p>
        </w:tc>
        <w:tc>
          <w:tcPr>
            <w:tcW w:w="2962"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r>
      <w:tr w:rsidR="00B518FD" w:rsidRPr="00BD1B96" w:rsidTr="00E92C1A">
        <w:tc>
          <w:tcPr>
            <w:tcW w:w="2833"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(должность </w:t>
            </w:r>
            <w:r w:rsidRPr="00E92C1A">
              <w:rPr>
                <w:rFonts w:ascii="Times New Roman" w:eastAsia="Times New Roman" w:hAnsi="Times New Roman" w:cs="Times New Roman"/>
                <w:sz w:val="24"/>
                <w:szCs w:val="20"/>
                <w:lang w:eastAsia="ru-RU"/>
              </w:rPr>
              <w:br/>
              <w:t>уполномоченного лица)</w:t>
            </w:r>
          </w:p>
        </w:tc>
        <w:tc>
          <w:tcPr>
            <w:tcW w:w="289" w:type="dxa"/>
          </w:tcPr>
          <w:p w:rsidR="00B518FD" w:rsidRPr="00E92C1A" w:rsidRDefault="00B518FD" w:rsidP="00E92C1A">
            <w:pPr>
              <w:spacing w:after="0" w:line="240" w:lineRule="auto"/>
              <w:jc w:val="center"/>
              <w:rPr>
                <w:rFonts w:ascii="Times New Roman" w:eastAsia="Times New Roman" w:hAnsi="Times New Roman" w:cs="Times New Roman"/>
                <w:sz w:val="24"/>
                <w:szCs w:val="24"/>
                <w:lang w:eastAsia="ru-RU"/>
              </w:rPr>
            </w:pPr>
          </w:p>
        </w:tc>
        <w:tc>
          <w:tcPr>
            <w:tcW w:w="2834"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(подпись)</w:t>
            </w:r>
          </w:p>
        </w:tc>
        <w:tc>
          <w:tcPr>
            <w:tcW w:w="289" w:type="dxa"/>
          </w:tcPr>
          <w:p w:rsidR="00B518FD" w:rsidRPr="00E92C1A" w:rsidRDefault="00B518FD" w:rsidP="00E92C1A">
            <w:pPr>
              <w:spacing w:after="0" w:line="240" w:lineRule="auto"/>
              <w:jc w:val="center"/>
              <w:rPr>
                <w:rFonts w:ascii="Times New Roman" w:eastAsia="Times New Roman" w:hAnsi="Times New Roman" w:cs="Times New Roman"/>
                <w:sz w:val="24"/>
                <w:szCs w:val="24"/>
                <w:lang w:eastAsia="ru-RU"/>
              </w:rPr>
            </w:pPr>
          </w:p>
        </w:tc>
        <w:tc>
          <w:tcPr>
            <w:tcW w:w="2962"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(фамилия, имя, отчество </w:t>
            </w:r>
            <w:r w:rsidRPr="00E92C1A">
              <w:rPr>
                <w:rFonts w:ascii="Times New Roman" w:eastAsia="Times New Roman" w:hAnsi="Times New Roman" w:cs="Times New Roman"/>
                <w:sz w:val="24"/>
                <w:szCs w:val="20"/>
                <w:lang w:eastAsia="ru-RU"/>
              </w:rPr>
              <w:br/>
              <w:t xml:space="preserve">(последнее – при </w:t>
            </w:r>
            <w:proofErr w:type="gramStart"/>
            <w:r w:rsidRPr="00E92C1A">
              <w:rPr>
                <w:rFonts w:ascii="Times New Roman" w:eastAsia="Times New Roman" w:hAnsi="Times New Roman" w:cs="Times New Roman"/>
                <w:sz w:val="24"/>
                <w:szCs w:val="20"/>
                <w:lang w:eastAsia="ru-RU"/>
              </w:rPr>
              <w:t>наличии)</w:t>
            </w:r>
            <w:r w:rsidRPr="00E92C1A">
              <w:rPr>
                <w:rFonts w:ascii="Times New Roman" w:eastAsia="Times New Roman" w:hAnsi="Times New Roman" w:cs="Times New Roman"/>
                <w:sz w:val="24"/>
                <w:szCs w:val="20"/>
                <w:lang w:eastAsia="ru-RU"/>
              </w:rPr>
              <w:br/>
              <w:t>уполномоченного</w:t>
            </w:r>
            <w:proofErr w:type="gramEnd"/>
            <w:r w:rsidRPr="00E92C1A">
              <w:rPr>
                <w:rFonts w:ascii="Times New Roman" w:eastAsia="Times New Roman" w:hAnsi="Times New Roman" w:cs="Times New Roman"/>
                <w:sz w:val="24"/>
                <w:szCs w:val="20"/>
                <w:lang w:eastAsia="ru-RU"/>
              </w:rPr>
              <w:t xml:space="preserve"> лица)</w:t>
            </w:r>
          </w:p>
        </w:tc>
      </w:tr>
      <w:tr w:rsidR="00B518FD" w:rsidRPr="00BD1B96" w:rsidTr="00E92C1A">
        <w:trPr>
          <w:trHeight w:val="363"/>
        </w:trPr>
        <w:tc>
          <w:tcPr>
            <w:tcW w:w="9207" w:type="dxa"/>
            <w:gridSpan w:val="5"/>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E92C1A">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муниципального образования:</w:t>
            </w:r>
          </w:p>
        </w:tc>
      </w:tr>
      <w:tr w:rsidR="00B518FD" w:rsidRPr="00BD1B96" w:rsidTr="00E92C1A">
        <w:trPr>
          <w:trHeight w:val="80"/>
        </w:trPr>
        <w:tc>
          <w:tcPr>
            <w:tcW w:w="2833" w:type="dxa"/>
          </w:tcPr>
          <w:p w:rsidR="00B518FD" w:rsidRPr="00BD1B96" w:rsidRDefault="00B518FD" w:rsidP="00E92C1A">
            <w:pPr>
              <w:spacing w:after="0" w:line="240" w:lineRule="auto"/>
              <w:jc w:val="right"/>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p>
        </w:tc>
        <w:tc>
          <w:tcPr>
            <w:tcW w:w="2834" w:type="dxa"/>
          </w:tcPr>
          <w:p w:rsidR="00B518FD" w:rsidRPr="00BD1B96" w:rsidRDefault="00B518FD" w:rsidP="00E92C1A">
            <w:pPr>
              <w:spacing w:after="0" w:line="240" w:lineRule="auto"/>
              <w:jc w:val="right"/>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92C1A">
            <w:pPr>
              <w:spacing w:after="0" w:line="240" w:lineRule="auto"/>
              <w:jc w:val="both"/>
              <w:rPr>
                <w:rFonts w:ascii="Times New Roman" w:eastAsia="Times New Roman" w:hAnsi="Times New Roman" w:cs="Times New Roman"/>
                <w:sz w:val="28"/>
                <w:szCs w:val="28"/>
                <w:lang w:eastAsia="ru-RU"/>
              </w:rPr>
            </w:pPr>
          </w:p>
        </w:tc>
        <w:tc>
          <w:tcPr>
            <w:tcW w:w="2962" w:type="dxa"/>
          </w:tcPr>
          <w:p w:rsidR="00B518FD" w:rsidRPr="00BD1B96" w:rsidRDefault="00B518FD" w:rsidP="00E92C1A">
            <w:pPr>
              <w:spacing w:after="0" w:line="240" w:lineRule="auto"/>
              <w:jc w:val="right"/>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r>
      <w:tr w:rsidR="00B518FD" w:rsidRPr="00BD1B96" w:rsidTr="00E92C1A">
        <w:tc>
          <w:tcPr>
            <w:tcW w:w="2833"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(должность </w:t>
            </w:r>
            <w:r w:rsidRPr="00E92C1A">
              <w:rPr>
                <w:rFonts w:ascii="Times New Roman" w:eastAsia="Times New Roman" w:hAnsi="Times New Roman" w:cs="Times New Roman"/>
                <w:sz w:val="24"/>
                <w:szCs w:val="20"/>
                <w:lang w:eastAsia="ru-RU"/>
              </w:rPr>
              <w:br/>
              <w:t>уполномоченного лица)</w:t>
            </w:r>
          </w:p>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p>
        </w:tc>
        <w:tc>
          <w:tcPr>
            <w:tcW w:w="289" w:type="dxa"/>
          </w:tcPr>
          <w:p w:rsidR="00B518FD" w:rsidRPr="00E92C1A" w:rsidRDefault="00B518FD" w:rsidP="00E92C1A">
            <w:pPr>
              <w:spacing w:after="0" w:line="240" w:lineRule="auto"/>
              <w:jc w:val="center"/>
              <w:rPr>
                <w:rFonts w:ascii="Times New Roman" w:eastAsia="Times New Roman" w:hAnsi="Times New Roman" w:cs="Times New Roman"/>
                <w:sz w:val="24"/>
                <w:szCs w:val="24"/>
                <w:lang w:eastAsia="ru-RU"/>
              </w:rPr>
            </w:pPr>
          </w:p>
        </w:tc>
        <w:tc>
          <w:tcPr>
            <w:tcW w:w="2834"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(подпись)</w:t>
            </w:r>
          </w:p>
        </w:tc>
        <w:tc>
          <w:tcPr>
            <w:tcW w:w="289" w:type="dxa"/>
          </w:tcPr>
          <w:p w:rsidR="00B518FD" w:rsidRPr="00E92C1A" w:rsidRDefault="00B518FD" w:rsidP="00E92C1A">
            <w:pPr>
              <w:spacing w:after="0" w:line="240" w:lineRule="auto"/>
              <w:jc w:val="center"/>
              <w:rPr>
                <w:rFonts w:ascii="Times New Roman" w:eastAsia="Times New Roman" w:hAnsi="Times New Roman" w:cs="Times New Roman"/>
                <w:sz w:val="24"/>
                <w:szCs w:val="24"/>
                <w:lang w:eastAsia="ru-RU"/>
              </w:rPr>
            </w:pPr>
          </w:p>
        </w:tc>
        <w:tc>
          <w:tcPr>
            <w:tcW w:w="2962"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(фамилия, имя, отчество </w:t>
            </w:r>
            <w:r w:rsidRPr="00E92C1A">
              <w:rPr>
                <w:rFonts w:ascii="Times New Roman" w:eastAsia="Times New Roman" w:hAnsi="Times New Roman" w:cs="Times New Roman"/>
                <w:sz w:val="24"/>
                <w:szCs w:val="20"/>
                <w:lang w:eastAsia="ru-RU"/>
              </w:rPr>
              <w:br/>
              <w:t xml:space="preserve">(последнее – при </w:t>
            </w:r>
            <w:proofErr w:type="gramStart"/>
            <w:r w:rsidRPr="00E92C1A">
              <w:rPr>
                <w:rFonts w:ascii="Times New Roman" w:eastAsia="Times New Roman" w:hAnsi="Times New Roman" w:cs="Times New Roman"/>
                <w:sz w:val="24"/>
                <w:szCs w:val="20"/>
                <w:lang w:eastAsia="ru-RU"/>
              </w:rPr>
              <w:t>наличии)</w:t>
            </w:r>
            <w:r w:rsidRPr="00E92C1A">
              <w:rPr>
                <w:rFonts w:ascii="Times New Roman" w:eastAsia="Times New Roman" w:hAnsi="Times New Roman" w:cs="Times New Roman"/>
                <w:sz w:val="24"/>
                <w:szCs w:val="20"/>
                <w:lang w:eastAsia="ru-RU"/>
              </w:rPr>
              <w:br/>
              <w:t>уполномоченного</w:t>
            </w:r>
            <w:proofErr w:type="gramEnd"/>
            <w:r w:rsidRPr="00E92C1A">
              <w:rPr>
                <w:rFonts w:ascii="Times New Roman" w:eastAsia="Times New Roman" w:hAnsi="Times New Roman" w:cs="Times New Roman"/>
                <w:sz w:val="24"/>
                <w:szCs w:val="20"/>
                <w:lang w:eastAsia="ru-RU"/>
              </w:rPr>
              <w:t xml:space="preserve"> лица)</w:t>
            </w:r>
          </w:p>
        </w:tc>
      </w:tr>
      <w:tr w:rsidR="00B518FD" w:rsidRPr="00BD1B96" w:rsidTr="00E92C1A">
        <w:trPr>
          <w:trHeight w:val="363"/>
        </w:trPr>
        <w:tc>
          <w:tcPr>
            <w:tcW w:w="9207" w:type="dxa"/>
            <w:gridSpan w:val="5"/>
          </w:tcPr>
          <w:p w:rsidR="00E92C1A" w:rsidRDefault="00E92C1A" w:rsidP="00E92C1A">
            <w:pPr>
              <w:spacing w:after="0" w:line="240" w:lineRule="auto"/>
              <w:ind w:firstLine="709"/>
              <w:jc w:val="both"/>
              <w:rPr>
                <w:rFonts w:ascii="Times New Roman" w:eastAsia="Times New Roman" w:hAnsi="Times New Roman" w:cs="Times New Roman"/>
                <w:sz w:val="28"/>
                <w:szCs w:val="28"/>
                <w:lang w:eastAsia="ru-RU"/>
              </w:rPr>
            </w:pPr>
          </w:p>
          <w:p w:rsidR="00B518FD" w:rsidRPr="00BD1B96" w:rsidRDefault="00B518FD" w:rsidP="00E92C1A">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организации:</w:t>
            </w:r>
          </w:p>
        </w:tc>
      </w:tr>
      <w:tr w:rsidR="00B518FD" w:rsidRPr="00BD1B96" w:rsidTr="00E92C1A">
        <w:trPr>
          <w:trHeight w:val="207"/>
        </w:trPr>
        <w:tc>
          <w:tcPr>
            <w:tcW w:w="2833" w:type="dxa"/>
          </w:tcPr>
          <w:p w:rsidR="00B518FD" w:rsidRPr="00BD1B96" w:rsidRDefault="00B518FD" w:rsidP="00E92C1A">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92C1A">
            <w:pPr>
              <w:spacing w:after="0" w:line="240" w:lineRule="auto"/>
              <w:jc w:val="center"/>
              <w:rPr>
                <w:rFonts w:ascii="Times New Roman" w:eastAsia="Times New Roman" w:hAnsi="Times New Roman" w:cs="Times New Roman"/>
                <w:sz w:val="28"/>
                <w:szCs w:val="28"/>
                <w:lang w:eastAsia="ru-RU"/>
              </w:rPr>
            </w:pPr>
          </w:p>
        </w:tc>
        <w:tc>
          <w:tcPr>
            <w:tcW w:w="2834" w:type="dxa"/>
          </w:tcPr>
          <w:p w:rsidR="00B518FD" w:rsidRPr="00BD1B96" w:rsidRDefault="00B518FD" w:rsidP="00E92C1A">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92C1A">
            <w:pPr>
              <w:spacing w:after="0" w:line="240" w:lineRule="auto"/>
              <w:jc w:val="center"/>
              <w:rPr>
                <w:rFonts w:ascii="Times New Roman" w:eastAsia="Times New Roman" w:hAnsi="Times New Roman" w:cs="Times New Roman"/>
                <w:sz w:val="28"/>
                <w:szCs w:val="28"/>
                <w:lang w:eastAsia="ru-RU"/>
              </w:rPr>
            </w:pPr>
          </w:p>
        </w:tc>
        <w:tc>
          <w:tcPr>
            <w:tcW w:w="2962" w:type="dxa"/>
          </w:tcPr>
          <w:p w:rsidR="00B518FD" w:rsidRPr="00BD1B96" w:rsidRDefault="00B518FD" w:rsidP="00E92C1A">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r>
      <w:tr w:rsidR="00B518FD" w:rsidRPr="00BD1B96" w:rsidTr="00E92C1A">
        <w:trPr>
          <w:trHeight w:val="742"/>
        </w:trPr>
        <w:tc>
          <w:tcPr>
            <w:tcW w:w="2833"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(должность </w:t>
            </w:r>
            <w:r w:rsidRPr="00E92C1A">
              <w:rPr>
                <w:rFonts w:ascii="Times New Roman" w:eastAsia="Times New Roman" w:hAnsi="Times New Roman" w:cs="Times New Roman"/>
                <w:sz w:val="24"/>
                <w:szCs w:val="20"/>
                <w:lang w:eastAsia="ru-RU"/>
              </w:rPr>
              <w:br/>
              <w:t>уполномоченного лица)</w:t>
            </w:r>
          </w:p>
        </w:tc>
        <w:tc>
          <w:tcPr>
            <w:tcW w:w="289" w:type="dxa"/>
          </w:tcPr>
          <w:p w:rsidR="00B518FD" w:rsidRPr="00E92C1A" w:rsidRDefault="00B518FD" w:rsidP="00E92C1A">
            <w:pPr>
              <w:spacing w:after="0" w:line="240" w:lineRule="auto"/>
              <w:jc w:val="center"/>
              <w:rPr>
                <w:rFonts w:ascii="Times New Roman" w:eastAsia="Times New Roman" w:hAnsi="Times New Roman" w:cs="Times New Roman"/>
                <w:sz w:val="24"/>
                <w:szCs w:val="24"/>
                <w:lang w:eastAsia="ru-RU"/>
              </w:rPr>
            </w:pPr>
          </w:p>
        </w:tc>
        <w:tc>
          <w:tcPr>
            <w:tcW w:w="2834"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(подпись)</w:t>
            </w:r>
          </w:p>
        </w:tc>
        <w:tc>
          <w:tcPr>
            <w:tcW w:w="289" w:type="dxa"/>
          </w:tcPr>
          <w:p w:rsidR="00B518FD" w:rsidRPr="00E92C1A" w:rsidRDefault="00B518FD" w:rsidP="00E92C1A">
            <w:pPr>
              <w:spacing w:after="0" w:line="240" w:lineRule="auto"/>
              <w:jc w:val="center"/>
              <w:rPr>
                <w:rFonts w:ascii="Times New Roman" w:eastAsia="Times New Roman" w:hAnsi="Times New Roman" w:cs="Times New Roman"/>
                <w:sz w:val="24"/>
                <w:szCs w:val="24"/>
                <w:lang w:eastAsia="ru-RU"/>
              </w:rPr>
            </w:pPr>
          </w:p>
        </w:tc>
        <w:tc>
          <w:tcPr>
            <w:tcW w:w="2962" w:type="dxa"/>
          </w:tcPr>
          <w:p w:rsidR="00B518FD" w:rsidRPr="00E92C1A" w:rsidRDefault="00B518FD" w:rsidP="00E92C1A">
            <w:pPr>
              <w:spacing w:after="0" w:line="240" w:lineRule="auto"/>
              <w:jc w:val="center"/>
              <w:rPr>
                <w:rFonts w:ascii="Times New Roman" w:eastAsia="Times New Roman" w:hAnsi="Times New Roman" w:cs="Times New Roman"/>
                <w:sz w:val="24"/>
                <w:szCs w:val="20"/>
                <w:lang w:eastAsia="ru-RU"/>
              </w:rPr>
            </w:pPr>
            <w:r w:rsidRPr="00E92C1A">
              <w:rPr>
                <w:rFonts w:ascii="Times New Roman" w:eastAsia="Times New Roman" w:hAnsi="Times New Roman" w:cs="Times New Roman"/>
                <w:sz w:val="24"/>
                <w:szCs w:val="20"/>
                <w:lang w:eastAsia="ru-RU"/>
              </w:rPr>
              <w:t xml:space="preserve">(фамилия, имя, отчество </w:t>
            </w:r>
            <w:r w:rsidRPr="00E92C1A">
              <w:rPr>
                <w:rFonts w:ascii="Times New Roman" w:eastAsia="Times New Roman" w:hAnsi="Times New Roman" w:cs="Times New Roman"/>
                <w:sz w:val="24"/>
                <w:szCs w:val="20"/>
                <w:lang w:eastAsia="ru-RU"/>
              </w:rPr>
              <w:br/>
              <w:t xml:space="preserve">(последнее – при </w:t>
            </w:r>
            <w:proofErr w:type="gramStart"/>
            <w:r w:rsidRPr="00E92C1A">
              <w:rPr>
                <w:rFonts w:ascii="Times New Roman" w:eastAsia="Times New Roman" w:hAnsi="Times New Roman" w:cs="Times New Roman"/>
                <w:sz w:val="24"/>
                <w:szCs w:val="20"/>
                <w:lang w:eastAsia="ru-RU"/>
              </w:rPr>
              <w:t>наличии)</w:t>
            </w:r>
            <w:r w:rsidRPr="00E92C1A">
              <w:rPr>
                <w:rFonts w:ascii="Times New Roman" w:eastAsia="Times New Roman" w:hAnsi="Times New Roman" w:cs="Times New Roman"/>
                <w:sz w:val="24"/>
                <w:szCs w:val="20"/>
                <w:lang w:eastAsia="ru-RU"/>
              </w:rPr>
              <w:br/>
              <w:t>уполномоченного</w:t>
            </w:r>
            <w:proofErr w:type="gramEnd"/>
            <w:r w:rsidRPr="00E92C1A">
              <w:rPr>
                <w:rFonts w:ascii="Times New Roman" w:eastAsia="Times New Roman" w:hAnsi="Times New Roman" w:cs="Times New Roman"/>
                <w:sz w:val="24"/>
                <w:szCs w:val="20"/>
                <w:lang w:eastAsia="ru-RU"/>
              </w:rPr>
              <w:t xml:space="preserve"> лица)</w:t>
            </w:r>
          </w:p>
        </w:tc>
      </w:tr>
    </w:tbl>
    <w:p w:rsidR="00B518FD" w:rsidRPr="00BD1B96" w:rsidRDefault="00B518FD" w:rsidP="000B3331">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0B3331">
      <w:pPr>
        <w:spacing w:after="0" w:line="240" w:lineRule="auto"/>
        <w:jc w:val="center"/>
        <w:rPr>
          <w:rFonts w:ascii="Times New Roman" w:eastAsia="Times New Roman" w:hAnsi="Times New Roman" w:cs="Times New Roman"/>
          <w:position w:val="6"/>
          <w:sz w:val="28"/>
          <w:szCs w:val="20"/>
          <w:lang w:eastAsia="ru-RU"/>
        </w:rPr>
        <w:sectPr w:rsidR="00B518FD" w:rsidRPr="00BD1B96" w:rsidSect="000B3331">
          <w:headerReference w:type="default" r:id="rId114"/>
          <w:footerReference w:type="default" r:id="rId115"/>
          <w:headerReference w:type="first" r:id="rId116"/>
          <w:footerReference w:type="first" r:id="rId117"/>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B518FD" w:rsidP="00E94E90">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3B1095" w:rsidRPr="00BD1B96">
        <w:rPr>
          <w:rFonts w:ascii="Times New Roman" w:eastAsia="Times New Roman" w:hAnsi="Times New Roman" w:cs="Times New Roman"/>
          <w:sz w:val="28"/>
          <w:szCs w:val="20"/>
          <w:lang w:eastAsia="ru-RU"/>
        </w:rPr>
        <w:t>риложение</w:t>
      </w:r>
      <w:r w:rsidRPr="00BD1B96">
        <w:rPr>
          <w:rFonts w:ascii="Times New Roman" w:eastAsia="Times New Roman" w:hAnsi="Times New Roman" w:cs="Times New Roman"/>
          <w:sz w:val="28"/>
          <w:szCs w:val="20"/>
          <w:lang w:eastAsia="ru-RU"/>
        </w:rPr>
        <w:t xml:space="preserve"> № 3</w:t>
      </w:r>
      <w:r w:rsidR="00231F74">
        <w:rPr>
          <w:rFonts w:ascii="Times New Roman" w:eastAsia="Times New Roman" w:hAnsi="Times New Roman" w:cs="Times New Roman"/>
          <w:sz w:val="28"/>
          <w:szCs w:val="20"/>
          <w:lang w:eastAsia="ru-RU"/>
        </w:rPr>
        <w:t>1</w:t>
      </w:r>
    </w:p>
    <w:p w:rsidR="00BF4BE1" w:rsidRPr="00BD1B96" w:rsidRDefault="00BF4BE1" w:rsidP="00E94E90">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E94E90">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E94E90" w:rsidRDefault="00E94E90" w:rsidP="00E94E90">
      <w:pPr>
        <w:spacing w:after="0" w:line="240" w:lineRule="auto"/>
        <w:ind w:left="4536"/>
        <w:jc w:val="right"/>
        <w:rPr>
          <w:rFonts w:ascii="Times New Roman" w:eastAsia="Times New Roman" w:hAnsi="Times New Roman" w:cs="Times New Roman"/>
          <w:sz w:val="28"/>
          <w:szCs w:val="20"/>
          <w:lang w:eastAsia="ru-RU"/>
        </w:rPr>
      </w:pPr>
    </w:p>
    <w:p w:rsidR="00B518FD" w:rsidRPr="00BD1B96" w:rsidRDefault="00E94E90" w:rsidP="00E94E90">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E94E90">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E94E90">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ДОПОЛНИТЕЛЬНОЕ СОГЛАШЕНИЕ № ___</w:t>
      </w:r>
    </w:p>
    <w:p w:rsidR="00B518FD" w:rsidRPr="00E94E90" w:rsidRDefault="00B518FD" w:rsidP="00E94E90">
      <w:pPr>
        <w:spacing w:after="0" w:line="240" w:lineRule="auto"/>
        <w:jc w:val="center"/>
        <w:rPr>
          <w:rFonts w:ascii="Times New Roman" w:eastAsia="Times New Roman" w:hAnsi="Times New Roman" w:cs="Times New Roman"/>
          <w:sz w:val="28"/>
          <w:szCs w:val="20"/>
          <w:lang w:eastAsia="ru-RU"/>
        </w:rPr>
      </w:pPr>
      <w:r w:rsidRPr="00E94E90">
        <w:rPr>
          <w:rFonts w:ascii="Times New Roman" w:eastAsia="Times New Roman" w:hAnsi="Times New Roman" w:cs="Times New Roman"/>
          <w:sz w:val="28"/>
          <w:szCs w:val="20"/>
          <w:lang w:eastAsia="ru-RU"/>
        </w:rPr>
        <w:t xml:space="preserve">к соглашению о защите и поощрении капиталовложений </w:t>
      </w:r>
      <w:r w:rsidRPr="00E94E90">
        <w:rPr>
          <w:rFonts w:ascii="Times New Roman" w:eastAsia="Times New Roman" w:hAnsi="Times New Roman" w:cs="Times New Roman"/>
          <w:sz w:val="28"/>
          <w:szCs w:val="20"/>
          <w:lang w:eastAsia="ru-RU"/>
        </w:rPr>
        <w:br/>
        <w:t xml:space="preserve">от </w:t>
      </w:r>
      <w:r w:rsidR="003F036A" w:rsidRPr="00E94E90">
        <w:rPr>
          <w:rFonts w:ascii="Times New Roman" w:eastAsia="Times New Roman" w:hAnsi="Times New Roman" w:cs="Times New Roman"/>
          <w:sz w:val="28"/>
          <w:szCs w:val="20"/>
          <w:lang w:eastAsia="ru-RU"/>
        </w:rPr>
        <w:t>«</w:t>
      </w:r>
      <w:r w:rsidRPr="00E94E90">
        <w:rPr>
          <w:rFonts w:ascii="Times New Roman" w:eastAsia="Times New Roman" w:hAnsi="Times New Roman" w:cs="Times New Roman"/>
          <w:sz w:val="28"/>
          <w:szCs w:val="20"/>
          <w:lang w:eastAsia="ru-RU"/>
        </w:rPr>
        <w:t>____</w:t>
      </w:r>
      <w:r w:rsidR="003F036A" w:rsidRPr="00E94E90">
        <w:rPr>
          <w:rFonts w:ascii="Times New Roman" w:eastAsia="Times New Roman" w:hAnsi="Times New Roman" w:cs="Times New Roman"/>
          <w:sz w:val="28"/>
          <w:szCs w:val="20"/>
          <w:lang w:eastAsia="ru-RU"/>
        </w:rPr>
        <w:t>»</w:t>
      </w:r>
      <w:r w:rsidRPr="00E94E90">
        <w:rPr>
          <w:rFonts w:ascii="Times New Roman" w:eastAsia="Times New Roman" w:hAnsi="Times New Roman" w:cs="Times New Roman"/>
          <w:sz w:val="28"/>
          <w:szCs w:val="20"/>
          <w:lang w:eastAsia="ru-RU"/>
        </w:rPr>
        <w:t xml:space="preserve"> ____________ регистрационный номер _________</w:t>
      </w:r>
    </w:p>
    <w:p w:rsidR="00E94E90" w:rsidRDefault="00B518FD" w:rsidP="00E94E90">
      <w:pPr>
        <w:spacing w:after="0" w:line="240" w:lineRule="auto"/>
        <w:jc w:val="center"/>
        <w:rPr>
          <w:rFonts w:ascii="Times New Roman" w:eastAsia="Times New Roman" w:hAnsi="Times New Roman" w:cs="Times New Roman"/>
          <w:sz w:val="28"/>
          <w:szCs w:val="20"/>
          <w:lang w:eastAsia="ru-RU"/>
        </w:rPr>
      </w:pPr>
      <w:r w:rsidRPr="00E94E90">
        <w:rPr>
          <w:rFonts w:ascii="Times New Roman" w:eastAsia="Times New Roman" w:hAnsi="Times New Roman" w:cs="Times New Roman"/>
          <w:sz w:val="28"/>
          <w:szCs w:val="20"/>
          <w:lang w:eastAsia="ru-RU"/>
        </w:rPr>
        <w:t xml:space="preserve"> о включении в соглашение информации о заключенном </w:t>
      </w:r>
    </w:p>
    <w:p w:rsidR="00E94E90" w:rsidRDefault="00B518FD" w:rsidP="00E94E90">
      <w:pPr>
        <w:spacing w:after="0" w:line="240" w:lineRule="auto"/>
        <w:jc w:val="center"/>
        <w:rPr>
          <w:rFonts w:ascii="Times New Roman" w:eastAsia="Times New Roman" w:hAnsi="Times New Roman" w:cs="Times New Roman"/>
          <w:sz w:val="28"/>
          <w:szCs w:val="20"/>
          <w:lang w:eastAsia="ru-RU"/>
        </w:rPr>
      </w:pPr>
      <w:r w:rsidRPr="00E94E90">
        <w:rPr>
          <w:rFonts w:ascii="Times New Roman" w:eastAsia="Times New Roman" w:hAnsi="Times New Roman" w:cs="Times New Roman"/>
          <w:sz w:val="28"/>
          <w:szCs w:val="20"/>
          <w:lang w:eastAsia="ru-RU"/>
        </w:rPr>
        <w:t xml:space="preserve">договоре, предусматривающем разграничение обязанностей </w:t>
      </w:r>
    </w:p>
    <w:p w:rsidR="00E94E90" w:rsidRDefault="00B518FD" w:rsidP="00E94E90">
      <w:pPr>
        <w:spacing w:after="0" w:line="240" w:lineRule="auto"/>
        <w:jc w:val="center"/>
        <w:rPr>
          <w:rFonts w:ascii="Times New Roman" w:eastAsia="Times New Roman" w:hAnsi="Times New Roman" w:cs="Times New Roman"/>
          <w:sz w:val="28"/>
          <w:szCs w:val="20"/>
          <w:lang w:eastAsia="ru-RU"/>
        </w:rPr>
      </w:pPr>
      <w:r w:rsidRPr="00E94E90">
        <w:rPr>
          <w:rFonts w:ascii="Times New Roman" w:eastAsia="Times New Roman" w:hAnsi="Times New Roman" w:cs="Times New Roman"/>
          <w:sz w:val="28"/>
          <w:szCs w:val="20"/>
          <w:lang w:eastAsia="ru-RU"/>
        </w:rPr>
        <w:t>и распределение затрат на создание (строительство) либо</w:t>
      </w:r>
    </w:p>
    <w:p w:rsidR="00E94E90" w:rsidRDefault="00B518FD" w:rsidP="00E94E90">
      <w:pPr>
        <w:spacing w:after="0" w:line="240" w:lineRule="auto"/>
        <w:jc w:val="center"/>
        <w:rPr>
          <w:rFonts w:ascii="Times New Roman" w:eastAsia="Times New Roman" w:hAnsi="Times New Roman" w:cs="Times New Roman"/>
          <w:sz w:val="28"/>
          <w:szCs w:val="20"/>
          <w:lang w:eastAsia="ru-RU"/>
        </w:rPr>
      </w:pPr>
      <w:r w:rsidRPr="00E94E90">
        <w:rPr>
          <w:rFonts w:ascii="Times New Roman" w:eastAsia="Times New Roman" w:hAnsi="Times New Roman" w:cs="Times New Roman"/>
          <w:sz w:val="28"/>
          <w:szCs w:val="20"/>
          <w:lang w:eastAsia="ru-RU"/>
        </w:rPr>
        <w:t xml:space="preserve">реконструкцию и (или) модернизацию объектов </w:t>
      </w:r>
    </w:p>
    <w:p w:rsidR="00B518FD" w:rsidRPr="00E94E90" w:rsidRDefault="00B518FD" w:rsidP="00E94E90">
      <w:pPr>
        <w:spacing w:after="0" w:line="240" w:lineRule="auto"/>
        <w:jc w:val="center"/>
        <w:rPr>
          <w:rFonts w:ascii="Times New Roman" w:eastAsia="Times New Roman" w:hAnsi="Times New Roman" w:cs="Times New Roman"/>
          <w:sz w:val="28"/>
          <w:szCs w:val="20"/>
          <w:lang w:eastAsia="ru-RU"/>
        </w:rPr>
      </w:pPr>
      <w:r w:rsidRPr="00E94E90">
        <w:rPr>
          <w:rFonts w:ascii="Times New Roman" w:eastAsia="Times New Roman" w:hAnsi="Times New Roman" w:cs="Times New Roman"/>
          <w:sz w:val="28"/>
          <w:szCs w:val="20"/>
          <w:lang w:eastAsia="ru-RU"/>
        </w:rPr>
        <w:t>обеспечивающей</w:t>
      </w:r>
      <w:r w:rsidR="00E94E90">
        <w:rPr>
          <w:rFonts w:ascii="Times New Roman" w:eastAsia="Times New Roman" w:hAnsi="Times New Roman" w:cs="Times New Roman"/>
          <w:sz w:val="28"/>
          <w:szCs w:val="20"/>
          <w:lang w:eastAsia="ru-RU"/>
        </w:rPr>
        <w:t xml:space="preserve"> </w:t>
      </w:r>
      <w:r w:rsidRPr="00E94E90">
        <w:rPr>
          <w:rFonts w:ascii="Times New Roman" w:eastAsia="Times New Roman" w:hAnsi="Times New Roman" w:cs="Times New Roman"/>
          <w:sz w:val="28"/>
          <w:szCs w:val="20"/>
          <w:lang w:eastAsia="ru-RU"/>
        </w:rPr>
        <w:t xml:space="preserve">и (или) сопутствующей инфраструктур </w:t>
      </w:r>
    </w:p>
    <w:p w:rsidR="00B518FD" w:rsidRPr="00E94E90" w:rsidRDefault="00B518FD" w:rsidP="00E94E90">
      <w:pPr>
        <w:spacing w:after="0" w:line="240" w:lineRule="auto"/>
        <w:jc w:val="center"/>
        <w:rPr>
          <w:rFonts w:ascii="Times New Roman" w:eastAsia="Times New Roman" w:hAnsi="Times New Roman" w:cs="Times New Roman"/>
          <w:sz w:val="28"/>
          <w:szCs w:val="20"/>
          <w:lang w:eastAsia="ru-RU"/>
        </w:rPr>
      </w:pPr>
    </w:p>
    <w:tbl>
      <w:tblPr>
        <w:tblW w:w="10206" w:type="dxa"/>
        <w:tblLayout w:type="fixed"/>
        <w:tblLook w:val="0400" w:firstRow="0" w:lastRow="0" w:firstColumn="0" w:lastColumn="0" w:noHBand="0" w:noVBand="1"/>
      </w:tblPr>
      <w:tblGrid>
        <w:gridCol w:w="5786"/>
        <w:gridCol w:w="4420"/>
      </w:tblGrid>
      <w:tr w:rsidR="00B518FD" w:rsidRPr="00BD1B96" w:rsidTr="00E94E90">
        <w:tc>
          <w:tcPr>
            <w:tcW w:w="5786" w:type="dxa"/>
          </w:tcPr>
          <w:p w:rsidR="00B518FD" w:rsidRPr="00BD1B96" w:rsidRDefault="00E94E90" w:rsidP="00E94E90">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518FD" w:rsidRPr="00BD1B96">
              <w:rPr>
                <w:rFonts w:ascii="Times New Roman" w:eastAsia="Times New Roman" w:hAnsi="Times New Roman" w:cs="Times New Roman"/>
                <w:sz w:val="28"/>
                <w:szCs w:val="20"/>
                <w:lang w:eastAsia="ru-RU"/>
              </w:rPr>
              <w:t>_______________________________</w:t>
            </w:r>
          </w:p>
        </w:tc>
        <w:tc>
          <w:tcPr>
            <w:tcW w:w="4420" w:type="dxa"/>
          </w:tcPr>
          <w:p w:rsidR="00B518FD" w:rsidRPr="00BD1B96" w:rsidRDefault="00B518FD" w:rsidP="00E94E90">
            <w:pPr>
              <w:spacing w:after="0" w:line="240" w:lineRule="auto"/>
              <w:jc w:val="right"/>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______________________</w:t>
            </w:r>
          </w:p>
        </w:tc>
      </w:tr>
      <w:tr w:rsidR="00B518FD" w:rsidRPr="00BD1B96" w:rsidTr="00E94E90">
        <w:tc>
          <w:tcPr>
            <w:tcW w:w="5786" w:type="dxa"/>
          </w:tcPr>
          <w:p w:rsidR="00B518FD" w:rsidRPr="00E94E90" w:rsidRDefault="00B518FD" w:rsidP="00E94E90">
            <w:pPr>
              <w:spacing w:after="0" w:line="240" w:lineRule="auto"/>
              <w:rPr>
                <w:rFonts w:ascii="Times New Roman" w:eastAsia="Times New Roman" w:hAnsi="Times New Roman" w:cs="Times New Roman"/>
                <w:sz w:val="24"/>
                <w:szCs w:val="20"/>
                <w:lang w:eastAsia="ru-RU"/>
              </w:rPr>
            </w:pPr>
            <w:r w:rsidRPr="00E94E90">
              <w:rPr>
                <w:rFonts w:ascii="Times New Roman" w:eastAsia="Times New Roman" w:hAnsi="Times New Roman" w:cs="Times New Roman"/>
                <w:sz w:val="24"/>
                <w:szCs w:val="20"/>
                <w:lang w:eastAsia="ru-RU"/>
              </w:rPr>
              <w:t>(место подписания дополнительного соглашения)</w:t>
            </w:r>
          </w:p>
        </w:tc>
        <w:tc>
          <w:tcPr>
            <w:tcW w:w="4420" w:type="dxa"/>
          </w:tcPr>
          <w:p w:rsidR="00E94E90" w:rsidRDefault="00B518FD" w:rsidP="00E94E90">
            <w:pPr>
              <w:spacing w:after="0" w:line="240" w:lineRule="auto"/>
              <w:jc w:val="right"/>
              <w:rPr>
                <w:rFonts w:ascii="Times New Roman" w:eastAsia="Times New Roman" w:hAnsi="Times New Roman" w:cs="Times New Roman"/>
                <w:sz w:val="24"/>
                <w:szCs w:val="20"/>
                <w:lang w:eastAsia="ru-RU"/>
              </w:rPr>
            </w:pPr>
            <w:r w:rsidRPr="00E94E90">
              <w:rPr>
                <w:rFonts w:ascii="Times New Roman" w:eastAsia="Times New Roman" w:hAnsi="Times New Roman" w:cs="Times New Roman"/>
                <w:sz w:val="24"/>
                <w:szCs w:val="20"/>
                <w:lang w:eastAsia="ru-RU"/>
              </w:rPr>
              <w:t xml:space="preserve">(дата подписания дополнительного </w:t>
            </w:r>
          </w:p>
          <w:p w:rsidR="00B518FD" w:rsidRPr="00E94E90" w:rsidRDefault="00E94E90" w:rsidP="00E94E9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B518FD" w:rsidRPr="00E94E90">
              <w:rPr>
                <w:rFonts w:ascii="Times New Roman" w:eastAsia="Times New Roman" w:hAnsi="Times New Roman" w:cs="Times New Roman"/>
                <w:sz w:val="24"/>
                <w:szCs w:val="20"/>
                <w:lang w:eastAsia="ru-RU"/>
              </w:rPr>
              <w:t>соглашения)</w:t>
            </w:r>
          </w:p>
        </w:tc>
      </w:tr>
    </w:tbl>
    <w:p w:rsidR="00E94E90" w:rsidRPr="004F053A" w:rsidRDefault="00E94E90" w:rsidP="00E94E90">
      <w:pPr>
        <w:spacing w:after="0" w:line="240" w:lineRule="auto"/>
        <w:jc w:val="both"/>
        <w:rPr>
          <w:rFonts w:ascii="Times New Roman" w:eastAsia="Times New Roman" w:hAnsi="Times New Roman" w:cs="Times New Roman"/>
          <w:sz w:val="24"/>
          <w:szCs w:val="20"/>
          <w:lang w:eastAsia="ru-RU"/>
        </w:rPr>
      </w:pPr>
    </w:p>
    <w:p w:rsidR="00B518FD" w:rsidRPr="00BD1B96" w:rsidRDefault="00E94E90" w:rsidP="00E94E90">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B518FD" w:rsidRPr="00E94E90" w:rsidRDefault="00B518FD" w:rsidP="00E94E90">
      <w:pPr>
        <w:spacing w:after="0" w:line="240" w:lineRule="auto"/>
        <w:jc w:val="center"/>
        <w:rPr>
          <w:rFonts w:ascii="Times New Roman" w:eastAsia="Times New Roman" w:hAnsi="Times New Roman" w:cs="Times New Roman"/>
          <w:szCs w:val="20"/>
          <w:lang w:eastAsia="ru-RU"/>
        </w:rPr>
      </w:pPr>
      <w:r w:rsidRPr="00E94E90">
        <w:rPr>
          <w:rFonts w:ascii="Times New Roman" w:eastAsia="Times New Roman" w:hAnsi="Times New Roman" w:cs="Times New Roman"/>
          <w:szCs w:val="20"/>
          <w:lang w:eastAsia="ru-RU"/>
        </w:rPr>
        <w:t xml:space="preserve">(уполномоченный орган </w:t>
      </w:r>
      <w:r w:rsidR="00AF6228" w:rsidRPr="00E94E90">
        <w:rPr>
          <w:rFonts w:ascii="Times New Roman" w:eastAsia="Times New Roman" w:hAnsi="Times New Roman" w:cs="Times New Roman"/>
          <w:szCs w:val="20"/>
          <w:lang w:eastAsia="ru-RU"/>
        </w:rPr>
        <w:t xml:space="preserve">Республики </w:t>
      </w:r>
      <w:r w:rsidR="00474E96" w:rsidRPr="00E94E90">
        <w:rPr>
          <w:rFonts w:ascii="Times New Roman" w:eastAsia="Times New Roman" w:hAnsi="Times New Roman" w:cs="Times New Roman"/>
          <w:szCs w:val="20"/>
          <w:lang w:eastAsia="ru-RU"/>
        </w:rPr>
        <w:t>Тыва</w:t>
      </w:r>
      <w:r w:rsidRPr="00E94E90">
        <w:rPr>
          <w:rFonts w:ascii="Times New Roman" w:eastAsia="Times New Roman" w:hAnsi="Times New Roman" w:cs="Times New Roman"/>
          <w:szCs w:val="20"/>
          <w:lang w:eastAsia="ru-RU"/>
        </w:rPr>
        <w:t>)</w:t>
      </w:r>
    </w:p>
    <w:p w:rsidR="00B518FD" w:rsidRPr="00E94E90" w:rsidRDefault="00B518FD" w:rsidP="00E94E90">
      <w:pPr>
        <w:spacing w:after="0" w:line="240" w:lineRule="auto"/>
        <w:jc w:val="both"/>
        <w:rPr>
          <w:rFonts w:ascii="Times New Roman" w:eastAsia="Times New Roman" w:hAnsi="Times New Roman" w:cs="Times New Roman"/>
          <w:sz w:val="24"/>
          <w:szCs w:val="24"/>
          <w:lang w:eastAsia="ru-RU"/>
        </w:rPr>
      </w:pPr>
      <w:proofErr w:type="spellStart"/>
      <w:r w:rsidRPr="00BD1B96">
        <w:rPr>
          <w:rFonts w:ascii="Times New Roman" w:eastAsia="Times New Roman" w:hAnsi="Times New Roman" w:cs="Times New Roman"/>
          <w:sz w:val="28"/>
          <w:szCs w:val="20"/>
          <w:lang w:eastAsia="ru-RU"/>
        </w:rPr>
        <w:t>действующ</w:t>
      </w:r>
      <w:proofErr w:type="spellEnd"/>
      <w:r w:rsidRPr="00BD1B96">
        <w:rPr>
          <w:rFonts w:ascii="Times New Roman" w:eastAsia="Times New Roman" w:hAnsi="Times New Roman" w:cs="Times New Roman"/>
          <w:sz w:val="28"/>
          <w:szCs w:val="20"/>
          <w:lang w:eastAsia="ru-RU"/>
        </w:rPr>
        <w:t> __ от имени</w:t>
      </w:r>
      <w:r w:rsidRPr="00BD1B96">
        <w:rPr>
          <w:rStyle w:val="afb"/>
          <w:rFonts w:ascii="Times New Roman" w:eastAsia="Times New Roman" w:hAnsi="Times New Roman" w:cs="Times New Roman"/>
          <w:sz w:val="28"/>
          <w:szCs w:val="20"/>
          <w:lang w:eastAsia="ru-RU"/>
        </w:rPr>
        <w:footnoteReference w:id="38"/>
      </w:r>
      <w:r w:rsidR="00E94E90">
        <w:rPr>
          <w:rFonts w:ascii="Times New Roman" w:eastAsia="Times New Roman" w:hAnsi="Times New Roman" w:cs="Times New Roman"/>
          <w:sz w:val="28"/>
          <w:szCs w:val="20"/>
          <w:lang w:eastAsia="ru-RU"/>
        </w:rPr>
        <w:t xml:space="preserve"> ___</w:t>
      </w:r>
      <w:r w:rsidRPr="00BD1B96">
        <w:rPr>
          <w:rFonts w:ascii="Times New Roman" w:eastAsia="Times New Roman" w:hAnsi="Times New Roman" w:cs="Times New Roman"/>
          <w:sz w:val="28"/>
          <w:szCs w:val="20"/>
          <w:lang w:eastAsia="ru-RU"/>
        </w:rPr>
        <w:t>_</w:t>
      </w:r>
      <w:r w:rsidR="00E94E90">
        <w:rPr>
          <w:rFonts w:ascii="Times New Roman" w:eastAsia="Times New Roman" w:hAnsi="Times New Roman" w:cs="Times New Roman"/>
          <w:sz w:val="28"/>
          <w:szCs w:val="20"/>
          <w:lang w:eastAsia="ru-RU"/>
        </w:rPr>
        <w:t xml:space="preserve"> </w:t>
      </w:r>
      <w:r w:rsidR="00AF6228" w:rsidRPr="00AF6228">
        <w:rPr>
          <w:rFonts w:ascii="Times New Roman" w:eastAsia="Times New Roman" w:hAnsi="Times New Roman" w:cs="Times New Roman"/>
          <w:sz w:val="28"/>
          <w:szCs w:val="20"/>
          <w:lang w:eastAsia="ru-RU"/>
        </w:rPr>
        <w:t xml:space="preserve">Республики </w:t>
      </w:r>
      <w:r w:rsidR="00474E96" w:rsidRPr="00E94E90">
        <w:rPr>
          <w:rFonts w:ascii="Times New Roman" w:eastAsia="Times New Roman" w:hAnsi="Times New Roman" w:cs="Times New Roman"/>
          <w:sz w:val="24"/>
          <w:szCs w:val="24"/>
          <w:lang w:eastAsia="ru-RU"/>
        </w:rPr>
        <w:t>Тыва</w:t>
      </w:r>
      <w:r w:rsidR="00E94E90" w:rsidRPr="00E94E90">
        <w:rPr>
          <w:rFonts w:ascii="Times New Roman" w:eastAsia="Times New Roman" w:hAnsi="Times New Roman" w:cs="Times New Roman"/>
          <w:sz w:val="24"/>
          <w:szCs w:val="24"/>
          <w:lang w:eastAsia="ru-RU"/>
        </w:rPr>
        <w:t xml:space="preserve"> ______</w:t>
      </w:r>
      <w:r w:rsidR="00E94E90">
        <w:rPr>
          <w:rFonts w:ascii="Times New Roman" w:eastAsia="Times New Roman" w:hAnsi="Times New Roman" w:cs="Times New Roman"/>
          <w:sz w:val="24"/>
          <w:szCs w:val="24"/>
          <w:lang w:eastAsia="ru-RU"/>
        </w:rPr>
        <w:t>____</w:t>
      </w:r>
      <w:r w:rsidR="00E94E90" w:rsidRPr="00E94E90">
        <w:rPr>
          <w:rFonts w:ascii="Times New Roman" w:eastAsia="Times New Roman" w:hAnsi="Times New Roman" w:cs="Times New Roman"/>
          <w:sz w:val="24"/>
          <w:szCs w:val="24"/>
          <w:lang w:eastAsia="ru-RU"/>
        </w:rPr>
        <w:t>_________________</w:t>
      </w:r>
      <w:r w:rsidR="00E94E90">
        <w:rPr>
          <w:rFonts w:ascii="Times New Roman" w:eastAsia="Times New Roman" w:hAnsi="Times New Roman" w:cs="Times New Roman"/>
          <w:sz w:val="24"/>
          <w:szCs w:val="24"/>
          <w:lang w:eastAsia="ru-RU"/>
        </w:rPr>
        <w:t>______</w:t>
      </w:r>
      <w:r w:rsidR="00E94E90" w:rsidRPr="00E94E90">
        <w:rPr>
          <w:rFonts w:ascii="Times New Roman" w:eastAsia="Times New Roman" w:hAnsi="Times New Roman" w:cs="Times New Roman"/>
          <w:sz w:val="24"/>
          <w:szCs w:val="24"/>
          <w:lang w:eastAsia="ru-RU"/>
        </w:rPr>
        <w:t>___</w:t>
      </w:r>
      <w:r w:rsidRPr="00E94E90">
        <w:rPr>
          <w:rFonts w:ascii="Times New Roman" w:eastAsia="Times New Roman" w:hAnsi="Times New Roman" w:cs="Times New Roman"/>
          <w:sz w:val="24"/>
          <w:szCs w:val="24"/>
          <w:lang w:eastAsia="ru-RU"/>
        </w:rPr>
        <w:t>,</w:t>
      </w:r>
    </w:p>
    <w:p w:rsidR="00B518FD" w:rsidRPr="00E94E90" w:rsidRDefault="00E94E90" w:rsidP="00E94E90">
      <w:pPr>
        <w:spacing w:after="0" w:line="240" w:lineRule="auto"/>
        <w:ind w:left="2835"/>
        <w:jc w:val="right"/>
        <w:rPr>
          <w:rFonts w:ascii="Times New Roman" w:eastAsia="Times New Roman" w:hAnsi="Times New Roman" w:cs="Times New Roman"/>
          <w:sz w:val="24"/>
          <w:szCs w:val="24"/>
          <w:lang w:eastAsia="ru-RU"/>
        </w:rPr>
      </w:pPr>
      <w:r w:rsidRPr="00E94E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4E90">
        <w:rPr>
          <w:rFonts w:ascii="Times New Roman" w:eastAsia="Times New Roman" w:hAnsi="Times New Roman" w:cs="Times New Roman"/>
          <w:sz w:val="24"/>
          <w:szCs w:val="24"/>
          <w:lang w:eastAsia="ru-RU"/>
        </w:rPr>
        <w:t xml:space="preserve">  </w:t>
      </w:r>
      <w:r w:rsidR="00B518FD" w:rsidRPr="00E94E90">
        <w:rPr>
          <w:rFonts w:ascii="Times New Roman" w:eastAsia="Times New Roman" w:hAnsi="Times New Roman" w:cs="Times New Roman"/>
          <w:sz w:val="24"/>
          <w:szCs w:val="24"/>
          <w:lang w:eastAsia="ru-RU"/>
        </w:rPr>
        <w:t>(наименование субъекта Российской Федерации)</w:t>
      </w:r>
    </w:p>
    <w:p w:rsidR="00B518FD" w:rsidRPr="00BD1B96" w:rsidRDefault="00B518FD" w:rsidP="00E94E90">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__________________</w:t>
      </w:r>
      <w:r w:rsidR="00E94E90">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w:t>
      </w:r>
    </w:p>
    <w:p w:rsidR="00E94E90" w:rsidRDefault="00B518FD" w:rsidP="00E94E90">
      <w:pPr>
        <w:spacing w:after="0" w:line="240" w:lineRule="auto"/>
        <w:ind w:left="851"/>
        <w:jc w:val="center"/>
        <w:rPr>
          <w:rFonts w:ascii="Times New Roman" w:eastAsia="Times New Roman" w:hAnsi="Times New Roman" w:cs="Times New Roman"/>
          <w:sz w:val="24"/>
          <w:szCs w:val="20"/>
          <w:lang w:eastAsia="ru-RU"/>
        </w:rPr>
      </w:pPr>
      <w:r w:rsidRPr="00E94E90">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E94E90" w:rsidRDefault="00B518FD" w:rsidP="00E94E90">
      <w:pPr>
        <w:spacing w:after="0" w:line="240" w:lineRule="auto"/>
        <w:ind w:left="851"/>
        <w:jc w:val="center"/>
        <w:rPr>
          <w:rFonts w:ascii="Times New Roman" w:eastAsia="Times New Roman" w:hAnsi="Times New Roman" w:cs="Times New Roman"/>
          <w:sz w:val="24"/>
          <w:szCs w:val="20"/>
          <w:lang w:eastAsia="ru-RU"/>
        </w:rPr>
      </w:pPr>
      <w:r w:rsidRPr="00E94E90">
        <w:rPr>
          <w:rFonts w:ascii="Times New Roman" w:eastAsia="Times New Roman" w:hAnsi="Times New Roman" w:cs="Times New Roman"/>
          <w:sz w:val="24"/>
          <w:szCs w:val="20"/>
          <w:lang w:eastAsia="ru-RU"/>
        </w:rPr>
        <w:t>уполномоченного должностного лица)</w:t>
      </w:r>
    </w:p>
    <w:p w:rsidR="004F053A" w:rsidRDefault="00B518FD" w:rsidP="00E94E90">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__________________________</w:t>
      </w:r>
      <w:r w:rsidR="00E94E90">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w:t>
      </w:r>
    </w:p>
    <w:p w:rsidR="00B518FD" w:rsidRPr="00BD1B96" w:rsidRDefault="004F053A" w:rsidP="00E94E90">
      <w:pPr>
        <w:tabs>
          <w:tab w:val="right" w:pos="9071"/>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4F053A" w:rsidRDefault="00B518FD" w:rsidP="004F053A">
      <w:pPr>
        <w:tabs>
          <w:tab w:val="right" w:pos="9071"/>
        </w:tabs>
        <w:spacing w:after="0" w:line="240" w:lineRule="auto"/>
        <w:jc w:val="center"/>
        <w:rPr>
          <w:rFonts w:ascii="Times New Roman" w:eastAsia="Times New Roman" w:hAnsi="Times New Roman" w:cs="Times New Roman"/>
          <w:sz w:val="24"/>
          <w:szCs w:val="20"/>
          <w:lang w:eastAsia="ru-RU"/>
        </w:rPr>
      </w:pPr>
      <w:r w:rsidRPr="00E94E90">
        <w:rPr>
          <w:rFonts w:ascii="Times New Roman" w:eastAsia="Times New Roman" w:hAnsi="Times New Roman" w:cs="Times New Roman"/>
          <w:sz w:val="24"/>
          <w:szCs w:val="20"/>
          <w:lang w:eastAsia="ru-RU"/>
        </w:rPr>
        <w:t xml:space="preserve">(положение об уполномоченном органе субъекта Российской Федерации, </w:t>
      </w:r>
    </w:p>
    <w:p w:rsidR="00B518FD" w:rsidRPr="00E94E90" w:rsidRDefault="00B518FD" w:rsidP="004F053A">
      <w:pPr>
        <w:tabs>
          <w:tab w:val="right" w:pos="9071"/>
        </w:tabs>
        <w:spacing w:after="0" w:line="240" w:lineRule="auto"/>
        <w:jc w:val="center"/>
        <w:rPr>
          <w:rFonts w:ascii="Times New Roman" w:eastAsia="Times New Roman" w:hAnsi="Times New Roman" w:cs="Times New Roman"/>
          <w:sz w:val="24"/>
          <w:szCs w:val="20"/>
          <w:lang w:eastAsia="ru-RU"/>
        </w:rPr>
      </w:pPr>
      <w:r w:rsidRPr="00E94E90">
        <w:rPr>
          <w:rFonts w:ascii="Times New Roman" w:eastAsia="Times New Roman" w:hAnsi="Times New Roman" w:cs="Times New Roman"/>
          <w:sz w:val="24"/>
          <w:szCs w:val="20"/>
          <w:lang w:eastAsia="ru-RU"/>
        </w:rPr>
        <w:t>доверенность или иной документ, удостоверяющий полномочия)</w:t>
      </w:r>
    </w:p>
    <w:p w:rsidR="00B518FD" w:rsidRPr="00BD1B96" w:rsidRDefault="00B518FD" w:rsidP="00E94E90">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именуем__ в дальнейшем </w:t>
      </w:r>
      <w:r w:rsidR="00AF6228">
        <w:rPr>
          <w:rFonts w:ascii="Times New Roman" w:eastAsia="Times New Roman" w:hAnsi="Times New Roman" w:cs="Times New Roman"/>
          <w:sz w:val="28"/>
          <w:szCs w:val="20"/>
          <w:lang w:eastAsia="ru-RU"/>
        </w:rPr>
        <w:t>Республика</w:t>
      </w:r>
      <w:r w:rsidR="00AF6228" w:rsidRPr="00AF6228">
        <w:rPr>
          <w:rFonts w:ascii="Times New Roman" w:eastAsia="Times New Roman" w:hAnsi="Times New Roman" w:cs="Times New Roman"/>
          <w:sz w:val="28"/>
          <w:szCs w:val="20"/>
          <w:lang w:eastAsia="ru-RU"/>
        </w:rPr>
        <w:t xml:space="preserve"> </w:t>
      </w:r>
      <w:r w:rsidR="00474E96">
        <w:rPr>
          <w:rFonts w:ascii="Times New Roman" w:eastAsia="Times New Roman" w:hAnsi="Times New Roman" w:cs="Times New Roman"/>
          <w:sz w:val="28"/>
          <w:szCs w:val="20"/>
          <w:lang w:eastAsia="ru-RU"/>
        </w:rPr>
        <w:t>Тыва</w:t>
      </w:r>
      <w:r w:rsidRPr="00BD1B96">
        <w:rPr>
          <w:rFonts w:ascii="Times New Roman" w:eastAsia="Times New Roman" w:hAnsi="Times New Roman" w:cs="Times New Roman"/>
          <w:sz w:val="28"/>
          <w:szCs w:val="20"/>
          <w:lang w:eastAsia="ru-RU"/>
        </w:rPr>
        <w:t xml:space="preserve">, </w:t>
      </w:r>
      <w:r w:rsidR="004F053A">
        <w:rPr>
          <w:rFonts w:ascii="Times New Roman" w:eastAsia="Times New Roman" w:hAnsi="Times New Roman" w:cs="Times New Roman"/>
          <w:sz w:val="28"/>
          <w:szCs w:val="20"/>
          <w:lang w:eastAsia="ru-RU"/>
        </w:rPr>
        <w:t>__________________________________</w:t>
      </w:r>
    </w:p>
    <w:p w:rsidR="00B518FD" w:rsidRPr="00BD1B96" w:rsidRDefault="00B518FD" w:rsidP="00E94E90">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w:t>
      </w:r>
      <w:r w:rsidR="004F053A">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______________________________________________,</w:t>
      </w:r>
    </w:p>
    <w:p w:rsidR="00B518FD" w:rsidRPr="004F053A" w:rsidRDefault="00B518FD" w:rsidP="00E94E90">
      <w:pPr>
        <w:tabs>
          <w:tab w:val="right" w:pos="9071"/>
        </w:tabs>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(уполномоченный орган местного самоуправления)</w:t>
      </w:r>
    </w:p>
    <w:p w:rsidR="00B518FD" w:rsidRPr="00BD1B96" w:rsidRDefault="00B518FD" w:rsidP="00E94E90">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w:t>
      </w:r>
      <w:r w:rsidRPr="00BD1B96">
        <w:rPr>
          <w:rStyle w:val="afb"/>
          <w:rFonts w:ascii="Times New Roman" w:eastAsia="Times New Roman" w:hAnsi="Times New Roman" w:cs="Times New Roman"/>
          <w:sz w:val="28"/>
          <w:szCs w:val="20"/>
          <w:lang w:eastAsia="ru-RU"/>
        </w:rPr>
        <w:footnoteReference w:id="39"/>
      </w:r>
      <w:r w:rsidRPr="00BD1B96">
        <w:rPr>
          <w:rFonts w:ascii="Times New Roman" w:eastAsia="Times New Roman" w:hAnsi="Times New Roman" w:cs="Times New Roman"/>
          <w:sz w:val="28"/>
          <w:szCs w:val="20"/>
          <w:lang w:eastAsia="ru-RU"/>
        </w:rPr>
        <w:t xml:space="preserve"> _______________</w:t>
      </w:r>
      <w:r w:rsidR="004F053A">
        <w:rPr>
          <w:rFonts w:ascii="Times New Roman" w:eastAsia="Times New Roman" w:hAnsi="Times New Roman" w:cs="Times New Roman"/>
          <w:sz w:val="28"/>
          <w:szCs w:val="20"/>
          <w:lang w:eastAsia="ru-RU"/>
        </w:rPr>
        <w:t>_______</w:t>
      </w:r>
      <w:r w:rsidRPr="00BD1B96">
        <w:rPr>
          <w:rFonts w:ascii="Times New Roman" w:eastAsia="Times New Roman" w:hAnsi="Times New Roman" w:cs="Times New Roman"/>
          <w:sz w:val="28"/>
          <w:szCs w:val="20"/>
          <w:lang w:eastAsia="ru-RU"/>
        </w:rPr>
        <w:t>________________________________________,</w:t>
      </w:r>
    </w:p>
    <w:p w:rsidR="00B518FD" w:rsidRPr="00BD1B96" w:rsidRDefault="00B518FD" w:rsidP="00E94E90">
      <w:pPr>
        <w:tabs>
          <w:tab w:val="right" w:pos="9071"/>
        </w:tabs>
        <w:spacing w:after="0" w:line="240" w:lineRule="auto"/>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(муниципальное образование)</w:t>
      </w:r>
    </w:p>
    <w:p w:rsidR="00B518FD" w:rsidRPr="00BD1B96" w:rsidRDefault="00B518FD" w:rsidP="00E94E90">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_________________________________________________________,</w:t>
      </w:r>
    </w:p>
    <w:p w:rsidR="00B518FD" w:rsidRPr="00BD1B96" w:rsidRDefault="00B518FD" w:rsidP="00E94E90">
      <w:pPr>
        <w:spacing w:after="0" w:line="240" w:lineRule="auto"/>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 xml:space="preserve">(должность, фамилия, имя, отчество </w:t>
      </w:r>
      <w:r w:rsidRPr="005508C5">
        <w:rPr>
          <w:rFonts w:ascii="Times New Roman" w:eastAsia="Times New Roman" w:hAnsi="Times New Roman" w:cs="Times New Roman"/>
          <w:sz w:val="20"/>
          <w:szCs w:val="20"/>
          <w:lang w:eastAsia="ru-RU"/>
        </w:rPr>
        <w:t>(последнее – при наличии)</w:t>
      </w:r>
      <w:r w:rsidRPr="00BD1B96">
        <w:rPr>
          <w:rFonts w:ascii="Times New Roman" w:eastAsia="Times New Roman" w:hAnsi="Times New Roman" w:cs="Times New Roman"/>
          <w:sz w:val="20"/>
          <w:szCs w:val="20"/>
          <w:lang w:eastAsia="ru-RU"/>
        </w:rPr>
        <w:t xml:space="preserve"> </w:t>
      </w:r>
      <w:r w:rsidRPr="00BD1B96">
        <w:rPr>
          <w:rFonts w:ascii="Times New Roman" w:eastAsia="Times New Roman" w:hAnsi="Times New Roman" w:cs="Times New Roman"/>
          <w:sz w:val="20"/>
          <w:szCs w:val="20"/>
          <w:lang w:eastAsia="ru-RU"/>
        </w:rPr>
        <w:br/>
        <w:t>уполномоченного должностного лица)</w:t>
      </w:r>
    </w:p>
    <w:p w:rsidR="004F053A" w:rsidRDefault="00B518FD" w:rsidP="00E94E90">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действующего на основании _____________________</w:t>
      </w:r>
      <w:r w:rsidR="004F053A">
        <w:rPr>
          <w:rFonts w:ascii="Times New Roman" w:eastAsia="Times New Roman" w:hAnsi="Times New Roman" w:cs="Times New Roman"/>
          <w:sz w:val="28"/>
          <w:szCs w:val="20"/>
          <w:lang w:eastAsia="ru-RU"/>
        </w:rPr>
        <w:t>_________</w:t>
      </w:r>
      <w:r w:rsidRPr="00BD1B96">
        <w:rPr>
          <w:rFonts w:ascii="Times New Roman" w:eastAsia="Times New Roman" w:hAnsi="Times New Roman" w:cs="Times New Roman"/>
          <w:sz w:val="28"/>
          <w:szCs w:val="20"/>
          <w:lang w:eastAsia="ru-RU"/>
        </w:rPr>
        <w:t>_________________</w:t>
      </w:r>
    </w:p>
    <w:p w:rsidR="00B518FD" w:rsidRPr="00BD1B96" w:rsidRDefault="004F053A" w:rsidP="00E94E9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4F053A" w:rsidRDefault="00B518FD" w:rsidP="004F053A">
      <w:pPr>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 xml:space="preserve">(положение об органе исполнительной власти муниципального образования, </w:t>
      </w:r>
    </w:p>
    <w:p w:rsidR="00B518FD" w:rsidRPr="004F053A" w:rsidRDefault="00B518FD" w:rsidP="004F053A">
      <w:pPr>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доверенность, приказ или иной документ, удостоверяющий полномочия)</w:t>
      </w:r>
    </w:p>
    <w:p w:rsidR="00B518FD" w:rsidRPr="004F053A" w:rsidRDefault="00B518FD" w:rsidP="00E94E90">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именуем___ в </w:t>
      </w:r>
      <w:r w:rsidRPr="004F053A">
        <w:rPr>
          <w:rFonts w:ascii="Times New Roman" w:eastAsia="Times New Roman" w:hAnsi="Times New Roman" w:cs="Times New Roman"/>
          <w:sz w:val="28"/>
          <w:szCs w:val="20"/>
          <w:lang w:eastAsia="ru-RU"/>
        </w:rPr>
        <w:t>дальнейшем муниципальным образованием, и ______</w:t>
      </w:r>
      <w:r w:rsidR="004F053A" w:rsidRPr="004F053A">
        <w:rPr>
          <w:rFonts w:ascii="Times New Roman" w:eastAsia="Times New Roman" w:hAnsi="Times New Roman" w:cs="Times New Roman"/>
          <w:sz w:val="28"/>
          <w:szCs w:val="20"/>
          <w:lang w:eastAsia="ru-RU"/>
        </w:rPr>
        <w:t>_________</w:t>
      </w:r>
      <w:r w:rsidRPr="004F053A">
        <w:rPr>
          <w:rFonts w:ascii="Times New Roman" w:eastAsia="Times New Roman" w:hAnsi="Times New Roman" w:cs="Times New Roman"/>
          <w:sz w:val="28"/>
          <w:szCs w:val="20"/>
          <w:lang w:eastAsia="ru-RU"/>
        </w:rPr>
        <w:t>_____</w:t>
      </w:r>
    </w:p>
    <w:p w:rsidR="00B518FD" w:rsidRPr="004F053A" w:rsidRDefault="004F053A" w:rsidP="00E94E90">
      <w:pPr>
        <w:tabs>
          <w:tab w:val="right" w:pos="9071"/>
        </w:tabs>
        <w:spacing w:after="0" w:line="240" w:lineRule="auto"/>
        <w:jc w:val="both"/>
        <w:rPr>
          <w:rFonts w:ascii="Times New Roman" w:eastAsia="Times New Roman" w:hAnsi="Times New Roman" w:cs="Times New Roman"/>
          <w:sz w:val="28"/>
          <w:szCs w:val="20"/>
          <w:lang w:eastAsia="ru-RU"/>
        </w:rPr>
      </w:pPr>
      <w:r w:rsidRPr="004F053A">
        <w:rPr>
          <w:rFonts w:ascii="Times New Roman" w:eastAsia="Times New Roman" w:hAnsi="Times New Roman" w:cs="Times New Roman"/>
          <w:sz w:val="28"/>
          <w:szCs w:val="20"/>
          <w:lang w:eastAsia="ru-RU"/>
        </w:rPr>
        <w:t>________________________________________________________________________</w:t>
      </w:r>
      <w:r w:rsidR="00B518FD" w:rsidRPr="004F053A">
        <w:rPr>
          <w:rFonts w:ascii="Times New Roman" w:eastAsia="Times New Roman" w:hAnsi="Times New Roman" w:cs="Times New Roman"/>
          <w:sz w:val="28"/>
          <w:szCs w:val="20"/>
          <w:lang w:eastAsia="ru-RU"/>
        </w:rPr>
        <w:t>,</w:t>
      </w:r>
    </w:p>
    <w:p w:rsidR="00B518FD" w:rsidRPr="004F053A" w:rsidRDefault="00B518FD" w:rsidP="00E94E90">
      <w:pPr>
        <w:tabs>
          <w:tab w:val="right" w:pos="9071"/>
        </w:tabs>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4F053A" w:rsidRDefault="00B518FD" w:rsidP="004F053A">
      <w:pPr>
        <w:tabs>
          <w:tab w:val="right" w:pos="9071"/>
        </w:tabs>
        <w:spacing w:after="0" w:line="240" w:lineRule="auto"/>
        <w:jc w:val="center"/>
        <w:rPr>
          <w:rFonts w:ascii="Times New Roman" w:eastAsia="Times New Roman" w:hAnsi="Times New Roman" w:cs="Times New Roman"/>
          <w:sz w:val="28"/>
          <w:szCs w:val="20"/>
          <w:lang w:eastAsia="ru-RU"/>
        </w:rPr>
      </w:pPr>
      <w:r w:rsidRPr="004F053A">
        <w:rPr>
          <w:rFonts w:ascii="Times New Roman" w:eastAsia="Times New Roman" w:hAnsi="Times New Roman" w:cs="Times New Roman"/>
          <w:sz w:val="28"/>
          <w:szCs w:val="20"/>
          <w:lang w:eastAsia="ru-RU"/>
        </w:rPr>
        <w:t xml:space="preserve">в лице </w:t>
      </w:r>
      <w:r w:rsidR="004F053A" w:rsidRPr="004F053A">
        <w:rPr>
          <w:rFonts w:ascii="Times New Roman" w:eastAsia="Times New Roman" w:hAnsi="Times New Roman" w:cs="Times New Roman"/>
          <w:sz w:val="28"/>
          <w:szCs w:val="20"/>
          <w:lang w:eastAsia="ru-RU"/>
        </w:rPr>
        <w:t>__________________________________________________________________</w:t>
      </w:r>
      <w:r w:rsidRPr="004F053A">
        <w:rPr>
          <w:rFonts w:ascii="Times New Roman" w:eastAsia="Times New Roman" w:hAnsi="Times New Roman" w:cs="Times New Roman"/>
          <w:sz w:val="28"/>
          <w:szCs w:val="20"/>
          <w:lang w:eastAsia="ru-RU"/>
        </w:rPr>
        <w:t>,</w:t>
      </w:r>
    </w:p>
    <w:p w:rsidR="004F053A" w:rsidRDefault="00B518FD" w:rsidP="004F053A">
      <w:pPr>
        <w:tabs>
          <w:tab w:val="right" w:pos="9071"/>
        </w:tabs>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4F053A" w:rsidRDefault="00B518FD" w:rsidP="004F053A">
      <w:pPr>
        <w:tabs>
          <w:tab w:val="right" w:pos="9071"/>
        </w:tabs>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 xml:space="preserve"> уполномоченного лица организации)</w:t>
      </w:r>
    </w:p>
    <w:p w:rsidR="00B518FD" w:rsidRPr="004F053A" w:rsidRDefault="00B518FD" w:rsidP="00E94E90">
      <w:pPr>
        <w:tabs>
          <w:tab w:val="right" w:pos="9071"/>
        </w:tabs>
        <w:spacing w:after="0" w:line="240" w:lineRule="auto"/>
        <w:jc w:val="both"/>
        <w:rPr>
          <w:rFonts w:ascii="Times New Roman" w:eastAsia="Times New Roman" w:hAnsi="Times New Roman" w:cs="Times New Roman"/>
          <w:sz w:val="28"/>
          <w:szCs w:val="20"/>
          <w:lang w:eastAsia="ru-RU"/>
        </w:rPr>
      </w:pPr>
      <w:r w:rsidRPr="004F053A">
        <w:rPr>
          <w:rFonts w:ascii="Times New Roman" w:eastAsia="Times New Roman" w:hAnsi="Times New Roman" w:cs="Times New Roman"/>
          <w:sz w:val="28"/>
          <w:szCs w:val="20"/>
          <w:lang w:eastAsia="ru-RU"/>
        </w:rPr>
        <w:t xml:space="preserve">действующего на основании </w:t>
      </w:r>
      <w:r w:rsidR="004F053A" w:rsidRPr="004F053A">
        <w:rPr>
          <w:rFonts w:ascii="Times New Roman" w:eastAsia="Times New Roman" w:hAnsi="Times New Roman" w:cs="Times New Roman"/>
          <w:sz w:val="28"/>
          <w:szCs w:val="20"/>
          <w:lang w:eastAsia="ru-RU"/>
        </w:rPr>
        <w:t>_______________________________________________</w:t>
      </w:r>
      <w:r w:rsidRPr="004F053A">
        <w:rPr>
          <w:rFonts w:ascii="Times New Roman" w:eastAsia="Times New Roman" w:hAnsi="Times New Roman" w:cs="Times New Roman"/>
          <w:sz w:val="28"/>
          <w:szCs w:val="20"/>
          <w:lang w:eastAsia="ru-RU"/>
        </w:rPr>
        <w:t>,</w:t>
      </w:r>
    </w:p>
    <w:p w:rsidR="00B518FD" w:rsidRPr="004F053A" w:rsidRDefault="00B518FD" w:rsidP="00E94E90">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(устав или иной документ, удостоверяющий полномочия)</w:t>
      </w:r>
    </w:p>
    <w:p w:rsidR="00B518FD" w:rsidRPr="00BD1B96" w:rsidRDefault="00B518FD" w:rsidP="00E94E90">
      <w:pPr>
        <w:spacing w:after="0" w:line="240" w:lineRule="auto"/>
        <w:jc w:val="both"/>
        <w:rPr>
          <w:rFonts w:ascii="Times New Roman" w:eastAsia="Times New Roman" w:hAnsi="Times New Roman" w:cs="Times New Roman"/>
          <w:sz w:val="28"/>
          <w:szCs w:val="20"/>
          <w:lang w:eastAsia="ru-RU"/>
        </w:rPr>
      </w:pPr>
      <w:r w:rsidRPr="004F053A">
        <w:rPr>
          <w:rFonts w:ascii="Times New Roman" w:eastAsia="Times New Roman" w:hAnsi="Times New Roman" w:cs="Times New Roman"/>
          <w:sz w:val="28"/>
          <w:szCs w:val="20"/>
          <w:lang w:eastAsia="ru-RU"/>
        </w:rPr>
        <w:t>именуемое в дальнейшем организацией, совместно именуемые сторонами, в соответствии с пунктом 7 части 6 статьи 11, части 13 статьи 15 Федерального закона</w:t>
      </w:r>
      <w:r w:rsidR="004F053A" w:rsidRPr="004F053A">
        <w:rPr>
          <w:rFonts w:ascii="Times New Roman" w:eastAsia="Times New Roman" w:hAnsi="Times New Roman" w:cs="Times New Roman"/>
          <w:sz w:val="28"/>
          <w:szCs w:val="20"/>
          <w:lang w:eastAsia="ru-RU"/>
        </w:rPr>
        <w:t xml:space="preserve">             </w:t>
      </w:r>
      <w:proofErr w:type="gramStart"/>
      <w:r w:rsidR="004F053A" w:rsidRPr="004F053A">
        <w:rPr>
          <w:rFonts w:ascii="Times New Roman" w:eastAsia="Times New Roman" w:hAnsi="Times New Roman" w:cs="Times New Roman"/>
          <w:sz w:val="28"/>
          <w:szCs w:val="20"/>
          <w:lang w:eastAsia="ru-RU"/>
        </w:rPr>
        <w:t xml:space="preserve">  </w:t>
      </w:r>
      <w:r w:rsidRPr="004F053A">
        <w:rPr>
          <w:rFonts w:ascii="Times New Roman" w:eastAsia="Times New Roman" w:hAnsi="Times New Roman" w:cs="Times New Roman"/>
          <w:sz w:val="28"/>
          <w:szCs w:val="20"/>
          <w:lang w:eastAsia="ru-RU"/>
        </w:rPr>
        <w:t xml:space="preserve"> </w:t>
      </w:r>
      <w:r w:rsidR="003F036A" w:rsidRPr="004F053A">
        <w:rPr>
          <w:rFonts w:ascii="Times New Roman" w:eastAsia="Times New Roman" w:hAnsi="Times New Roman" w:cs="Times New Roman"/>
          <w:sz w:val="28"/>
          <w:szCs w:val="20"/>
          <w:lang w:eastAsia="ru-RU"/>
        </w:rPr>
        <w:t>«</w:t>
      </w:r>
      <w:proofErr w:type="gramEnd"/>
      <w:r w:rsidRPr="004F053A">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004F053A">
        <w:rPr>
          <w:rFonts w:ascii="Times New Roman" w:eastAsia="Times New Roman" w:hAnsi="Times New Roman" w:cs="Times New Roman"/>
          <w:sz w:val="28"/>
          <w:szCs w:val="20"/>
          <w:lang w:eastAsia="ru-RU"/>
        </w:rPr>
        <w:t xml:space="preserve"> (далее –</w:t>
      </w:r>
      <w:r w:rsidRPr="00BD1B96">
        <w:rPr>
          <w:rFonts w:ascii="Times New Roman" w:eastAsia="Times New Roman" w:hAnsi="Times New Roman" w:cs="Times New Roman"/>
          <w:sz w:val="28"/>
          <w:szCs w:val="20"/>
          <w:lang w:eastAsia="ru-RU"/>
        </w:rPr>
        <w:t xml:space="preserve"> Федеральный закон) пришли к соглашению о нижеследующем:</w:t>
      </w:r>
    </w:p>
    <w:p w:rsidR="00B518FD" w:rsidRDefault="00B518FD" w:rsidP="00E94E90">
      <w:pPr>
        <w:numPr>
          <w:ilvl w:val="0"/>
          <w:numId w:val="11"/>
        </w:num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Принимая во внимание заключение ________________</w:t>
      </w:r>
      <w:r w:rsidR="004F053A">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w:t>
      </w:r>
    </w:p>
    <w:p w:rsidR="004F053A" w:rsidRPr="00BD1B96" w:rsidRDefault="004F053A" w:rsidP="004F053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4F053A" w:rsidRDefault="00B518FD" w:rsidP="004F053A">
      <w:pPr>
        <w:tabs>
          <w:tab w:val="right" w:pos="9071"/>
        </w:tabs>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 xml:space="preserve">(указываются наименования, ИНН, ОГРН, адреса организации </w:t>
      </w:r>
    </w:p>
    <w:p w:rsidR="00B518FD" w:rsidRPr="004F053A" w:rsidRDefault="00B518FD" w:rsidP="004F053A">
      <w:pPr>
        <w:tabs>
          <w:tab w:val="right" w:pos="9071"/>
        </w:tabs>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и юридического лица, заключивших соответствующий договор)</w:t>
      </w:r>
    </w:p>
    <w:p w:rsidR="00B518FD" w:rsidRPr="00BD1B96" w:rsidRDefault="00B518FD" w:rsidP="00E94E90">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договора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___________ ____ г. № _____, предусматривающего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w:t>
      </w:r>
      <w:r w:rsidR="004F053A">
        <w:rPr>
          <w:rFonts w:ascii="Times New Roman" w:eastAsia="Times New Roman" w:hAnsi="Times New Roman" w:cs="Times New Roman"/>
          <w:sz w:val="28"/>
          <w:szCs w:val="20"/>
          <w:lang w:eastAsia="ru-RU"/>
        </w:rPr>
        <w:t xml:space="preserve">ствующей инфраструктур (далее – </w:t>
      </w:r>
      <w:r w:rsidRPr="00BD1B96">
        <w:rPr>
          <w:rFonts w:ascii="Times New Roman" w:eastAsia="Times New Roman" w:hAnsi="Times New Roman" w:cs="Times New Roman"/>
          <w:sz w:val="28"/>
          <w:szCs w:val="20"/>
          <w:lang w:eastAsia="ru-RU"/>
        </w:rPr>
        <w:t xml:space="preserve">договор о распределении затрат), в соглашение о защите и поощрении капиталовложений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____________ _____ г., регистрационный номер _________ (далее </w:t>
      </w:r>
      <w:r w:rsidR="004F053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соглашение), вносится следующая информация, содержащаяся в указанном договоре о распределении затрат:</w:t>
      </w:r>
    </w:p>
    <w:p w:rsidR="00B518FD" w:rsidRPr="00BD1B96" w:rsidRDefault="00B518FD" w:rsidP="00E94E90">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1.1. Объект (объекты) обеспечивающей и (или) сопутствующей инфраструктур, в отношении которого (которых) заключен договор о распределении затрат (далее </w:t>
      </w:r>
      <w:r w:rsidR="004F053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объекты инфраструктуры):</w:t>
      </w:r>
    </w:p>
    <w:p w:rsidR="00B518FD" w:rsidRPr="00BD1B96" w:rsidRDefault="00B518FD" w:rsidP="00E94E90">
      <w:pPr>
        <w:spacing w:after="0" w:line="240" w:lineRule="auto"/>
        <w:ind w:firstLine="709"/>
        <w:jc w:val="both"/>
        <w:rPr>
          <w:rFonts w:ascii="Times New Roman" w:eastAsia="Times New Roman" w:hAnsi="Times New Roman" w:cs="Times New Roman"/>
          <w:sz w:val="28"/>
          <w:szCs w:val="20"/>
          <w:lang w:eastAsia="ru-RU"/>
        </w:rPr>
      </w:pPr>
      <w:bookmarkStart w:id="87" w:name="_Hlk88586896"/>
      <w:r w:rsidRPr="00BD1B96">
        <w:rPr>
          <w:rFonts w:ascii="Times New Roman" w:eastAsia="Times New Roman" w:hAnsi="Times New Roman" w:cs="Times New Roman"/>
          <w:sz w:val="28"/>
          <w:szCs w:val="20"/>
          <w:lang w:eastAsia="ru-RU"/>
        </w:rPr>
        <w:t>1.1.1. _______</w:t>
      </w:r>
      <w:r w:rsidR="004F053A">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_______________________________________, который</w:t>
      </w:r>
    </w:p>
    <w:p w:rsidR="004F053A" w:rsidRDefault="00B518FD" w:rsidP="004F053A">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(указываются наименование объекта инфраструктуры, а также к какому</w:t>
      </w:r>
    </w:p>
    <w:p w:rsidR="004F053A" w:rsidRDefault="00B518FD" w:rsidP="004F053A">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 xml:space="preserve"> виду</w:t>
      </w:r>
      <w:r w:rsidR="004F053A">
        <w:rPr>
          <w:rFonts w:ascii="Times New Roman" w:eastAsia="Times New Roman" w:hAnsi="Times New Roman" w:cs="Times New Roman"/>
          <w:sz w:val="24"/>
          <w:szCs w:val="24"/>
          <w:lang w:eastAsia="ru-RU"/>
        </w:rPr>
        <w:t xml:space="preserve"> </w:t>
      </w:r>
      <w:r w:rsidRPr="004F053A">
        <w:rPr>
          <w:rFonts w:ascii="Times New Roman" w:eastAsia="Times New Roman" w:hAnsi="Times New Roman" w:cs="Times New Roman"/>
          <w:sz w:val="24"/>
          <w:szCs w:val="24"/>
          <w:lang w:eastAsia="ru-RU"/>
        </w:rPr>
        <w:t>инфраструктуры такой объект относится: сопутствующей или</w:t>
      </w:r>
      <w:r w:rsidR="004F053A">
        <w:rPr>
          <w:rFonts w:ascii="Times New Roman" w:eastAsia="Times New Roman" w:hAnsi="Times New Roman" w:cs="Times New Roman"/>
          <w:sz w:val="24"/>
          <w:szCs w:val="24"/>
          <w:lang w:eastAsia="ru-RU"/>
        </w:rPr>
        <w:t xml:space="preserve"> </w:t>
      </w:r>
      <w:r w:rsidRPr="004F053A">
        <w:rPr>
          <w:rFonts w:ascii="Times New Roman" w:eastAsia="Times New Roman" w:hAnsi="Times New Roman" w:cs="Times New Roman"/>
          <w:sz w:val="24"/>
          <w:szCs w:val="24"/>
          <w:lang w:eastAsia="ru-RU"/>
        </w:rPr>
        <w:t>обеспечивающей)</w:t>
      </w:r>
    </w:p>
    <w:p w:rsidR="00B518FD" w:rsidRPr="004F053A" w:rsidRDefault="00B518FD" w:rsidP="004F053A">
      <w:pPr>
        <w:spacing w:after="0" w:line="240" w:lineRule="auto"/>
        <w:jc w:val="both"/>
        <w:rPr>
          <w:rFonts w:ascii="Times New Roman" w:eastAsia="Times New Roman" w:hAnsi="Times New Roman" w:cs="Times New Roman"/>
          <w:sz w:val="24"/>
          <w:szCs w:val="24"/>
          <w:lang w:eastAsia="ru-RU"/>
        </w:rPr>
      </w:pPr>
      <w:r w:rsidRPr="00BD1B96">
        <w:rPr>
          <w:rFonts w:ascii="Times New Roman" w:eastAsia="Times New Roman" w:hAnsi="Times New Roman" w:cs="Times New Roman"/>
          <w:sz w:val="28"/>
          <w:szCs w:val="28"/>
          <w:lang w:eastAsia="ru-RU"/>
        </w:rPr>
        <w:t>имеет следующие основные характеристики (параметры): ______________, и подлежит _______________</w:t>
      </w:r>
      <w:r w:rsidR="004F053A">
        <w:rPr>
          <w:rFonts w:ascii="Times New Roman" w:eastAsia="Times New Roman" w:hAnsi="Times New Roman" w:cs="Times New Roman"/>
          <w:sz w:val="28"/>
          <w:szCs w:val="28"/>
          <w:lang w:eastAsia="ru-RU"/>
        </w:rPr>
        <w:t>_____________________</w:t>
      </w:r>
      <w:r w:rsidRPr="00BD1B96">
        <w:rPr>
          <w:rFonts w:ascii="Times New Roman" w:eastAsia="Times New Roman" w:hAnsi="Times New Roman" w:cs="Times New Roman"/>
          <w:sz w:val="28"/>
          <w:szCs w:val="28"/>
          <w:lang w:eastAsia="ru-RU"/>
        </w:rPr>
        <w:t>____</w:t>
      </w:r>
      <w:r w:rsidR="004F053A">
        <w:rPr>
          <w:rFonts w:ascii="Times New Roman" w:eastAsia="Times New Roman" w:hAnsi="Times New Roman" w:cs="Times New Roman"/>
          <w:sz w:val="28"/>
          <w:szCs w:val="28"/>
          <w:lang w:eastAsia="ru-RU"/>
        </w:rPr>
        <w:t>_________</w:t>
      </w:r>
      <w:r w:rsidRPr="00BD1B96">
        <w:rPr>
          <w:rFonts w:ascii="Times New Roman" w:eastAsia="Times New Roman" w:hAnsi="Times New Roman" w:cs="Times New Roman"/>
          <w:sz w:val="28"/>
          <w:szCs w:val="28"/>
          <w:lang w:eastAsia="ru-RU"/>
        </w:rPr>
        <w:t>___</w:t>
      </w:r>
      <w:r w:rsidR="004F053A" w:rsidRPr="004F053A">
        <w:rPr>
          <w:rFonts w:ascii="Times New Roman" w:eastAsia="Times New Roman" w:hAnsi="Times New Roman" w:cs="Times New Roman"/>
          <w:sz w:val="28"/>
          <w:szCs w:val="28"/>
          <w:lang w:eastAsia="ru-RU"/>
        </w:rPr>
        <w:t xml:space="preserve"> </w:t>
      </w:r>
      <w:r w:rsidR="004F053A" w:rsidRPr="00BD1B96">
        <w:rPr>
          <w:rFonts w:ascii="Times New Roman" w:eastAsia="Times New Roman" w:hAnsi="Times New Roman" w:cs="Times New Roman"/>
          <w:sz w:val="28"/>
          <w:szCs w:val="28"/>
          <w:lang w:eastAsia="ru-RU"/>
        </w:rPr>
        <w:t>до ___________.</w:t>
      </w:r>
    </w:p>
    <w:p w:rsidR="00B518FD" w:rsidRPr="004F053A" w:rsidRDefault="00B518FD" w:rsidP="004F053A">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(создание (строительство) либо реконструкция и (или) модернизация)</w:t>
      </w:r>
    </w:p>
    <w:p w:rsidR="00B518FD" w:rsidRPr="00BD1B96" w:rsidRDefault="00B518FD" w:rsidP="00E94E90">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Общий объем затрат на объект инфраструктуры составляет ___________ рублей, в том числе объем затрат организации ____________________ рублей</w:t>
      </w:r>
      <w:r w:rsidRPr="00BD1B96">
        <w:rPr>
          <w:rStyle w:val="afb"/>
          <w:rFonts w:ascii="Times New Roman" w:eastAsia="Times New Roman" w:hAnsi="Times New Roman" w:cs="Times New Roman"/>
          <w:sz w:val="28"/>
          <w:szCs w:val="28"/>
          <w:lang w:eastAsia="ru-RU"/>
        </w:rPr>
        <w:footnoteReference w:id="40"/>
      </w:r>
      <w:r w:rsidRPr="00BD1B96">
        <w:rPr>
          <w:rFonts w:ascii="Times New Roman" w:eastAsia="Times New Roman" w:hAnsi="Times New Roman" w:cs="Times New Roman"/>
          <w:sz w:val="28"/>
          <w:szCs w:val="28"/>
          <w:lang w:eastAsia="ru-RU"/>
        </w:rPr>
        <w:t>.</w:t>
      </w:r>
    </w:p>
    <w:bookmarkEnd w:id="87"/>
    <w:p w:rsidR="00B518FD" w:rsidRPr="00BD1B96" w:rsidRDefault="00B518FD" w:rsidP="00E94E90">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1.2. Объем осуществленных организацией затрат на объекты инфраструктуры составляет ___________________________ рублей.</w:t>
      </w:r>
    </w:p>
    <w:p w:rsidR="00B518FD" w:rsidRPr="00BD1B96" w:rsidRDefault="00B518FD" w:rsidP="00E94E90">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1.3. Информация об иных существенных условиях договора о распределении затрат: _______________________________________</w:t>
      </w:r>
      <w:r w:rsidR="004F053A">
        <w:rPr>
          <w:rFonts w:ascii="Times New Roman" w:eastAsia="Times New Roman" w:hAnsi="Times New Roman" w:cs="Times New Roman"/>
          <w:sz w:val="28"/>
          <w:szCs w:val="28"/>
          <w:lang w:eastAsia="ru-RU"/>
        </w:rPr>
        <w:t>_______________________</w:t>
      </w:r>
      <w:r w:rsidRPr="00BD1B96">
        <w:rPr>
          <w:rFonts w:ascii="Times New Roman" w:eastAsia="Times New Roman" w:hAnsi="Times New Roman" w:cs="Times New Roman"/>
          <w:sz w:val="28"/>
          <w:szCs w:val="28"/>
          <w:lang w:eastAsia="ru-RU"/>
        </w:rPr>
        <w:t>____.</w:t>
      </w:r>
    </w:p>
    <w:p w:rsidR="00B518FD" w:rsidRPr="00BD1B96" w:rsidRDefault="00B518FD" w:rsidP="00E94E90">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1:</w:t>
      </w:r>
      <w:r w:rsidRPr="00BD1B96">
        <w:rPr>
          <w:rStyle w:val="afb"/>
          <w:rFonts w:ascii="Times New Roman" w:eastAsia="Times New Roman" w:hAnsi="Times New Roman" w:cs="Times New Roman"/>
          <w:bCs/>
          <w:sz w:val="28"/>
          <w:szCs w:val="20"/>
          <w:lang w:eastAsia="ru-RU"/>
        </w:rPr>
        <w:footnoteReference w:id="41"/>
      </w:r>
    </w:p>
    <w:p w:rsidR="00B518FD" w:rsidRPr="00BD1B96" w:rsidRDefault="00B518FD" w:rsidP="00E94E90">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2. Пункт 64 соглашения изложить в следующей редакции:</w:t>
      </w:r>
    </w:p>
    <w:p w:rsidR="00B518FD" w:rsidRPr="00BD1B96" w:rsidRDefault="003F036A" w:rsidP="00E94E90">
      <w:pPr>
        <w:tabs>
          <w:tab w:val="right" w:pos="907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Изменение условий соглашения не допускается, за исключением случаев, предусмотренных частью 6 статьи 11 Федерального закона.</w:t>
      </w:r>
      <w:r>
        <w:rPr>
          <w:rFonts w:ascii="Times New Roman" w:eastAsia="Times New Roman" w:hAnsi="Times New Roman" w:cs="Times New Roman"/>
          <w:sz w:val="28"/>
          <w:szCs w:val="20"/>
          <w:lang w:eastAsia="ru-RU"/>
        </w:rPr>
        <w:t>»</w:t>
      </w:r>
    </w:p>
    <w:p w:rsidR="00B518FD" w:rsidRPr="00BD1B96" w:rsidRDefault="00B518FD" w:rsidP="00E94E90">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действует в течение срока действия соглашения.</w:t>
      </w:r>
    </w:p>
    <w:p w:rsidR="00B518FD" w:rsidRPr="00BD1B96" w:rsidRDefault="00B518FD" w:rsidP="00E94E90">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E94E90">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2:</w:t>
      </w:r>
    </w:p>
    <w:p w:rsidR="00B518FD" w:rsidRPr="00BD1B96" w:rsidRDefault="00B518FD" w:rsidP="00E94E90">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2. Настоящее дополнительное соглашение действует в течение срока действия соглашения. </w:t>
      </w:r>
    </w:p>
    <w:p w:rsidR="00B518FD" w:rsidRPr="00BD1B96" w:rsidRDefault="00B518FD" w:rsidP="00E94E90">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Федеральным казначейством в установленном порядке.</w:t>
      </w:r>
    </w:p>
    <w:p w:rsidR="00B518FD" w:rsidRPr="00BD1B96" w:rsidRDefault="00B518FD" w:rsidP="00E94E90">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4F053A">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субъекта Российской Федерации:</w:t>
      </w:r>
    </w:p>
    <w:tbl>
      <w:tblPr>
        <w:tblW w:w="10206" w:type="dxa"/>
        <w:tblLayout w:type="fixed"/>
        <w:tblLook w:val="04A0" w:firstRow="1" w:lastRow="0" w:firstColumn="1" w:lastColumn="0" w:noHBand="0" w:noVBand="1"/>
      </w:tblPr>
      <w:tblGrid>
        <w:gridCol w:w="2655"/>
        <w:gridCol w:w="314"/>
        <w:gridCol w:w="2946"/>
        <w:gridCol w:w="314"/>
        <w:gridCol w:w="3977"/>
      </w:tblGrid>
      <w:tr w:rsidR="00B518FD" w:rsidRPr="004F053A" w:rsidTr="004F053A">
        <w:tc>
          <w:tcPr>
            <w:tcW w:w="2655" w:type="dxa"/>
            <w:tcBorders>
              <w:bottom w:val="single" w:sz="4" w:space="0" w:color="auto"/>
            </w:tcBorders>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14"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2946"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14"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977"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r>
      <w:tr w:rsidR="00B518FD" w:rsidRPr="004F053A" w:rsidTr="004F053A">
        <w:tc>
          <w:tcPr>
            <w:tcW w:w="2655"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(дата)</w:t>
            </w:r>
          </w:p>
        </w:tc>
        <w:tc>
          <w:tcPr>
            <w:tcW w:w="314"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2946"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14"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977"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r>
      <w:tr w:rsidR="00B518FD" w:rsidRPr="004F053A" w:rsidTr="004F053A">
        <w:tc>
          <w:tcPr>
            <w:tcW w:w="2655" w:type="dxa"/>
            <w:tcBorders>
              <w:bottom w:val="single" w:sz="4" w:space="0" w:color="auto"/>
            </w:tcBorders>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14"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2946" w:type="dxa"/>
            <w:tcBorders>
              <w:bottom w:val="single" w:sz="4" w:space="0" w:color="auto"/>
            </w:tcBorders>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14"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977" w:type="dxa"/>
            <w:tcBorders>
              <w:bottom w:val="single" w:sz="4" w:space="0" w:color="auto"/>
            </w:tcBorders>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r>
      <w:tr w:rsidR="00B518FD" w:rsidRPr="004F053A" w:rsidTr="004F053A">
        <w:trPr>
          <w:trHeight w:val="763"/>
        </w:trPr>
        <w:tc>
          <w:tcPr>
            <w:tcW w:w="2655" w:type="dxa"/>
            <w:tcBorders>
              <w:top w:val="single" w:sz="4" w:space="0" w:color="auto"/>
            </w:tcBorders>
          </w:tcPr>
          <w:p w:rsid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 xml:space="preserve">(должность </w:t>
            </w:r>
            <w:r w:rsidRPr="004F053A">
              <w:rPr>
                <w:rFonts w:ascii="Times New Roman" w:eastAsia="Times New Roman" w:hAnsi="Times New Roman" w:cs="Times New Roman"/>
                <w:sz w:val="24"/>
                <w:szCs w:val="24"/>
                <w:lang w:eastAsia="ru-RU"/>
              </w:rPr>
              <w:br/>
              <w:t xml:space="preserve">уполномоченного </w:t>
            </w:r>
          </w:p>
          <w:p w:rsidR="00B518FD" w:rsidRP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лица)</w:t>
            </w:r>
          </w:p>
        </w:tc>
        <w:tc>
          <w:tcPr>
            <w:tcW w:w="314" w:type="dxa"/>
          </w:tcPr>
          <w:p w:rsidR="00B518FD" w:rsidRPr="004F053A" w:rsidRDefault="00B518FD" w:rsidP="00E94E90">
            <w:pPr>
              <w:spacing w:after="0" w:line="240" w:lineRule="auto"/>
              <w:ind w:left="360"/>
              <w:jc w:val="center"/>
              <w:rPr>
                <w:rFonts w:ascii="Times New Roman" w:eastAsia="Times New Roman" w:hAnsi="Times New Roman" w:cs="Times New Roman"/>
                <w:sz w:val="24"/>
                <w:szCs w:val="24"/>
                <w:lang w:eastAsia="ru-RU"/>
              </w:rPr>
            </w:pPr>
          </w:p>
        </w:tc>
        <w:tc>
          <w:tcPr>
            <w:tcW w:w="2946"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(подпись)</w:t>
            </w:r>
          </w:p>
        </w:tc>
        <w:tc>
          <w:tcPr>
            <w:tcW w:w="314" w:type="dxa"/>
          </w:tcPr>
          <w:p w:rsidR="00B518FD" w:rsidRPr="004F053A" w:rsidRDefault="00B518FD" w:rsidP="00E94E90">
            <w:pPr>
              <w:spacing w:after="0" w:line="240" w:lineRule="auto"/>
              <w:ind w:left="360"/>
              <w:jc w:val="center"/>
              <w:rPr>
                <w:rFonts w:ascii="Times New Roman" w:eastAsia="Times New Roman" w:hAnsi="Times New Roman" w:cs="Times New Roman"/>
                <w:sz w:val="24"/>
                <w:szCs w:val="24"/>
                <w:lang w:eastAsia="ru-RU"/>
              </w:rPr>
            </w:pPr>
          </w:p>
        </w:tc>
        <w:tc>
          <w:tcPr>
            <w:tcW w:w="3977"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 xml:space="preserve">(фамилия, имя, отчество </w:t>
            </w:r>
            <w:r w:rsidRPr="004F053A">
              <w:rPr>
                <w:rFonts w:ascii="Times New Roman" w:eastAsia="Times New Roman" w:hAnsi="Times New Roman" w:cs="Times New Roman"/>
                <w:sz w:val="24"/>
                <w:szCs w:val="24"/>
                <w:lang w:eastAsia="ru-RU"/>
              </w:rPr>
              <w:br/>
              <w:t xml:space="preserve">(последнее – при </w:t>
            </w:r>
            <w:proofErr w:type="gramStart"/>
            <w:r w:rsidRPr="004F053A">
              <w:rPr>
                <w:rFonts w:ascii="Times New Roman" w:eastAsia="Times New Roman" w:hAnsi="Times New Roman" w:cs="Times New Roman"/>
                <w:sz w:val="24"/>
                <w:szCs w:val="24"/>
                <w:lang w:eastAsia="ru-RU"/>
              </w:rPr>
              <w:t>наличии)</w:t>
            </w:r>
            <w:r w:rsidRPr="004F053A">
              <w:rPr>
                <w:rFonts w:ascii="Times New Roman" w:eastAsia="Times New Roman" w:hAnsi="Times New Roman" w:cs="Times New Roman"/>
                <w:sz w:val="24"/>
                <w:szCs w:val="24"/>
                <w:lang w:eastAsia="ru-RU"/>
              </w:rPr>
              <w:br/>
              <w:t>уполномоченного</w:t>
            </w:r>
            <w:proofErr w:type="gramEnd"/>
            <w:r w:rsidRPr="004F053A">
              <w:rPr>
                <w:rFonts w:ascii="Times New Roman" w:eastAsia="Times New Roman" w:hAnsi="Times New Roman" w:cs="Times New Roman"/>
                <w:sz w:val="24"/>
                <w:szCs w:val="24"/>
                <w:lang w:eastAsia="ru-RU"/>
              </w:rPr>
              <w:t xml:space="preserve"> лица)</w:t>
            </w:r>
          </w:p>
        </w:tc>
      </w:tr>
    </w:tbl>
    <w:p w:rsidR="004F053A" w:rsidRDefault="004F053A" w:rsidP="00E94E90">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4F053A">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муниципального образования:</w:t>
      </w:r>
    </w:p>
    <w:tbl>
      <w:tblPr>
        <w:tblW w:w="5000" w:type="pct"/>
        <w:tblLayout w:type="fixed"/>
        <w:tblLook w:val="04A0" w:firstRow="1" w:lastRow="0" w:firstColumn="1" w:lastColumn="0" w:noHBand="0" w:noVBand="1"/>
      </w:tblPr>
      <w:tblGrid>
        <w:gridCol w:w="2652"/>
        <w:gridCol w:w="319"/>
        <w:gridCol w:w="2944"/>
        <w:gridCol w:w="319"/>
        <w:gridCol w:w="3972"/>
      </w:tblGrid>
      <w:tr w:rsidR="00B518FD" w:rsidRPr="004F053A" w:rsidTr="004F053A">
        <w:tc>
          <w:tcPr>
            <w:tcW w:w="2710" w:type="dxa"/>
            <w:tcBorders>
              <w:bottom w:val="single" w:sz="4" w:space="0" w:color="auto"/>
            </w:tcBorders>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21"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009"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21"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4061"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r>
      <w:tr w:rsidR="00B518FD" w:rsidRPr="004F053A" w:rsidTr="004F053A">
        <w:tc>
          <w:tcPr>
            <w:tcW w:w="2710"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(дата)</w:t>
            </w:r>
          </w:p>
        </w:tc>
        <w:tc>
          <w:tcPr>
            <w:tcW w:w="321"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009"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21"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4061"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r>
      <w:tr w:rsidR="00B518FD" w:rsidRPr="004F053A" w:rsidTr="004F053A">
        <w:tc>
          <w:tcPr>
            <w:tcW w:w="2710" w:type="dxa"/>
            <w:tcBorders>
              <w:bottom w:val="single" w:sz="4" w:space="0" w:color="auto"/>
            </w:tcBorders>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21"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009" w:type="dxa"/>
            <w:tcBorders>
              <w:bottom w:val="single" w:sz="4" w:space="0" w:color="auto"/>
            </w:tcBorders>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321" w:type="dxa"/>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c>
          <w:tcPr>
            <w:tcW w:w="4061" w:type="dxa"/>
            <w:tcBorders>
              <w:bottom w:val="single" w:sz="4" w:space="0" w:color="auto"/>
            </w:tcBorders>
          </w:tcPr>
          <w:p w:rsidR="00B518FD" w:rsidRPr="004F053A" w:rsidRDefault="00B518FD" w:rsidP="00E94E90">
            <w:pPr>
              <w:spacing w:after="0" w:line="240" w:lineRule="auto"/>
              <w:ind w:left="360"/>
              <w:jc w:val="both"/>
              <w:rPr>
                <w:rFonts w:ascii="Times New Roman" w:eastAsia="Times New Roman" w:hAnsi="Times New Roman" w:cs="Times New Roman"/>
                <w:sz w:val="24"/>
                <w:szCs w:val="24"/>
                <w:lang w:eastAsia="ru-RU"/>
              </w:rPr>
            </w:pPr>
          </w:p>
        </w:tc>
      </w:tr>
      <w:tr w:rsidR="00B518FD" w:rsidRPr="004F053A" w:rsidTr="004F053A">
        <w:trPr>
          <w:trHeight w:val="796"/>
        </w:trPr>
        <w:tc>
          <w:tcPr>
            <w:tcW w:w="2710"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 xml:space="preserve">(должность </w:t>
            </w:r>
            <w:r w:rsidRPr="004F053A">
              <w:rPr>
                <w:rFonts w:ascii="Times New Roman" w:eastAsia="Times New Roman" w:hAnsi="Times New Roman" w:cs="Times New Roman"/>
                <w:sz w:val="24"/>
                <w:szCs w:val="24"/>
                <w:lang w:eastAsia="ru-RU"/>
              </w:rPr>
              <w:br/>
              <w:t>уполномоченного лица)</w:t>
            </w:r>
          </w:p>
        </w:tc>
        <w:tc>
          <w:tcPr>
            <w:tcW w:w="321" w:type="dxa"/>
          </w:tcPr>
          <w:p w:rsidR="00B518FD" w:rsidRPr="004F053A" w:rsidRDefault="00B518FD" w:rsidP="00E94E90">
            <w:pPr>
              <w:spacing w:after="0" w:line="240" w:lineRule="auto"/>
              <w:ind w:left="360"/>
              <w:jc w:val="center"/>
              <w:rPr>
                <w:rFonts w:ascii="Times New Roman" w:eastAsia="Times New Roman" w:hAnsi="Times New Roman" w:cs="Times New Roman"/>
                <w:sz w:val="24"/>
                <w:szCs w:val="24"/>
                <w:lang w:eastAsia="ru-RU"/>
              </w:rPr>
            </w:pPr>
          </w:p>
        </w:tc>
        <w:tc>
          <w:tcPr>
            <w:tcW w:w="3009"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(подпись)</w:t>
            </w:r>
          </w:p>
        </w:tc>
        <w:tc>
          <w:tcPr>
            <w:tcW w:w="321" w:type="dxa"/>
          </w:tcPr>
          <w:p w:rsidR="00B518FD" w:rsidRPr="004F053A" w:rsidRDefault="00B518FD" w:rsidP="00E94E90">
            <w:pPr>
              <w:spacing w:after="0" w:line="240" w:lineRule="auto"/>
              <w:ind w:left="360"/>
              <w:jc w:val="center"/>
              <w:rPr>
                <w:rFonts w:ascii="Times New Roman" w:eastAsia="Times New Roman" w:hAnsi="Times New Roman" w:cs="Times New Roman"/>
                <w:sz w:val="24"/>
                <w:szCs w:val="24"/>
                <w:lang w:eastAsia="ru-RU"/>
              </w:rPr>
            </w:pPr>
          </w:p>
        </w:tc>
        <w:tc>
          <w:tcPr>
            <w:tcW w:w="4061"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4"/>
                <w:lang w:eastAsia="ru-RU"/>
              </w:rPr>
            </w:pPr>
            <w:r w:rsidRPr="004F053A">
              <w:rPr>
                <w:rFonts w:ascii="Times New Roman" w:eastAsia="Times New Roman" w:hAnsi="Times New Roman" w:cs="Times New Roman"/>
                <w:sz w:val="24"/>
                <w:szCs w:val="24"/>
                <w:lang w:eastAsia="ru-RU"/>
              </w:rPr>
              <w:t xml:space="preserve">(фамилия, имя, отчество </w:t>
            </w:r>
            <w:r w:rsidRPr="004F053A">
              <w:rPr>
                <w:rFonts w:ascii="Times New Roman" w:eastAsia="Times New Roman" w:hAnsi="Times New Roman" w:cs="Times New Roman"/>
                <w:sz w:val="24"/>
                <w:szCs w:val="24"/>
                <w:lang w:eastAsia="ru-RU"/>
              </w:rPr>
              <w:br/>
              <w:t xml:space="preserve">(последнее – при </w:t>
            </w:r>
            <w:proofErr w:type="gramStart"/>
            <w:r w:rsidRPr="004F053A">
              <w:rPr>
                <w:rFonts w:ascii="Times New Roman" w:eastAsia="Times New Roman" w:hAnsi="Times New Roman" w:cs="Times New Roman"/>
                <w:sz w:val="24"/>
                <w:szCs w:val="24"/>
                <w:lang w:eastAsia="ru-RU"/>
              </w:rPr>
              <w:t>наличии)</w:t>
            </w:r>
            <w:r w:rsidRPr="004F053A">
              <w:rPr>
                <w:rFonts w:ascii="Times New Roman" w:eastAsia="Times New Roman" w:hAnsi="Times New Roman" w:cs="Times New Roman"/>
                <w:sz w:val="24"/>
                <w:szCs w:val="24"/>
                <w:lang w:eastAsia="ru-RU"/>
              </w:rPr>
              <w:br/>
              <w:t>уполномоченного</w:t>
            </w:r>
            <w:proofErr w:type="gramEnd"/>
            <w:r w:rsidRPr="004F053A">
              <w:rPr>
                <w:rFonts w:ascii="Times New Roman" w:eastAsia="Times New Roman" w:hAnsi="Times New Roman" w:cs="Times New Roman"/>
                <w:sz w:val="24"/>
                <w:szCs w:val="24"/>
                <w:lang w:eastAsia="ru-RU"/>
              </w:rPr>
              <w:t xml:space="preserve"> лица)</w:t>
            </w:r>
          </w:p>
        </w:tc>
      </w:tr>
    </w:tbl>
    <w:p w:rsidR="00B518FD" w:rsidRPr="00BD1B96" w:rsidRDefault="00B518FD" w:rsidP="00E94E90">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4F053A">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организации:</w:t>
      </w:r>
    </w:p>
    <w:tbl>
      <w:tblPr>
        <w:tblW w:w="5000" w:type="pct"/>
        <w:tblLayout w:type="fixed"/>
        <w:tblLook w:val="04A0" w:firstRow="1" w:lastRow="0" w:firstColumn="1" w:lastColumn="0" w:noHBand="0" w:noVBand="1"/>
      </w:tblPr>
      <w:tblGrid>
        <w:gridCol w:w="2652"/>
        <w:gridCol w:w="319"/>
        <w:gridCol w:w="2944"/>
        <w:gridCol w:w="319"/>
        <w:gridCol w:w="3972"/>
      </w:tblGrid>
      <w:tr w:rsidR="00B518FD" w:rsidRPr="00BD1B96" w:rsidTr="004F053A">
        <w:tc>
          <w:tcPr>
            <w:tcW w:w="2710" w:type="dxa"/>
            <w:tcBorders>
              <w:bottom w:val="single" w:sz="4" w:space="0" w:color="auto"/>
            </w:tcBorders>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c>
          <w:tcPr>
            <w:tcW w:w="321" w:type="dxa"/>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c>
          <w:tcPr>
            <w:tcW w:w="3009" w:type="dxa"/>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c>
          <w:tcPr>
            <w:tcW w:w="321" w:type="dxa"/>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c>
          <w:tcPr>
            <w:tcW w:w="4061" w:type="dxa"/>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r>
      <w:tr w:rsidR="00B518FD" w:rsidRPr="00BD1B96" w:rsidTr="004F053A">
        <w:tc>
          <w:tcPr>
            <w:tcW w:w="2710" w:type="dxa"/>
            <w:tcBorders>
              <w:top w:val="single" w:sz="4" w:space="0" w:color="auto"/>
            </w:tcBorders>
          </w:tcPr>
          <w:p w:rsidR="00B518FD" w:rsidRPr="00BD1B96" w:rsidRDefault="00B518FD" w:rsidP="00E94E90">
            <w:pPr>
              <w:spacing w:after="0" w:line="240" w:lineRule="auto"/>
              <w:jc w:val="center"/>
              <w:rPr>
                <w:rFonts w:ascii="Times New Roman" w:eastAsia="Times New Roman" w:hAnsi="Times New Roman" w:cs="Times New Roman"/>
                <w:sz w:val="20"/>
                <w:szCs w:val="20"/>
                <w:lang w:eastAsia="ru-RU"/>
              </w:rPr>
            </w:pPr>
            <w:r w:rsidRPr="00BD1B96">
              <w:rPr>
                <w:rFonts w:ascii="Times New Roman" w:eastAsia="Times New Roman" w:hAnsi="Times New Roman" w:cs="Times New Roman"/>
                <w:sz w:val="20"/>
                <w:szCs w:val="20"/>
                <w:lang w:eastAsia="ru-RU"/>
              </w:rPr>
              <w:t>(дата)</w:t>
            </w:r>
          </w:p>
        </w:tc>
        <w:tc>
          <w:tcPr>
            <w:tcW w:w="321" w:type="dxa"/>
          </w:tcPr>
          <w:p w:rsidR="00B518FD" w:rsidRPr="00BD1B96" w:rsidRDefault="00B518FD" w:rsidP="00E94E90">
            <w:pPr>
              <w:spacing w:after="0" w:line="240" w:lineRule="auto"/>
              <w:ind w:left="360"/>
              <w:jc w:val="both"/>
              <w:rPr>
                <w:rFonts w:ascii="Times New Roman" w:eastAsia="Times New Roman" w:hAnsi="Times New Roman" w:cs="Times New Roman"/>
                <w:sz w:val="20"/>
                <w:szCs w:val="20"/>
                <w:lang w:eastAsia="ru-RU"/>
              </w:rPr>
            </w:pPr>
          </w:p>
        </w:tc>
        <w:tc>
          <w:tcPr>
            <w:tcW w:w="3009" w:type="dxa"/>
          </w:tcPr>
          <w:p w:rsidR="00B518FD" w:rsidRPr="00BD1B96" w:rsidRDefault="00B518FD" w:rsidP="00E94E90">
            <w:pPr>
              <w:spacing w:after="0" w:line="240" w:lineRule="auto"/>
              <w:ind w:left="360"/>
              <w:jc w:val="both"/>
              <w:rPr>
                <w:rFonts w:ascii="Times New Roman" w:eastAsia="Times New Roman" w:hAnsi="Times New Roman" w:cs="Times New Roman"/>
                <w:sz w:val="20"/>
                <w:szCs w:val="20"/>
                <w:lang w:eastAsia="ru-RU"/>
              </w:rPr>
            </w:pPr>
          </w:p>
        </w:tc>
        <w:tc>
          <w:tcPr>
            <w:tcW w:w="321" w:type="dxa"/>
          </w:tcPr>
          <w:p w:rsidR="00B518FD" w:rsidRPr="00BD1B96" w:rsidRDefault="00B518FD" w:rsidP="00E94E90">
            <w:pPr>
              <w:spacing w:after="0" w:line="240" w:lineRule="auto"/>
              <w:ind w:left="360"/>
              <w:jc w:val="both"/>
              <w:rPr>
                <w:rFonts w:ascii="Times New Roman" w:eastAsia="Times New Roman" w:hAnsi="Times New Roman" w:cs="Times New Roman"/>
                <w:sz w:val="20"/>
                <w:szCs w:val="20"/>
                <w:lang w:eastAsia="ru-RU"/>
              </w:rPr>
            </w:pPr>
          </w:p>
        </w:tc>
        <w:tc>
          <w:tcPr>
            <w:tcW w:w="4061" w:type="dxa"/>
          </w:tcPr>
          <w:p w:rsidR="00B518FD" w:rsidRPr="00BD1B96" w:rsidRDefault="00B518FD" w:rsidP="00E94E90">
            <w:pPr>
              <w:spacing w:after="0" w:line="240" w:lineRule="auto"/>
              <w:ind w:left="360"/>
              <w:jc w:val="both"/>
              <w:rPr>
                <w:rFonts w:ascii="Times New Roman" w:eastAsia="Times New Roman" w:hAnsi="Times New Roman" w:cs="Times New Roman"/>
                <w:sz w:val="20"/>
                <w:szCs w:val="20"/>
                <w:lang w:eastAsia="ru-RU"/>
              </w:rPr>
            </w:pPr>
          </w:p>
        </w:tc>
      </w:tr>
      <w:tr w:rsidR="00B518FD" w:rsidRPr="00BD1B96" w:rsidTr="004F053A">
        <w:tc>
          <w:tcPr>
            <w:tcW w:w="2710" w:type="dxa"/>
            <w:tcBorders>
              <w:bottom w:val="single" w:sz="4" w:space="0" w:color="auto"/>
            </w:tcBorders>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c>
          <w:tcPr>
            <w:tcW w:w="321" w:type="dxa"/>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c>
          <w:tcPr>
            <w:tcW w:w="3009" w:type="dxa"/>
            <w:tcBorders>
              <w:bottom w:val="single" w:sz="4" w:space="0" w:color="auto"/>
            </w:tcBorders>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c>
          <w:tcPr>
            <w:tcW w:w="321" w:type="dxa"/>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c>
          <w:tcPr>
            <w:tcW w:w="4061" w:type="dxa"/>
            <w:tcBorders>
              <w:bottom w:val="single" w:sz="4" w:space="0" w:color="auto"/>
            </w:tcBorders>
          </w:tcPr>
          <w:p w:rsidR="00B518FD" w:rsidRPr="00BD1B96" w:rsidRDefault="00B518FD" w:rsidP="00E94E90">
            <w:pPr>
              <w:spacing w:after="0" w:line="240" w:lineRule="auto"/>
              <w:ind w:left="360"/>
              <w:jc w:val="both"/>
              <w:rPr>
                <w:rFonts w:ascii="Times New Roman" w:eastAsia="Times New Roman" w:hAnsi="Times New Roman" w:cs="Times New Roman"/>
                <w:sz w:val="28"/>
                <w:szCs w:val="28"/>
                <w:lang w:eastAsia="ru-RU"/>
              </w:rPr>
            </w:pPr>
          </w:p>
        </w:tc>
      </w:tr>
      <w:tr w:rsidR="00B518FD" w:rsidRPr="00BD1B96" w:rsidTr="004F053A">
        <w:trPr>
          <w:trHeight w:val="835"/>
        </w:trPr>
        <w:tc>
          <w:tcPr>
            <w:tcW w:w="2710"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 xml:space="preserve">(должность </w:t>
            </w:r>
            <w:r w:rsidRPr="004F053A">
              <w:rPr>
                <w:rFonts w:ascii="Times New Roman" w:eastAsia="Times New Roman" w:hAnsi="Times New Roman" w:cs="Times New Roman"/>
                <w:sz w:val="24"/>
                <w:szCs w:val="20"/>
                <w:lang w:eastAsia="ru-RU"/>
              </w:rPr>
              <w:br/>
              <w:t>уполномоченного лица)</w:t>
            </w:r>
          </w:p>
        </w:tc>
        <w:tc>
          <w:tcPr>
            <w:tcW w:w="321" w:type="dxa"/>
          </w:tcPr>
          <w:p w:rsidR="00B518FD" w:rsidRPr="004F053A" w:rsidRDefault="00B518FD" w:rsidP="00E94E90">
            <w:pPr>
              <w:spacing w:after="0" w:line="240" w:lineRule="auto"/>
              <w:ind w:left="360"/>
              <w:jc w:val="center"/>
              <w:rPr>
                <w:rFonts w:ascii="Times New Roman" w:eastAsia="Times New Roman" w:hAnsi="Times New Roman" w:cs="Times New Roman"/>
                <w:sz w:val="24"/>
                <w:szCs w:val="20"/>
                <w:lang w:eastAsia="ru-RU"/>
              </w:rPr>
            </w:pPr>
          </w:p>
        </w:tc>
        <w:tc>
          <w:tcPr>
            <w:tcW w:w="3009"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(подпись)</w:t>
            </w:r>
          </w:p>
        </w:tc>
        <w:tc>
          <w:tcPr>
            <w:tcW w:w="321" w:type="dxa"/>
          </w:tcPr>
          <w:p w:rsidR="00B518FD" w:rsidRPr="004F053A" w:rsidRDefault="00B518FD" w:rsidP="00E94E90">
            <w:pPr>
              <w:spacing w:after="0" w:line="240" w:lineRule="auto"/>
              <w:ind w:left="360"/>
              <w:jc w:val="center"/>
              <w:rPr>
                <w:rFonts w:ascii="Times New Roman" w:eastAsia="Times New Roman" w:hAnsi="Times New Roman" w:cs="Times New Roman"/>
                <w:sz w:val="24"/>
                <w:szCs w:val="20"/>
                <w:lang w:eastAsia="ru-RU"/>
              </w:rPr>
            </w:pPr>
          </w:p>
        </w:tc>
        <w:tc>
          <w:tcPr>
            <w:tcW w:w="4061" w:type="dxa"/>
            <w:tcBorders>
              <w:top w:val="single" w:sz="4" w:space="0" w:color="auto"/>
            </w:tcBorders>
          </w:tcPr>
          <w:p w:rsidR="00B518FD" w:rsidRPr="004F053A" w:rsidRDefault="00B518FD" w:rsidP="00E94E90">
            <w:pPr>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 xml:space="preserve">(фамилия, имя, отчество </w:t>
            </w:r>
            <w:r w:rsidRPr="004F053A">
              <w:rPr>
                <w:rFonts w:ascii="Times New Roman" w:eastAsia="Times New Roman" w:hAnsi="Times New Roman" w:cs="Times New Roman"/>
                <w:sz w:val="24"/>
                <w:szCs w:val="20"/>
                <w:lang w:eastAsia="ru-RU"/>
              </w:rPr>
              <w:br/>
              <w:t xml:space="preserve">(последнее – при </w:t>
            </w:r>
            <w:proofErr w:type="gramStart"/>
            <w:r w:rsidRPr="004F053A">
              <w:rPr>
                <w:rFonts w:ascii="Times New Roman" w:eastAsia="Times New Roman" w:hAnsi="Times New Roman" w:cs="Times New Roman"/>
                <w:sz w:val="24"/>
                <w:szCs w:val="20"/>
                <w:lang w:eastAsia="ru-RU"/>
              </w:rPr>
              <w:t>наличии)</w:t>
            </w:r>
            <w:r w:rsidRPr="004F053A">
              <w:rPr>
                <w:rFonts w:ascii="Times New Roman" w:eastAsia="Times New Roman" w:hAnsi="Times New Roman" w:cs="Times New Roman"/>
                <w:sz w:val="24"/>
                <w:szCs w:val="20"/>
                <w:lang w:eastAsia="ru-RU"/>
              </w:rPr>
              <w:br/>
              <w:t>уполномоченного</w:t>
            </w:r>
            <w:proofErr w:type="gramEnd"/>
            <w:r w:rsidRPr="004F053A">
              <w:rPr>
                <w:rFonts w:ascii="Times New Roman" w:eastAsia="Times New Roman" w:hAnsi="Times New Roman" w:cs="Times New Roman"/>
                <w:sz w:val="24"/>
                <w:szCs w:val="20"/>
                <w:lang w:eastAsia="ru-RU"/>
              </w:rPr>
              <w:t xml:space="preserve"> лица)</w:t>
            </w:r>
          </w:p>
        </w:tc>
      </w:tr>
    </w:tbl>
    <w:p w:rsidR="00B518FD" w:rsidRPr="004F053A" w:rsidRDefault="00B518FD" w:rsidP="00E94E90">
      <w:pPr>
        <w:spacing w:after="0" w:line="240" w:lineRule="auto"/>
        <w:jc w:val="center"/>
        <w:rPr>
          <w:rFonts w:ascii="Times New Roman" w:eastAsia="Times New Roman" w:hAnsi="Times New Roman" w:cs="Times New Roman"/>
          <w:position w:val="6"/>
          <w:sz w:val="20"/>
          <w:szCs w:val="20"/>
          <w:lang w:eastAsia="ru-RU"/>
        </w:rPr>
        <w:sectPr w:rsidR="00B518FD" w:rsidRPr="004F053A" w:rsidSect="00E94E90">
          <w:headerReference w:type="default" r:id="rId118"/>
          <w:footerReference w:type="default" r:id="rId119"/>
          <w:headerReference w:type="first" r:id="rId120"/>
          <w:footerReference w:type="first" r:id="rId121"/>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4F053A">
        <w:rPr>
          <w:rFonts w:ascii="Times New Roman" w:eastAsia="Times New Roman" w:hAnsi="Times New Roman" w:cs="Times New Roman"/>
          <w:position w:val="6"/>
          <w:sz w:val="20"/>
          <w:szCs w:val="20"/>
          <w:lang w:eastAsia="ru-RU"/>
        </w:rPr>
        <w:t>______</w:t>
      </w:r>
      <w:r w:rsidR="004F053A">
        <w:rPr>
          <w:rFonts w:ascii="Times New Roman" w:eastAsia="Times New Roman" w:hAnsi="Times New Roman" w:cs="Times New Roman"/>
          <w:position w:val="6"/>
          <w:sz w:val="20"/>
          <w:szCs w:val="20"/>
          <w:lang w:eastAsia="ru-RU"/>
        </w:rPr>
        <w:t>________</w:t>
      </w:r>
      <w:r w:rsidRPr="004F053A">
        <w:rPr>
          <w:rFonts w:ascii="Times New Roman" w:eastAsia="Times New Roman" w:hAnsi="Times New Roman" w:cs="Times New Roman"/>
          <w:position w:val="6"/>
          <w:sz w:val="20"/>
          <w:szCs w:val="20"/>
          <w:lang w:eastAsia="ru-RU"/>
        </w:rPr>
        <w:t>______</w:t>
      </w:r>
    </w:p>
    <w:p w:rsidR="00B518FD" w:rsidRPr="00BD1B96" w:rsidRDefault="00B518FD" w:rsidP="004F053A">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w:t>
      </w:r>
      <w:r w:rsidR="00D73833" w:rsidRPr="00BD1B96">
        <w:rPr>
          <w:rFonts w:ascii="Times New Roman" w:eastAsia="Calibri" w:hAnsi="Times New Roman" w:cs="Times New Roman"/>
          <w:sz w:val="28"/>
          <w:szCs w:val="28"/>
          <w:lang w:eastAsia="ru-RU"/>
        </w:rPr>
        <w:t>риложение</w:t>
      </w:r>
      <w:r w:rsidRPr="00BD1B96">
        <w:rPr>
          <w:rFonts w:ascii="Times New Roman" w:eastAsia="Calibri" w:hAnsi="Times New Roman" w:cs="Times New Roman"/>
          <w:sz w:val="28"/>
          <w:szCs w:val="28"/>
          <w:lang w:eastAsia="ru-RU"/>
        </w:rPr>
        <w:t xml:space="preserve"> № 3</w:t>
      </w:r>
      <w:r w:rsidR="00231F74">
        <w:rPr>
          <w:rFonts w:ascii="Times New Roman" w:eastAsia="Calibri" w:hAnsi="Times New Roman" w:cs="Times New Roman"/>
          <w:sz w:val="28"/>
          <w:szCs w:val="28"/>
          <w:lang w:eastAsia="ru-RU"/>
        </w:rPr>
        <w:t>2</w:t>
      </w:r>
    </w:p>
    <w:p w:rsidR="00BB5ECF" w:rsidRPr="00BD1B96" w:rsidRDefault="00BB5ECF" w:rsidP="004F053A">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B5ECF" w:rsidRPr="00BD1B96" w:rsidRDefault="00BB5ECF" w:rsidP="004F053A">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Тыва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4F053A" w:rsidRDefault="004F053A" w:rsidP="004F053A">
      <w:pPr>
        <w:spacing w:after="0" w:line="240" w:lineRule="auto"/>
        <w:ind w:left="4536"/>
        <w:jc w:val="center"/>
        <w:rPr>
          <w:rFonts w:ascii="Times New Roman" w:eastAsia="Times New Roman" w:hAnsi="Times New Roman" w:cs="Times New Roman"/>
          <w:sz w:val="28"/>
          <w:szCs w:val="20"/>
          <w:lang w:eastAsia="ru-RU"/>
        </w:rPr>
      </w:pPr>
    </w:p>
    <w:p w:rsidR="00BB5ECF" w:rsidRPr="00BD1B96" w:rsidRDefault="004F053A" w:rsidP="004F053A">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4F053A">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4F053A">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ДОПОЛНИТЕЛЬНОЕ СОГЛАШЕНИЕ № _____</w:t>
      </w:r>
    </w:p>
    <w:p w:rsidR="00B518FD" w:rsidRPr="004F053A" w:rsidRDefault="00B518FD" w:rsidP="004F053A">
      <w:pPr>
        <w:spacing w:after="0" w:line="240" w:lineRule="auto"/>
        <w:jc w:val="center"/>
        <w:rPr>
          <w:rFonts w:ascii="Times New Roman" w:eastAsia="Calibri" w:hAnsi="Times New Roman" w:cs="Times New Roman"/>
          <w:sz w:val="28"/>
          <w:szCs w:val="24"/>
          <w:lang w:eastAsia="ru-RU"/>
        </w:rPr>
      </w:pPr>
      <w:r w:rsidRPr="004F053A">
        <w:rPr>
          <w:rFonts w:ascii="Times New Roman" w:eastAsia="Calibri" w:hAnsi="Times New Roman" w:cs="Times New Roman"/>
          <w:sz w:val="28"/>
          <w:szCs w:val="24"/>
          <w:lang w:eastAsia="ru-RU"/>
        </w:rPr>
        <w:t xml:space="preserve">к соглашению о защите и поощрении капиталовложений </w:t>
      </w:r>
    </w:p>
    <w:p w:rsidR="00B518FD" w:rsidRPr="004F053A" w:rsidRDefault="00B518FD" w:rsidP="004F053A">
      <w:pPr>
        <w:spacing w:after="0" w:line="240" w:lineRule="auto"/>
        <w:jc w:val="center"/>
        <w:rPr>
          <w:rFonts w:ascii="Times New Roman" w:eastAsia="Calibri" w:hAnsi="Times New Roman" w:cs="Times New Roman"/>
          <w:sz w:val="28"/>
          <w:szCs w:val="24"/>
          <w:lang w:eastAsia="ru-RU"/>
        </w:rPr>
      </w:pPr>
      <w:r w:rsidRPr="004F053A">
        <w:rPr>
          <w:rFonts w:ascii="Times New Roman" w:eastAsia="Calibri" w:hAnsi="Times New Roman" w:cs="Times New Roman"/>
          <w:sz w:val="28"/>
          <w:szCs w:val="24"/>
          <w:lang w:eastAsia="ru-RU"/>
        </w:rPr>
        <w:t xml:space="preserve">от </w:t>
      </w:r>
      <w:r w:rsidR="003F036A" w:rsidRPr="004F053A">
        <w:rPr>
          <w:rFonts w:ascii="Times New Roman" w:eastAsia="Calibri" w:hAnsi="Times New Roman" w:cs="Times New Roman"/>
          <w:sz w:val="28"/>
          <w:szCs w:val="24"/>
          <w:lang w:eastAsia="ru-RU"/>
        </w:rPr>
        <w:t>«</w:t>
      </w:r>
      <w:r w:rsidRPr="004F053A">
        <w:rPr>
          <w:rFonts w:ascii="Times New Roman" w:eastAsia="Calibri" w:hAnsi="Times New Roman" w:cs="Times New Roman"/>
          <w:sz w:val="28"/>
          <w:szCs w:val="24"/>
          <w:lang w:eastAsia="ru-RU"/>
        </w:rPr>
        <w:t>____</w:t>
      </w:r>
      <w:r w:rsidR="003F036A" w:rsidRPr="004F053A">
        <w:rPr>
          <w:rFonts w:ascii="Times New Roman" w:eastAsia="Calibri" w:hAnsi="Times New Roman" w:cs="Times New Roman"/>
          <w:sz w:val="28"/>
          <w:szCs w:val="24"/>
          <w:lang w:eastAsia="ru-RU"/>
        </w:rPr>
        <w:t>»</w:t>
      </w:r>
      <w:r w:rsidRPr="004F053A">
        <w:rPr>
          <w:rFonts w:ascii="Times New Roman" w:eastAsia="Calibri" w:hAnsi="Times New Roman" w:cs="Times New Roman"/>
          <w:sz w:val="28"/>
          <w:szCs w:val="24"/>
          <w:lang w:eastAsia="ru-RU"/>
        </w:rPr>
        <w:t xml:space="preserve"> ____________ № _____</w:t>
      </w:r>
    </w:p>
    <w:p w:rsidR="004F053A" w:rsidRDefault="00B518FD" w:rsidP="004F053A">
      <w:pPr>
        <w:spacing w:after="0" w:line="240" w:lineRule="auto"/>
        <w:jc w:val="center"/>
        <w:rPr>
          <w:rFonts w:ascii="Times New Roman" w:eastAsia="Calibri" w:hAnsi="Times New Roman" w:cs="Times New Roman"/>
          <w:sz w:val="28"/>
          <w:szCs w:val="24"/>
          <w:lang w:eastAsia="ru-RU"/>
        </w:rPr>
      </w:pPr>
      <w:r w:rsidRPr="004F053A">
        <w:rPr>
          <w:rFonts w:ascii="Times New Roman" w:eastAsia="Calibri" w:hAnsi="Times New Roman" w:cs="Times New Roman"/>
          <w:sz w:val="28"/>
          <w:szCs w:val="24"/>
          <w:lang w:eastAsia="ru-RU"/>
        </w:rPr>
        <w:t xml:space="preserve">о внесении изменений в соглашение о защите </w:t>
      </w:r>
      <w:r w:rsidRPr="004F053A">
        <w:rPr>
          <w:rFonts w:ascii="Times New Roman" w:eastAsia="Calibri" w:hAnsi="Times New Roman" w:cs="Times New Roman"/>
          <w:sz w:val="28"/>
          <w:szCs w:val="24"/>
          <w:lang w:eastAsia="ru-RU"/>
        </w:rPr>
        <w:br/>
        <w:t xml:space="preserve">и поощрении капиталовложений в связи с </w:t>
      </w:r>
    </w:p>
    <w:p w:rsidR="004F053A" w:rsidRDefault="00B518FD" w:rsidP="004F053A">
      <w:pPr>
        <w:spacing w:after="0" w:line="240" w:lineRule="auto"/>
        <w:jc w:val="center"/>
        <w:rPr>
          <w:rFonts w:ascii="Times New Roman" w:eastAsia="Calibri" w:hAnsi="Times New Roman" w:cs="Times New Roman"/>
          <w:sz w:val="28"/>
          <w:szCs w:val="24"/>
          <w:lang w:eastAsia="ru-RU"/>
        </w:rPr>
      </w:pPr>
      <w:proofErr w:type="spellStart"/>
      <w:r w:rsidRPr="004F053A">
        <w:rPr>
          <w:rFonts w:ascii="Times New Roman" w:eastAsia="Calibri" w:hAnsi="Times New Roman" w:cs="Times New Roman"/>
          <w:sz w:val="28"/>
          <w:szCs w:val="24"/>
          <w:lang w:eastAsia="ru-RU"/>
        </w:rPr>
        <w:t>незаключением</w:t>
      </w:r>
      <w:proofErr w:type="spellEnd"/>
      <w:r w:rsidRPr="004F053A">
        <w:rPr>
          <w:rFonts w:ascii="Times New Roman" w:eastAsia="Calibri" w:hAnsi="Times New Roman" w:cs="Times New Roman"/>
          <w:sz w:val="28"/>
          <w:szCs w:val="24"/>
          <w:lang w:eastAsia="ru-RU"/>
        </w:rPr>
        <w:t xml:space="preserve"> или неисполнением концессионного </w:t>
      </w:r>
    </w:p>
    <w:p w:rsidR="004F053A" w:rsidRDefault="00B518FD" w:rsidP="004F053A">
      <w:pPr>
        <w:spacing w:after="0" w:line="240" w:lineRule="auto"/>
        <w:jc w:val="center"/>
        <w:rPr>
          <w:rFonts w:ascii="Times New Roman" w:eastAsia="Calibri" w:hAnsi="Times New Roman" w:cs="Times New Roman"/>
          <w:sz w:val="28"/>
          <w:szCs w:val="24"/>
          <w:lang w:eastAsia="ru-RU"/>
        </w:rPr>
      </w:pPr>
      <w:r w:rsidRPr="004F053A">
        <w:rPr>
          <w:rFonts w:ascii="Times New Roman" w:eastAsia="Calibri" w:hAnsi="Times New Roman" w:cs="Times New Roman"/>
          <w:sz w:val="28"/>
          <w:szCs w:val="24"/>
          <w:lang w:eastAsia="ru-RU"/>
        </w:rPr>
        <w:t>соглашения или соглашения о государственно-частном</w:t>
      </w:r>
    </w:p>
    <w:p w:rsidR="00B518FD" w:rsidRPr="004F053A" w:rsidRDefault="00B518FD" w:rsidP="004F053A">
      <w:pPr>
        <w:spacing w:after="0" w:line="240" w:lineRule="auto"/>
        <w:jc w:val="center"/>
        <w:rPr>
          <w:rFonts w:ascii="Times New Roman" w:eastAsia="Calibri" w:hAnsi="Times New Roman" w:cs="Times New Roman"/>
          <w:sz w:val="28"/>
          <w:szCs w:val="24"/>
          <w:lang w:eastAsia="ru-RU"/>
        </w:rPr>
      </w:pPr>
      <w:r w:rsidRPr="004F053A">
        <w:rPr>
          <w:rFonts w:ascii="Times New Roman" w:eastAsia="Calibri" w:hAnsi="Times New Roman" w:cs="Times New Roman"/>
          <w:sz w:val="28"/>
          <w:szCs w:val="24"/>
          <w:lang w:eastAsia="ru-RU"/>
        </w:rPr>
        <w:t xml:space="preserve"> партнерстве или </w:t>
      </w:r>
      <w:proofErr w:type="spellStart"/>
      <w:r w:rsidRPr="004F053A">
        <w:rPr>
          <w:rFonts w:ascii="Times New Roman" w:eastAsia="Calibri" w:hAnsi="Times New Roman" w:cs="Times New Roman"/>
          <w:sz w:val="28"/>
          <w:szCs w:val="24"/>
          <w:lang w:eastAsia="ru-RU"/>
        </w:rPr>
        <w:t>муниципально</w:t>
      </w:r>
      <w:proofErr w:type="spellEnd"/>
      <w:r w:rsidRPr="004F053A">
        <w:rPr>
          <w:rFonts w:ascii="Times New Roman" w:eastAsia="Calibri" w:hAnsi="Times New Roman" w:cs="Times New Roman"/>
          <w:sz w:val="28"/>
          <w:szCs w:val="24"/>
          <w:lang w:eastAsia="ru-RU"/>
        </w:rPr>
        <w:t>-частном партнерстве</w:t>
      </w:r>
    </w:p>
    <w:p w:rsidR="00B518FD" w:rsidRPr="004F053A" w:rsidRDefault="00B518FD" w:rsidP="004F053A">
      <w:pPr>
        <w:spacing w:after="0" w:line="240" w:lineRule="auto"/>
        <w:jc w:val="center"/>
        <w:rPr>
          <w:rFonts w:ascii="Times New Roman" w:eastAsia="Calibri" w:hAnsi="Times New Roman" w:cs="Times New Roman"/>
          <w:sz w:val="28"/>
          <w:szCs w:val="24"/>
          <w:lang w:eastAsia="ru-RU"/>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0"/>
        <w:gridCol w:w="4246"/>
      </w:tblGrid>
      <w:tr w:rsidR="00B518FD" w:rsidRPr="00BD1B96" w:rsidTr="004F053A">
        <w:tc>
          <w:tcPr>
            <w:tcW w:w="5385" w:type="dxa"/>
            <w:tcBorders>
              <w:top w:val="nil"/>
              <w:left w:val="nil"/>
              <w:bottom w:val="nil"/>
              <w:right w:val="nil"/>
            </w:tcBorders>
          </w:tcPr>
          <w:p w:rsidR="00B518FD" w:rsidRPr="00BD1B96" w:rsidRDefault="004F053A" w:rsidP="004F05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8FD" w:rsidRPr="00BD1B96">
              <w:rPr>
                <w:rFonts w:ascii="Times New Roman" w:eastAsia="Times New Roman" w:hAnsi="Times New Roman" w:cs="Times New Roman"/>
                <w:sz w:val="28"/>
                <w:szCs w:val="28"/>
                <w:lang w:eastAsia="ru-RU"/>
              </w:rPr>
              <w:t>__________________________</w:t>
            </w:r>
          </w:p>
        </w:tc>
        <w:tc>
          <w:tcPr>
            <w:tcW w:w="3836" w:type="dxa"/>
            <w:tcBorders>
              <w:top w:val="nil"/>
              <w:left w:val="nil"/>
              <w:bottom w:val="nil"/>
              <w:right w:val="nil"/>
            </w:tcBorders>
          </w:tcPr>
          <w:p w:rsidR="00B518FD" w:rsidRPr="00BD1B96" w:rsidRDefault="003F036A" w:rsidP="004F05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___________________</w:t>
            </w:r>
          </w:p>
        </w:tc>
      </w:tr>
      <w:tr w:rsidR="00B518FD" w:rsidRPr="00BD1B96" w:rsidTr="004F053A">
        <w:tc>
          <w:tcPr>
            <w:tcW w:w="5385" w:type="dxa"/>
            <w:tcBorders>
              <w:top w:val="nil"/>
              <w:left w:val="nil"/>
              <w:bottom w:val="nil"/>
              <w:right w:val="nil"/>
            </w:tcBorders>
          </w:tcPr>
          <w:p w:rsidR="00B518FD" w:rsidRPr="004F053A" w:rsidRDefault="00B518FD" w:rsidP="004F053A">
            <w:pPr>
              <w:spacing w:after="0" w:line="240" w:lineRule="auto"/>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(место подписания дополнительного соглашения)</w:t>
            </w:r>
          </w:p>
        </w:tc>
        <w:tc>
          <w:tcPr>
            <w:tcW w:w="3836" w:type="dxa"/>
            <w:tcBorders>
              <w:top w:val="nil"/>
              <w:left w:val="nil"/>
              <w:bottom w:val="nil"/>
              <w:right w:val="nil"/>
            </w:tcBorders>
          </w:tcPr>
          <w:p w:rsidR="00B518FD" w:rsidRPr="004F053A" w:rsidRDefault="00B518FD" w:rsidP="004F053A">
            <w:pPr>
              <w:spacing w:after="0" w:line="240" w:lineRule="auto"/>
              <w:jc w:val="center"/>
              <w:rPr>
                <w:rFonts w:ascii="Times New Roman" w:eastAsia="Times New Roman" w:hAnsi="Times New Roman" w:cs="Times New Roman"/>
                <w:sz w:val="24"/>
                <w:szCs w:val="20"/>
                <w:lang w:eastAsia="ru-RU"/>
              </w:rPr>
            </w:pPr>
            <w:r w:rsidRPr="004F053A">
              <w:rPr>
                <w:rFonts w:ascii="Times New Roman" w:eastAsia="Times New Roman" w:hAnsi="Times New Roman" w:cs="Times New Roman"/>
                <w:sz w:val="24"/>
                <w:szCs w:val="20"/>
                <w:lang w:eastAsia="ru-RU"/>
              </w:rPr>
              <w:t>(дата подписания дополнительного соглашения)</w:t>
            </w:r>
          </w:p>
        </w:tc>
      </w:tr>
    </w:tbl>
    <w:p w:rsidR="00B518FD" w:rsidRPr="0049126F" w:rsidRDefault="00B518FD" w:rsidP="004F053A">
      <w:pPr>
        <w:tabs>
          <w:tab w:val="left" w:pos="8973"/>
        </w:tabs>
        <w:spacing w:after="0" w:line="240" w:lineRule="auto"/>
        <w:jc w:val="both"/>
        <w:rPr>
          <w:rFonts w:ascii="Times New Roman" w:eastAsia="Times New Roman" w:hAnsi="Times New Roman" w:cs="Times New Roman"/>
          <w:sz w:val="28"/>
          <w:szCs w:val="28"/>
          <w:lang w:eastAsia="ru-RU"/>
        </w:rPr>
      </w:pPr>
    </w:p>
    <w:p w:rsidR="00B518FD" w:rsidRPr="0049126F" w:rsidRDefault="004F053A" w:rsidP="004F053A">
      <w:pPr>
        <w:tabs>
          <w:tab w:val="right" w:pos="9071"/>
        </w:tabs>
        <w:spacing w:after="0" w:line="240" w:lineRule="auto"/>
        <w:jc w:val="center"/>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________________________________________________________________________</w:t>
      </w:r>
      <w:r w:rsidR="00B518FD" w:rsidRPr="0049126F">
        <w:rPr>
          <w:rFonts w:ascii="Times New Roman" w:eastAsia="Times New Roman" w:hAnsi="Times New Roman" w:cs="Times New Roman"/>
          <w:sz w:val="28"/>
          <w:szCs w:val="28"/>
          <w:lang w:eastAsia="ru-RU"/>
        </w:rPr>
        <w:t>,</w:t>
      </w:r>
    </w:p>
    <w:p w:rsidR="00B518FD" w:rsidRPr="0049126F" w:rsidRDefault="00B518FD" w:rsidP="004F053A">
      <w:pPr>
        <w:spacing w:after="0" w:line="240" w:lineRule="auto"/>
        <w:jc w:val="center"/>
        <w:rPr>
          <w:rFonts w:ascii="Times New Roman" w:eastAsia="Times New Roman" w:hAnsi="Times New Roman" w:cs="Times New Roman"/>
          <w:sz w:val="24"/>
          <w:szCs w:val="24"/>
          <w:lang w:eastAsia="ru-RU"/>
        </w:rPr>
      </w:pPr>
      <w:r w:rsidRPr="0049126F">
        <w:rPr>
          <w:rFonts w:ascii="Times New Roman" w:eastAsia="Times New Roman" w:hAnsi="Times New Roman" w:cs="Times New Roman"/>
          <w:sz w:val="24"/>
          <w:szCs w:val="24"/>
          <w:lang w:eastAsia="ru-RU"/>
        </w:rPr>
        <w:t xml:space="preserve">(уполномоченный орган </w:t>
      </w:r>
      <w:r w:rsidR="00AF6228" w:rsidRPr="0049126F">
        <w:rPr>
          <w:rFonts w:ascii="Times New Roman" w:eastAsia="Times New Roman" w:hAnsi="Times New Roman" w:cs="Times New Roman"/>
          <w:sz w:val="24"/>
          <w:szCs w:val="24"/>
          <w:lang w:eastAsia="ru-RU"/>
        </w:rPr>
        <w:t xml:space="preserve">Республики </w:t>
      </w:r>
      <w:r w:rsidR="00474E96" w:rsidRPr="0049126F">
        <w:rPr>
          <w:rFonts w:ascii="Times New Roman" w:eastAsia="Times New Roman" w:hAnsi="Times New Roman" w:cs="Times New Roman"/>
          <w:sz w:val="24"/>
          <w:szCs w:val="24"/>
          <w:lang w:eastAsia="ru-RU"/>
        </w:rPr>
        <w:t>Тыва</w:t>
      </w:r>
      <w:r w:rsidRPr="0049126F">
        <w:rPr>
          <w:rFonts w:ascii="Times New Roman" w:eastAsia="Times New Roman" w:hAnsi="Times New Roman" w:cs="Times New Roman"/>
          <w:sz w:val="24"/>
          <w:szCs w:val="24"/>
          <w:lang w:eastAsia="ru-RU"/>
        </w:rPr>
        <w:t>)</w:t>
      </w:r>
    </w:p>
    <w:p w:rsidR="00B518FD" w:rsidRPr="0049126F" w:rsidRDefault="00B518FD" w:rsidP="004F053A">
      <w:pPr>
        <w:tabs>
          <w:tab w:val="left" w:pos="8903"/>
        </w:tabs>
        <w:spacing w:after="0" w:line="240" w:lineRule="auto"/>
        <w:jc w:val="both"/>
        <w:rPr>
          <w:rFonts w:ascii="Times New Roman" w:eastAsia="Times New Roman" w:hAnsi="Times New Roman" w:cs="Times New Roman"/>
          <w:sz w:val="28"/>
          <w:szCs w:val="28"/>
          <w:lang w:eastAsia="ru-RU"/>
        </w:rPr>
      </w:pPr>
      <w:proofErr w:type="spellStart"/>
      <w:r w:rsidRPr="0049126F">
        <w:rPr>
          <w:rFonts w:ascii="Times New Roman" w:eastAsia="Times New Roman" w:hAnsi="Times New Roman" w:cs="Times New Roman"/>
          <w:sz w:val="28"/>
          <w:szCs w:val="28"/>
          <w:lang w:eastAsia="ru-RU"/>
        </w:rPr>
        <w:t>действующ</w:t>
      </w:r>
      <w:proofErr w:type="spellEnd"/>
      <w:r w:rsidR="004F053A" w:rsidRPr="0049126F">
        <w:rPr>
          <w:rFonts w:ascii="Times New Roman" w:eastAsia="Times New Roman" w:hAnsi="Times New Roman" w:cs="Times New Roman"/>
          <w:sz w:val="28"/>
          <w:szCs w:val="28"/>
          <w:lang w:eastAsia="ru-RU"/>
        </w:rPr>
        <w:t xml:space="preserve"> </w:t>
      </w:r>
      <w:r w:rsidRPr="0049126F">
        <w:rPr>
          <w:rFonts w:ascii="Times New Roman" w:eastAsia="Times New Roman" w:hAnsi="Times New Roman" w:cs="Times New Roman"/>
          <w:sz w:val="28"/>
          <w:szCs w:val="28"/>
          <w:lang w:eastAsia="ru-RU"/>
        </w:rPr>
        <w:t>___ от имени</w:t>
      </w:r>
      <w:r w:rsidRPr="0049126F">
        <w:rPr>
          <w:rStyle w:val="afb"/>
          <w:rFonts w:ascii="Times New Roman" w:eastAsia="Times New Roman" w:hAnsi="Times New Roman" w:cs="Times New Roman"/>
          <w:sz w:val="28"/>
          <w:szCs w:val="28"/>
          <w:lang w:eastAsia="ru-RU"/>
        </w:rPr>
        <w:footnoteReference w:id="42"/>
      </w:r>
      <w:r w:rsidRPr="0049126F">
        <w:rPr>
          <w:rFonts w:ascii="Times New Roman" w:eastAsia="Times New Roman" w:hAnsi="Times New Roman" w:cs="Times New Roman"/>
          <w:sz w:val="28"/>
          <w:szCs w:val="28"/>
          <w:lang w:eastAsia="ru-RU"/>
        </w:rPr>
        <w:t xml:space="preserve"> </w:t>
      </w:r>
      <w:r w:rsidR="00AF6228" w:rsidRPr="0049126F">
        <w:rPr>
          <w:rFonts w:ascii="Times New Roman" w:eastAsia="Times New Roman" w:hAnsi="Times New Roman" w:cs="Times New Roman"/>
          <w:sz w:val="28"/>
          <w:szCs w:val="28"/>
          <w:lang w:eastAsia="ru-RU"/>
        </w:rPr>
        <w:t xml:space="preserve">Республики </w:t>
      </w:r>
      <w:r w:rsidR="00474E96" w:rsidRPr="0049126F">
        <w:rPr>
          <w:rFonts w:ascii="Times New Roman" w:eastAsia="Times New Roman" w:hAnsi="Times New Roman" w:cs="Times New Roman"/>
          <w:sz w:val="28"/>
          <w:szCs w:val="28"/>
          <w:lang w:eastAsia="ru-RU"/>
        </w:rPr>
        <w:t>Тыва</w:t>
      </w:r>
      <w:r w:rsidR="004F053A" w:rsidRPr="0049126F">
        <w:rPr>
          <w:rFonts w:ascii="Times New Roman" w:eastAsia="Times New Roman" w:hAnsi="Times New Roman" w:cs="Times New Roman"/>
          <w:sz w:val="28"/>
          <w:szCs w:val="28"/>
          <w:lang w:eastAsia="ru-RU"/>
        </w:rPr>
        <w:t xml:space="preserve"> _________________________________</w:t>
      </w:r>
      <w:r w:rsidRPr="0049126F">
        <w:rPr>
          <w:rFonts w:ascii="Times New Roman" w:eastAsia="Times New Roman" w:hAnsi="Times New Roman" w:cs="Times New Roman"/>
          <w:sz w:val="28"/>
          <w:szCs w:val="28"/>
          <w:lang w:eastAsia="ru-RU"/>
        </w:rPr>
        <w:t>,</w:t>
      </w:r>
    </w:p>
    <w:p w:rsidR="00B518FD" w:rsidRPr="0049126F" w:rsidRDefault="004F053A" w:rsidP="004F053A">
      <w:pPr>
        <w:spacing w:after="0" w:line="240" w:lineRule="auto"/>
        <w:ind w:left="2977"/>
        <w:jc w:val="right"/>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     </w:t>
      </w:r>
      <w:r w:rsidR="00B518FD" w:rsidRPr="0049126F">
        <w:rPr>
          <w:rFonts w:ascii="Times New Roman" w:eastAsia="Times New Roman" w:hAnsi="Times New Roman" w:cs="Times New Roman"/>
          <w:sz w:val="24"/>
          <w:szCs w:val="20"/>
          <w:lang w:eastAsia="ru-RU"/>
        </w:rPr>
        <w:t>(наименование субъекта Российской Федерации)</w:t>
      </w:r>
    </w:p>
    <w:p w:rsidR="00B518FD" w:rsidRPr="0049126F" w:rsidRDefault="004F053A" w:rsidP="004F053A">
      <w:pPr>
        <w:tabs>
          <w:tab w:val="right" w:pos="9071"/>
        </w:tabs>
        <w:spacing w:after="0" w:line="240" w:lineRule="auto"/>
        <w:jc w:val="both"/>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8"/>
          <w:lang w:eastAsia="ru-RU"/>
        </w:rPr>
        <w:t xml:space="preserve">в лице </w:t>
      </w:r>
      <w:r w:rsidRPr="0049126F">
        <w:rPr>
          <w:rFonts w:ascii="Times New Roman" w:eastAsia="Times New Roman" w:hAnsi="Times New Roman" w:cs="Times New Roman"/>
          <w:sz w:val="28"/>
          <w:szCs w:val="20"/>
          <w:lang w:eastAsia="ru-RU"/>
        </w:rPr>
        <w:t>__________________________________________________________________</w:t>
      </w:r>
      <w:r w:rsidR="00B518FD" w:rsidRPr="0049126F">
        <w:rPr>
          <w:rFonts w:ascii="Times New Roman" w:eastAsia="Times New Roman" w:hAnsi="Times New Roman" w:cs="Times New Roman"/>
          <w:sz w:val="28"/>
          <w:szCs w:val="28"/>
          <w:lang w:eastAsia="ru-RU"/>
        </w:rPr>
        <w:t>,</w:t>
      </w:r>
    </w:p>
    <w:p w:rsidR="004F053A" w:rsidRPr="0049126F" w:rsidRDefault="00B518FD" w:rsidP="004F053A">
      <w:pPr>
        <w:spacing w:after="0" w:line="240" w:lineRule="auto"/>
        <w:ind w:left="851"/>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49126F" w:rsidRDefault="00B518FD" w:rsidP="004F053A">
      <w:pPr>
        <w:spacing w:after="0" w:line="240" w:lineRule="auto"/>
        <w:ind w:left="851"/>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уполномоченного должностного лица)</w:t>
      </w:r>
    </w:p>
    <w:p w:rsidR="00B518FD" w:rsidRPr="0049126F" w:rsidRDefault="00B518FD" w:rsidP="004F053A">
      <w:pPr>
        <w:tabs>
          <w:tab w:val="left" w:pos="8973"/>
        </w:tabs>
        <w:spacing w:after="0" w:line="240" w:lineRule="auto"/>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sz w:val="28"/>
          <w:szCs w:val="28"/>
          <w:lang w:eastAsia="ru-RU"/>
        </w:rPr>
        <w:t xml:space="preserve">действующего на основании </w:t>
      </w:r>
      <w:r w:rsidR="004F053A" w:rsidRPr="0049126F">
        <w:rPr>
          <w:rFonts w:ascii="Times New Roman" w:eastAsia="Times New Roman" w:hAnsi="Times New Roman" w:cs="Times New Roman"/>
          <w:sz w:val="28"/>
          <w:szCs w:val="28"/>
          <w:lang w:eastAsia="ru-RU"/>
        </w:rPr>
        <w:t>_______________________________________________</w:t>
      </w:r>
      <w:r w:rsidRPr="0049126F">
        <w:rPr>
          <w:rFonts w:ascii="Times New Roman" w:eastAsia="Times New Roman" w:hAnsi="Times New Roman" w:cs="Times New Roman"/>
          <w:sz w:val="28"/>
          <w:szCs w:val="28"/>
          <w:lang w:eastAsia="ru-RU"/>
        </w:rPr>
        <w:t>,</w:t>
      </w:r>
    </w:p>
    <w:p w:rsidR="004F053A" w:rsidRPr="0049126F" w:rsidRDefault="00B518FD" w:rsidP="004F053A">
      <w:pPr>
        <w:spacing w:after="0" w:line="240" w:lineRule="auto"/>
        <w:ind w:left="3544"/>
        <w:jc w:val="center"/>
        <w:rPr>
          <w:rFonts w:ascii="Times New Roman" w:eastAsia="Times New Roman" w:hAnsi="Times New Roman" w:cs="Times New Roman"/>
          <w:sz w:val="24"/>
          <w:szCs w:val="24"/>
          <w:lang w:eastAsia="ru-RU"/>
        </w:rPr>
      </w:pPr>
      <w:r w:rsidRPr="0049126F">
        <w:rPr>
          <w:rFonts w:ascii="Times New Roman" w:eastAsia="Times New Roman" w:hAnsi="Times New Roman" w:cs="Times New Roman"/>
          <w:sz w:val="24"/>
          <w:szCs w:val="24"/>
          <w:lang w:eastAsia="ru-RU"/>
        </w:rPr>
        <w:t xml:space="preserve">(положение об уполномоченном органе субъекта </w:t>
      </w:r>
      <w:r w:rsidRPr="0049126F">
        <w:rPr>
          <w:rFonts w:ascii="Times New Roman" w:eastAsia="Times New Roman" w:hAnsi="Times New Roman" w:cs="Times New Roman"/>
          <w:sz w:val="24"/>
          <w:szCs w:val="24"/>
          <w:lang w:eastAsia="ru-RU"/>
        </w:rPr>
        <w:br/>
        <w:t xml:space="preserve">Российской Федерации, доверенность или иной </w:t>
      </w:r>
    </w:p>
    <w:p w:rsidR="00B518FD" w:rsidRPr="0049126F" w:rsidRDefault="00B518FD" w:rsidP="004F053A">
      <w:pPr>
        <w:spacing w:after="0" w:line="240" w:lineRule="auto"/>
        <w:ind w:left="3544"/>
        <w:jc w:val="center"/>
        <w:rPr>
          <w:rFonts w:ascii="Times New Roman" w:eastAsia="Times New Roman" w:hAnsi="Times New Roman" w:cs="Times New Roman"/>
          <w:sz w:val="24"/>
          <w:szCs w:val="24"/>
          <w:lang w:eastAsia="ru-RU"/>
        </w:rPr>
      </w:pPr>
      <w:r w:rsidRPr="0049126F">
        <w:rPr>
          <w:rFonts w:ascii="Times New Roman" w:eastAsia="Times New Roman" w:hAnsi="Times New Roman" w:cs="Times New Roman"/>
          <w:sz w:val="24"/>
          <w:szCs w:val="24"/>
          <w:lang w:eastAsia="ru-RU"/>
        </w:rPr>
        <w:t>документ, удостоверяющий полномочия)</w:t>
      </w:r>
    </w:p>
    <w:p w:rsidR="00B518FD" w:rsidRPr="0049126F" w:rsidRDefault="00B518FD" w:rsidP="004F053A">
      <w:pPr>
        <w:tabs>
          <w:tab w:val="left" w:pos="8987"/>
        </w:tabs>
        <w:spacing w:after="0" w:line="240" w:lineRule="auto"/>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sz w:val="28"/>
          <w:szCs w:val="28"/>
          <w:lang w:eastAsia="ru-RU"/>
        </w:rPr>
        <w:t xml:space="preserve">именуем___ в дальнейшем </w:t>
      </w:r>
      <w:r w:rsidR="00AF6228" w:rsidRPr="0049126F">
        <w:rPr>
          <w:rFonts w:ascii="Times New Roman" w:eastAsia="Times New Roman" w:hAnsi="Times New Roman" w:cs="Times New Roman"/>
          <w:sz w:val="28"/>
          <w:szCs w:val="28"/>
          <w:lang w:eastAsia="ru-RU"/>
        </w:rPr>
        <w:t xml:space="preserve">Республика </w:t>
      </w:r>
      <w:r w:rsidR="00474E96" w:rsidRPr="0049126F">
        <w:rPr>
          <w:rFonts w:ascii="Times New Roman" w:eastAsia="Times New Roman" w:hAnsi="Times New Roman" w:cs="Times New Roman"/>
          <w:sz w:val="28"/>
          <w:szCs w:val="28"/>
          <w:lang w:eastAsia="ru-RU"/>
        </w:rPr>
        <w:t>Тыва</w:t>
      </w:r>
      <w:r w:rsidRPr="0049126F">
        <w:rPr>
          <w:rFonts w:ascii="Times New Roman" w:eastAsia="Times New Roman" w:hAnsi="Times New Roman" w:cs="Times New Roman"/>
          <w:sz w:val="28"/>
          <w:szCs w:val="28"/>
          <w:lang w:eastAsia="ru-RU"/>
        </w:rPr>
        <w:t xml:space="preserve">, </w:t>
      </w:r>
      <w:r w:rsidR="004F053A" w:rsidRPr="0049126F">
        <w:rPr>
          <w:rFonts w:ascii="Times New Roman" w:eastAsia="Times New Roman" w:hAnsi="Times New Roman" w:cs="Times New Roman"/>
          <w:sz w:val="28"/>
          <w:szCs w:val="28"/>
          <w:lang w:eastAsia="ru-RU"/>
        </w:rPr>
        <w:t>_________________________________</w:t>
      </w:r>
      <w:r w:rsidRPr="0049126F">
        <w:rPr>
          <w:rFonts w:ascii="Times New Roman" w:eastAsia="Times New Roman" w:hAnsi="Times New Roman" w:cs="Times New Roman"/>
          <w:sz w:val="28"/>
          <w:szCs w:val="28"/>
          <w:lang w:eastAsia="ru-RU"/>
        </w:rPr>
        <w:t>,</w:t>
      </w:r>
    </w:p>
    <w:p w:rsidR="00B518FD" w:rsidRPr="0049126F" w:rsidRDefault="0049126F" w:rsidP="0049126F">
      <w:pPr>
        <w:spacing w:after="0" w:line="240" w:lineRule="auto"/>
        <w:jc w:val="right"/>
        <w:rPr>
          <w:rFonts w:ascii="Times New Roman" w:eastAsia="Times New Roman" w:hAnsi="Times New Roman" w:cs="Times New Roman"/>
          <w:sz w:val="24"/>
          <w:szCs w:val="24"/>
          <w:lang w:eastAsia="ru-RU"/>
        </w:rPr>
      </w:pPr>
      <w:r w:rsidRPr="0049126F">
        <w:rPr>
          <w:rFonts w:ascii="Times New Roman" w:eastAsia="Times New Roman" w:hAnsi="Times New Roman" w:cs="Times New Roman"/>
          <w:sz w:val="24"/>
          <w:szCs w:val="24"/>
          <w:lang w:eastAsia="ru-RU"/>
        </w:rPr>
        <w:t xml:space="preserve">                                                                               </w:t>
      </w:r>
      <w:r w:rsidR="00B518FD" w:rsidRPr="0049126F">
        <w:rPr>
          <w:rFonts w:ascii="Times New Roman" w:eastAsia="Times New Roman" w:hAnsi="Times New Roman" w:cs="Times New Roman"/>
          <w:sz w:val="24"/>
          <w:szCs w:val="24"/>
          <w:lang w:eastAsia="ru-RU"/>
        </w:rPr>
        <w:t>(уполномоченный орган местного самоуправления)</w:t>
      </w:r>
    </w:p>
    <w:p w:rsidR="00B518FD" w:rsidRPr="0049126F" w:rsidRDefault="00B518FD" w:rsidP="004F053A">
      <w:pPr>
        <w:tabs>
          <w:tab w:val="left" w:pos="8889"/>
        </w:tabs>
        <w:spacing w:after="0" w:line="240" w:lineRule="auto"/>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sz w:val="28"/>
          <w:szCs w:val="28"/>
          <w:lang w:eastAsia="ru-RU"/>
        </w:rPr>
        <w:t>от имени</w:t>
      </w:r>
      <w:r w:rsidRPr="0049126F">
        <w:rPr>
          <w:rStyle w:val="afb"/>
          <w:rFonts w:ascii="Times New Roman" w:eastAsia="Times New Roman" w:hAnsi="Times New Roman" w:cs="Times New Roman"/>
          <w:sz w:val="28"/>
          <w:szCs w:val="28"/>
          <w:lang w:eastAsia="ru-RU"/>
        </w:rPr>
        <w:footnoteReference w:id="43"/>
      </w:r>
      <w:r w:rsidRPr="0049126F">
        <w:rPr>
          <w:rFonts w:ascii="Times New Roman" w:eastAsia="Times New Roman" w:hAnsi="Times New Roman" w:cs="Times New Roman"/>
          <w:sz w:val="28"/>
          <w:szCs w:val="28"/>
          <w:lang w:eastAsia="ru-RU"/>
        </w:rPr>
        <w:t xml:space="preserve"> </w:t>
      </w:r>
      <w:r w:rsidR="0049126F" w:rsidRPr="0049126F">
        <w:rPr>
          <w:rFonts w:ascii="Times New Roman" w:eastAsia="Times New Roman" w:hAnsi="Times New Roman" w:cs="Times New Roman"/>
          <w:sz w:val="28"/>
          <w:szCs w:val="28"/>
          <w:lang w:eastAsia="ru-RU"/>
        </w:rPr>
        <w:t>______________________________________________________________</w:t>
      </w:r>
      <w:r w:rsidRPr="0049126F">
        <w:rPr>
          <w:rFonts w:ascii="Times New Roman" w:eastAsia="Times New Roman" w:hAnsi="Times New Roman" w:cs="Times New Roman"/>
          <w:sz w:val="28"/>
          <w:szCs w:val="28"/>
          <w:lang w:eastAsia="ru-RU"/>
        </w:rPr>
        <w:t>,</w:t>
      </w:r>
    </w:p>
    <w:p w:rsidR="00B518FD" w:rsidRPr="0049126F" w:rsidRDefault="00B518FD" w:rsidP="004F053A">
      <w:pPr>
        <w:spacing w:after="0" w:line="240" w:lineRule="auto"/>
        <w:ind w:left="851"/>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(муниципальное образование)</w:t>
      </w:r>
    </w:p>
    <w:p w:rsidR="00B518FD" w:rsidRPr="0049126F" w:rsidRDefault="00B518FD" w:rsidP="004F053A">
      <w:pPr>
        <w:tabs>
          <w:tab w:val="left" w:pos="8889"/>
        </w:tabs>
        <w:spacing w:after="0" w:line="240" w:lineRule="auto"/>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sz w:val="28"/>
          <w:szCs w:val="28"/>
          <w:lang w:eastAsia="ru-RU"/>
        </w:rPr>
        <w:t xml:space="preserve">в лице </w:t>
      </w:r>
      <w:r w:rsidR="0049126F" w:rsidRPr="0049126F">
        <w:rPr>
          <w:rFonts w:ascii="Times New Roman" w:eastAsia="Times New Roman" w:hAnsi="Times New Roman" w:cs="Times New Roman"/>
          <w:sz w:val="28"/>
          <w:szCs w:val="28"/>
          <w:lang w:eastAsia="ru-RU"/>
        </w:rPr>
        <w:t>__________________________________________________________________</w:t>
      </w:r>
      <w:r w:rsidRPr="0049126F">
        <w:rPr>
          <w:rFonts w:ascii="Times New Roman" w:eastAsia="Times New Roman" w:hAnsi="Times New Roman" w:cs="Times New Roman"/>
          <w:sz w:val="28"/>
          <w:szCs w:val="28"/>
          <w:lang w:eastAsia="ru-RU"/>
        </w:rPr>
        <w:t>,</w:t>
      </w:r>
    </w:p>
    <w:p w:rsidR="00B518FD" w:rsidRPr="0049126F" w:rsidRDefault="00B518FD" w:rsidP="004F053A">
      <w:pPr>
        <w:spacing w:after="0" w:line="240" w:lineRule="auto"/>
        <w:ind w:left="851"/>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(должность, фамилия, имя, отчество (последнее – при наличии) </w:t>
      </w:r>
      <w:r w:rsidRPr="0049126F">
        <w:rPr>
          <w:rFonts w:ascii="Times New Roman" w:eastAsia="Times New Roman" w:hAnsi="Times New Roman" w:cs="Times New Roman"/>
          <w:sz w:val="24"/>
          <w:szCs w:val="20"/>
          <w:lang w:eastAsia="ru-RU"/>
        </w:rPr>
        <w:br/>
        <w:t>уполномоченного должностного лица)</w:t>
      </w:r>
    </w:p>
    <w:p w:rsidR="00B518FD" w:rsidRPr="0049126F" w:rsidRDefault="00B518FD" w:rsidP="004F053A">
      <w:pPr>
        <w:tabs>
          <w:tab w:val="left" w:pos="8903"/>
        </w:tabs>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действующего на </w:t>
      </w:r>
      <w:r w:rsidRPr="0049126F">
        <w:rPr>
          <w:rFonts w:ascii="Times New Roman" w:eastAsia="Times New Roman" w:hAnsi="Times New Roman" w:cs="Times New Roman"/>
          <w:sz w:val="28"/>
          <w:szCs w:val="28"/>
          <w:lang w:eastAsia="ru-RU"/>
        </w:rPr>
        <w:t xml:space="preserve">основании </w:t>
      </w:r>
      <w:r w:rsidR="0049126F" w:rsidRPr="0049126F">
        <w:rPr>
          <w:rFonts w:ascii="Times New Roman" w:eastAsia="Times New Roman" w:hAnsi="Times New Roman" w:cs="Times New Roman"/>
          <w:sz w:val="28"/>
          <w:szCs w:val="28"/>
          <w:lang w:eastAsia="ru-RU"/>
        </w:rPr>
        <w:t>_______________________________________________</w:t>
      </w:r>
      <w:r w:rsidRPr="0049126F">
        <w:rPr>
          <w:rFonts w:ascii="Times New Roman" w:eastAsia="Times New Roman" w:hAnsi="Times New Roman" w:cs="Times New Roman"/>
          <w:sz w:val="28"/>
          <w:szCs w:val="28"/>
          <w:lang w:eastAsia="ru-RU"/>
        </w:rPr>
        <w:t>,</w:t>
      </w:r>
    </w:p>
    <w:p w:rsidR="0049126F" w:rsidRPr="0049126F" w:rsidRDefault="00B518FD" w:rsidP="004F053A">
      <w:pPr>
        <w:spacing w:after="0" w:line="240" w:lineRule="auto"/>
        <w:ind w:left="3544"/>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lastRenderedPageBreak/>
        <w:t xml:space="preserve">(положение об органе исполнительной власти муниципального образования, доверенность, приказ или иной документ, </w:t>
      </w:r>
    </w:p>
    <w:p w:rsidR="00B518FD" w:rsidRPr="0049126F" w:rsidRDefault="00B518FD" w:rsidP="004F053A">
      <w:pPr>
        <w:spacing w:after="0" w:line="240" w:lineRule="auto"/>
        <w:ind w:left="3544"/>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удостоверяющий полномочия)</w:t>
      </w:r>
    </w:p>
    <w:p w:rsidR="00B518FD" w:rsidRPr="0049126F" w:rsidRDefault="00B518FD" w:rsidP="004F053A">
      <w:pPr>
        <w:tabs>
          <w:tab w:val="left" w:pos="8987"/>
        </w:tabs>
        <w:spacing w:after="0" w:line="240" w:lineRule="auto"/>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sz w:val="28"/>
          <w:szCs w:val="28"/>
          <w:lang w:eastAsia="ru-RU"/>
        </w:rPr>
        <w:t>именуем</w:t>
      </w:r>
      <w:r w:rsidR="0049126F" w:rsidRPr="0049126F">
        <w:rPr>
          <w:rFonts w:ascii="Times New Roman" w:eastAsia="Times New Roman" w:hAnsi="Times New Roman" w:cs="Times New Roman"/>
          <w:sz w:val="28"/>
          <w:szCs w:val="28"/>
          <w:lang w:eastAsia="ru-RU"/>
        </w:rPr>
        <w:t xml:space="preserve"> ___</w:t>
      </w:r>
      <w:r w:rsidRPr="0049126F">
        <w:rPr>
          <w:rFonts w:ascii="Times New Roman" w:eastAsia="Times New Roman" w:hAnsi="Times New Roman" w:cs="Times New Roman"/>
          <w:sz w:val="28"/>
          <w:szCs w:val="28"/>
          <w:lang w:eastAsia="ru-RU"/>
        </w:rPr>
        <w:t xml:space="preserve">__ в дальнейшем муниципальным образованием, </w:t>
      </w:r>
      <w:r w:rsidR="0049126F" w:rsidRPr="0049126F">
        <w:rPr>
          <w:rFonts w:ascii="Times New Roman" w:eastAsia="Times New Roman" w:hAnsi="Times New Roman" w:cs="Times New Roman"/>
          <w:sz w:val="28"/>
          <w:szCs w:val="28"/>
          <w:lang w:eastAsia="ru-RU"/>
        </w:rPr>
        <w:t>________________________________________________________________________</w:t>
      </w:r>
      <w:r w:rsidRPr="0049126F">
        <w:rPr>
          <w:rFonts w:ascii="Times New Roman" w:eastAsia="Times New Roman" w:hAnsi="Times New Roman" w:cs="Times New Roman"/>
          <w:sz w:val="28"/>
          <w:szCs w:val="28"/>
          <w:lang w:eastAsia="ru-RU"/>
        </w:rPr>
        <w:t>,</w:t>
      </w:r>
    </w:p>
    <w:p w:rsidR="00B518FD" w:rsidRPr="0049126F" w:rsidRDefault="00B518FD" w:rsidP="0049126F">
      <w:pPr>
        <w:tabs>
          <w:tab w:val="right" w:pos="9071"/>
        </w:tabs>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49126F" w:rsidRDefault="00B518FD" w:rsidP="004F053A">
      <w:pPr>
        <w:tabs>
          <w:tab w:val="left" w:pos="8973"/>
        </w:tabs>
        <w:spacing w:after="0" w:line="240" w:lineRule="auto"/>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sz w:val="28"/>
          <w:szCs w:val="28"/>
          <w:lang w:eastAsia="ru-RU"/>
        </w:rPr>
        <w:t xml:space="preserve">в лице </w:t>
      </w:r>
      <w:r w:rsidR="0049126F" w:rsidRPr="0049126F">
        <w:rPr>
          <w:rFonts w:ascii="Times New Roman" w:eastAsia="Times New Roman" w:hAnsi="Times New Roman" w:cs="Times New Roman"/>
          <w:sz w:val="28"/>
          <w:szCs w:val="28"/>
          <w:lang w:eastAsia="ru-RU"/>
        </w:rPr>
        <w:t>__________________________________________________________________</w:t>
      </w:r>
      <w:r w:rsidRPr="0049126F">
        <w:rPr>
          <w:rFonts w:ascii="Times New Roman" w:eastAsia="Times New Roman" w:hAnsi="Times New Roman" w:cs="Times New Roman"/>
          <w:sz w:val="28"/>
          <w:szCs w:val="28"/>
          <w:lang w:eastAsia="ru-RU"/>
        </w:rPr>
        <w:t>,</w:t>
      </w:r>
    </w:p>
    <w:p w:rsidR="00B518FD" w:rsidRPr="0049126F" w:rsidRDefault="00B518FD" w:rsidP="004F053A">
      <w:pPr>
        <w:spacing w:after="0" w:line="240" w:lineRule="auto"/>
        <w:ind w:left="851"/>
        <w:jc w:val="center"/>
        <w:rPr>
          <w:rFonts w:ascii="Times New Roman" w:eastAsia="Times New Roman" w:hAnsi="Times New Roman" w:cs="Times New Roman"/>
          <w:sz w:val="24"/>
          <w:szCs w:val="24"/>
          <w:lang w:eastAsia="ru-RU"/>
        </w:rPr>
      </w:pPr>
      <w:r w:rsidRPr="0049126F">
        <w:rPr>
          <w:rFonts w:ascii="Times New Roman" w:eastAsia="Times New Roman" w:hAnsi="Times New Roman" w:cs="Times New Roman"/>
          <w:sz w:val="24"/>
          <w:szCs w:val="24"/>
          <w:lang w:eastAsia="ru-RU"/>
        </w:rPr>
        <w:t>(должность, фамилия, имя, отчество (последнее – при наличии)</w:t>
      </w:r>
    </w:p>
    <w:p w:rsidR="00B518FD" w:rsidRPr="0049126F" w:rsidRDefault="00B518FD" w:rsidP="004F053A">
      <w:pPr>
        <w:tabs>
          <w:tab w:val="right" w:pos="9071"/>
        </w:tabs>
        <w:spacing w:after="0" w:line="240" w:lineRule="auto"/>
        <w:ind w:left="851"/>
        <w:jc w:val="center"/>
        <w:rPr>
          <w:rFonts w:ascii="Times New Roman" w:eastAsia="Times New Roman" w:hAnsi="Times New Roman" w:cs="Times New Roman"/>
          <w:sz w:val="24"/>
          <w:szCs w:val="24"/>
          <w:lang w:eastAsia="ru-RU"/>
        </w:rPr>
      </w:pPr>
      <w:r w:rsidRPr="0049126F">
        <w:rPr>
          <w:rFonts w:ascii="Times New Roman" w:eastAsia="Times New Roman" w:hAnsi="Times New Roman" w:cs="Times New Roman"/>
          <w:sz w:val="24"/>
          <w:szCs w:val="24"/>
          <w:lang w:eastAsia="ru-RU"/>
        </w:rPr>
        <w:t>уполномоченного лица организации)</w:t>
      </w:r>
    </w:p>
    <w:p w:rsidR="00B518FD" w:rsidRPr="0049126F" w:rsidRDefault="00B518FD" w:rsidP="004F053A">
      <w:pPr>
        <w:tabs>
          <w:tab w:val="left" w:pos="8973"/>
        </w:tabs>
        <w:spacing w:after="0" w:line="240" w:lineRule="auto"/>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sz w:val="28"/>
          <w:szCs w:val="28"/>
          <w:lang w:eastAsia="ru-RU"/>
        </w:rPr>
        <w:t xml:space="preserve">действующего на основании </w:t>
      </w:r>
      <w:r w:rsidR="0049126F" w:rsidRPr="0049126F">
        <w:rPr>
          <w:rFonts w:ascii="Times New Roman" w:eastAsia="Times New Roman" w:hAnsi="Times New Roman" w:cs="Times New Roman"/>
          <w:sz w:val="28"/>
          <w:szCs w:val="28"/>
          <w:lang w:eastAsia="ru-RU"/>
        </w:rPr>
        <w:t>_______________________________________________</w:t>
      </w:r>
      <w:r w:rsidRPr="0049126F">
        <w:rPr>
          <w:rFonts w:ascii="Times New Roman" w:eastAsia="Times New Roman" w:hAnsi="Times New Roman" w:cs="Times New Roman"/>
          <w:sz w:val="28"/>
          <w:szCs w:val="28"/>
          <w:lang w:eastAsia="ru-RU"/>
        </w:rPr>
        <w:t>,</w:t>
      </w:r>
    </w:p>
    <w:p w:rsidR="00B518FD" w:rsidRPr="0049126F" w:rsidRDefault="00B518FD" w:rsidP="004F053A">
      <w:pPr>
        <w:spacing w:after="0" w:line="240" w:lineRule="auto"/>
        <w:ind w:left="3544"/>
        <w:jc w:val="center"/>
        <w:rPr>
          <w:rFonts w:ascii="Times New Roman" w:eastAsia="Times New Roman" w:hAnsi="Times New Roman" w:cs="Times New Roman"/>
          <w:sz w:val="24"/>
          <w:szCs w:val="20"/>
          <w:lang w:eastAsia="ru-RU"/>
        </w:rPr>
      </w:pPr>
      <w:bookmarkStart w:id="88" w:name="_Hlk86310994"/>
      <w:r w:rsidRPr="0049126F">
        <w:rPr>
          <w:rFonts w:ascii="Times New Roman" w:eastAsia="Times New Roman" w:hAnsi="Times New Roman" w:cs="Times New Roman"/>
          <w:sz w:val="24"/>
          <w:szCs w:val="20"/>
          <w:lang w:eastAsia="ru-RU"/>
        </w:rPr>
        <w:t>(устав или иной документ, удостоверяющий полномочия)</w:t>
      </w:r>
    </w:p>
    <w:p w:rsidR="00B518FD" w:rsidRPr="0049126F" w:rsidRDefault="00B518FD" w:rsidP="004F053A">
      <w:pPr>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p>
    <w:p w:rsidR="00B518FD" w:rsidRPr="0049126F" w:rsidRDefault="00B518FD" w:rsidP="004F053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9126F">
        <w:rPr>
          <w:rFonts w:ascii="Times New Roman" w:eastAsia="Times New Roman" w:hAnsi="Times New Roman" w:cs="Times New Roman"/>
          <w:sz w:val="28"/>
          <w:szCs w:val="28"/>
          <w:lang w:eastAsia="ru-RU"/>
        </w:rPr>
        <w:t xml:space="preserve">именуемое в дальнейшем организацией, </w:t>
      </w:r>
      <w:r w:rsidRPr="0049126F">
        <w:rPr>
          <w:rFonts w:ascii="Times New Roman" w:eastAsia="Times New Roman" w:hAnsi="Times New Roman" w:cs="Times New Roman"/>
          <w:color w:val="000000"/>
          <w:sz w:val="28"/>
          <w:szCs w:val="28"/>
          <w:lang w:eastAsia="ru-RU"/>
        </w:rPr>
        <w:t xml:space="preserve">совместно именуемые сторонами, в соответствии с пунктом 8 части 6 статьи 11 Федерального закона </w:t>
      </w:r>
      <w:r w:rsidR="003F036A" w:rsidRPr="0049126F">
        <w:rPr>
          <w:rFonts w:ascii="Times New Roman" w:eastAsia="Times New Roman" w:hAnsi="Times New Roman" w:cs="Times New Roman"/>
          <w:color w:val="000000"/>
          <w:sz w:val="28"/>
          <w:szCs w:val="28"/>
          <w:lang w:eastAsia="ru-RU"/>
        </w:rPr>
        <w:t>«</w:t>
      </w:r>
      <w:r w:rsidRPr="0049126F">
        <w:rPr>
          <w:rFonts w:ascii="Times New Roman" w:eastAsia="Times New Roman" w:hAnsi="Times New Roman" w:cs="Times New Roman"/>
          <w:color w:val="000000"/>
          <w:sz w:val="28"/>
          <w:szCs w:val="28"/>
          <w:lang w:eastAsia="ru-RU"/>
        </w:rPr>
        <w:t>О защите и поощрении капиталовложений в Российской Федерации</w:t>
      </w:r>
      <w:r w:rsidR="003F036A" w:rsidRPr="0049126F">
        <w:rPr>
          <w:rFonts w:ascii="Times New Roman" w:eastAsia="Times New Roman" w:hAnsi="Times New Roman" w:cs="Times New Roman"/>
          <w:color w:val="000000"/>
          <w:sz w:val="28"/>
          <w:szCs w:val="28"/>
          <w:lang w:eastAsia="ru-RU"/>
        </w:rPr>
        <w:t>»</w:t>
      </w:r>
      <w:r w:rsidRPr="0049126F">
        <w:rPr>
          <w:rFonts w:ascii="Times New Roman" w:eastAsia="Times New Roman" w:hAnsi="Times New Roman" w:cs="Times New Roman"/>
          <w:color w:val="000000"/>
          <w:sz w:val="28"/>
          <w:szCs w:val="28"/>
          <w:lang w:eastAsia="ru-RU"/>
        </w:rPr>
        <w:t xml:space="preserve"> (далее </w:t>
      </w:r>
      <w:r w:rsidR="0049126F" w:rsidRPr="0049126F">
        <w:rPr>
          <w:rFonts w:ascii="Times New Roman" w:eastAsia="Times New Roman" w:hAnsi="Times New Roman" w:cs="Times New Roman"/>
          <w:color w:val="000000"/>
          <w:sz w:val="28"/>
          <w:szCs w:val="28"/>
          <w:lang w:eastAsia="ru-RU"/>
        </w:rPr>
        <w:t>–</w:t>
      </w:r>
      <w:r w:rsidRPr="0049126F">
        <w:rPr>
          <w:rFonts w:ascii="Times New Roman" w:eastAsia="Times New Roman" w:hAnsi="Times New Roman" w:cs="Times New Roman"/>
          <w:color w:val="000000"/>
          <w:sz w:val="28"/>
          <w:szCs w:val="28"/>
          <w:lang w:eastAsia="ru-RU"/>
        </w:rPr>
        <w:t xml:space="preserve"> Федеральный закон) пришли к соглашению о нижеследующем:</w:t>
      </w:r>
      <w:bookmarkEnd w:id="88"/>
    </w:p>
    <w:p w:rsidR="0049126F" w:rsidRPr="0049126F" w:rsidRDefault="00B518FD" w:rsidP="004F053A">
      <w:pPr>
        <w:tabs>
          <w:tab w:val="left" w:pos="8973"/>
        </w:tabs>
        <w:spacing w:after="0" w:line="240" w:lineRule="auto"/>
        <w:ind w:firstLine="709"/>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color w:val="000000"/>
          <w:sz w:val="28"/>
          <w:szCs w:val="28"/>
          <w:lang w:eastAsia="ru-RU"/>
        </w:rPr>
        <w:t>1. Сторонами установлен факт </w:t>
      </w:r>
      <w:r w:rsidR="0049126F" w:rsidRPr="0049126F">
        <w:rPr>
          <w:rFonts w:ascii="Times New Roman" w:eastAsia="Times New Roman" w:hAnsi="Times New Roman" w:cs="Times New Roman"/>
          <w:sz w:val="28"/>
          <w:szCs w:val="28"/>
          <w:lang w:eastAsia="ru-RU"/>
        </w:rPr>
        <w:t>________________________________________</w:t>
      </w:r>
    </w:p>
    <w:p w:rsidR="00B518FD" w:rsidRPr="0049126F" w:rsidRDefault="0049126F" w:rsidP="0049126F">
      <w:pPr>
        <w:tabs>
          <w:tab w:val="left" w:pos="8973"/>
        </w:tabs>
        <w:spacing w:after="0" w:line="240" w:lineRule="auto"/>
        <w:jc w:val="both"/>
        <w:rPr>
          <w:rFonts w:ascii="Times New Roman" w:eastAsia="Times New Roman" w:hAnsi="Times New Roman" w:cs="Times New Roman"/>
          <w:sz w:val="28"/>
          <w:szCs w:val="28"/>
          <w:lang w:eastAsia="ru-RU"/>
        </w:rPr>
      </w:pPr>
      <w:r w:rsidRPr="0049126F">
        <w:rPr>
          <w:rFonts w:ascii="Times New Roman" w:eastAsia="Times New Roman" w:hAnsi="Times New Roman" w:cs="Times New Roman"/>
          <w:sz w:val="28"/>
          <w:szCs w:val="28"/>
          <w:lang w:eastAsia="ru-RU"/>
        </w:rPr>
        <w:t>________________________________________________________________________</w:t>
      </w:r>
      <w:r w:rsidR="00B518FD" w:rsidRPr="0049126F">
        <w:rPr>
          <w:rFonts w:ascii="Times New Roman" w:eastAsia="Times New Roman" w:hAnsi="Times New Roman" w:cs="Times New Roman"/>
          <w:sz w:val="28"/>
          <w:szCs w:val="28"/>
          <w:lang w:eastAsia="ru-RU"/>
        </w:rPr>
        <w:t>,</w:t>
      </w:r>
    </w:p>
    <w:p w:rsidR="0049126F"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(факт </w:t>
      </w:r>
      <w:proofErr w:type="spellStart"/>
      <w:r w:rsidRPr="0049126F">
        <w:rPr>
          <w:rFonts w:ascii="Times New Roman" w:eastAsia="Times New Roman" w:hAnsi="Times New Roman" w:cs="Times New Roman"/>
          <w:sz w:val="24"/>
          <w:szCs w:val="20"/>
          <w:lang w:eastAsia="ru-RU"/>
        </w:rPr>
        <w:t>незаключения</w:t>
      </w:r>
      <w:proofErr w:type="spellEnd"/>
      <w:r w:rsidRPr="0049126F">
        <w:rPr>
          <w:rFonts w:ascii="Times New Roman" w:eastAsia="Times New Roman" w:hAnsi="Times New Roman" w:cs="Times New Roman"/>
          <w:sz w:val="24"/>
          <w:szCs w:val="20"/>
          <w:lang w:eastAsia="ru-RU"/>
        </w:rPr>
        <w:t xml:space="preserve"> организацией концессионного соглашения и (или) </w:t>
      </w:r>
    </w:p>
    <w:p w:rsidR="0049126F"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соглашения о государственно-частном или </w:t>
      </w:r>
      <w:proofErr w:type="spellStart"/>
      <w:r w:rsidRPr="0049126F">
        <w:rPr>
          <w:rFonts w:ascii="Times New Roman" w:eastAsia="Times New Roman" w:hAnsi="Times New Roman" w:cs="Times New Roman"/>
          <w:sz w:val="24"/>
          <w:szCs w:val="20"/>
          <w:lang w:eastAsia="ru-RU"/>
        </w:rPr>
        <w:t>муниципально</w:t>
      </w:r>
      <w:proofErr w:type="spellEnd"/>
      <w:r w:rsidRPr="0049126F">
        <w:rPr>
          <w:rFonts w:ascii="Times New Roman" w:eastAsia="Times New Roman" w:hAnsi="Times New Roman" w:cs="Times New Roman"/>
          <w:sz w:val="24"/>
          <w:szCs w:val="20"/>
          <w:lang w:eastAsia="ru-RU"/>
        </w:rPr>
        <w:t>-частном партнерстве</w:t>
      </w:r>
    </w:p>
    <w:p w:rsidR="0049126F"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 или факт неисполнения или ненадлежащего исполнения указанных </w:t>
      </w:r>
    </w:p>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соглашений </w:t>
      </w:r>
      <w:proofErr w:type="spellStart"/>
      <w:r w:rsidRPr="0049126F">
        <w:rPr>
          <w:rFonts w:ascii="Times New Roman" w:eastAsia="Times New Roman" w:hAnsi="Times New Roman" w:cs="Times New Roman"/>
          <w:sz w:val="24"/>
          <w:szCs w:val="20"/>
          <w:lang w:eastAsia="ru-RU"/>
        </w:rPr>
        <w:t>концедентом</w:t>
      </w:r>
      <w:proofErr w:type="spellEnd"/>
      <w:r w:rsidRPr="0049126F">
        <w:rPr>
          <w:rFonts w:ascii="Times New Roman" w:eastAsia="Times New Roman" w:hAnsi="Times New Roman" w:cs="Times New Roman"/>
          <w:sz w:val="24"/>
          <w:szCs w:val="20"/>
          <w:lang w:eastAsia="ru-RU"/>
        </w:rPr>
        <w:t xml:space="preserve"> и (или) публичным партнером)</w:t>
      </w:r>
    </w:p>
    <w:p w:rsidR="00B518FD" w:rsidRPr="0049126F" w:rsidRDefault="00B518FD" w:rsidP="0049126F">
      <w:pPr>
        <w:pBdr>
          <w:top w:val="nil"/>
          <w:left w:val="nil"/>
          <w:bottom w:val="nil"/>
          <w:right w:val="nil"/>
          <w:between w:val="nil"/>
        </w:pBdr>
        <w:tabs>
          <w:tab w:val="right" w:pos="9071"/>
          <w:tab w:val="right" w:pos="9781"/>
        </w:tabs>
        <w:spacing w:after="0" w:line="240" w:lineRule="auto"/>
        <w:jc w:val="both"/>
        <w:rPr>
          <w:rFonts w:ascii="Times New Roman" w:eastAsia="Times New Roman" w:hAnsi="Times New Roman" w:cs="Times New Roman"/>
          <w:color w:val="000000"/>
          <w:sz w:val="28"/>
          <w:szCs w:val="28"/>
          <w:lang w:eastAsia="ru-RU"/>
        </w:rPr>
      </w:pPr>
      <w:r w:rsidRPr="0049126F">
        <w:rPr>
          <w:rFonts w:ascii="Times New Roman" w:eastAsia="Times New Roman" w:hAnsi="Times New Roman" w:cs="Times New Roman"/>
          <w:color w:val="000000"/>
          <w:sz w:val="28"/>
          <w:szCs w:val="28"/>
          <w:lang w:eastAsia="ru-RU"/>
        </w:rPr>
        <w:t xml:space="preserve">что подтверждается следующими документами: </w:t>
      </w:r>
      <w:r w:rsidR="0049126F" w:rsidRPr="0049126F">
        <w:rPr>
          <w:rFonts w:ascii="Times New Roman" w:eastAsia="Times New Roman" w:hAnsi="Times New Roman" w:cs="Times New Roman"/>
          <w:color w:val="000000"/>
          <w:sz w:val="28"/>
          <w:szCs w:val="28"/>
          <w:lang w:eastAsia="ru-RU"/>
        </w:rPr>
        <w:t>______________________________</w:t>
      </w:r>
      <w:r w:rsidRPr="0049126F">
        <w:rPr>
          <w:rFonts w:ascii="Times New Roman" w:eastAsia="Times New Roman" w:hAnsi="Times New Roman" w:cs="Times New Roman"/>
          <w:color w:val="000000"/>
          <w:sz w:val="28"/>
          <w:szCs w:val="28"/>
          <w:lang w:eastAsia="ru-RU"/>
        </w:rPr>
        <w:t>.</w:t>
      </w:r>
    </w:p>
    <w:p w:rsidR="00B518FD" w:rsidRPr="00BD1B96" w:rsidRDefault="00B518FD" w:rsidP="0049126F">
      <w:pPr>
        <w:pBdr>
          <w:top w:val="nil"/>
          <w:left w:val="nil"/>
          <w:bottom w:val="nil"/>
          <w:right w:val="nil"/>
          <w:between w:val="nil"/>
        </w:pBdr>
        <w:tabs>
          <w:tab w:val="right" w:pos="6521"/>
          <w:tab w:val="right" w:pos="9071"/>
        </w:tabs>
        <w:spacing w:after="0" w:line="240" w:lineRule="auto"/>
        <w:ind w:firstLine="709"/>
        <w:jc w:val="both"/>
        <w:rPr>
          <w:rFonts w:ascii="Times New Roman" w:eastAsia="Calibri" w:hAnsi="Times New Roman" w:cs="Times New Roman"/>
          <w:sz w:val="24"/>
          <w:szCs w:val="24"/>
          <w:lang w:eastAsia="ru-RU"/>
        </w:rPr>
      </w:pPr>
      <w:r w:rsidRPr="0049126F">
        <w:rPr>
          <w:rFonts w:ascii="Times New Roman" w:eastAsia="Times New Roman" w:hAnsi="Times New Roman" w:cs="Times New Roman"/>
          <w:color w:val="000000"/>
          <w:sz w:val="28"/>
          <w:szCs w:val="28"/>
          <w:lang w:eastAsia="ru-RU"/>
        </w:rPr>
        <w:t>2. Стороны определили, что соглашение, указанное в пункте 1 настоящего дополнительного соглашения, предусматривает реализацию инвестиционного проекта, в отношении которого было</w:t>
      </w:r>
      <w:r w:rsidRPr="00BD1B96">
        <w:rPr>
          <w:rFonts w:ascii="Times New Roman" w:eastAsia="Times New Roman" w:hAnsi="Times New Roman" w:cs="Times New Roman"/>
          <w:color w:val="000000"/>
          <w:sz w:val="28"/>
          <w:szCs w:val="28"/>
          <w:lang w:eastAsia="ru-RU"/>
        </w:rPr>
        <w:t xml:space="preserve"> также заключено соглашение о защите и поощрении капиталовложений</w:t>
      </w:r>
      <w:r w:rsidRPr="00BD1B96">
        <w:rPr>
          <w:rFonts w:ascii="Times New Roman" w:eastAsia="Calibri" w:hAnsi="Times New Roman" w:cs="Times New Roman"/>
          <w:color w:val="000000"/>
          <w:sz w:val="24"/>
          <w:szCs w:val="24"/>
          <w:lang w:eastAsia="ru-RU"/>
        </w:rPr>
        <w:t xml:space="preserve"> </w:t>
      </w:r>
      <w:r w:rsidRPr="00BD1B96">
        <w:rPr>
          <w:rFonts w:ascii="Times New Roman" w:eastAsia="Times New Roman" w:hAnsi="Times New Roman" w:cs="Times New Roman"/>
          <w:color w:val="000000"/>
          <w:sz w:val="28"/>
          <w:szCs w:val="28"/>
          <w:lang w:eastAsia="ru-RU"/>
        </w:rPr>
        <w:t xml:space="preserve">от </w:t>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____</w:t>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 xml:space="preserve"> __________ _____ г., регистрационный номер ___ (далее </w:t>
      </w:r>
      <w:r w:rsidR="0049126F">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 xml:space="preserve"> соглашение).</w:t>
      </w:r>
    </w:p>
    <w:p w:rsidR="00B518FD" w:rsidRPr="00BD1B96" w:rsidRDefault="00B518FD" w:rsidP="0049126F">
      <w:pPr>
        <w:pBdr>
          <w:top w:val="nil"/>
          <w:left w:val="nil"/>
          <w:bottom w:val="nil"/>
          <w:right w:val="nil"/>
          <w:between w:val="nil"/>
        </w:pBdr>
        <w:tabs>
          <w:tab w:val="right" w:pos="6521"/>
          <w:tab w:val="right" w:pos="9071"/>
        </w:tabs>
        <w:spacing w:after="0" w:line="240" w:lineRule="auto"/>
        <w:ind w:firstLine="709"/>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color w:val="000000"/>
          <w:sz w:val="28"/>
          <w:szCs w:val="28"/>
          <w:lang w:eastAsia="ru-RU"/>
        </w:rPr>
        <w:t>3. Стороны договорились изменить условия соглашения</w:t>
      </w:r>
      <w:r w:rsidRPr="00BD1B96">
        <w:rPr>
          <w:rStyle w:val="afb"/>
          <w:rFonts w:ascii="Times New Roman" w:eastAsia="Times New Roman" w:hAnsi="Times New Roman" w:cs="Times New Roman"/>
          <w:color w:val="000000"/>
          <w:sz w:val="28"/>
          <w:szCs w:val="28"/>
          <w:lang w:eastAsia="ru-RU"/>
        </w:rPr>
        <w:footnoteReference w:id="44"/>
      </w:r>
      <w:r w:rsidRPr="00BD1B96">
        <w:rPr>
          <w:rFonts w:ascii="Times New Roman" w:eastAsia="Times New Roman" w:hAnsi="Times New Roman" w:cs="Times New Roman"/>
          <w:color w:val="000000"/>
          <w:sz w:val="28"/>
          <w:szCs w:val="28"/>
          <w:lang w:eastAsia="ru-RU"/>
        </w:rPr>
        <w:t>, а именно:</w:t>
      </w:r>
    </w:p>
    <w:p w:rsidR="00B518FD" w:rsidRPr="00BD1B96" w:rsidRDefault="00B518FD" w:rsidP="0049126F">
      <w:pPr>
        <w:pBdr>
          <w:top w:val="nil"/>
          <w:left w:val="nil"/>
          <w:bottom w:val="nil"/>
          <w:right w:val="nil"/>
          <w:between w:val="nil"/>
        </w:pBdr>
        <w:tabs>
          <w:tab w:val="right" w:pos="6521"/>
          <w:tab w:val="right" w:pos="9071"/>
        </w:tabs>
        <w:spacing w:after="0" w:line="240" w:lineRule="auto"/>
        <w:ind w:firstLine="709"/>
        <w:jc w:val="both"/>
        <w:rPr>
          <w:rFonts w:ascii="Times New Roman" w:eastAsia="Times New Roman" w:hAnsi="Times New Roman" w:cs="Times New Roman"/>
          <w:color w:val="000000"/>
          <w:sz w:val="28"/>
          <w:szCs w:val="28"/>
          <w:lang w:eastAsia="ru-RU"/>
        </w:rPr>
      </w:pPr>
      <w:r w:rsidRPr="00BD1B96">
        <w:rPr>
          <w:rFonts w:ascii="Times New Roman" w:eastAsia="Times New Roman" w:hAnsi="Times New Roman" w:cs="Times New Roman"/>
          <w:color w:val="000000"/>
          <w:sz w:val="28"/>
          <w:szCs w:val="28"/>
          <w:lang w:eastAsia="ru-RU"/>
        </w:rPr>
        <w:t>изложить пункт __</w:t>
      </w:r>
      <w:r w:rsidR="0049126F">
        <w:rPr>
          <w:rFonts w:ascii="Times New Roman" w:eastAsia="Times New Roman" w:hAnsi="Times New Roman" w:cs="Times New Roman"/>
          <w:color w:val="000000"/>
          <w:sz w:val="28"/>
          <w:szCs w:val="28"/>
          <w:lang w:eastAsia="ru-RU"/>
        </w:rPr>
        <w:t>___________</w:t>
      </w:r>
      <w:r w:rsidRPr="00BD1B96">
        <w:rPr>
          <w:rFonts w:ascii="Times New Roman" w:eastAsia="Times New Roman" w:hAnsi="Times New Roman" w:cs="Times New Roman"/>
          <w:color w:val="000000"/>
          <w:sz w:val="28"/>
          <w:szCs w:val="28"/>
          <w:lang w:eastAsia="ru-RU"/>
        </w:rPr>
        <w:t xml:space="preserve">_ соглашения в следующей редакции: </w:t>
      </w:r>
      <w:r w:rsidRPr="00BD1B96">
        <w:rPr>
          <w:rFonts w:ascii="Times New Roman" w:eastAsia="Times New Roman" w:hAnsi="Times New Roman" w:cs="Times New Roman"/>
          <w:color w:val="000000"/>
          <w:sz w:val="28"/>
          <w:szCs w:val="28"/>
          <w:lang w:eastAsia="ru-RU"/>
        </w:rPr>
        <w:br/>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u w:val="single"/>
          <w:lang w:eastAsia="ru-RU"/>
        </w:rPr>
        <w:tab/>
      </w:r>
      <w:r w:rsidR="0049126F">
        <w:rPr>
          <w:rFonts w:ascii="Times New Roman" w:eastAsia="Times New Roman" w:hAnsi="Times New Roman" w:cs="Times New Roman"/>
          <w:color w:val="000000"/>
          <w:sz w:val="28"/>
          <w:szCs w:val="28"/>
          <w:u w:val="single"/>
          <w:lang w:eastAsia="ru-RU"/>
        </w:rPr>
        <w:t>»</w:t>
      </w:r>
      <w:r w:rsidRPr="00BD1B96">
        <w:rPr>
          <w:rFonts w:ascii="Times New Roman" w:eastAsia="Times New Roman" w:hAnsi="Times New Roman" w:cs="Times New Roman"/>
          <w:color w:val="000000"/>
          <w:sz w:val="28"/>
          <w:szCs w:val="28"/>
          <w:lang w:eastAsia="ru-RU"/>
        </w:rPr>
        <w:t>;</w:t>
      </w:r>
    </w:p>
    <w:p w:rsidR="00B518FD" w:rsidRPr="00BD1B96" w:rsidRDefault="00B518FD" w:rsidP="0049126F">
      <w:pPr>
        <w:pBdr>
          <w:top w:val="nil"/>
          <w:left w:val="nil"/>
          <w:bottom w:val="nil"/>
          <w:right w:val="nil"/>
          <w:between w:val="nil"/>
        </w:pBdr>
        <w:tabs>
          <w:tab w:val="right" w:pos="6521"/>
          <w:tab w:val="right" w:pos="8931"/>
        </w:tabs>
        <w:spacing w:after="0" w:line="240" w:lineRule="auto"/>
        <w:ind w:firstLine="709"/>
        <w:jc w:val="both"/>
        <w:rPr>
          <w:rFonts w:ascii="Times New Roman" w:eastAsia="Times New Roman" w:hAnsi="Times New Roman" w:cs="Times New Roman"/>
          <w:color w:val="000000"/>
          <w:sz w:val="28"/>
          <w:szCs w:val="28"/>
          <w:u w:val="single"/>
          <w:lang w:eastAsia="ru-RU"/>
        </w:rPr>
      </w:pPr>
      <w:r w:rsidRPr="00BD1B96">
        <w:rPr>
          <w:rFonts w:ascii="Times New Roman" w:eastAsia="Times New Roman" w:hAnsi="Times New Roman" w:cs="Times New Roman"/>
          <w:color w:val="000000"/>
          <w:sz w:val="28"/>
          <w:szCs w:val="28"/>
          <w:lang w:eastAsia="ru-RU"/>
        </w:rPr>
        <w:t>изложить пункт __</w:t>
      </w:r>
      <w:r w:rsidR="0049126F">
        <w:rPr>
          <w:rFonts w:ascii="Times New Roman" w:eastAsia="Times New Roman" w:hAnsi="Times New Roman" w:cs="Times New Roman"/>
          <w:color w:val="000000"/>
          <w:sz w:val="28"/>
          <w:szCs w:val="28"/>
          <w:lang w:eastAsia="ru-RU"/>
        </w:rPr>
        <w:t>___________</w:t>
      </w:r>
      <w:r w:rsidRPr="00BD1B96">
        <w:rPr>
          <w:rFonts w:ascii="Times New Roman" w:eastAsia="Times New Roman" w:hAnsi="Times New Roman" w:cs="Times New Roman"/>
          <w:color w:val="000000"/>
          <w:sz w:val="28"/>
          <w:szCs w:val="28"/>
          <w:lang w:eastAsia="ru-RU"/>
        </w:rPr>
        <w:t xml:space="preserve">_ соглашения в следующей редакции: </w:t>
      </w:r>
      <w:r w:rsidRPr="00BD1B96">
        <w:rPr>
          <w:rFonts w:ascii="Times New Roman" w:eastAsia="Times New Roman" w:hAnsi="Times New Roman" w:cs="Times New Roman"/>
          <w:color w:val="000000"/>
          <w:sz w:val="28"/>
          <w:szCs w:val="28"/>
          <w:lang w:eastAsia="ru-RU"/>
        </w:rPr>
        <w:br/>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u w:val="single"/>
          <w:lang w:eastAsia="ru-RU"/>
        </w:rPr>
        <w:tab/>
      </w:r>
      <w:r w:rsidR="0049126F">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w:t>
      </w:r>
    </w:p>
    <w:p w:rsidR="00B518FD" w:rsidRPr="00BD1B96" w:rsidRDefault="00B518FD" w:rsidP="0049126F">
      <w:pPr>
        <w:pBdr>
          <w:top w:val="nil"/>
          <w:left w:val="nil"/>
          <w:bottom w:val="nil"/>
          <w:right w:val="nil"/>
          <w:between w:val="nil"/>
        </w:pBdr>
        <w:tabs>
          <w:tab w:val="right" w:pos="6521"/>
          <w:tab w:val="right" w:pos="8931"/>
        </w:tabs>
        <w:spacing w:after="0" w:line="240" w:lineRule="auto"/>
        <w:ind w:firstLine="709"/>
        <w:jc w:val="both"/>
        <w:rPr>
          <w:rFonts w:ascii="Times New Roman" w:eastAsia="Times New Roman" w:hAnsi="Times New Roman" w:cs="Times New Roman"/>
          <w:color w:val="000000"/>
          <w:sz w:val="20"/>
          <w:szCs w:val="20"/>
          <w:lang w:eastAsia="ru-RU"/>
        </w:rPr>
      </w:pPr>
      <w:r w:rsidRPr="00BD1B96">
        <w:rPr>
          <w:rFonts w:ascii="Times New Roman" w:eastAsia="Times New Roman" w:hAnsi="Times New Roman" w:cs="Times New Roman"/>
          <w:color w:val="000000"/>
          <w:sz w:val="28"/>
          <w:szCs w:val="28"/>
          <w:lang w:eastAsia="ru-RU"/>
        </w:rPr>
        <w:t>изложить пункт _</w:t>
      </w:r>
      <w:r w:rsidR="0049126F">
        <w:rPr>
          <w:rFonts w:ascii="Times New Roman" w:eastAsia="Times New Roman" w:hAnsi="Times New Roman" w:cs="Times New Roman"/>
          <w:color w:val="000000"/>
          <w:sz w:val="28"/>
          <w:szCs w:val="28"/>
          <w:lang w:eastAsia="ru-RU"/>
        </w:rPr>
        <w:t>____________</w:t>
      </w:r>
      <w:r w:rsidRPr="00BD1B96">
        <w:rPr>
          <w:rFonts w:ascii="Times New Roman" w:eastAsia="Times New Roman" w:hAnsi="Times New Roman" w:cs="Times New Roman"/>
          <w:color w:val="000000"/>
          <w:sz w:val="28"/>
          <w:szCs w:val="28"/>
          <w:lang w:eastAsia="ru-RU"/>
        </w:rPr>
        <w:t xml:space="preserve">__ соглашения в следующей редакции: </w:t>
      </w:r>
      <w:r w:rsidRPr="00BD1B96">
        <w:rPr>
          <w:rFonts w:ascii="Times New Roman" w:eastAsia="Times New Roman" w:hAnsi="Times New Roman" w:cs="Times New Roman"/>
          <w:color w:val="000000"/>
          <w:sz w:val="28"/>
          <w:szCs w:val="28"/>
          <w:lang w:eastAsia="ru-RU"/>
        </w:rPr>
        <w:br/>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u w:val="single"/>
          <w:lang w:eastAsia="ru-RU"/>
        </w:rPr>
        <w:tab/>
      </w:r>
      <w:r w:rsidR="0049126F">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w:t>
      </w:r>
    </w:p>
    <w:p w:rsidR="00B518FD" w:rsidRPr="00BD1B96" w:rsidRDefault="00B518FD" w:rsidP="004F053A">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1:</w:t>
      </w:r>
      <w:r w:rsidRPr="00BD1B96">
        <w:rPr>
          <w:rStyle w:val="afb"/>
          <w:rFonts w:ascii="Times New Roman" w:eastAsia="Times New Roman" w:hAnsi="Times New Roman" w:cs="Times New Roman"/>
          <w:bCs/>
          <w:sz w:val="28"/>
          <w:szCs w:val="20"/>
          <w:lang w:eastAsia="ru-RU"/>
        </w:rPr>
        <w:footnoteReference w:id="45"/>
      </w:r>
    </w:p>
    <w:p w:rsidR="00B518FD" w:rsidRPr="00BD1B96" w:rsidRDefault="00B518FD" w:rsidP="004F053A">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Пункт 64 соглашения изложить в следующей редакции:</w:t>
      </w:r>
    </w:p>
    <w:p w:rsidR="00B518FD" w:rsidRPr="00BD1B96" w:rsidRDefault="003F036A" w:rsidP="004F053A">
      <w:pPr>
        <w:tabs>
          <w:tab w:val="right" w:pos="907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w:t>
      </w:r>
      <w:r w:rsidR="00B518FD" w:rsidRPr="00BD1B96">
        <w:rPr>
          <w:rFonts w:ascii="Times New Roman" w:eastAsia="Times New Roman" w:hAnsi="Times New Roman" w:cs="Times New Roman"/>
          <w:sz w:val="28"/>
          <w:szCs w:val="20"/>
          <w:lang w:eastAsia="ru-RU"/>
        </w:rPr>
        <w:t>Изменение условий соглашения не допускается, за исключением случаев, предусмотренных частью 6 статьи 11 Федерального закона.</w:t>
      </w:r>
      <w:r>
        <w:rPr>
          <w:rFonts w:ascii="Times New Roman" w:eastAsia="Times New Roman" w:hAnsi="Times New Roman" w:cs="Times New Roman"/>
          <w:sz w:val="28"/>
          <w:szCs w:val="20"/>
          <w:lang w:eastAsia="ru-RU"/>
        </w:rPr>
        <w:t>»</w:t>
      </w:r>
    </w:p>
    <w:p w:rsidR="00B518FD" w:rsidRPr="00BD1B96" w:rsidRDefault="00B518FD" w:rsidP="004F053A">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5. Настоящее дополнительное соглашение действует в течение срока действия соглашения.</w:t>
      </w:r>
    </w:p>
    <w:p w:rsidR="00B518FD" w:rsidRPr="00BD1B96" w:rsidRDefault="00B518FD" w:rsidP="004F053A">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4F053A">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2:</w:t>
      </w:r>
    </w:p>
    <w:p w:rsidR="00B518FD" w:rsidRPr="00BD1B96" w:rsidRDefault="00B518FD" w:rsidP="004F053A">
      <w:pPr>
        <w:pBdr>
          <w:top w:val="nil"/>
          <w:left w:val="nil"/>
          <w:bottom w:val="nil"/>
          <w:right w:val="nil"/>
          <w:between w:val="nil"/>
        </w:pBdr>
        <w:tabs>
          <w:tab w:val="right" w:pos="6521"/>
        </w:tabs>
        <w:spacing w:after="0" w:line="240" w:lineRule="auto"/>
        <w:ind w:firstLine="709"/>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color w:val="000000"/>
          <w:sz w:val="28"/>
          <w:szCs w:val="28"/>
          <w:lang w:eastAsia="ru-RU"/>
        </w:rPr>
        <w:t>4. Настоящее дополнительное соглашение действует в течение срока действия соглашения.</w:t>
      </w:r>
    </w:p>
    <w:p w:rsidR="00B518FD" w:rsidRPr="00BD1B96" w:rsidRDefault="00B518FD" w:rsidP="004F053A">
      <w:pPr>
        <w:pBdr>
          <w:top w:val="nil"/>
          <w:left w:val="nil"/>
          <w:bottom w:val="nil"/>
          <w:right w:val="nil"/>
          <w:between w:val="nil"/>
        </w:pBdr>
        <w:tabs>
          <w:tab w:val="right" w:pos="6521"/>
        </w:tabs>
        <w:spacing w:after="0" w:line="240" w:lineRule="auto"/>
        <w:ind w:firstLine="709"/>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color w:val="000000"/>
          <w:sz w:val="28"/>
          <w:szCs w:val="28"/>
          <w:lang w:eastAsia="ru-RU"/>
        </w:rP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B518FD" w:rsidRPr="00BD1B96" w:rsidRDefault="00B518FD" w:rsidP="004F053A">
      <w:pPr>
        <w:spacing w:after="0" w:line="240" w:lineRule="auto"/>
        <w:jc w:val="both"/>
        <w:rPr>
          <w:rFonts w:ascii="Times New Roman" w:eastAsia="Times New Roman" w:hAnsi="Times New Roman" w:cs="Times New Roman"/>
          <w:sz w:val="28"/>
          <w:szCs w:val="28"/>
          <w:lang w:eastAsia="ru-RU"/>
        </w:rPr>
      </w:pPr>
    </w:p>
    <w:tbl>
      <w:tblPr>
        <w:tblW w:w="10206" w:type="dxa"/>
        <w:tblLayout w:type="fixed"/>
        <w:tblLook w:val="0400" w:firstRow="0" w:lastRow="0" w:firstColumn="0" w:lastColumn="0" w:noHBand="0" w:noVBand="1"/>
      </w:tblPr>
      <w:tblGrid>
        <w:gridCol w:w="3154"/>
        <w:gridCol w:w="322"/>
        <w:gridCol w:w="3156"/>
        <w:gridCol w:w="322"/>
        <w:gridCol w:w="3252"/>
      </w:tblGrid>
      <w:tr w:rsidR="00B518FD" w:rsidRPr="00BD1B96" w:rsidTr="0049126F">
        <w:trPr>
          <w:trHeight w:val="363"/>
        </w:trPr>
        <w:tc>
          <w:tcPr>
            <w:tcW w:w="9165" w:type="dxa"/>
            <w:gridSpan w:val="5"/>
          </w:tcPr>
          <w:p w:rsidR="00B518FD" w:rsidRPr="00BD1B96" w:rsidRDefault="00B518FD" w:rsidP="0049126F">
            <w:pPr>
              <w:spacing w:after="0" w:line="240" w:lineRule="auto"/>
              <w:ind w:firstLine="709"/>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От имени </w:t>
            </w:r>
            <w:r w:rsidR="00AF6228" w:rsidRPr="00AF6228">
              <w:rPr>
                <w:rFonts w:ascii="Times New Roman" w:eastAsia="Times New Roman" w:hAnsi="Times New Roman" w:cs="Times New Roman"/>
                <w:sz w:val="28"/>
                <w:szCs w:val="28"/>
                <w:lang w:eastAsia="ru-RU"/>
              </w:rPr>
              <w:t xml:space="preserve">Республики </w:t>
            </w:r>
            <w:r w:rsidR="00474E96">
              <w:rPr>
                <w:rFonts w:ascii="Times New Roman" w:eastAsia="Times New Roman" w:hAnsi="Times New Roman" w:cs="Times New Roman"/>
                <w:sz w:val="28"/>
                <w:szCs w:val="28"/>
                <w:lang w:eastAsia="ru-RU"/>
              </w:rPr>
              <w:t>Тыва</w:t>
            </w:r>
            <w:r w:rsidRPr="00BD1B96">
              <w:rPr>
                <w:rFonts w:ascii="Times New Roman" w:eastAsia="Times New Roman" w:hAnsi="Times New Roman" w:cs="Times New Roman"/>
                <w:sz w:val="28"/>
                <w:szCs w:val="28"/>
                <w:lang w:eastAsia="ru-RU"/>
              </w:rPr>
              <w:t>:</w:t>
            </w:r>
          </w:p>
        </w:tc>
      </w:tr>
      <w:tr w:rsidR="00B518FD" w:rsidRPr="00BD1B96" w:rsidTr="0049126F">
        <w:trPr>
          <w:trHeight w:val="363"/>
        </w:trPr>
        <w:tc>
          <w:tcPr>
            <w:tcW w:w="2833" w:type="dxa"/>
          </w:tcPr>
          <w:p w:rsidR="00B518FD" w:rsidRPr="00BD1B96" w:rsidRDefault="00B518FD" w:rsidP="004F053A">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4F053A">
            <w:pPr>
              <w:spacing w:after="0" w:line="240" w:lineRule="auto"/>
              <w:jc w:val="both"/>
              <w:rPr>
                <w:rFonts w:ascii="Times New Roman" w:eastAsia="Times New Roman" w:hAnsi="Times New Roman" w:cs="Times New Roman"/>
                <w:sz w:val="28"/>
                <w:szCs w:val="28"/>
                <w:lang w:eastAsia="ru-RU"/>
              </w:rPr>
            </w:pPr>
          </w:p>
        </w:tc>
        <w:tc>
          <w:tcPr>
            <w:tcW w:w="2834" w:type="dxa"/>
          </w:tcPr>
          <w:p w:rsidR="00B518FD" w:rsidRPr="00BD1B96" w:rsidRDefault="00B518FD" w:rsidP="004F053A">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4F053A">
            <w:pPr>
              <w:spacing w:after="0" w:line="240" w:lineRule="auto"/>
              <w:jc w:val="both"/>
              <w:rPr>
                <w:rFonts w:ascii="Times New Roman" w:eastAsia="Times New Roman" w:hAnsi="Times New Roman" w:cs="Times New Roman"/>
                <w:sz w:val="28"/>
                <w:szCs w:val="28"/>
                <w:lang w:eastAsia="ru-RU"/>
              </w:rPr>
            </w:pPr>
          </w:p>
        </w:tc>
        <w:tc>
          <w:tcPr>
            <w:tcW w:w="2920" w:type="dxa"/>
          </w:tcPr>
          <w:p w:rsidR="00B518FD" w:rsidRPr="00BD1B96" w:rsidRDefault="00B518FD" w:rsidP="004F053A">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w:t>
            </w:r>
          </w:p>
        </w:tc>
      </w:tr>
      <w:tr w:rsidR="00B518FD" w:rsidRPr="00BD1B96" w:rsidTr="0049126F">
        <w:tc>
          <w:tcPr>
            <w:tcW w:w="2833" w:type="dxa"/>
          </w:tcPr>
          <w:p w:rsidR="00B518FD" w:rsidRPr="0049126F" w:rsidRDefault="00B518FD" w:rsidP="004F053A">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(должность </w:t>
            </w:r>
            <w:r w:rsidRPr="0049126F">
              <w:rPr>
                <w:rFonts w:ascii="Times New Roman" w:eastAsia="Times New Roman" w:hAnsi="Times New Roman" w:cs="Times New Roman"/>
                <w:sz w:val="24"/>
                <w:szCs w:val="20"/>
                <w:lang w:eastAsia="ru-RU"/>
              </w:rPr>
              <w:br/>
              <w:t>уполномоченного лица)</w:t>
            </w:r>
          </w:p>
        </w:tc>
        <w:tc>
          <w:tcPr>
            <w:tcW w:w="289" w:type="dxa"/>
          </w:tcPr>
          <w:p w:rsidR="00B518FD" w:rsidRPr="0049126F" w:rsidRDefault="00B518FD" w:rsidP="004F053A">
            <w:pPr>
              <w:spacing w:after="0" w:line="240" w:lineRule="auto"/>
              <w:jc w:val="center"/>
              <w:rPr>
                <w:rFonts w:ascii="Times New Roman" w:eastAsia="Times New Roman" w:hAnsi="Times New Roman" w:cs="Times New Roman"/>
                <w:sz w:val="24"/>
                <w:szCs w:val="24"/>
                <w:lang w:eastAsia="ru-RU"/>
              </w:rPr>
            </w:pPr>
          </w:p>
        </w:tc>
        <w:tc>
          <w:tcPr>
            <w:tcW w:w="2834" w:type="dxa"/>
          </w:tcPr>
          <w:p w:rsidR="00B518FD" w:rsidRPr="0049126F" w:rsidRDefault="00B518FD" w:rsidP="004F053A">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(подпись)</w:t>
            </w:r>
          </w:p>
        </w:tc>
        <w:tc>
          <w:tcPr>
            <w:tcW w:w="289" w:type="dxa"/>
          </w:tcPr>
          <w:p w:rsidR="00B518FD" w:rsidRPr="0049126F" w:rsidRDefault="00B518FD" w:rsidP="004F053A">
            <w:pPr>
              <w:spacing w:after="0" w:line="240" w:lineRule="auto"/>
              <w:jc w:val="center"/>
              <w:rPr>
                <w:rFonts w:ascii="Times New Roman" w:eastAsia="Times New Roman" w:hAnsi="Times New Roman" w:cs="Times New Roman"/>
                <w:sz w:val="24"/>
                <w:szCs w:val="24"/>
                <w:lang w:eastAsia="ru-RU"/>
              </w:rPr>
            </w:pPr>
          </w:p>
        </w:tc>
        <w:tc>
          <w:tcPr>
            <w:tcW w:w="2920" w:type="dxa"/>
          </w:tcPr>
          <w:p w:rsidR="00B518FD" w:rsidRPr="0049126F" w:rsidRDefault="00B518FD" w:rsidP="004F053A">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(фамилия, имя, отчество </w:t>
            </w:r>
            <w:r w:rsidRPr="0049126F">
              <w:rPr>
                <w:rFonts w:ascii="Times New Roman" w:eastAsia="Times New Roman" w:hAnsi="Times New Roman" w:cs="Times New Roman"/>
                <w:sz w:val="24"/>
                <w:szCs w:val="20"/>
                <w:lang w:eastAsia="ru-RU"/>
              </w:rPr>
              <w:br/>
              <w:t xml:space="preserve">(последнее – при </w:t>
            </w:r>
            <w:proofErr w:type="gramStart"/>
            <w:r w:rsidRPr="0049126F">
              <w:rPr>
                <w:rFonts w:ascii="Times New Roman" w:eastAsia="Times New Roman" w:hAnsi="Times New Roman" w:cs="Times New Roman"/>
                <w:sz w:val="24"/>
                <w:szCs w:val="20"/>
                <w:lang w:eastAsia="ru-RU"/>
              </w:rPr>
              <w:t>наличии)</w:t>
            </w:r>
            <w:r w:rsidRPr="0049126F">
              <w:rPr>
                <w:rFonts w:ascii="Times New Roman" w:eastAsia="Times New Roman" w:hAnsi="Times New Roman" w:cs="Times New Roman"/>
                <w:sz w:val="24"/>
                <w:szCs w:val="20"/>
                <w:lang w:eastAsia="ru-RU"/>
              </w:rPr>
              <w:br/>
              <w:t>уполномоченного</w:t>
            </w:r>
            <w:proofErr w:type="gramEnd"/>
            <w:r w:rsidRPr="0049126F">
              <w:rPr>
                <w:rFonts w:ascii="Times New Roman" w:eastAsia="Times New Roman" w:hAnsi="Times New Roman" w:cs="Times New Roman"/>
                <w:sz w:val="24"/>
                <w:szCs w:val="20"/>
                <w:lang w:eastAsia="ru-RU"/>
              </w:rPr>
              <w:t xml:space="preserve"> лица)</w:t>
            </w:r>
          </w:p>
        </w:tc>
      </w:tr>
      <w:tr w:rsidR="00B518FD" w:rsidRPr="00BD1B96" w:rsidTr="0049126F">
        <w:trPr>
          <w:trHeight w:val="363"/>
        </w:trPr>
        <w:tc>
          <w:tcPr>
            <w:tcW w:w="9165" w:type="dxa"/>
            <w:gridSpan w:val="5"/>
          </w:tcPr>
          <w:p w:rsidR="00B518FD" w:rsidRPr="00BD1B96" w:rsidRDefault="00B518FD" w:rsidP="004F053A">
            <w:pPr>
              <w:spacing w:after="0" w:line="240" w:lineRule="auto"/>
              <w:rPr>
                <w:rFonts w:ascii="Times New Roman" w:eastAsia="Times New Roman" w:hAnsi="Times New Roman" w:cs="Times New Roman"/>
                <w:sz w:val="28"/>
                <w:szCs w:val="28"/>
                <w:lang w:eastAsia="ru-RU"/>
              </w:rPr>
            </w:pPr>
          </w:p>
          <w:p w:rsidR="00B518FD" w:rsidRPr="00BD1B96" w:rsidRDefault="00B518FD" w:rsidP="0049126F">
            <w:pPr>
              <w:spacing w:after="0" w:line="240" w:lineRule="auto"/>
              <w:ind w:firstLine="709"/>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муниципального образования:</w:t>
            </w:r>
          </w:p>
          <w:p w:rsidR="00B518FD" w:rsidRPr="00BD1B96" w:rsidRDefault="00B518FD" w:rsidP="004F053A">
            <w:pPr>
              <w:spacing w:after="0" w:line="240" w:lineRule="auto"/>
              <w:rPr>
                <w:rFonts w:ascii="Times New Roman" w:eastAsia="Times New Roman" w:hAnsi="Times New Roman" w:cs="Times New Roman"/>
                <w:sz w:val="28"/>
                <w:szCs w:val="28"/>
                <w:lang w:eastAsia="ru-RU"/>
              </w:rPr>
            </w:pPr>
          </w:p>
        </w:tc>
      </w:tr>
      <w:tr w:rsidR="00B518FD" w:rsidRPr="00BD1B96" w:rsidTr="0049126F">
        <w:trPr>
          <w:trHeight w:val="363"/>
        </w:trPr>
        <w:tc>
          <w:tcPr>
            <w:tcW w:w="2833" w:type="dxa"/>
          </w:tcPr>
          <w:p w:rsidR="00B518FD" w:rsidRPr="00BD1B96" w:rsidRDefault="00B518FD" w:rsidP="004F053A">
            <w:pPr>
              <w:spacing w:after="0" w:line="240" w:lineRule="auto"/>
              <w:jc w:val="right"/>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4F053A">
            <w:pPr>
              <w:spacing w:after="0" w:line="240" w:lineRule="auto"/>
              <w:jc w:val="both"/>
              <w:rPr>
                <w:rFonts w:ascii="Times New Roman" w:eastAsia="Times New Roman" w:hAnsi="Times New Roman" w:cs="Times New Roman"/>
                <w:sz w:val="28"/>
                <w:szCs w:val="28"/>
                <w:lang w:eastAsia="ru-RU"/>
              </w:rPr>
            </w:pPr>
          </w:p>
        </w:tc>
        <w:tc>
          <w:tcPr>
            <w:tcW w:w="2834" w:type="dxa"/>
          </w:tcPr>
          <w:p w:rsidR="00B518FD" w:rsidRPr="00BD1B96" w:rsidRDefault="00B518FD" w:rsidP="004F053A">
            <w:pPr>
              <w:spacing w:after="0" w:line="240" w:lineRule="auto"/>
              <w:jc w:val="right"/>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4F053A">
            <w:pPr>
              <w:spacing w:after="0" w:line="240" w:lineRule="auto"/>
              <w:jc w:val="both"/>
              <w:rPr>
                <w:rFonts w:ascii="Times New Roman" w:eastAsia="Times New Roman" w:hAnsi="Times New Roman" w:cs="Times New Roman"/>
                <w:sz w:val="28"/>
                <w:szCs w:val="28"/>
                <w:lang w:eastAsia="ru-RU"/>
              </w:rPr>
            </w:pPr>
          </w:p>
        </w:tc>
        <w:tc>
          <w:tcPr>
            <w:tcW w:w="2920" w:type="dxa"/>
          </w:tcPr>
          <w:p w:rsidR="00B518FD" w:rsidRPr="00BD1B96" w:rsidRDefault="00B518FD" w:rsidP="004F053A">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w:t>
            </w:r>
          </w:p>
        </w:tc>
      </w:tr>
      <w:tr w:rsidR="00B518FD" w:rsidRPr="00BD1B96" w:rsidTr="0049126F">
        <w:tc>
          <w:tcPr>
            <w:tcW w:w="2833" w:type="dxa"/>
          </w:tcPr>
          <w:p w:rsidR="00B518FD" w:rsidRPr="0049126F" w:rsidRDefault="00B518FD" w:rsidP="004F053A">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(должность </w:t>
            </w:r>
            <w:r w:rsidRPr="0049126F">
              <w:rPr>
                <w:rFonts w:ascii="Times New Roman" w:eastAsia="Times New Roman" w:hAnsi="Times New Roman" w:cs="Times New Roman"/>
                <w:sz w:val="24"/>
                <w:szCs w:val="20"/>
                <w:lang w:eastAsia="ru-RU"/>
              </w:rPr>
              <w:br/>
              <w:t>уполномоченного лица)</w:t>
            </w:r>
          </w:p>
        </w:tc>
        <w:tc>
          <w:tcPr>
            <w:tcW w:w="289" w:type="dxa"/>
          </w:tcPr>
          <w:p w:rsidR="00B518FD" w:rsidRPr="0049126F" w:rsidRDefault="00B518FD" w:rsidP="004F053A">
            <w:pPr>
              <w:spacing w:after="0" w:line="240" w:lineRule="auto"/>
              <w:jc w:val="center"/>
              <w:rPr>
                <w:rFonts w:ascii="Times New Roman" w:eastAsia="Times New Roman" w:hAnsi="Times New Roman" w:cs="Times New Roman"/>
                <w:sz w:val="24"/>
                <w:szCs w:val="24"/>
                <w:lang w:eastAsia="ru-RU"/>
              </w:rPr>
            </w:pPr>
          </w:p>
        </w:tc>
        <w:tc>
          <w:tcPr>
            <w:tcW w:w="2834" w:type="dxa"/>
          </w:tcPr>
          <w:p w:rsidR="00B518FD" w:rsidRPr="0049126F" w:rsidRDefault="00B518FD" w:rsidP="004F053A">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(подпись)</w:t>
            </w:r>
          </w:p>
        </w:tc>
        <w:tc>
          <w:tcPr>
            <w:tcW w:w="289" w:type="dxa"/>
          </w:tcPr>
          <w:p w:rsidR="00B518FD" w:rsidRPr="0049126F" w:rsidRDefault="00B518FD" w:rsidP="004F053A">
            <w:pPr>
              <w:spacing w:after="0" w:line="240" w:lineRule="auto"/>
              <w:jc w:val="center"/>
              <w:rPr>
                <w:rFonts w:ascii="Times New Roman" w:eastAsia="Times New Roman" w:hAnsi="Times New Roman" w:cs="Times New Roman"/>
                <w:sz w:val="24"/>
                <w:szCs w:val="24"/>
                <w:lang w:eastAsia="ru-RU"/>
              </w:rPr>
            </w:pPr>
          </w:p>
        </w:tc>
        <w:tc>
          <w:tcPr>
            <w:tcW w:w="2920" w:type="dxa"/>
          </w:tcPr>
          <w:p w:rsidR="00B518FD" w:rsidRPr="0049126F" w:rsidRDefault="00B518FD" w:rsidP="004F053A">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(фамилия, имя, отчество </w:t>
            </w:r>
            <w:r w:rsidRPr="0049126F">
              <w:rPr>
                <w:rFonts w:ascii="Times New Roman" w:eastAsia="Times New Roman" w:hAnsi="Times New Roman" w:cs="Times New Roman"/>
                <w:sz w:val="24"/>
                <w:szCs w:val="20"/>
                <w:lang w:eastAsia="ru-RU"/>
              </w:rPr>
              <w:br/>
              <w:t xml:space="preserve">(последнее – при </w:t>
            </w:r>
            <w:proofErr w:type="gramStart"/>
            <w:r w:rsidRPr="0049126F">
              <w:rPr>
                <w:rFonts w:ascii="Times New Roman" w:eastAsia="Times New Roman" w:hAnsi="Times New Roman" w:cs="Times New Roman"/>
                <w:sz w:val="24"/>
                <w:szCs w:val="20"/>
                <w:lang w:eastAsia="ru-RU"/>
              </w:rPr>
              <w:t>наличии)</w:t>
            </w:r>
            <w:r w:rsidRPr="0049126F">
              <w:rPr>
                <w:rFonts w:ascii="Times New Roman" w:eastAsia="Times New Roman" w:hAnsi="Times New Roman" w:cs="Times New Roman"/>
                <w:sz w:val="24"/>
                <w:szCs w:val="20"/>
                <w:lang w:eastAsia="ru-RU"/>
              </w:rPr>
              <w:br/>
              <w:t>уполномоченного</w:t>
            </w:r>
            <w:proofErr w:type="gramEnd"/>
            <w:r w:rsidRPr="0049126F">
              <w:rPr>
                <w:rFonts w:ascii="Times New Roman" w:eastAsia="Times New Roman" w:hAnsi="Times New Roman" w:cs="Times New Roman"/>
                <w:sz w:val="24"/>
                <w:szCs w:val="20"/>
                <w:lang w:eastAsia="ru-RU"/>
              </w:rPr>
              <w:t xml:space="preserve"> лица)</w:t>
            </w:r>
          </w:p>
        </w:tc>
      </w:tr>
      <w:tr w:rsidR="00B518FD" w:rsidRPr="00BD1B96" w:rsidTr="0049126F">
        <w:trPr>
          <w:trHeight w:val="363"/>
        </w:trPr>
        <w:tc>
          <w:tcPr>
            <w:tcW w:w="9165" w:type="dxa"/>
            <w:gridSpan w:val="5"/>
          </w:tcPr>
          <w:p w:rsidR="00B518FD" w:rsidRPr="00BD1B96" w:rsidRDefault="00B518FD" w:rsidP="004F053A">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49126F">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организации:</w:t>
            </w:r>
          </w:p>
        </w:tc>
      </w:tr>
      <w:tr w:rsidR="00B518FD" w:rsidRPr="00BD1B96" w:rsidTr="0049126F">
        <w:trPr>
          <w:trHeight w:val="207"/>
        </w:trPr>
        <w:tc>
          <w:tcPr>
            <w:tcW w:w="2833" w:type="dxa"/>
          </w:tcPr>
          <w:p w:rsidR="00B518FD" w:rsidRPr="00BD1B96" w:rsidRDefault="00B518FD" w:rsidP="004F053A">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4F053A">
            <w:pPr>
              <w:spacing w:after="0" w:line="240" w:lineRule="auto"/>
              <w:jc w:val="center"/>
              <w:rPr>
                <w:rFonts w:ascii="Times New Roman" w:eastAsia="Times New Roman" w:hAnsi="Times New Roman" w:cs="Times New Roman"/>
                <w:sz w:val="28"/>
                <w:szCs w:val="28"/>
                <w:lang w:eastAsia="ru-RU"/>
              </w:rPr>
            </w:pPr>
          </w:p>
        </w:tc>
        <w:tc>
          <w:tcPr>
            <w:tcW w:w="2834" w:type="dxa"/>
          </w:tcPr>
          <w:p w:rsidR="00B518FD" w:rsidRPr="00BD1B96" w:rsidRDefault="00B518FD" w:rsidP="004F053A">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4F053A">
            <w:pPr>
              <w:spacing w:after="0" w:line="240" w:lineRule="auto"/>
              <w:jc w:val="center"/>
              <w:rPr>
                <w:rFonts w:ascii="Times New Roman" w:eastAsia="Times New Roman" w:hAnsi="Times New Roman" w:cs="Times New Roman"/>
                <w:sz w:val="28"/>
                <w:szCs w:val="28"/>
                <w:lang w:eastAsia="ru-RU"/>
              </w:rPr>
            </w:pPr>
          </w:p>
        </w:tc>
        <w:tc>
          <w:tcPr>
            <w:tcW w:w="2920" w:type="dxa"/>
          </w:tcPr>
          <w:p w:rsidR="00B518FD" w:rsidRPr="00BD1B96" w:rsidRDefault="00B518FD" w:rsidP="004F053A">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r>
      <w:tr w:rsidR="00B518FD" w:rsidRPr="00BD1B96" w:rsidTr="0049126F">
        <w:trPr>
          <w:trHeight w:val="283"/>
        </w:trPr>
        <w:tc>
          <w:tcPr>
            <w:tcW w:w="2833" w:type="dxa"/>
          </w:tcPr>
          <w:p w:rsidR="00B518FD" w:rsidRPr="0049126F" w:rsidRDefault="00B518FD" w:rsidP="004F053A">
            <w:pPr>
              <w:spacing w:after="0" w:line="240" w:lineRule="auto"/>
              <w:jc w:val="center"/>
              <w:rPr>
                <w:rFonts w:ascii="Times New Roman" w:eastAsia="Times New Roman" w:hAnsi="Times New Roman" w:cs="Times New Roman"/>
                <w:szCs w:val="20"/>
                <w:lang w:eastAsia="ru-RU"/>
              </w:rPr>
            </w:pPr>
            <w:r w:rsidRPr="0049126F">
              <w:rPr>
                <w:rFonts w:ascii="Times New Roman" w:eastAsia="Times New Roman" w:hAnsi="Times New Roman" w:cs="Times New Roman"/>
                <w:szCs w:val="20"/>
                <w:lang w:eastAsia="ru-RU"/>
              </w:rPr>
              <w:t xml:space="preserve">(должность </w:t>
            </w:r>
            <w:r w:rsidRPr="0049126F">
              <w:rPr>
                <w:rFonts w:ascii="Times New Roman" w:eastAsia="Times New Roman" w:hAnsi="Times New Roman" w:cs="Times New Roman"/>
                <w:szCs w:val="20"/>
                <w:lang w:eastAsia="ru-RU"/>
              </w:rPr>
              <w:br/>
              <w:t>уполномоченного лица)</w:t>
            </w:r>
          </w:p>
        </w:tc>
        <w:tc>
          <w:tcPr>
            <w:tcW w:w="289" w:type="dxa"/>
          </w:tcPr>
          <w:p w:rsidR="00B518FD" w:rsidRPr="0049126F" w:rsidRDefault="00B518FD" w:rsidP="004F053A">
            <w:pPr>
              <w:spacing w:after="0" w:line="240" w:lineRule="auto"/>
              <w:jc w:val="center"/>
              <w:rPr>
                <w:rFonts w:ascii="Times New Roman" w:eastAsia="Times New Roman" w:hAnsi="Times New Roman" w:cs="Times New Roman"/>
                <w:szCs w:val="24"/>
                <w:lang w:eastAsia="ru-RU"/>
              </w:rPr>
            </w:pPr>
          </w:p>
        </w:tc>
        <w:tc>
          <w:tcPr>
            <w:tcW w:w="2834" w:type="dxa"/>
          </w:tcPr>
          <w:p w:rsidR="00B518FD" w:rsidRPr="0049126F" w:rsidRDefault="00B518FD" w:rsidP="004F053A">
            <w:pPr>
              <w:spacing w:after="0" w:line="240" w:lineRule="auto"/>
              <w:jc w:val="center"/>
              <w:rPr>
                <w:rFonts w:ascii="Times New Roman" w:eastAsia="Times New Roman" w:hAnsi="Times New Roman" w:cs="Times New Roman"/>
                <w:szCs w:val="20"/>
                <w:lang w:eastAsia="ru-RU"/>
              </w:rPr>
            </w:pPr>
            <w:r w:rsidRPr="0049126F">
              <w:rPr>
                <w:rFonts w:ascii="Times New Roman" w:eastAsia="Times New Roman" w:hAnsi="Times New Roman" w:cs="Times New Roman"/>
                <w:szCs w:val="20"/>
                <w:lang w:eastAsia="ru-RU"/>
              </w:rPr>
              <w:t>(подпись)</w:t>
            </w:r>
          </w:p>
        </w:tc>
        <w:tc>
          <w:tcPr>
            <w:tcW w:w="289" w:type="dxa"/>
          </w:tcPr>
          <w:p w:rsidR="00B518FD" w:rsidRPr="0049126F" w:rsidRDefault="00B518FD" w:rsidP="004F053A">
            <w:pPr>
              <w:spacing w:after="0" w:line="240" w:lineRule="auto"/>
              <w:jc w:val="center"/>
              <w:rPr>
                <w:rFonts w:ascii="Times New Roman" w:eastAsia="Times New Roman" w:hAnsi="Times New Roman" w:cs="Times New Roman"/>
                <w:szCs w:val="20"/>
                <w:lang w:eastAsia="ru-RU"/>
              </w:rPr>
            </w:pPr>
          </w:p>
        </w:tc>
        <w:tc>
          <w:tcPr>
            <w:tcW w:w="2920" w:type="dxa"/>
          </w:tcPr>
          <w:p w:rsidR="00B518FD" w:rsidRPr="0049126F" w:rsidRDefault="00B518FD" w:rsidP="004F053A">
            <w:pPr>
              <w:spacing w:after="0" w:line="240" w:lineRule="auto"/>
              <w:jc w:val="center"/>
              <w:rPr>
                <w:rFonts w:ascii="Times New Roman" w:eastAsia="Times New Roman" w:hAnsi="Times New Roman" w:cs="Times New Roman"/>
                <w:szCs w:val="20"/>
                <w:lang w:eastAsia="ru-RU"/>
              </w:rPr>
            </w:pPr>
            <w:r w:rsidRPr="0049126F">
              <w:rPr>
                <w:rFonts w:ascii="Times New Roman" w:eastAsia="Times New Roman" w:hAnsi="Times New Roman" w:cs="Times New Roman"/>
                <w:szCs w:val="20"/>
                <w:lang w:eastAsia="ru-RU"/>
              </w:rPr>
              <w:t xml:space="preserve">(фамилия, имя, отчество </w:t>
            </w:r>
            <w:r w:rsidRPr="0049126F">
              <w:rPr>
                <w:rFonts w:ascii="Times New Roman" w:eastAsia="Times New Roman" w:hAnsi="Times New Roman" w:cs="Times New Roman"/>
                <w:szCs w:val="20"/>
                <w:lang w:eastAsia="ru-RU"/>
              </w:rPr>
              <w:br/>
              <w:t xml:space="preserve">(последнее – при </w:t>
            </w:r>
            <w:proofErr w:type="gramStart"/>
            <w:r w:rsidRPr="0049126F">
              <w:rPr>
                <w:rFonts w:ascii="Times New Roman" w:eastAsia="Times New Roman" w:hAnsi="Times New Roman" w:cs="Times New Roman"/>
                <w:szCs w:val="20"/>
                <w:lang w:eastAsia="ru-RU"/>
              </w:rPr>
              <w:t>наличии)</w:t>
            </w:r>
            <w:r w:rsidRPr="0049126F">
              <w:rPr>
                <w:rFonts w:ascii="Times New Roman" w:eastAsia="Times New Roman" w:hAnsi="Times New Roman" w:cs="Times New Roman"/>
                <w:szCs w:val="20"/>
                <w:lang w:eastAsia="ru-RU"/>
              </w:rPr>
              <w:br/>
              <w:t>уполномоченного</w:t>
            </w:r>
            <w:proofErr w:type="gramEnd"/>
            <w:r w:rsidRPr="0049126F">
              <w:rPr>
                <w:rFonts w:ascii="Times New Roman" w:eastAsia="Times New Roman" w:hAnsi="Times New Roman" w:cs="Times New Roman"/>
                <w:szCs w:val="20"/>
                <w:lang w:eastAsia="ru-RU"/>
              </w:rPr>
              <w:t xml:space="preserve"> лица)</w:t>
            </w:r>
          </w:p>
        </w:tc>
      </w:tr>
    </w:tbl>
    <w:p w:rsidR="00B518FD" w:rsidRPr="00BD1B96" w:rsidRDefault="00B518FD" w:rsidP="004F053A">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4F053A">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4F053A">
      <w:pPr>
        <w:spacing w:after="0" w:line="240" w:lineRule="auto"/>
        <w:jc w:val="center"/>
        <w:rPr>
          <w:rFonts w:ascii="Times New Roman" w:eastAsia="Times New Roman" w:hAnsi="Times New Roman" w:cs="Times New Roman"/>
          <w:position w:val="6"/>
          <w:sz w:val="28"/>
          <w:szCs w:val="20"/>
          <w:lang w:eastAsia="ru-RU"/>
        </w:rPr>
        <w:sectPr w:rsidR="00B518FD" w:rsidRPr="00BD1B96" w:rsidSect="0049126F">
          <w:headerReference w:type="default" r:id="rId122"/>
          <w:footerReference w:type="default" r:id="rId123"/>
          <w:headerReference w:type="first" r:id="rId124"/>
          <w:footerReference w:type="first" r:id="rId125"/>
          <w:endnotePr>
            <w:numFmt w:val="decimal"/>
            <w:numRestart w:val="eachSect"/>
          </w:endnotePr>
          <w:pgSz w:w="11907" w:h="16840" w:code="9"/>
          <w:pgMar w:top="1134" w:right="567" w:bottom="1134" w:left="1134" w:header="709" w:footer="709" w:gutter="0"/>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B518FD" w:rsidP="0049126F">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w:t>
      </w:r>
      <w:r w:rsidR="00D73833" w:rsidRPr="00BD1B96">
        <w:rPr>
          <w:rFonts w:ascii="Times New Roman" w:eastAsia="Times New Roman" w:hAnsi="Times New Roman" w:cs="Times New Roman"/>
          <w:sz w:val="28"/>
          <w:szCs w:val="20"/>
          <w:lang w:eastAsia="ru-RU"/>
        </w:rPr>
        <w:t>риложение</w:t>
      </w:r>
      <w:r w:rsidRPr="00BD1B96">
        <w:rPr>
          <w:rFonts w:ascii="Times New Roman" w:eastAsia="Times New Roman" w:hAnsi="Times New Roman" w:cs="Times New Roman"/>
          <w:sz w:val="28"/>
          <w:szCs w:val="20"/>
          <w:lang w:eastAsia="ru-RU"/>
        </w:rPr>
        <w:t xml:space="preserve"> № </w:t>
      </w:r>
      <w:r w:rsidR="00231F74">
        <w:rPr>
          <w:rFonts w:ascii="Times New Roman" w:eastAsia="Times New Roman" w:hAnsi="Times New Roman" w:cs="Times New Roman"/>
          <w:sz w:val="28"/>
          <w:szCs w:val="20"/>
          <w:lang w:eastAsia="ru-RU"/>
        </w:rPr>
        <w:t>33</w:t>
      </w:r>
    </w:p>
    <w:p w:rsidR="00BF4BE1" w:rsidRPr="00BD1B96" w:rsidRDefault="00BF4BE1" w:rsidP="0049126F">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49126F" w:rsidRDefault="00BF4BE1" w:rsidP="0049126F">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r w:rsidRPr="00BD1B96" w:rsidDel="00BF4BE1">
        <w:rPr>
          <w:rFonts w:ascii="Times New Roman" w:eastAsia="Times New Roman" w:hAnsi="Times New Roman" w:cs="Times New Roman"/>
          <w:sz w:val="28"/>
          <w:szCs w:val="20"/>
          <w:lang w:eastAsia="ru-RU"/>
        </w:rPr>
        <w:t xml:space="preserve"> </w:t>
      </w:r>
    </w:p>
    <w:p w:rsidR="0049126F" w:rsidRDefault="0049126F" w:rsidP="0049126F">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49126F" w:rsidP="0049126F">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49126F">
      <w:pPr>
        <w:tabs>
          <w:tab w:val="right" w:pos="9071"/>
        </w:tabs>
        <w:spacing w:after="0" w:line="240" w:lineRule="auto"/>
        <w:ind w:left="4536"/>
        <w:rPr>
          <w:rFonts w:ascii="Times New Roman" w:eastAsia="Times New Roman" w:hAnsi="Times New Roman" w:cs="Times New Roman"/>
          <w:sz w:val="28"/>
          <w:szCs w:val="20"/>
          <w:lang w:eastAsia="ru-RU"/>
        </w:rPr>
      </w:pPr>
    </w:p>
    <w:p w:rsidR="00B518FD" w:rsidRPr="00BD1B96" w:rsidRDefault="00B518FD" w:rsidP="0049126F">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ДОПОЛНИТЕЛЬНОЕ СОГЛАШЕНИЕ № ___</w:t>
      </w:r>
    </w:p>
    <w:p w:rsidR="0049126F" w:rsidRDefault="00B518FD" w:rsidP="0049126F">
      <w:pPr>
        <w:tabs>
          <w:tab w:val="right" w:pos="9071"/>
        </w:tabs>
        <w:spacing w:after="0" w:line="240" w:lineRule="auto"/>
        <w:jc w:val="center"/>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 xml:space="preserve">к соглашению о защите и поощрении капиталовложений </w:t>
      </w:r>
      <w:r w:rsidRPr="0049126F">
        <w:rPr>
          <w:rFonts w:ascii="Times New Roman" w:eastAsia="Times New Roman" w:hAnsi="Times New Roman" w:cs="Times New Roman"/>
          <w:sz w:val="28"/>
          <w:szCs w:val="20"/>
          <w:lang w:eastAsia="ru-RU"/>
        </w:rPr>
        <w:br/>
        <w:t xml:space="preserve">от </w:t>
      </w:r>
      <w:r w:rsidR="003F036A" w:rsidRPr="0049126F">
        <w:rPr>
          <w:rFonts w:ascii="Times New Roman" w:eastAsia="Times New Roman" w:hAnsi="Times New Roman" w:cs="Times New Roman"/>
          <w:sz w:val="28"/>
          <w:szCs w:val="20"/>
          <w:lang w:eastAsia="ru-RU"/>
        </w:rPr>
        <w:t>«</w:t>
      </w:r>
      <w:r w:rsidRPr="0049126F">
        <w:rPr>
          <w:rFonts w:ascii="Times New Roman" w:eastAsia="Times New Roman" w:hAnsi="Times New Roman" w:cs="Times New Roman"/>
          <w:sz w:val="28"/>
          <w:szCs w:val="20"/>
          <w:lang w:eastAsia="ru-RU"/>
        </w:rPr>
        <w:t>____</w:t>
      </w:r>
      <w:r w:rsidR="003F036A" w:rsidRPr="0049126F">
        <w:rPr>
          <w:rFonts w:ascii="Times New Roman" w:eastAsia="Times New Roman" w:hAnsi="Times New Roman" w:cs="Times New Roman"/>
          <w:sz w:val="28"/>
          <w:szCs w:val="20"/>
          <w:lang w:eastAsia="ru-RU"/>
        </w:rPr>
        <w:t>»</w:t>
      </w:r>
      <w:r w:rsidRPr="0049126F">
        <w:rPr>
          <w:rFonts w:ascii="Times New Roman" w:eastAsia="Times New Roman" w:hAnsi="Times New Roman" w:cs="Times New Roman"/>
          <w:sz w:val="28"/>
          <w:szCs w:val="20"/>
          <w:lang w:eastAsia="ru-RU"/>
        </w:rPr>
        <w:t xml:space="preserve"> ____________ № ___ о внесении изменений </w:t>
      </w:r>
    </w:p>
    <w:p w:rsidR="0049126F" w:rsidRDefault="00B518FD" w:rsidP="0049126F">
      <w:pPr>
        <w:tabs>
          <w:tab w:val="right" w:pos="9071"/>
        </w:tabs>
        <w:spacing w:after="0" w:line="240" w:lineRule="auto"/>
        <w:jc w:val="center"/>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 xml:space="preserve">в соглашение о защите и поощрении капиталовложений </w:t>
      </w:r>
    </w:p>
    <w:p w:rsidR="0049126F" w:rsidRDefault="00B518FD" w:rsidP="0049126F">
      <w:pPr>
        <w:tabs>
          <w:tab w:val="right" w:pos="9071"/>
        </w:tabs>
        <w:spacing w:after="0" w:line="240" w:lineRule="auto"/>
        <w:jc w:val="center"/>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 xml:space="preserve">в связи с изменением характеристик (параметров) </w:t>
      </w:r>
    </w:p>
    <w:p w:rsidR="0049126F" w:rsidRDefault="00B518FD" w:rsidP="0049126F">
      <w:pPr>
        <w:tabs>
          <w:tab w:val="right" w:pos="9071"/>
        </w:tabs>
        <w:spacing w:after="0" w:line="240" w:lineRule="auto"/>
        <w:jc w:val="center"/>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 xml:space="preserve">создаваемых (строящихся) либо реконструируемых </w:t>
      </w:r>
    </w:p>
    <w:p w:rsidR="0049126F" w:rsidRDefault="00B518FD" w:rsidP="0049126F">
      <w:pPr>
        <w:tabs>
          <w:tab w:val="right" w:pos="9071"/>
        </w:tabs>
        <w:spacing w:after="0" w:line="240" w:lineRule="auto"/>
        <w:jc w:val="center"/>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и (или) модернизируемых в рамках инвестиционного</w:t>
      </w:r>
    </w:p>
    <w:p w:rsidR="00B518FD" w:rsidRPr="0049126F" w:rsidRDefault="00B518FD" w:rsidP="0049126F">
      <w:pPr>
        <w:tabs>
          <w:tab w:val="right" w:pos="9071"/>
        </w:tabs>
        <w:spacing w:after="0" w:line="240" w:lineRule="auto"/>
        <w:jc w:val="center"/>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 xml:space="preserve"> проекта объектов недвижимости</w:t>
      </w:r>
    </w:p>
    <w:p w:rsidR="00B518FD" w:rsidRPr="0049126F" w:rsidRDefault="00B518FD" w:rsidP="0049126F">
      <w:pPr>
        <w:spacing w:after="0" w:line="240" w:lineRule="auto"/>
        <w:jc w:val="center"/>
        <w:rPr>
          <w:rFonts w:ascii="Times New Roman" w:eastAsia="Times New Roman" w:hAnsi="Times New Roman" w:cs="Times New Roman"/>
          <w:sz w:val="28"/>
          <w:szCs w:val="20"/>
          <w:lang w:eastAsia="ru-RU"/>
        </w:rPr>
      </w:pPr>
    </w:p>
    <w:tbl>
      <w:tblPr>
        <w:tblW w:w="10206" w:type="dxa"/>
        <w:tblLayout w:type="fixed"/>
        <w:tblLook w:val="0400" w:firstRow="0" w:lastRow="0" w:firstColumn="0" w:lastColumn="0" w:noHBand="0" w:noVBand="1"/>
      </w:tblPr>
      <w:tblGrid>
        <w:gridCol w:w="5786"/>
        <w:gridCol w:w="4420"/>
      </w:tblGrid>
      <w:tr w:rsidR="00B518FD" w:rsidRPr="00BD1B96" w:rsidTr="0049126F">
        <w:tc>
          <w:tcPr>
            <w:tcW w:w="5385" w:type="dxa"/>
          </w:tcPr>
          <w:p w:rsidR="00B518FD" w:rsidRPr="00BD1B96" w:rsidRDefault="0049126F" w:rsidP="0049126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518FD" w:rsidRPr="00BD1B96">
              <w:rPr>
                <w:rFonts w:ascii="Times New Roman" w:eastAsia="Times New Roman" w:hAnsi="Times New Roman" w:cs="Times New Roman"/>
                <w:sz w:val="28"/>
                <w:szCs w:val="20"/>
                <w:lang w:eastAsia="ru-RU"/>
              </w:rPr>
              <w:t>_______________________________</w:t>
            </w:r>
          </w:p>
        </w:tc>
        <w:tc>
          <w:tcPr>
            <w:tcW w:w="4113" w:type="dxa"/>
          </w:tcPr>
          <w:p w:rsidR="00B518FD" w:rsidRPr="00BD1B96" w:rsidRDefault="00B518FD" w:rsidP="0049126F">
            <w:pPr>
              <w:spacing w:after="0" w:line="240" w:lineRule="auto"/>
              <w:jc w:val="both"/>
              <w:rPr>
                <w:rFonts w:ascii="Times New Roman" w:eastAsia="Times New Roman" w:hAnsi="Times New Roman" w:cs="Times New Roman"/>
                <w:sz w:val="28"/>
                <w:szCs w:val="20"/>
                <w:lang w:eastAsia="ru-RU"/>
              </w:rPr>
            </w:pPr>
            <w:proofErr w:type="gramStart"/>
            <w:r w:rsidRPr="00BD1B96">
              <w:rPr>
                <w:rFonts w:ascii="Times New Roman" w:eastAsia="Times New Roman" w:hAnsi="Times New Roman" w:cs="Times New Roman"/>
                <w:sz w:val="28"/>
                <w:szCs w:val="20"/>
                <w:lang w:eastAsia="ru-RU"/>
              </w:rPr>
              <w:t>от  _</w:t>
            </w:r>
            <w:proofErr w:type="gramEnd"/>
            <w:r w:rsidRPr="00BD1B96">
              <w:rPr>
                <w:rFonts w:ascii="Times New Roman" w:eastAsia="Times New Roman" w:hAnsi="Times New Roman" w:cs="Times New Roman"/>
                <w:sz w:val="28"/>
                <w:szCs w:val="20"/>
                <w:lang w:eastAsia="ru-RU"/>
              </w:rPr>
              <w:t>_____________________</w:t>
            </w:r>
          </w:p>
        </w:tc>
      </w:tr>
      <w:tr w:rsidR="00B518FD" w:rsidRPr="00BD1B96" w:rsidTr="0049126F">
        <w:tc>
          <w:tcPr>
            <w:tcW w:w="5385" w:type="dxa"/>
          </w:tcPr>
          <w:p w:rsidR="00B518FD" w:rsidRPr="0049126F" w:rsidRDefault="00B518FD" w:rsidP="0049126F">
            <w:pPr>
              <w:spacing w:after="0" w:line="240" w:lineRule="auto"/>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(место подписания дополнительного соглашения)</w:t>
            </w:r>
          </w:p>
        </w:tc>
        <w:tc>
          <w:tcPr>
            <w:tcW w:w="4113" w:type="dxa"/>
          </w:tcPr>
          <w:p w:rsid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(дата подписания дополнительного </w:t>
            </w:r>
          </w:p>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соглашения)</w:t>
            </w:r>
          </w:p>
        </w:tc>
      </w:tr>
    </w:tbl>
    <w:p w:rsidR="0049126F" w:rsidRPr="0049126F" w:rsidRDefault="0049126F" w:rsidP="0049126F">
      <w:pPr>
        <w:tabs>
          <w:tab w:val="right" w:pos="9071"/>
        </w:tabs>
        <w:spacing w:after="0" w:line="240" w:lineRule="auto"/>
        <w:jc w:val="both"/>
        <w:rPr>
          <w:rFonts w:ascii="Times New Roman" w:eastAsia="Times New Roman" w:hAnsi="Times New Roman" w:cs="Times New Roman"/>
          <w:sz w:val="16"/>
          <w:szCs w:val="20"/>
          <w:lang w:eastAsia="ru-RU"/>
        </w:rPr>
      </w:pPr>
      <w:bookmarkStart w:id="89" w:name="_Hlk84891911"/>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w:t>
      </w:r>
      <w:r w:rsidR="0049126F">
        <w:rPr>
          <w:rFonts w:ascii="Times New Roman" w:eastAsia="Times New Roman" w:hAnsi="Times New Roman" w:cs="Times New Roman"/>
          <w:sz w:val="28"/>
          <w:szCs w:val="20"/>
          <w:lang w:eastAsia="ru-RU"/>
        </w:rPr>
        <w:t>_______</w:t>
      </w:r>
      <w:r w:rsidRPr="00BD1B96">
        <w:rPr>
          <w:rFonts w:ascii="Times New Roman" w:eastAsia="Times New Roman" w:hAnsi="Times New Roman" w:cs="Times New Roman"/>
          <w:sz w:val="28"/>
          <w:szCs w:val="20"/>
          <w:lang w:eastAsia="ru-RU"/>
        </w:rPr>
        <w:t>_____________________________________________________________,</w:t>
      </w:r>
    </w:p>
    <w:p w:rsidR="00B518FD" w:rsidRPr="0049126F" w:rsidRDefault="00B518FD" w:rsidP="0049126F">
      <w:pPr>
        <w:tabs>
          <w:tab w:val="right" w:pos="9071"/>
        </w:tabs>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(уполномоченный орган </w:t>
      </w:r>
      <w:r w:rsidR="00AF6228" w:rsidRPr="0049126F">
        <w:rPr>
          <w:rFonts w:ascii="Times New Roman" w:eastAsia="Times New Roman" w:hAnsi="Times New Roman" w:cs="Times New Roman"/>
          <w:sz w:val="24"/>
          <w:szCs w:val="20"/>
          <w:lang w:eastAsia="ru-RU"/>
        </w:rPr>
        <w:t xml:space="preserve">Республики </w:t>
      </w:r>
      <w:r w:rsidR="00474E96" w:rsidRPr="0049126F">
        <w:rPr>
          <w:rFonts w:ascii="Times New Roman" w:eastAsia="Times New Roman" w:hAnsi="Times New Roman" w:cs="Times New Roman"/>
          <w:sz w:val="24"/>
          <w:szCs w:val="20"/>
          <w:lang w:eastAsia="ru-RU"/>
        </w:rPr>
        <w:t>Тыва</w:t>
      </w:r>
      <w:r w:rsidRPr="0049126F">
        <w:rPr>
          <w:rFonts w:ascii="Times New Roman" w:eastAsia="Times New Roman" w:hAnsi="Times New Roman" w:cs="Times New Roman"/>
          <w:sz w:val="24"/>
          <w:szCs w:val="20"/>
          <w:lang w:eastAsia="ru-RU"/>
        </w:rPr>
        <w:t>)</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proofErr w:type="spellStart"/>
      <w:r w:rsidRPr="00BD1B96">
        <w:rPr>
          <w:rFonts w:ascii="Times New Roman" w:eastAsia="Times New Roman" w:hAnsi="Times New Roman" w:cs="Times New Roman"/>
          <w:sz w:val="28"/>
          <w:szCs w:val="20"/>
          <w:lang w:eastAsia="ru-RU"/>
        </w:rPr>
        <w:t>действующ</w:t>
      </w:r>
      <w:proofErr w:type="spellEnd"/>
      <w:r w:rsidRPr="00BD1B96">
        <w:rPr>
          <w:rFonts w:ascii="Times New Roman" w:eastAsia="Times New Roman" w:hAnsi="Times New Roman" w:cs="Times New Roman"/>
          <w:sz w:val="28"/>
          <w:szCs w:val="20"/>
          <w:lang w:eastAsia="ru-RU"/>
        </w:rPr>
        <w:t> __ от имени</w:t>
      </w:r>
      <w:r w:rsidRPr="00BD1B96">
        <w:rPr>
          <w:rStyle w:val="afb"/>
          <w:rFonts w:ascii="Times New Roman" w:eastAsia="Times New Roman" w:hAnsi="Times New Roman" w:cs="Times New Roman"/>
          <w:sz w:val="28"/>
          <w:szCs w:val="20"/>
          <w:lang w:eastAsia="ru-RU"/>
        </w:rPr>
        <w:footnoteReference w:id="46"/>
      </w:r>
      <w:r w:rsidRPr="00BD1B96">
        <w:rPr>
          <w:rFonts w:ascii="Times New Roman" w:eastAsia="Times New Roman" w:hAnsi="Times New Roman" w:cs="Times New Roman"/>
          <w:sz w:val="28"/>
          <w:szCs w:val="20"/>
          <w:lang w:eastAsia="ru-RU"/>
        </w:rPr>
        <w:t xml:space="preserve"> ______</w:t>
      </w:r>
      <w:r w:rsidR="0049126F">
        <w:rPr>
          <w:rFonts w:ascii="Times New Roman" w:eastAsia="Times New Roman" w:hAnsi="Times New Roman" w:cs="Times New Roman"/>
          <w:sz w:val="28"/>
          <w:szCs w:val="20"/>
          <w:lang w:eastAsia="ru-RU"/>
        </w:rPr>
        <w:t xml:space="preserve"> </w:t>
      </w:r>
      <w:r w:rsidR="00AF6228" w:rsidRPr="00AF6228">
        <w:rPr>
          <w:rFonts w:ascii="Times New Roman" w:eastAsia="Times New Roman" w:hAnsi="Times New Roman" w:cs="Times New Roman"/>
          <w:sz w:val="28"/>
          <w:szCs w:val="20"/>
          <w:lang w:eastAsia="ru-RU"/>
        </w:rPr>
        <w:t xml:space="preserve">Республики </w:t>
      </w:r>
      <w:r w:rsidR="00474E96">
        <w:rPr>
          <w:rFonts w:ascii="Times New Roman" w:eastAsia="Times New Roman" w:hAnsi="Times New Roman" w:cs="Times New Roman"/>
          <w:sz w:val="28"/>
          <w:szCs w:val="20"/>
          <w:lang w:eastAsia="ru-RU"/>
        </w:rPr>
        <w:t>Тыва</w:t>
      </w:r>
      <w:r w:rsidR="0049126F">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____</w:t>
      </w:r>
      <w:r w:rsidR="0049126F">
        <w:rPr>
          <w:rFonts w:ascii="Times New Roman" w:eastAsia="Times New Roman" w:hAnsi="Times New Roman" w:cs="Times New Roman"/>
          <w:sz w:val="28"/>
          <w:szCs w:val="20"/>
          <w:lang w:eastAsia="ru-RU"/>
        </w:rPr>
        <w:t>______________________</w:t>
      </w:r>
      <w:r w:rsidRPr="00BD1B96">
        <w:rPr>
          <w:rFonts w:ascii="Times New Roman" w:eastAsia="Times New Roman" w:hAnsi="Times New Roman" w:cs="Times New Roman"/>
          <w:sz w:val="28"/>
          <w:szCs w:val="20"/>
          <w:lang w:eastAsia="ru-RU"/>
        </w:rPr>
        <w:t>,</w:t>
      </w:r>
    </w:p>
    <w:p w:rsidR="00B518FD" w:rsidRPr="0049126F" w:rsidRDefault="00B518FD" w:rsidP="0049126F">
      <w:pPr>
        <w:tabs>
          <w:tab w:val="right" w:pos="9071"/>
        </w:tabs>
        <w:spacing w:after="0" w:line="240" w:lineRule="auto"/>
        <w:ind w:left="2835"/>
        <w:jc w:val="right"/>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(наименование субъекта Российской Федерации)</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______________________________________________________</w:t>
      </w:r>
      <w:r w:rsidR="0049126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w:t>
      </w:r>
    </w:p>
    <w:p w:rsidR="0049126F" w:rsidRDefault="00B518FD" w:rsidP="0049126F">
      <w:pPr>
        <w:tabs>
          <w:tab w:val="right" w:pos="9071"/>
        </w:tabs>
        <w:spacing w:after="0" w:line="240" w:lineRule="auto"/>
        <w:ind w:left="709"/>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49126F" w:rsidRDefault="00B518FD" w:rsidP="0049126F">
      <w:pPr>
        <w:tabs>
          <w:tab w:val="right" w:pos="9071"/>
        </w:tabs>
        <w:spacing w:after="0" w:line="240" w:lineRule="auto"/>
        <w:ind w:left="709"/>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 уполномоченного должностного лица)</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______________________________</w:t>
      </w:r>
      <w:r w:rsidR="0049126F">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w:t>
      </w:r>
    </w:p>
    <w:p w:rsidR="0049126F" w:rsidRDefault="00B518FD" w:rsidP="0049126F">
      <w:pPr>
        <w:tabs>
          <w:tab w:val="right" w:pos="9071"/>
        </w:tabs>
        <w:spacing w:after="0" w:line="240" w:lineRule="auto"/>
        <w:ind w:left="3402"/>
        <w:jc w:val="center"/>
        <w:rPr>
          <w:rFonts w:ascii="Times New Roman" w:eastAsia="Times New Roman" w:hAnsi="Times New Roman" w:cs="Times New Roman"/>
          <w:sz w:val="24"/>
          <w:szCs w:val="24"/>
          <w:lang w:eastAsia="ru-RU"/>
        </w:rPr>
      </w:pPr>
      <w:r w:rsidRPr="0049126F">
        <w:rPr>
          <w:rFonts w:ascii="Times New Roman" w:eastAsia="Times New Roman" w:hAnsi="Times New Roman" w:cs="Times New Roman"/>
          <w:sz w:val="24"/>
          <w:szCs w:val="24"/>
          <w:lang w:eastAsia="ru-RU"/>
        </w:rPr>
        <w:t xml:space="preserve">(положение об уполномоченном органе субъекта </w:t>
      </w:r>
      <w:r w:rsidRPr="0049126F">
        <w:rPr>
          <w:rFonts w:ascii="Times New Roman" w:eastAsia="Times New Roman" w:hAnsi="Times New Roman" w:cs="Times New Roman"/>
          <w:sz w:val="24"/>
          <w:szCs w:val="24"/>
          <w:lang w:eastAsia="ru-RU"/>
        </w:rPr>
        <w:br/>
        <w:t xml:space="preserve">Российской Федерации, доверенность или иной </w:t>
      </w:r>
    </w:p>
    <w:p w:rsidR="00B518FD" w:rsidRPr="0049126F" w:rsidRDefault="00B518FD" w:rsidP="0049126F">
      <w:pPr>
        <w:tabs>
          <w:tab w:val="right" w:pos="9071"/>
        </w:tabs>
        <w:spacing w:after="0" w:line="240" w:lineRule="auto"/>
        <w:ind w:left="3402"/>
        <w:jc w:val="center"/>
        <w:rPr>
          <w:rFonts w:ascii="Times New Roman" w:eastAsia="Times New Roman" w:hAnsi="Times New Roman" w:cs="Times New Roman"/>
          <w:sz w:val="24"/>
          <w:szCs w:val="24"/>
          <w:lang w:eastAsia="ru-RU"/>
        </w:rPr>
      </w:pPr>
      <w:r w:rsidRPr="0049126F">
        <w:rPr>
          <w:rFonts w:ascii="Times New Roman" w:eastAsia="Times New Roman" w:hAnsi="Times New Roman" w:cs="Times New Roman"/>
          <w:sz w:val="24"/>
          <w:szCs w:val="24"/>
          <w:lang w:eastAsia="ru-RU"/>
        </w:rPr>
        <w:t>документ, удостоверяющий полномочия)</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w:t>
      </w:r>
      <w:r w:rsidR="0049126F">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__ в дальнейшем </w:t>
      </w:r>
      <w:r w:rsidR="00AF6228">
        <w:rPr>
          <w:rFonts w:ascii="Times New Roman" w:eastAsia="Times New Roman" w:hAnsi="Times New Roman" w:cs="Times New Roman"/>
          <w:sz w:val="28"/>
          <w:szCs w:val="20"/>
          <w:lang w:eastAsia="ru-RU"/>
        </w:rPr>
        <w:t>Республика</w:t>
      </w:r>
      <w:r w:rsidR="00AF6228" w:rsidRPr="00AF6228">
        <w:rPr>
          <w:rFonts w:ascii="Times New Roman" w:eastAsia="Times New Roman" w:hAnsi="Times New Roman" w:cs="Times New Roman"/>
          <w:sz w:val="28"/>
          <w:szCs w:val="20"/>
          <w:lang w:eastAsia="ru-RU"/>
        </w:rPr>
        <w:t xml:space="preserve"> </w:t>
      </w:r>
      <w:r w:rsidR="00474E96">
        <w:rPr>
          <w:rFonts w:ascii="Times New Roman" w:eastAsia="Times New Roman" w:hAnsi="Times New Roman" w:cs="Times New Roman"/>
          <w:sz w:val="28"/>
          <w:szCs w:val="20"/>
          <w:lang w:eastAsia="ru-RU"/>
        </w:rPr>
        <w:t>Тыва</w:t>
      </w:r>
      <w:r w:rsidRPr="00BD1B96">
        <w:rPr>
          <w:rFonts w:ascii="Times New Roman" w:eastAsia="Times New Roman" w:hAnsi="Times New Roman" w:cs="Times New Roman"/>
          <w:sz w:val="28"/>
          <w:szCs w:val="20"/>
          <w:lang w:eastAsia="ru-RU"/>
        </w:rPr>
        <w:t>, _________________________________,</w:t>
      </w:r>
    </w:p>
    <w:p w:rsidR="00B518FD" w:rsidRPr="0049126F" w:rsidRDefault="00B518FD" w:rsidP="0049126F">
      <w:pPr>
        <w:tabs>
          <w:tab w:val="right" w:pos="9071"/>
        </w:tabs>
        <w:spacing w:after="0" w:line="240" w:lineRule="auto"/>
        <w:jc w:val="right"/>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(уполномоченный орган местного самоуправления)</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w:t>
      </w:r>
      <w:r w:rsidRPr="00BD1B96">
        <w:rPr>
          <w:rStyle w:val="afb"/>
          <w:rFonts w:ascii="Times New Roman" w:eastAsia="Times New Roman" w:hAnsi="Times New Roman" w:cs="Times New Roman"/>
          <w:sz w:val="28"/>
          <w:szCs w:val="20"/>
          <w:lang w:eastAsia="ru-RU"/>
        </w:rPr>
        <w:footnoteReference w:id="47"/>
      </w:r>
      <w:r w:rsidRPr="00BD1B96">
        <w:rPr>
          <w:rFonts w:ascii="Times New Roman" w:eastAsia="Times New Roman" w:hAnsi="Times New Roman" w:cs="Times New Roman"/>
          <w:sz w:val="28"/>
          <w:szCs w:val="20"/>
          <w:lang w:eastAsia="ru-RU"/>
        </w:rPr>
        <w:t xml:space="preserve"> __________________________________________________</w:t>
      </w:r>
      <w:r w:rsidR="0049126F">
        <w:rPr>
          <w:rFonts w:ascii="Times New Roman" w:eastAsia="Times New Roman" w:hAnsi="Times New Roman" w:cs="Times New Roman"/>
          <w:sz w:val="28"/>
          <w:szCs w:val="20"/>
          <w:lang w:eastAsia="ru-RU"/>
        </w:rPr>
        <w:t>_______</w:t>
      </w:r>
      <w:r w:rsidRPr="00BD1B96">
        <w:rPr>
          <w:rFonts w:ascii="Times New Roman" w:eastAsia="Times New Roman" w:hAnsi="Times New Roman" w:cs="Times New Roman"/>
          <w:sz w:val="28"/>
          <w:szCs w:val="20"/>
          <w:lang w:eastAsia="ru-RU"/>
        </w:rPr>
        <w:t>_____,</w:t>
      </w:r>
    </w:p>
    <w:p w:rsidR="00B518FD" w:rsidRPr="0049126F" w:rsidRDefault="00B518FD" w:rsidP="0049126F">
      <w:pPr>
        <w:tabs>
          <w:tab w:val="right" w:pos="9071"/>
        </w:tabs>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(муниципальное образование)</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_____________________________________________</w:t>
      </w:r>
      <w:r w:rsidR="0049126F">
        <w:rPr>
          <w:rFonts w:ascii="Times New Roman" w:eastAsia="Times New Roman" w:hAnsi="Times New Roman" w:cs="Times New Roman"/>
          <w:sz w:val="28"/>
          <w:szCs w:val="20"/>
          <w:lang w:eastAsia="ru-RU"/>
        </w:rPr>
        <w:t>_________</w:t>
      </w:r>
      <w:r w:rsidRPr="00BD1B96">
        <w:rPr>
          <w:rFonts w:ascii="Times New Roman" w:eastAsia="Times New Roman" w:hAnsi="Times New Roman" w:cs="Times New Roman"/>
          <w:sz w:val="28"/>
          <w:szCs w:val="20"/>
          <w:lang w:eastAsia="ru-RU"/>
        </w:rPr>
        <w:t>____________,</w:t>
      </w:r>
    </w:p>
    <w:p w:rsidR="00B518FD" w:rsidRPr="0049126F" w:rsidRDefault="00B518FD" w:rsidP="0049126F">
      <w:pPr>
        <w:tabs>
          <w:tab w:val="right" w:pos="9071"/>
        </w:tabs>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(должность, фамилия, имя, отчество (последнее – при наличии) </w:t>
      </w:r>
      <w:r w:rsidRPr="0049126F">
        <w:rPr>
          <w:rFonts w:ascii="Times New Roman" w:eastAsia="Times New Roman" w:hAnsi="Times New Roman" w:cs="Times New Roman"/>
          <w:sz w:val="24"/>
          <w:szCs w:val="20"/>
          <w:lang w:eastAsia="ru-RU"/>
        </w:rPr>
        <w:br/>
        <w:t>уполномоченного должностного лица)</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____________________________________</w:t>
      </w:r>
      <w:r w:rsidR="0049126F">
        <w:rPr>
          <w:rFonts w:ascii="Times New Roman" w:eastAsia="Times New Roman" w:hAnsi="Times New Roman" w:cs="Times New Roman"/>
          <w:sz w:val="28"/>
          <w:szCs w:val="20"/>
          <w:lang w:eastAsia="ru-RU"/>
        </w:rPr>
        <w:t>_________</w:t>
      </w:r>
      <w:r w:rsidRPr="00BD1B96">
        <w:rPr>
          <w:rFonts w:ascii="Times New Roman" w:eastAsia="Times New Roman" w:hAnsi="Times New Roman" w:cs="Times New Roman"/>
          <w:sz w:val="28"/>
          <w:szCs w:val="20"/>
          <w:lang w:eastAsia="ru-RU"/>
        </w:rPr>
        <w:t>__,</w:t>
      </w:r>
    </w:p>
    <w:p w:rsidR="0049126F" w:rsidRDefault="00B518FD" w:rsidP="0049126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lastRenderedPageBreak/>
        <w:t xml:space="preserve">(положение об органе власти муниципального </w:t>
      </w:r>
    </w:p>
    <w:p w:rsidR="0049126F" w:rsidRDefault="00B518FD" w:rsidP="0049126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образования, доверенность, приказ или иной </w:t>
      </w:r>
    </w:p>
    <w:p w:rsidR="00B518FD" w:rsidRPr="0049126F" w:rsidRDefault="00B518FD" w:rsidP="0049126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документ, удостоверяющий полномочия)</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w:t>
      </w:r>
      <w:r w:rsidR="0049126F">
        <w:rPr>
          <w:rFonts w:ascii="Times New Roman" w:eastAsia="Times New Roman" w:hAnsi="Times New Roman" w:cs="Times New Roman"/>
          <w:sz w:val="28"/>
          <w:szCs w:val="20"/>
          <w:lang w:eastAsia="ru-RU"/>
        </w:rPr>
        <w:t xml:space="preserve"> ____</w:t>
      </w:r>
      <w:r w:rsidRPr="00BD1B96">
        <w:rPr>
          <w:rFonts w:ascii="Times New Roman" w:eastAsia="Times New Roman" w:hAnsi="Times New Roman" w:cs="Times New Roman"/>
          <w:sz w:val="28"/>
          <w:szCs w:val="20"/>
          <w:lang w:eastAsia="ru-RU"/>
        </w:rPr>
        <w:t xml:space="preserve">__ в дальнейшем муниципальным образованием, </w:t>
      </w:r>
      <w:r w:rsidR="0049126F">
        <w:rPr>
          <w:rFonts w:ascii="Times New Roman" w:eastAsia="Times New Roman" w:hAnsi="Times New Roman" w:cs="Times New Roman"/>
          <w:sz w:val="28"/>
          <w:szCs w:val="20"/>
          <w:lang w:eastAsia="ru-RU"/>
        </w:rPr>
        <w:t>________________________________________________________________________</w:t>
      </w:r>
      <w:r w:rsidRPr="00BD1B96">
        <w:rPr>
          <w:rFonts w:ascii="Times New Roman" w:eastAsia="Times New Roman" w:hAnsi="Times New Roman" w:cs="Times New Roman"/>
          <w:sz w:val="28"/>
          <w:szCs w:val="20"/>
          <w:lang w:eastAsia="ru-RU"/>
        </w:rPr>
        <w:t>,</w:t>
      </w:r>
    </w:p>
    <w:p w:rsidR="00B518FD" w:rsidRPr="0049126F" w:rsidRDefault="00B518FD" w:rsidP="0049126F">
      <w:pPr>
        <w:tabs>
          <w:tab w:val="right" w:pos="9071"/>
        </w:tabs>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49126F"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 xml:space="preserve">в лице </w:t>
      </w:r>
      <w:r w:rsidR="0049126F" w:rsidRPr="0049126F">
        <w:rPr>
          <w:rFonts w:ascii="Times New Roman" w:eastAsia="Times New Roman" w:hAnsi="Times New Roman" w:cs="Times New Roman"/>
          <w:sz w:val="28"/>
          <w:szCs w:val="20"/>
          <w:lang w:eastAsia="ru-RU"/>
        </w:rPr>
        <w:t>__________________________________________________________________</w:t>
      </w:r>
      <w:r w:rsidRPr="0049126F">
        <w:rPr>
          <w:rFonts w:ascii="Times New Roman" w:eastAsia="Times New Roman" w:hAnsi="Times New Roman" w:cs="Times New Roman"/>
          <w:sz w:val="28"/>
          <w:szCs w:val="20"/>
          <w:lang w:eastAsia="ru-RU"/>
        </w:rPr>
        <w:t>,</w:t>
      </w:r>
    </w:p>
    <w:p w:rsidR="0049126F" w:rsidRPr="0049126F" w:rsidRDefault="00B518FD" w:rsidP="0049126F">
      <w:pPr>
        <w:tabs>
          <w:tab w:val="right" w:pos="9071"/>
        </w:tabs>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49126F" w:rsidRDefault="00B518FD" w:rsidP="0049126F">
      <w:pPr>
        <w:tabs>
          <w:tab w:val="right" w:pos="9071"/>
        </w:tabs>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 уполномоченного лица организации)</w:t>
      </w:r>
    </w:p>
    <w:p w:rsidR="00B518FD" w:rsidRPr="0049126F"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49126F">
        <w:rPr>
          <w:rFonts w:ascii="Times New Roman" w:eastAsia="Times New Roman" w:hAnsi="Times New Roman" w:cs="Times New Roman"/>
          <w:sz w:val="28"/>
          <w:szCs w:val="20"/>
          <w:lang w:eastAsia="ru-RU"/>
        </w:rPr>
        <w:t xml:space="preserve">действующего на основании </w:t>
      </w:r>
      <w:r w:rsidR="0049126F" w:rsidRPr="0049126F">
        <w:rPr>
          <w:rFonts w:ascii="Times New Roman" w:eastAsia="Times New Roman" w:hAnsi="Times New Roman" w:cs="Times New Roman"/>
          <w:sz w:val="28"/>
          <w:szCs w:val="20"/>
          <w:lang w:eastAsia="ru-RU"/>
        </w:rPr>
        <w:t>_______________________________________________</w:t>
      </w:r>
      <w:r w:rsidRPr="0049126F">
        <w:rPr>
          <w:rFonts w:ascii="Times New Roman" w:eastAsia="Times New Roman" w:hAnsi="Times New Roman" w:cs="Times New Roman"/>
          <w:sz w:val="28"/>
          <w:szCs w:val="20"/>
          <w:lang w:eastAsia="ru-RU"/>
        </w:rPr>
        <w:t>,</w:t>
      </w:r>
    </w:p>
    <w:p w:rsidR="00B518FD" w:rsidRPr="0049126F" w:rsidRDefault="00B518FD" w:rsidP="0049126F">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(устав или иной документ, удостоверяющий полномочия)</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именуемое в дальнейшем организацией</w:t>
      </w:r>
      <w:bookmarkEnd w:id="89"/>
      <w:r w:rsidRPr="00BD1B96">
        <w:rPr>
          <w:rFonts w:ascii="Times New Roman" w:eastAsia="Times New Roman" w:hAnsi="Times New Roman" w:cs="Times New Roman"/>
          <w:sz w:val="28"/>
          <w:szCs w:val="20"/>
          <w:lang w:eastAsia="ru-RU"/>
        </w:rPr>
        <w:t xml:space="preserve">, совместно именуемые сторонами, в соответствии с пунктом 9 части 6 статьи 11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(далее </w:t>
      </w:r>
      <w:r w:rsidR="0049126F">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Федеральный закон) пришли к соглашению о нижеследующем:</w:t>
      </w:r>
    </w:p>
    <w:p w:rsidR="00B518FD" w:rsidRPr="00BD1B96" w:rsidRDefault="00B518FD" w:rsidP="0049126F">
      <w:pPr>
        <w:numPr>
          <w:ilvl w:val="0"/>
          <w:numId w:val="12"/>
        </w:num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связи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стороны договорились изменить условия соглашения о защите и поощрении капиталовложений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 ____ </w:t>
      </w:r>
      <w:proofErr w:type="gramStart"/>
      <w:r w:rsidRPr="00BD1B96">
        <w:rPr>
          <w:rFonts w:ascii="Times New Roman" w:eastAsia="Times New Roman" w:hAnsi="Times New Roman" w:cs="Times New Roman"/>
          <w:sz w:val="28"/>
          <w:szCs w:val="20"/>
          <w:lang w:eastAsia="ru-RU"/>
        </w:rPr>
        <w:t>г. ,</w:t>
      </w:r>
      <w:proofErr w:type="gramEnd"/>
      <w:r w:rsidRPr="00BD1B96">
        <w:rPr>
          <w:rFonts w:ascii="Times New Roman" w:eastAsia="Times New Roman" w:hAnsi="Times New Roman" w:cs="Times New Roman"/>
          <w:sz w:val="28"/>
          <w:szCs w:val="20"/>
          <w:lang w:eastAsia="ru-RU"/>
        </w:rPr>
        <w:t xml:space="preserve"> регистрационный номер ___ </w:t>
      </w:r>
      <w:r w:rsidR="0049126F">
        <w:rPr>
          <w:rFonts w:ascii="Times New Roman" w:eastAsia="Times New Roman" w:hAnsi="Times New Roman" w:cs="Times New Roman"/>
          <w:sz w:val="28"/>
          <w:szCs w:val="20"/>
          <w:lang w:eastAsia="ru-RU"/>
        </w:rPr>
        <w:t>(далее –</w:t>
      </w:r>
      <w:r w:rsidRPr="00BD1B96">
        <w:rPr>
          <w:rFonts w:ascii="Times New Roman" w:eastAsia="Times New Roman" w:hAnsi="Times New Roman" w:cs="Times New Roman"/>
          <w:sz w:val="28"/>
          <w:szCs w:val="20"/>
          <w:lang w:eastAsia="ru-RU"/>
        </w:rPr>
        <w:t xml:space="preserve"> соглашение)</w:t>
      </w:r>
      <w:r w:rsidRPr="00BD1B96">
        <w:rPr>
          <w:rStyle w:val="afb"/>
          <w:rFonts w:ascii="Times New Roman" w:eastAsia="Times New Roman" w:hAnsi="Times New Roman" w:cs="Times New Roman"/>
          <w:sz w:val="28"/>
          <w:szCs w:val="20"/>
          <w:lang w:eastAsia="ru-RU"/>
        </w:rPr>
        <w:footnoteReference w:id="48"/>
      </w:r>
      <w:r w:rsidRPr="00BD1B96">
        <w:rPr>
          <w:rFonts w:ascii="Times New Roman" w:eastAsia="Times New Roman" w:hAnsi="Times New Roman" w:cs="Times New Roman"/>
          <w:sz w:val="28"/>
          <w:szCs w:val="20"/>
          <w:lang w:eastAsia="ru-RU"/>
        </w:rPr>
        <w:t>, а именно:</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изложить пункт _______ соглашения в следующей редакции: </w:t>
      </w:r>
      <w:r w:rsidRPr="00BD1B96">
        <w:rPr>
          <w:rFonts w:ascii="Times New Roman" w:eastAsia="Times New Roman" w:hAnsi="Times New Roman" w:cs="Times New Roman"/>
          <w:sz w:val="28"/>
          <w:szCs w:val="20"/>
          <w:lang w:eastAsia="ru-RU"/>
        </w:rPr>
        <w:br/>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u w:val="single"/>
          <w:lang w:eastAsia="ru-RU"/>
        </w:rPr>
        <w:tab/>
      </w:r>
      <w:r w:rsidR="0049126F">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u w:val="single"/>
          <w:lang w:eastAsia="ru-RU"/>
        </w:rPr>
      </w:pPr>
      <w:r w:rsidRPr="00BD1B96">
        <w:rPr>
          <w:rFonts w:ascii="Times New Roman" w:eastAsia="Times New Roman" w:hAnsi="Times New Roman" w:cs="Times New Roman"/>
          <w:sz w:val="28"/>
          <w:szCs w:val="20"/>
          <w:lang w:eastAsia="ru-RU"/>
        </w:rPr>
        <w:t xml:space="preserve">изложить пункт _______ соглашения в следующей редакции: </w:t>
      </w:r>
      <w:r w:rsidRPr="00BD1B96">
        <w:rPr>
          <w:rFonts w:ascii="Times New Roman" w:eastAsia="Times New Roman" w:hAnsi="Times New Roman" w:cs="Times New Roman"/>
          <w:sz w:val="28"/>
          <w:szCs w:val="20"/>
          <w:lang w:eastAsia="ru-RU"/>
        </w:rPr>
        <w:br/>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u w:val="single"/>
          <w:lang w:eastAsia="ru-RU"/>
        </w:rPr>
        <w:tab/>
      </w:r>
      <w:r w:rsidR="0049126F">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BD1B96" w:rsidRDefault="00B518FD" w:rsidP="0049126F">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изложить пункт _______ соглашения в следующей редакции: </w:t>
      </w:r>
      <w:r w:rsidRPr="00BD1B96">
        <w:rPr>
          <w:rFonts w:ascii="Times New Roman" w:eastAsia="Times New Roman" w:hAnsi="Times New Roman" w:cs="Times New Roman"/>
          <w:sz w:val="28"/>
          <w:szCs w:val="20"/>
          <w:lang w:eastAsia="ru-RU"/>
        </w:rPr>
        <w:br/>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u w:val="single"/>
          <w:lang w:eastAsia="ru-RU"/>
        </w:rPr>
        <w:tab/>
      </w:r>
      <w:r w:rsidR="0049126F">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BD1B96" w:rsidRDefault="00B518FD" w:rsidP="0049126F">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1:</w:t>
      </w:r>
      <w:r w:rsidRPr="00BD1B96">
        <w:rPr>
          <w:rStyle w:val="afb"/>
          <w:rFonts w:ascii="Times New Roman" w:eastAsia="Times New Roman" w:hAnsi="Times New Roman" w:cs="Times New Roman"/>
          <w:bCs/>
          <w:sz w:val="28"/>
          <w:szCs w:val="20"/>
          <w:lang w:eastAsia="ru-RU"/>
        </w:rPr>
        <w:footnoteReference w:id="49"/>
      </w:r>
    </w:p>
    <w:p w:rsidR="00B518FD" w:rsidRPr="00BD1B96" w:rsidRDefault="00B518FD" w:rsidP="0049126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Пункт 64 соглашения изложить в следующей редакции:</w:t>
      </w:r>
    </w:p>
    <w:p w:rsidR="00B518FD" w:rsidRPr="00BD1B96" w:rsidRDefault="003F036A" w:rsidP="0049126F">
      <w:pPr>
        <w:tabs>
          <w:tab w:val="right" w:pos="907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Изменение условий соглашения не допускается, за исключением случаев, предусмотренных частью 6 статьи 11 Федерального закона.</w:t>
      </w:r>
      <w:r>
        <w:rPr>
          <w:rFonts w:ascii="Times New Roman" w:eastAsia="Times New Roman" w:hAnsi="Times New Roman" w:cs="Times New Roman"/>
          <w:sz w:val="28"/>
          <w:szCs w:val="20"/>
          <w:lang w:eastAsia="ru-RU"/>
        </w:rPr>
        <w:t>»</w:t>
      </w:r>
    </w:p>
    <w:p w:rsidR="00B518FD" w:rsidRPr="00BD1B96" w:rsidRDefault="00B518FD" w:rsidP="0049126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действует в течение срока действия соглашения.</w:t>
      </w:r>
    </w:p>
    <w:p w:rsidR="00B518FD" w:rsidRPr="00BD1B96" w:rsidRDefault="00B518FD" w:rsidP="0049126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49126F">
      <w:pPr>
        <w:tabs>
          <w:tab w:val="right" w:pos="9071"/>
        </w:tabs>
        <w:spacing w:after="0" w:line="240" w:lineRule="auto"/>
        <w:ind w:left="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lastRenderedPageBreak/>
        <w:t xml:space="preserve">вариант 2: </w:t>
      </w:r>
    </w:p>
    <w:p w:rsidR="00B518FD" w:rsidRPr="00BD1B96" w:rsidRDefault="00B518FD" w:rsidP="0049126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bCs/>
          <w:sz w:val="28"/>
          <w:szCs w:val="20"/>
          <w:lang w:eastAsia="ru-RU"/>
        </w:rPr>
        <w:t xml:space="preserve">2. </w:t>
      </w:r>
      <w:r w:rsidRPr="00BD1B96">
        <w:rPr>
          <w:rFonts w:ascii="Times New Roman" w:eastAsia="Times New Roman" w:hAnsi="Times New Roman" w:cs="Times New Roman"/>
          <w:sz w:val="28"/>
          <w:szCs w:val="20"/>
          <w:lang w:eastAsia="ru-RU"/>
        </w:rPr>
        <w:t>Настоящее дополнительное соглашение действует в течение срока действия соглашения.</w:t>
      </w:r>
    </w:p>
    <w:p w:rsidR="00B518FD" w:rsidRPr="00BD1B96" w:rsidRDefault="00B518FD" w:rsidP="0049126F">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Default="00B518FD" w:rsidP="0049126F">
      <w:pPr>
        <w:tabs>
          <w:tab w:val="right" w:pos="9071"/>
        </w:tabs>
        <w:spacing w:after="0" w:line="240" w:lineRule="auto"/>
        <w:ind w:left="360"/>
        <w:jc w:val="both"/>
        <w:rPr>
          <w:rFonts w:ascii="Times New Roman" w:eastAsia="Times New Roman" w:hAnsi="Times New Roman" w:cs="Times New Roman"/>
          <w:sz w:val="28"/>
          <w:szCs w:val="20"/>
          <w:lang w:eastAsia="ru-RU"/>
        </w:rPr>
      </w:pPr>
    </w:p>
    <w:p w:rsidR="0049126F" w:rsidRPr="00BD1B96" w:rsidRDefault="0049126F" w:rsidP="0049126F">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49126F">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субъекта Российской Федерации:</w:t>
      </w:r>
    </w:p>
    <w:p w:rsidR="00B518FD" w:rsidRPr="00BD1B96" w:rsidRDefault="00B518FD" w:rsidP="0049126F">
      <w:pPr>
        <w:tabs>
          <w:tab w:val="right" w:pos="9071"/>
        </w:tabs>
        <w:spacing w:after="0" w:line="240" w:lineRule="auto"/>
        <w:ind w:left="709"/>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49126F" w:rsidTr="00A90E48">
        <w:tc>
          <w:tcPr>
            <w:tcW w:w="2415"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r>
      <w:tr w:rsidR="00B518FD" w:rsidRPr="0049126F" w:rsidTr="00A90E48">
        <w:tc>
          <w:tcPr>
            <w:tcW w:w="2415"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(дата)</w:t>
            </w: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r>
      <w:tr w:rsidR="00B518FD" w:rsidRPr="0049126F" w:rsidTr="00A90E48">
        <w:tc>
          <w:tcPr>
            <w:tcW w:w="2415"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r>
      <w:tr w:rsidR="00B518FD" w:rsidRPr="0049126F" w:rsidTr="00A90E48">
        <w:trPr>
          <w:trHeight w:val="805"/>
        </w:trPr>
        <w:tc>
          <w:tcPr>
            <w:tcW w:w="2415"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(должность </w:t>
            </w:r>
            <w:r w:rsidRPr="0049126F">
              <w:rPr>
                <w:rFonts w:ascii="Times New Roman" w:eastAsia="Times New Roman" w:hAnsi="Times New Roman" w:cs="Times New Roman"/>
                <w:sz w:val="24"/>
                <w:szCs w:val="20"/>
                <w:lang w:eastAsia="ru-RU"/>
              </w:rPr>
              <w:br/>
              <w:t>уполномоченного лица)</w:t>
            </w:r>
          </w:p>
        </w:tc>
        <w:tc>
          <w:tcPr>
            <w:tcW w:w="286" w:type="dxa"/>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(подпись)</w:t>
            </w:r>
          </w:p>
        </w:tc>
        <w:tc>
          <w:tcPr>
            <w:tcW w:w="286" w:type="dxa"/>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(фамилия, имя, отчество </w:t>
            </w:r>
            <w:r w:rsidRPr="0049126F">
              <w:rPr>
                <w:rFonts w:ascii="Times New Roman" w:eastAsia="Times New Roman" w:hAnsi="Times New Roman" w:cs="Times New Roman"/>
                <w:sz w:val="24"/>
                <w:szCs w:val="20"/>
                <w:lang w:eastAsia="ru-RU"/>
              </w:rPr>
              <w:br/>
              <w:t xml:space="preserve">(последнее – при </w:t>
            </w:r>
            <w:proofErr w:type="gramStart"/>
            <w:r w:rsidRPr="0049126F">
              <w:rPr>
                <w:rFonts w:ascii="Times New Roman" w:eastAsia="Times New Roman" w:hAnsi="Times New Roman" w:cs="Times New Roman"/>
                <w:sz w:val="24"/>
                <w:szCs w:val="20"/>
                <w:lang w:eastAsia="ru-RU"/>
              </w:rPr>
              <w:t>наличии)</w:t>
            </w:r>
            <w:r w:rsidRPr="0049126F">
              <w:rPr>
                <w:rFonts w:ascii="Times New Roman" w:eastAsia="Times New Roman" w:hAnsi="Times New Roman" w:cs="Times New Roman"/>
                <w:sz w:val="24"/>
                <w:szCs w:val="20"/>
                <w:lang w:eastAsia="ru-RU"/>
              </w:rPr>
              <w:br/>
              <w:t>уполномоченного</w:t>
            </w:r>
            <w:proofErr w:type="gramEnd"/>
            <w:r w:rsidRPr="0049126F">
              <w:rPr>
                <w:rFonts w:ascii="Times New Roman" w:eastAsia="Times New Roman" w:hAnsi="Times New Roman" w:cs="Times New Roman"/>
                <w:sz w:val="24"/>
                <w:szCs w:val="20"/>
                <w:lang w:eastAsia="ru-RU"/>
              </w:rPr>
              <w:t xml:space="preserve"> лица)</w:t>
            </w:r>
          </w:p>
        </w:tc>
      </w:tr>
    </w:tbl>
    <w:p w:rsidR="00B518FD" w:rsidRPr="00BD1B96" w:rsidRDefault="00B518FD" w:rsidP="0049126F">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49126F">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муниципального образования:</w:t>
      </w:r>
    </w:p>
    <w:p w:rsidR="00B518FD" w:rsidRPr="00BD1B96" w:rsidRDefault="00B518FD" w:rsidP="0049126F">
      <w:pPr>
        <w:tabs>
          <w:tab w:val="right" w:pos="9071"/>
        </w:tabs>
        <w:spacing w:after="0" w:line="240" w:lineRule="auto"/>
        <w:ind w:left="360"/>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49126F" w:rsidTr="00A90E48">
        <w:tc>
          <w:tcPr>
            <w:tcW w:w="2415"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r>
      <w:tr w:rsidR="00B518FD" w:rsidRPr="0049126F" w:rsidTr="00A90E48">
        <w:tc>
          <w:tcPr>
            <w:tcW w:w="2415"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(дата)</w:t>
            </w: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r>
      <w:tr w:rsidR="00B518FD" w:rsidRPr="0049126F" w:rsidTr="00A90E48">
        <w:tc>
          <w:tcPr>
            <w:tcW w:w="2415"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r>
      <w:tr w:rsidR="00B518FD" w:rsidRPr="0049126F" w:rsidTr="00A90E48">
        <w:trPr>
          <w:trHeight w:val="782"/>
        </w:trPr>
        <w:tc>
          <w:tcPr>
            <w:tcW w:w="2415"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(должность </w:t>
            </w:r>
            <w:r w:rsidRPr="0049126F">
              <w:rPr>
                <w:rFonts w:ascii="Times New Roman" w:eastAsia="Times New Roman" w:hAnsi="Times New Roman" w:cs="Times New Roman"/>
                <w:sz w:val="24"/>
                <w:szCs w:val="20"/>
                <w:lang w:eastAsia="ru-RU"/>
              </w:rPr>
              <w:br/>
              <w:t>уполномоченного лица)</w:t>
            </w:r>
          </w:p>
        </w:tc>
        <w:tc>
          <w:tcPr>
            <w:tcW w:w="286" w:type="dxa"/>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(подпись)</w:t>
            </w:r>
          </w:p>
        </w:tc>
        <w:tc>
          <w:tcPr>
            <w:tcW w:w="286" w:type="dxa"/>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(фамилия, имя, отчество </w:t>
            </w:r>
            <w:r w:rsidRPr="0049126F">
              <w:rPr>
                <w:rFonts w:ascii="Times New Roman" w:eastAsia="Times New Roman" w:hAnsi="Times New Roman" w:cs="Times New Roman"/>
                <w:sz w:val="24"/>
                <w:szCs w:val="20"/>
                <w:lang w:eastAsia="ru-RU"/>
              </w:rPr>
              <w:br/>
              <w:t xml:space="preserve">(последнее – при </w:t>
            </w:r>
            <w:proofErr w:type="gramStart"/>
            <w:r w:rsidRPr="0049126F">
              <w:rPr>
                <w:rFonts w:ascii="Times New Roman" w:eastAsia="Times New Roman" w:hAnsi="Times New Roman" w:cs="Times New Roman"/>
                <w:sz w:val="24"/>
                <w:szCs w:val="20"/>
                <w:lang w:eastAsia="ru-RU"/>
              </w:rPr>
              <w:t>наличии)</w:t>
            </w:r>
            <w:r w:rsidRPr="0049126F">
              <w:rPr>
                <w:rFonts w:ascii="Times New Roman" w:eastAsia="Times New Roman" w:hAnsi="Times New Roman" w:cs="Times New Roman"/>
                <w:sz w:val="24"/>
                <w:szCs w:val="20"/>
                <w:lang w:eastAsia="ru-RU"/>
              </w:rPr>
              <w:br/>
              <w:t>уполномоченного</w:t>
            </w:r>
            <w:proofErr w:type="gramEnd"/>
            <w:r w:rsidRPr="0049126F">
              <w:rPr>
                <w:rFonts w:ascii="Times New Roman" w:eastAsia="Times New Roman" w:hAnsi="Times New Roman" w:cs="Times New Roman"/>
                <w:sz w:val="24"/>
                <w:szCs w:val="20"/>
                <w:lang w:eastAsia="ru-RU"/>
              </w:rPr>
              <w:t xml:space="preserve"> лица)</w:t>
            </w:r>
          </w:p>
        </w:tc>
      </w:tr>
    </w:tbl>
    <w:p w:rsidR="00B518FD" w:rsidRPr="00BD1B96" w:rsidRDefault="00B518FD" w:rsidP="0049126F">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49126F">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организации:</w:t>
      </w:r>
    </w:p>
    <w:p w:rsidR="00B518FD" w:rsidRPr="00BD1B96" w:rsidRDefault="00B518FD" w:rsidP="0049126F">
      <w:pPr>
        <w:tabs>
          <w:tab w:val="right" w:pos="9071"/>
        </w:tabs>
        <w:spacing w:after="0" w:line="240" w:lineRule="auto"/>
        <w:ind w:left="360"/>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49126F" w:rsidTr="00A90E48">
        <w:tc>
          <w:tcPr>
            <w:tcW w:w="2415"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r>
      <w:tr w:rsidR="00B518FD" w:rsidRPr="0049126F" w:rsidTr="00A90E48">
        <w:tc>
          <w:tcPr>
            <w:tcW w:w="2415"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(дата)</w:t>
            </w: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49126F" w:rsidRDefault="00B518FD" w:rsidP="0049126F">
            <w:pPr>
              <w:spacing w:after="0" w:line="240" w:lineRule="auto"/>
              <w:jc w:val="both"/>
              <w:rPr>
                <w:rFonts w:ascii="Times New Roman" w:eastAsia="Times New Roman" w:hAnsi="Times New Roman" w:cs="Times New Roman"/>
                <w:sz w:val="24"/>
                <w:szCs w:val="20"/>
                <w:lang w:eastAsia="ru-RU"/>
              </w:rPr>
            </w:pPr>
          </w:p>
        </w:tc>
      </w:tr>
      <w:tr w:rsidR="00B518FD" w:rsidRPr="0049126F" w:rsidTr="00A90E48">
        <w:tc>
          <w:tcPr>
            <w:tcW w:w="2415"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49126F" w:rsidRDefault="00B518FD" w:rsidP="0049126F">
            <w:pPr>
              <w:spacing w:after="0" w:line="240" w:lineRule="auto"/>
              <w:jc w:val="both"/>
              <w:rPr>
                <w:rFonts w:ascii="Times New Roman" w:eastAsia="Times New Roman" w:hAnsi="Times New Roman" w:cs="Times New Roman"/>
                <w:sz w:val="24"/>
                <w:szCs w:val="28"/>
                <w:lang w:eastAsia="ru-RU"/>
              </w:rPr>
            </w:pPr>
          </w:p>
        </w:tc>
      </w:tr>
      <w:tr w:rsidR="00B518FD" w:rsidRPr="0049126F" w:rsidTr="00A90E48">
        <w:trPr>
          <w:trHeight w:val="835"/>
        </w:trPr>
        <w:tc>
          <w:tcPr>
            <w:tcW w:w="2415"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(должность </w:t>
            </w:r>
            <w:r w:rsidRPr="0049126F">
              <w:rPr>
                <w:rFonts w:ascii="Times New Roman" w:eastAsia="Times New Roman" w:hAnsi="Times New Roman" w:cs="Times New Roman"/>
                <w:sz w:val="24"/>
                <w:szCs w:val="20"/>
                <w:lang w:eastAsia="ru-RU"/>
              </w:rPr>
              <w:br/>
              <w:t>уполномоченного лица)</w:t>
            </w:r>
          </w:p>
        </w:tc>
        <w:tc>
          <w:tcPr>
            <w:tcW w:w="286" w:type="dxa"/>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(подпись)</w:t>
            </w:r>
          </w:p>
        </w:tc>
        <w:tc>
          <w:tcPr>
            <w:tcW w:w="286" w:type="dxa"/>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B518FD" w:rsidRPr="0049126F" w:rsidRDefault="00B518FD" w:rsidP="0049126F">
            <w:pPr>
              <w:spacing w:after="0" w:line="240" w:lineRule="auto"/>
              <w:jc w:val="center"/>
              <w:rPr>
                <w:rFonts w:ascii="Times New Roman" w:eastAsia="Times New Roman" w:hAnsi="Times New Roman" w:cs="Times New Roman"/>
                <w:sz w:val="24"/>
                <w:szCs w:val="20"/>
                <w:lang w:eastAsia="ru-RU"/>
              </w:rPr>
            </w:pPr>
            <w:r w:rsidRPr="0049126F">
              <w:rPr>
                <w:rFonts w:ascii="Times New Roman" w:eastAsia="Times New Roman" w:hAnsi="Times New Roman" w:cs="Times New Roman"/>
                <w:sz w:val="24"/>
                <w:szCs w:val="20"/>
                <w:lang w:eastAsia="ru-RU"/>
              </w:rPr>
              <w:t xml:space="preserve">(фамилия, имя, отчество </w:t>
            </w:r>
            <w:r w:rsidRPr="0049126F">
              <w:rPr>
                <w:rFonts w:ascii="Times New Roman" w:eastAsia="Times New Roman" w:hAnsi="Times New Roman" w:cs="Times New Roman"/>
                <w:sz w:val="24"/>
                <w:szCs w:val="20"/>
                <w:lang w:eastAsia="ru-RU"/>
              </w:rPr>
              <w:br/>
              <w:t xml:space="preserve">(последнее – при </w:t>
            </w:r>
            <w:proofErr w:type="gramStart"/>
            <w:r w:rsidRPr="0049126F">
              <w:rPr>
                <w:rFonts w:ascii="Times New Roman" w:eastAsia="Times New Roman" w:hAnsi="Times New Roman" w:cs="Times New Roman"/>
                <w:sz w:val="24"/>
                <w:szCs w:val="20"/>
                <w:lang w:eastAsia="ru-RU"/>
              </w:rPr>
              <w:t>наличии)</w:t>
            </w:r>
            <w:r w:rsidRPr="0049126F">
              <w:rPr>
                <w:rFonts w:ascii="Times New Roman" w:eastAsia="Times New Roman" w:hAnsi="Times New Roman" w:cs="Times New Roman"/>
                <w:sz w:val="24"/>
                <w:szCs w:val="20"/>
                <w:lang w:eastAsia="ru-RU"/>
              </w:rPr>
              <w:br/>
              <w:t>уполномоченного</w:t>
            </w:r>
            <w:proofErr w:type="gramEnd"/>
            <w:r w:rsidRPr="0049126F">
              <w:rPr>
                <w:rFonts w:ascii="Times New Roman" w:eastAsia="Times New Roman" w:hAnsi="Times New Roman" w:cs="Times New Roman"/>
                <w:sz w:val="24"/>
                <w:szCs w:val="20"/>
                <w:lang w:eastAsia="ru-RU"/>
              </w:rPr>
              <w:t xml:space="preserve"> лица)</w:t>
            </w:r>
          </w:p>
        </w:tc>
      </w:tr>
    </w:tbl>
    <w:p w:rsidR="00B518FD" w:rsidRPr="00BD1B96" w:rsidRDefault="00B518FD" w:rsidP="0049126F">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49126F">
      <w:pPr>
        <w:spacing w:after="0" w:line="240" w:lineRule="auto"/>
        <w:jc w:val="center"/>
        <w:rPr>
          <w:rFonts w:ascii="Times New Roman" w:eastAsia="Times New Roman" w:hAnsi="Times New Roman" w:cs="Times New Roman"/>
          <w:position w:val="6"/>
          <w:sz w:val="28"/>
          <w:szCs w:val="20"/>
          <w:lang w:eastAsia="ru-RU"/>
        </w:rPr>
        <w:sectPr w:rsidR="00B518FD" w:rsidRPr="00BD1B96" w:rsidSect="0049126F">
          <w:headerReference w:type="default" r:id="rId126"/>
          <w:footerReference w:type="default" r:id="rId127"/>
          <w:headerReference w:type="first" r:id="rId128"/>
          <w:footerReference w:type="first" r:id="rId129"/>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B518FD" w:rsidP="004E1FA3">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w:t>
      </w:r>
      <w:r w:rsidR="00E7365A" w:rsidRPr="00BD1B96">
        <w:rPr>
          <w:rFonts w:ascii="Times New Roman" w:eastAsia="Calibri" w:hAnsi="Times New Roman" w:cs="Times New Roman"/>
          <w:sz w:val="28"/>
          <w:szCs w:val="28"/>
          <w:lang w:eastAsia="ru-RU"/>
        </w:rPr>
        <w:t>риложение</w:t>
      </w:r>
      <w:r w:rsidRPr="00BD1B96">
        <w:rPr>
          <w:rFonts w:ascii="Times New Roman" w:eastAsia="Calibri" w:hAnsi="Times New Roman" w:cs="Times New Roman"/>
          <w:sz w:val="28"/>
          <w:szCs w:val="28"/>
          <w:lang w:eastAsia="ru-RU"/>
        </w:rPr>
        <w:t xml:space="preserve"> № </w:t>
      </w:r>
      <w:r w:rsidR="00231F74">
        <w:rPr>
          <w:rFonts w:ascii="Times New Roman" w:eastAsia="Calibri" w:hAnsi="Times New Roman" w:cs="Times New Roman"/>
          <w:sz w:val="28"/>
          <w:szCs w:val="28"/>
          <w:lang w:eastAsia="ru-RU"/>
        </w:rPr>
        <w:t>34</w:t>
      </w:r>
    </w:p>
    <w:p w:rsidR="00BB5ECF" w:rsidRPr="00BD1B96" w:rsidRDefault="00BB5ECF" w:rsidP="004E1FA3">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B5ECF" w:rsidRDefault="00BB5ECF" w:rsidP="004E1FA3">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Тыва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E7365A" w:rsidRPr="00BD1B96" w:rsidRDefault="00E7365A" w:rsidP="004E1FA3">
      <w:pPr>
        <w:spacing w:after="0" w:line="240" w:lineRule="auto"/>
        <w:ind w:left="4536"/>
        <w:jc w:val="center"/>
        <w:rPr>
          <w:rFonts w:ascii="Times New Roman" w:eastAsia="Times New Roman" w:hAnsi="Times New Roman" w:cs="Times New Roman"/>
          <w:sz w:val="28"/>
          <w:szCs w:val="20"/>
          <w:lang w:eastAsia="ru-RU"/>
        </w:rPr>
      </w:pPr>
    </w:p>
    <w:p w:rsidR="00BB5ECF" w:rsidRPr="00BD1B96" w:rsidRDefault="004E1FA3" w:rsidP="004E1FA3">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4E1FA3">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E12DB7">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ДОПОЛНИТЕЛЬНОЕ СОГЛАШЕНИЕ № _____</w:t>
      </w:r>
    </w:p>
    <w:p w:rsidR="00B518FD" w:rsidRPr="004E1FA3" w:rsidRDefault="00B518FD" w:rsidP="00E12DB7">
      <w:pPr>
        <w:spacing w:after="0" w:line="240" w:lineRule="auto"/>
        <w:jc w:val="center"/>
        <w:rPr>
          <w:rFonts w:ascii="Times New Roman" w:eastAsia="Calibri" w:hAnsi="Times New Roman" w:cs="Times New Roman"/>
          <w:sz w:val="28"/>
          <w:szCs w:val="24"/>
          <w:lang w:eastAsia="ru-RU"/>
        </w:rPr>
      </w:pPr>
      <w:r w:rsidRPr="004E1FA3">
        <w:rPr>
          <w:rFonts w:ascii="Times New Roman" w:eastAsia="Calibri" w:hAnsi="Times New Roman" w:cs="Times New Roman"/>
          <w:sz w:val="28"/>
          <w:szCs w:val="24"/>
          <w:lang w:eastAsia="ru-RU"/>
        </w:rPr>
        <w:t xml:space="preserve">к соглашению о защите и поощрении капиталовложений </w:t>
      </w:r>
    </w:p>
    <w:p w:rsidR="00B518FD" w:rsidRPr="004E1FA3" w:rsidRDefault="00B518FD" w:rsidP="00E12DB7">
      <w:pPr>
        <w:spacing w:after="0" w:line="240" w:lineRule="auto"/>
        <w:jc w:val="center"/>
        <w:rPr>
          <w:rFonts w:ascii="Times New Roman" w:eastAsia="Calibri" w:hAnsi="Times New Roman" w:cs="Times New Roman"/>
          <w:sz w:val="28"/>
          <w:szCs w:val="24"/>
          <w:lang w:eastAsia="ru-RU"/>
        </w:rPr>
      </w:pPr>
      <w:r w:rsidRPr="004E1FA3">
        <w:rPr>
          <w:rFonts w:ascii="Times New Roman" w:eastAsia="Calibri" w:hAnsi="Times New Roman" w:cs="Times New Roman"/>
          <w:sz w:val="28"/>
          <w:szCs w:val="24"/>
          <w:lang w:eastAsia="ru-RU"/>
        </w:rPr>
        <w:t xml:space="preserve">от </w:t>
      </w:r>
      <w:r w:rsidR="003F036A" w:rsidRPr="004E1FA3">
        <w:rPr>
          <w:rFonts w:ascii="Times New Roman" w:eastAsia="Calibri" w:hAnsi="Times New Roman" w:cs="Times New Roman"/>
          <w:sz w:val="28"/>
          <w:szCs w:val="24"/>
          <w:lang w:eastAsia="ru-RU"/>
        </w:rPr>
        <w:t>«</w:t>
      </w:r>
      <w:r w:rsidRPr="004E1FA3">
        <w:rPr>
          <w:rFonts w:ascii="Times New Roman" w:eastAsia="Calibri" w:hAnsi="Times New Roman" w:cs="Times New Roman"/>
          <w:sz w:val="28"/>
          <w:szCs w:val="24"/>
          <w:lang w:eastAsia="ru-RU"/>
        </w:rPr>
        <w:t>____</w:t>
      </w:r>
      <w:r w:rsidR="003F036A" w:rsidRPr="004E1FA3">
        <w:rPr>
          <w:rFonts w:ascii="Times New Roman" w:eastAsia="Calibri" w:hAnsi="Times New Roman" w:cs="Times New Roman"/>
          <w:sz w:val="28"/>
          <w:szCs w:val="24"/>
          <w:lang w:eastAsia="ru-RU"/>
        </w:rPr>
        <w:t>»</w:t>
      </w:r>
      <w:r w:rsidRPr="004E1FA3">
        <w:rPr>
          <w:rFonts w:ascii="Times New Roman" w:eastAsia="Calibri" w:hAnsi="Times New Roman" w:cs="Times New Roman"/>
          <w:sz w:val="28"/>
          <w:szCs w:val="24"/>
          <w:lang w:eastAsia="ru-RU"/>
        </w:rPr>
        <w:t xml:space="preserve"> ____________ № _____</w:t>
      </w:r>
    </w:p>
    <w:p w:rsidR="004E1FA3" w:rsidRDefault="00B518FD" w:rsidP="00E12DB7">
      <w:pPr>
        <w:spacing w:after="0" w:line="240" w:lineRule="auto"/>
        <w:jc w:val="center"/>
        <w:rPr>
          <w:rFonts w:ascii="Times New Roman" w:eastAsia="Calibri" w:hAnsi="Times New Roman" w:cs="Times New Roman"/>
          <w:sz w:val="28"/>
          <w:szCs w:val="24"/>
          <w:lang w:eastAsia="ru-RU"/>
        </w:rPr>
      </w:pPr>
      <w:r w:rsidRPr="004E1FA3">
        <w:rPr>
          <w:rFonts w:ascii="Times New Roman" w:eastAsia="Calibri" w:hAnsi="Times New Roman" w:cs="Times New Roman"/>
          <w:sz w:val="28"/>
          <w:szCs w:val="24"/>
          <w:lang w:eastAsia="ru-RU"/>
        </w:rPr>
        <w:t>о внесении изменений в соглашение о защите и поощрении</w:t>
      </w:r>
    </w:p>
    <w:p w:rsidR="004E1FA3" w:rsidRDefault="00B518FD" w:rsidP="00E12DB7">
      <w:pPr>
        <w:spacing w:after="0" w:line="240" w:lineRule="auto"/>
        <w:jc w:val="center"/>
        <w:rPr>
          <w:rFonts w:ascii="Times New Roman" w:eastAsia="Calibri" w:hAnsi="Times New Roman" w:cs="Times New Roman"/>
          <w:sz w:val="28"/>
          <w:szCs w:val="24"/>
          <w:lang w:eastAsia="ru-RU"/>
        </w:rPr>
      </w:pPr>
      <w:r w:rsidRPr="004E1FA3">
        <w:rPr>
          <w:rFonts w:ascii="Times New Roman" w:eastAsia="Calibri" w:hAnsi="Times New Roman" w:cs="Times New Roman"/>
          <w:sz w:val="28"/>
          <w:szCs w:val="24"/>
          <w:lang w:eastAsia="ru-RU"/>
        </w:rPr>
        <w:t xml:space="preserve"> капиталовложений в связи с необходимостью создания </w:t>
      </w:r>
    </w:p>
    <w:p w:rsidR="004E1FA3" w:rsidRDefault="00B518FD" w:rsidP="00E12DB7">
      <w:pPr>
        <w:spacing w:after="0" w:line="240" w:lineRule="auto"/>
        <w:jc w:val="center"/>
        <w:rPr>
          <w:rFonts w:ascii="Times New Roman" w:eastAsia="Calibri" w:hAnsi="Times New Roman" w:cs="Times New Roman"/>
          <w:sz w:val="28"/>
          <w:szCs w:val="24"/>
          <w:lang w:eastAsia="ru-RU"/>
        </w:rPr>
      </w:pPr>
      <w:r w:rsidRPr="004E1FA3">
        <w:rPr>
          <w:rFonts w:ascii="Times New Roman" w:eastAsia="Calibri" w:hAnsi="Times New Roman" w:cs="Times New Roman"/>
          <w:sz w:val="28"/>
          <w:szCs w:val="24"/>
          <w:lang w:eastAsia="ru-RU"/>
        </w:rPr>
        <w:t xml:space="preserve">(строительства) либо реконструкции и (или) модернизации </w:t>
      </w:r>
    </w:p>
    <w:p w:rsidR="004E1FA3" w:rsidRDefault="00B518FD" w:rsidP="00E12DB7">
      <w:pPr>
        <w:spacing w:after="0" w:line="240" w:lineRule="auto"/>
        <w:jc w:val="center"/>
        <w:rPr>
          <w:rFonts w:ascii="Times New Roman" w:eastAsia="Calibri" w:hAnsi="Times New Roman" w:cs="Times New Roman"/>
          <w:sz w:val="28"/>
          <w:szCs w:val="24"/>
          <w:lang w:eastAsia="ru-RU"/>
        </w:rPr>
      </w:pPr>
      <w:r w:rsidRPr="004E1FA3">
        <w:rPr>
          <w:rFonts w:ascii="Times New Roman" w:eastAsia="Calibri" w:hAnsi="Times New Roman" w:cs="Times New Roman"/>
          <w:sz w:val="28"/>
          <w:szCs w:val="24"/>
          <w:lang w:eastAsia="ru-RU"/>
        </w:rPr>
        <w:t xml:space="preserve">иных объектов недвижимости, включая объекты </w:t>
      </w:r>
    </w:p>
    <w:p w:rsidR="00B518FD" w:rsidRPr="004E1FA3" w:rsidRDefault="00B518FD" w:rsidP="00E12DB7">
      <w:pPr>
        <w:spacing w:after="0" w:line="240" w:lineRule="auto"/>
        <w:jc w:val="center"/>
        <w:rPr>
          <w:rFonts w:ascii="Times New Roman" w:eastAsia="Calibri" w:hAnsi="Times New Roman" w:cs="Times New Roman"/>
          <w:sz w:val="28"/>
          <w:szCs w:val="24"/>
          <w:lang w:eastAsia="ru-RU"/>
        </w:rPr>
      </w:pPr>
      <w:r w:rsidRPr="004E1FA3">
        <w:rPr>
          <w:rFonts w:ascii="Times New Roman" w:eastAsia="Calibri" w:hAnsi="Times New Roman" w:cs="Times New Roman"/>
          <w:sz w:val="28"/>
          <w:szCs w:val="24"/>
          <w:lang w:eastAsia="ru-RU"/>
        </w:rPr>
        <w:t>сопутствующей и (или) обеспечивающей инфраструктуры</w:t>
      </w:r>
    </w:p>
    <w:p w:rsidR="00B518FD" w:rsidRPr="004E1FA3" w:rsidRDefault="00B518FD" w:rsidP="00E12DB7">
      <w:pPr>
        <w:spacing w:after="0" w:line="240" w:lineRule="auto"/>
        <w:jc w:val="center"/>
        <w:rPr>
          <w:rFonts w:ascii="Times New Roman" w:eastAsia="Calibri" w:hAnsi="Times New Roman" w:cs="Times New Roman"/>
          <w:sz w:val="28"/>
          <w:szCs w:val="24"/>
          <w:lang w:eastAsia="ru-RU"/>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9"/>
        <w:gridCol w:w="4287"/>
      </w:tblGrid>
      <w:tr w:rsidR="00B518FD" w:rsidRPr="00BD1B96" w:rsidTr="004E1FA3">
        <w:tc>
          <w:tcPr>
            <w:tcW w:w="5385" w:type="dxa"/>
            <w:tcBorders>
              <w:top w:val="nil"/>
              <w:left w:val="nil"/>
              <w:bottom w:val="nil"/>
              <w:right w:val="nil"/>
            </w:tcBorders>
          </w:tcPr>
          <w:p w:rsidR="00B518FD" w:rsidRPr="00BD1B96" w:rsidRDefault="004E1FA3" w:rsidP="00E12D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8FD" w:rsidRPr="00BD1B96">
              <w:rPr>
                <w:rFonts w:ascii="Times New Roman" w:eastAsia="Times New Roman" w:hAnsi="Times New Roman" w:cs="Times New Roman"/>
                <w:sz w:val="28"/>
                <w:szCs w:val="28"/>
                <w:lang w:eastAsia="ru-RU"/>
              </w:rPr>
              <w:t>___________________________</w:t>
            </w:r>
          </w:p>
        </w:tc>
        <w:tc>
          <w:tcPr>
            <w:tcW w:w="3900" w:type="dxa"/>
            <w:tcBorders>
              <w:top w:val="nil"/>
              <w:left w:val="nil"/>
              <w:bottom w:val="nil"/>
              <w:right w:val="nil"/>
            </w:tcBorders>
          </w:tcPr>
          <w:p w:rsidR="00B518FD" w:rsidRPr="00BD1B96" w:rsidRDefault="003F036A" w:rsidP="00E12D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 xml:space="preserve"> _________________</w:t>
            </w:r>
          </w:p>
        </w:tc>
      </w:tr>
      <w:tr w:rsidR="00B518FD" w:rsidRPr="00BD1B96" w:rsidTr="004E1FA3">
        <w:tc>
          <w:tcPr>
            <w:tcW w:w="5385" w:type="dxa"/>
            <w:tcBorders>
              <w:top w:val="nil"/>
              <w:left w:val="nil"/>
              <w:bottom w:val="nil"/>
              <w:right w:val="nil"/>
            </w:tcBorders>
          </w:tcPr>
          <w:p w:rsidR="004E1FA3" w:rsidRDefault="00B518FD" w:rsidP="00E12DB7">
            <w:pPr>
              <w:spacing w:after="0" w:line="240" w:lineRule="auto"/>
              <w:ind w:right="1341"/>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(место подписания дополнительного </w:t>
            </w:r>
          </w:p>
          <w:p w:rsidR="00B518FD" w:rsidRPr="004E1FA3" w:rsidRDefault="00B518FD" w:rsidP="00E12DB7">
            <w:pPr>
              <w:spacing w:after="0" w:line="240" w:lineRule="auto"/>
              <w:ind w:right="1341"/>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соглашения)</w:t>
            </w:r>
          </w:p>
        </w:tc>
        <w:tc>
          <w:tcPr>
            <w:tcW w:w="3900" w:type="dxa"/>
            <w:tcBorders>
              <w:top w:val="nil"/>
              <w:left w:val="nil"/>
              <w:bottom w:val="nil"/>
              <w:right w:val="nil"/>
            </w:tcBorders>
          </w:tcPr>
          <w:p w:rsid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(дата подписания дополнительного</w:t>
            </w:r>
          </w:p>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 соглашения)</w:t>
            </w:r>
          </w:p>
        </w:tc>
      </w:tr>
    </w:tbl>
    <w:p w:rsidR="00B518FD" w:rsidRPr="004E1FA3" w:rsidRDefault="00B518FD" w:rsidP="00E12DB7">
      <w:pPr>
        <w:tabs>
          <w:tab w:val="left" w:pos="8973"/>
        </w:tabs>
        <w:spacing w:after="0" w:line="240" w:lineRule="auto"/>
        <w:jc w:val="both"/>
        <w:rPr>
          <w:rFonts w:ascii="Times New Roman" w:eastAsia="Times New Roman" w:hAnsi="Times New Roman" w:cs="Times New Roman"/>
          <w:sz w:val="18"/>
          <w:szCs w:val="28"/>
          <w:lang w:eastAsia="ru-RU"/>
        </w:rPr>
      </w:pPr>
    </w:p>
    <w:p w:rsidR="004E1FA3" w:rsidRPr="00E72552" w:rsidRDefault="004E1FA3" w:rsidP="004E1FA3">
      <w:pPr>
        <w:tabs>
          <w:tab w:val="right" w:pos="9071"/>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________________________________________________________________________</w:t>
      </w:r>
    </w:p>
    <w:p w:rsidR="00B518FD" w:rsidRPr="004E1FA3" w:rsidRDefault="004E1FA3" w:rsidP="004E1FA3">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 </w:t>
      </w:r>
      <w:r w:rsidR="00B518FD" w:rsidRPr="004E1FA3">
        <w:rPr>
          <w:rFonts w:ascii="Times New Roman" w:eastAsia="Times New Roman" w:hAnsi="Times New Roman" w:cs="Times New Roman"/>
          <w:sz w:val="24"/>
          <w:szCs w:val="20"/>
          <w:lang w:eastAsia="ru-RU"/>
        </w:rPr>
        <w:t xml:space="preserve">(уполномоченный орган </w:t>
      </w:r>
      <w:r w:rsidR="00D87E99" w:rsidRPr="004E1FA3">
        <w:rPr>
          <w:rFonts w:ascii="Times New Roman" w:eastAsia="Times New Roman" w:hAnsi="Times New Roman" w:cs="Times New Roman"/>
          <w:sz w:val="24"/>
          <w:szCs w:val="20"/>
          <w:lang w:eastAsia="ru-RU"/>
        </w:rPr>
        <w:t xml:space="preserve">Республики </w:t>
      </w:r>
      <w:r w:rsidR="00474E96" w:rsidRPr="004E1FA3">
        <w:rPr>
          <w:rFonts w:ascii="Times New Roman" w:eastAsia="Times New Roman" w:hAnsi="Times New Roman" w:cs="Times New Roman"/>
          <w:sz w:val="24"/>
          <w:szCs w:val="20"/>
          <w:lang w:eastAsia="ru-RU"/>
        </w:rPr>
        <w:t>Тыва</w:t>
      </w:r>
      <w:r w:rsidR="00B518FD" w:rsidRPr="004E1FA3">
        <w:rPr>
          <w:rFonts w:ascii="Times New Roman" w:eastAsia="Times New Roman" w:hAnsi="Times New Roman" w:cs="Times New Roman"/>
          <w:sz w:val="24"/>
          <w:szCs w:val="20"/>
          <w:lang w:eastAsia="ru-RU"/>
        </w:rPr>
        <w:t>)</w:t>
      </w:r>
    </w:p>
    <w:p w:rsidR="00B518FD" w:rsidRPr="004E1FA3" w:rsidRDefault="00B518FD" w:rsidP="00E12DB7">
      <w:pPr>
        <w:tabs>
          <w:tab w:val="left" w:pos="8903"/>
        </w:tabs>
        <w:spacing w:after="0" w:line="240" w:lineRule="auto"/>
        <w:jc w:val="both"/>
        <w:rPr>
          <w:rFonts w:ascii="Times New Roman" w:eastAsia="Times New Roman" w:hAnsi="Times New Roman" w:cs="Times New Roman"/>
          <w:sz w:val="28"/>
          <w:szCs w:val="28"/>
          <w:lang w:eastAsia="ru-RU"/>
        </w:rPr>
      </w:pPr>
      <w:proofErr w:type="spellStart"/>
      <w:r w:rsidRPr="00BD1B96">
        <w:rPr>
          <w:rFonts w:ascii="Times New Roman" w:eastAsia="Times New Roman" w:hAnsi="Times New Roman" w:cs="Times New Roman"/>
          <w:sz w:val="28"/>
          <w:szCs w:val="28"/>
          <w:lang w:eastAsia="ru-RU"/>
        </w:rPr>
        <w:t>действующ</w:t>
      </w:r>
      <w:proofErr w:type="spellEnd"/>
      <w:r w:rsidR="004E1FA3">
        <w:rPr>
          <w:rFonts w:ascii="Times New Roman" w:eastAsia="Times New Roman" w:hAnsi="Times New Roman" w:cs="Times New Roman"/>
          <w:sz w:val="28"/>
          <w:szCs w:val="28"/>
          <w:lang w:eastAsia="ru-RU"/>
        </w:rPr>
        <w:t xml:space="preserve"> </w:t>
      </w:r>
      <w:r w:rsidRPr="00BD1B96">
        <w:rPr>
          <w:rFonts w:ascii="Times New Roman" w:eastAsia="Times New Roman" w:hAnsi="Times New Roman" w:cs="Times New Roman"/>
          <w:sz w:val="28"/>
          <w:szCs w:val="28"/>
          <w:lang w:eastAsia="ru-RU"/>
        </w:rPr>
        <w:t>___ от имени</w:t>
      </w:r>
      <w:r w:rsidRPr="00BD1B96">
        <w:rPr>
          <w:rStyle w:val="afb"/>
          <w:rFonts w:ascii="Times New Roman" w:eastAsia="Times New Roman" w:hAnsi="Times New Roman" w:cs="Times New Roman"/>
          <w:sz w:val="28"/>
          <w:szCs w:val="28"/>
          <w:lang w:eastAsia="ru-RU"/>
        </w:rPr>
        <w:footnoteReference w:id="50"/>
      </w:r>
      <w:r w:rsidRPr="00BD1B96">
        <w:rPr>
          <w:rFonts w:ascii="Times New Roman" w:eastAsia="Times New Roman" w:hAnsi="Times New Roman" w:cs="Times New Roman"/>
          <w:sz w:val="28"/>
          <w:szCs w:val="28"/>
          <w:lang w:eastAsia="ru-RU"/>
        </w:rPr>
        <w:t xml:space="preserve"> </w:t>
      </w:r>
      <w:r w:rsidR="00D87E99" w:rsidRPr="00D87E99">
        <w:rPr>
          <w:rFonts w:ascii="Times New Roman" w:eastAsia="Times New Roman" w:hAnsi="Times New Roman" w:cs="Times New Roman"/>
          <w:sz w:val="28"/>
          <w:szCs w:val="28"/>
          <w:lang w:eastAsia="ru-RU"/>
        </w:rPr>
        <w:t xml:space="preserve">Республики </w:t>
      </w:r>
      <w:r w:rsidR="00474E96" w:rsidRPr="004E1FA3">
        <w:rPr>
          <w:rFonts w:ascii="Times New Roman" w:eastAsia="Times New Roman" w:hAnsi="Times New Roman" w:cs="Times New Roman"/>
          <w:sz w:val="28"/>
          <w:szCs w:val="28"/>
          <w:lang w:eastAsia="ru-RU"/>
        </w:rPr>
        <w:t>Тыва</w:t>
      </w:r>
      <w:r w:rsidR="004E1FA3" w:rsidRPr="004E1FA3">
        <w:rPr>
          <w:rFonts w:ascii="Times New Roman" w:eastAsia="Times New Roman" w:hAnsi="Times New Roman" w:cs="Times New Roman"/>
          <w:sz w:val="28"/>
          <w:szCs w:val="28"/>
          <w:lang w:eastAsia="ru-RU"/>
        </w:rPr>
        <w:t xml:space="preserve"> _________________________________</w:t>
      </w:r>
      <w:r w:rsidRPr="004E1FA3">
        <w:rPr>
          <w:rFonts w:ascii="Times New Roman" w:eastAsia="Times New Roman" w:hAnsi="Times New Roman" w:cs="Times New Roman"/>
          <w:sz w:val="28"/>
          <w:szCs w:val="28"/>
          <w:lang w:eastAsia="ru-RU"/>
        </w:rPr>
        <w:t>,</w:t>
      </w:r>
    </w:p>
    <w:p w:rsidR="00B518FD" w:rsidRPr="004E1FA3" w:rsidRDefault="00B518FD" w:rsidP="004E1FA3">
      <w:pPr>
        <w:spacing w:after="0" w:line="240" w:lineRule="auto"/>
        <w:ind w:left="2977"/>
        <w:jc w:val="right"/>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(наименование субъекта Российской Федерации)</w:t>
      </w:r>
    </w:p>
    <w:p w:rsidR="00B518FD" w:rsidRPr="004E1FA3" w:rsidRDefault="00B518FD" w:rsidP="00E12DB7">
      <w:pPr>
        <w:tabs>
          <w:tab w:val="left" w:pos="8973"/>
        </w:tabs>
        <w:spacing w:after="0" w:line="240" w:lineRule="auto"/>
        <w:jc w:val="both"/>
        <w:rPr>
          <w:rFonts w:ascii="Times New Roman" w:eastAsia="Times New Roman" w:hAnsi="Times New Roman" w:cs="Times New Roman"/>
          <w:sz w:val="28"/>
          <w:szCs w:val="28"/>
          <w:lang w:eastAsia="ru-RU"/>
        </w:rPr>
      </w:pPr>
      <w:r w:rsidRPr="004E1FA3">
        <w:rPr>
          <w:rFonts w:ascii="Times New Roman" w:eastAsia="Times New Roman" w:hAnsi="Times New Roman" w:cs="Times New Roman"/>
          <w:sz w:val="28"/>
          <w:szCs w:val="28"/>
          <w:lang w:eastAsia="ru-RU"/>
        </w:rPr>
        <w:t xml:space="preserve">в лице </w:t>
      </w:r>
      <w:r w:rsidR="004E1FA3" w:rsidRPr="004E1FA3">
        <w:rPr>
          <w:rFonts w:ascii="Times New Roman" w:eastAsia="Times New Roman" w:hAnsi="Times New Roman" w:cs="Times New Roman"/>
          <w:sz w:val="28"/>
          <w:szCs w:val="28"/>
          <w:lang w:eastAsia="ru-RU"/>
        </w:rPr>
        <w:t>__________________________________________________________________</w:t>
      </w:r>
      <w:r w:rsidRPr="004E1FA3">
        <w:rPr>
          <w:rFonts w:ascii="Times New Roman" w:eastAsia="Times New Roman" w:hAnsi="Times New Roman" w:cs="Times New Roman"/>
          <w:sz w:val="28"/>
          <w:szCs w:val="28"/>
          <w:lang w:eastAsia="ru-RU"/>
        </w:rPr>
        <w:t>,</w:t>
      </w:r>
    </w:p>
    <w:p w:rsidR="004E1FA3" w:rsidRPr="004E1FA3" w:rsidRDefault="00B518FD" w:rsidP="00E12DB7">
      <w:pPr>
        <w:spacing w:after="0" w:line="240" w:lineRule="auto"/>
        <w:ind w:left="851"/>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4E1FA3" w:rsidRDefault="00B518FD" w:rsidP="00E12DB7">
      <w:pPr>
        <w:spacing w:after="0" w:line="240" w:lineRule="auto"/>
        <w:ind w:left="851"/>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уполномоченного должностного лица)</w:t>
      </w:r>
    </w:p>
    <w:p w:rsidR="00B518FD" w:rsidRPr="004E1FA3" w:rsidRDefault="00B518FD" w:rsidP="00E12DB7">
      <w:pPr>
        <w:tabs>
          <w:tab w:val="left" w:pos="8973"/>
        </w:tabs>
        <w:spacing w:after="0" w:line="240" w:lineRule="auto"/>
        <w:jc w:val="both"/>
        <w:rPr>
          <w:rFonts w:ascii="Times New Roman" w:eastAsia="Times New Roman" w:hAnsi="Times New Roman" w:cs="Times New Roman"/>
          <w:sz w:val="28"/>
          <w:szCs w:val="28"/>
          <w:lang w:eastAsia="ru-RU"/>
        </w:rPr>
      </w:pPr>
      <w:r w:rsidRPr="004E1FA3">
        <w:rPr>
          <w:rFonts w:ascii="Times New Roman" w:eastAsia="Times New Roman" w:hAnsi="Times New Roman" w:cs="Times New Roman"/>
          <w:sz w:val="28"/>
          <w:szCs w:val="28"/>
          <w:lang w:eastAsia="ru-RU"/>
        </w:rPr>
        <w:t xml:space="preserve">действующего на основании </w:t>
      </w:r>
      <w:r w:rsidR="004E1FA3" w:rsidRPr="004E1FA3">
        <w:rPr>
          <w:rFonts w:ascii="Times New Roman" w:eastAsia="Times New Roman" w:hAnsi="Times New Roman" w:cs="Times New Roman"/>
          <w:sz w:val="28"/>
          <w:szCs w:val="28"/>
          <w:lang w:eastAsia="ru-RU"/>
        </w:rPr>
        <w:t>_______________________________________________</w:t>
      </w:r>
      <w:r w:rsidRPr="004E1FA3">
        <w:rPr>
          <w:rFonts w:ascii="Times New Roman" w:eastAsia="Times New Roman" w:hAnsi="Times New Roman" w:cs="Times New Roman"/>
          <w:sz w:val="28"/>
          <w:szCs w:val="28"/>
          <w:lang w:eastAsia="ru-RU"/>
        </w:rPr>
        <w:t>,</w:t>
      </w:r>
    </w:p>
    <w:p w:rsidR="004E1FA3" w:rsidRPr="004E1FA3" w:rsidRDefault="00B518FD" w:rsidP="00E12DB7">
      <w:pPr>
        <w:spacing w:after="0" w:line="240" w:lineRule="auto"/>
        <w:ind w:left="3430"/>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(положение об уполномоченном органе субъекта </w:t>
      </w:r>
      <w:r w:rsidRPr="004E1FA3">
        <w:rPr>
          <w:rFonts w:ascii="Times New Roman" w:eastAsia="Times New Roman" w:hAnsi="Times New Roman" w:cs="Times New Roman"/>
          <w:sz w:val="24"/>
          <w:szCs w:val="20"/>
          <w:lang w:eastAsia="ru-RU"/>
        </w:rPr>
        <w:br/>
        <w:t xml:space="preserve">Российской Федерации, доверенность или иной </w:t>
      </w:r>
    </w:p>
    <w:p w:rsidR="00B518FD" w:rsidRPr="004E1FA3" w:rsidRDefault="00B518FD" w:rsidP="00E12DB7">
      <w:pPr>
        <w:spacing w:after="0" w:line="240" w:lineRule="auto"/>
        <w:ind w:left="3430"/>
        <w:jc w:val="center"/>
        <w:rPr>
          <w:rFonts w:ascii="Times New Roman" w:eastAsia="Times New Roman" w:hAnsi="Times New Roman" w:cs="Times New Roman"/>
          <w:sz w:val="20"/>
          <w:szCs w:val="20"/>
          <w:lang w:eastAsia="ru-RU"/>
        </w:rPr>
      </w:pPr>
      <w:r w:rsidRPr="004E1FA3">
        <w:rPr>
          <w:rFonts w:ascii="Times New Roman" w:eastAsia="Times New Roman" w:hAnsi="Times New Roman" w:cs="Times New Roman"/>
          <w:sz w:val="24"/>
          <w:szCs w:val="20"/>
          <w:lang w:eastAsia="ru-RU"/>
        </w:rPr>
        <w:t xml:space="preserve">документ, удостоверяющий </w:t>
      </w:r>
      <w:r w:rsidRPr="004E1FA3">
        <w:rPr>
          <w:rFonts w:ascii="Times New Roman" w:eastAsia="Times New Roman" w:hAnsi="Times New Roman" w:cs="Times New Roman"/>
          <w:sz w:val="20"/>
          <w:szCs w:val="20"/>
          <w:lang w:eastAsia="ru-RU"/>
        </w:rPr>
        <w:t>полномочия)</w:t>
      </w:r>
    </w:p>
    <w:p w:rsidR="00B518FD" w:rsidRPr="004E1FA3" w:rsidRDefault="004E1FA3" w:rsidP="00E12DB7">
      <w:pPr>
        <w:tabs>
          <w:tab w:val="left" w:pos="9001"/>
        </w:tabs>
        <w:spacing w:after="0" w:line="240" w:lineRule="auto"/>
        <w:jc w:val="both"/>
        <w:rPr>
          <w:rFonts w:ascii="Times New Roman" w:eastAsia="Times New Roman" w:hAnsi="Times New Roman" w:cs="Times New Roman"/>
          <w:sz w:val="28"/>
          <w:szCs w:val="28"/>
          <w:lang w:eastAsia="ru-RU"/>
        </w:rPr>
      </w:pPr>
      <w:r w:rsidRPr="004E1FA3">
        <w:rPr>
          <w:rFonts w:ascii="Times New Roman" w:eastAsia="Times New Roman" w:hAnsi="Times New Roman" w:cs="Times New Roman"/>
          <w:sz w:val="28"/>
          <w:szCs w:val="28"/>
          <w:lang w:eastAsia="ru-RU"/>
        </w:rPr>
        <w:t>именуем __</w:t>
      </w:r>
      <w:r w:rsidR="00B518FD" w:rsidRPr="004E1FA3">
        <w:rPr>
          <w:rFonts w:ascii="Times New Roman" w:eastAsia="Times New Roman" w:hAnsi="Times New Roman" w:cs="Times New Roman"/>
          <w:sz w:val="28"/>
          <w:szCs w:val="28"/>
          <w:lang w:eastAsia="ru-RU"/>
        </w:rPr>
        <w:t xml:space="preserve"> в дальнейшем </w:t>
      </w:r>
      <w:r w:rsidR="00D87E99" w:rsidRPr="004E1FA3">
        <w:rPr>
          <w:rFonts w:ascii="Times New Roman" w:eastAsia="Times New Roman" w:hAnsi="Times New Roman" w:cs="Times New Roman"/>
          <w:sz w:val="28"/>
          <w:szCs w:val="28"/>
          <w:lang w:eastAsia="ru-RU"/>
        </w:rPr>
        <w:t xml:space="preserve">Республика </w:t>
      </w:r>
      <w:r w:rsidR="00474E96" w:rsidRPr="004E1FA3">
        <w:rPr>
          <w:rFonts w:ascii="Times New Roman" w:eastAsia="Times New Roman" w:hAnsi="Times New Roman" w:cs="Times New Roman"/>
          <w:sz w:val="28"/>
          <w:szCs w:val="28"/>
          <w:lang w:eastAsia="ru-RU"/>
        </w:rPr>
        <w:t>Тыва</w:t>
      </w:r>
      <w:r w:rsidR="00B518FD" w:rsidRPr="004E1FA3">
        <w:rPr>
          <w:rFonts w:ascii="Times New Roman" w:eastAsia="Times New Roman" w:hAnsi="Times New Roman" w:cs="Times New Roman"/>
          <w:sz w:val="28"/>
          <w:szCs w:val="28"/>
          <w:lang w:eastAsia="ru-RU"/>
        </w:rPr>
        <w:t xml:space="preserve">, </w:t>
      </w:r>
      <w:r w:rsidRPr="004E1FA3">
        <w:rPr>
          <w:rFonts w:ascii="Times New Roman" w:eastAsia="Times New Roman" w:hAnsi="Times New Roman" w:cs="Times New Roman"/>
          <w:sz w:val="28"/>
          <w:szCs w:val="28"/>
          <w:lang w:eastAsia="ru-RU"/>
        </w:rPr>
        <w:t>_________________________________</w:t>
      </w:r>
      <w:r w:rsidR="00B518FD" w:rsidRPr="004E1FA3">
        <w:rPr>
          <w:rFonts w:ascii="Times New Roman" w:eastAsia="Times New Roman" w:hAnsi="Times New Roman" w:cs="Times New Roman"/>
          <w:sz w:val="28"/>
          <w:szCs w:val="28"/>
          <w:lang w:eastAsia="ru-RU"/>
        </w:rPr>
        <w:t>,</w:t>
      </w:r>
    </w:p>
    <w:p w:rsidR="00B518FD" w:rsidRPr="004E1FA3" w:rsidRDefault="00B518FD" w:rsidP="004E1FA3">
      <w:pPr>
        <w:spacing w:after="0" w:line="240" w:lineRule="auto"/>
        <w:jc w:val="right"/>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(уполномоченный орган местного самоуправления)</w:t>
      </w:r>
    </w:p>
    <w:p w:rsidR="00B518FD" w:rsidRPr="004E1FA3" w:rsidRDefault="00B518FD" w:rsidP="00E12DB7">
      <w:pPr>
        <w:tabs>
          <w:tab w:val="left" w:pos="8903"/>
        </w:tabs>
        <w:spacing w:after="0" w:line="240" w:lineRule="auto"/>
        <w:jc w:val="both"/>
        <w:rPr>
          <w:rFonts w:ascii="Times New Roman" w:eastAsia="Times New Roman" w:hAnsi="Times New Roman" w:cs="Times New Roman"/>
          <w:sz w:val="28"/>
          <w:szCs w:val="28"/>
          <w:lang w:eastAsia="ru-RU"/>
        </w:rPr>
      </w:pPr>
      <w:r w:rsidRPr="004E1FA3">
        <w:rPr>
          <w:rFonts w:ascii="Times New Roman" w:eastAsia="Times New Roman" w:hAnsi="Times New Roman" w:cs="Times New Roman"/>
          <w:sz w:val="28"/>
          <w:szCs w:val="28"/>
          <w:lang w:eastAsia="ru-RU"/>
        </w:rPr>
        <w:t>от имени</w:t>
      </w:r>
      <w:r w:rsidRPr="004E1FA3">
        <w:rPr>
          <w:rStyle w:val="afb"/>
          <w:rFonts w:ascii="Times New Roman" w:eastAsia="Times New Roman" w:hAnsi="Times New Roman" w:cs="Times New Roman"/>
          <w:sz w:val="28"/>
          <w:szCs w:val="28"/>
          <w:lang w:eastAsia="ru-RU"/>
        </w:rPr>
        <w:footnoteReference w:id="51"/>
      </w:r>
      <w:r w:rsidRPr="004E1FA3">
        <w:rPr>
          <w:rFonts w:ascii="Times New Roman" w:eastAsia="Times New Roman" w:hAnsi="Times New Roman" w:cs="Times New Roman"/>
          <w:sz w:val="28"/>
          <w:szCs w:val="28"/>
          <w:lang w:eastAsia="ru-RU"/>
        </w:rPr>
        <w:t xml:space="preserve"> </w:t>
      </w:r>
      <w:r w:rsidR="004E1FA3" w:rsidRPr="004E1FA3">
        <w:rPr>
          <w:rFonts w:ascii="Times New Roman" w:eastAsia="Times New Roman" w:hAnsi="Times New Roman" w:cs="Times New Roman"/>
          <w:sz w:val="28"/>
          <w:szCs w:val="28"/>
          <w:lang w:eastAsia="ru-RU"/>
        </w:rPr>
        <w:t>______________________________________________________________</w:t>
      </w:r>
      <w:r w:rsidRPr="004E1FA3">
        <w:rPr>
          <w:rFonts w:ascii="Times New Roman" w:eastAsia="Times New Roman" w:hAnsi="Times New Roman" w:cs="Times New Roman"/>
          <w:sz w:val="28"/>
          <w:szCs w:val="28"/>
          <w:lang w:eastAsia="ru-RU"/>
        </w:rPr>
        <w:t>,</w:t>
      </w:r>
    </w:p>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(муниципальное образование)</w:t>
      </w:r>
    </w:p>
    <w:p w:rsidR="00B518FD" w:rsidRPr="004E1FA3" w:rsidRDefault="00B518FD" w:rsidP="00E12DB7">
      <w:pPr>
        <w:tabs>
          <w:tab w:val="left" w:pos="8889"/>
        </w:tabs>
        <w:spacing w:after="0" w:line="240" w:lineRule="auto"/>
        <w:jc w:val="both"/>
        <w:rPr>
          <w:rFonts w:ascii="Times New Roman" w:eastAsia="Times New Roman" w:hAnsi="Times New Roman" w:cs="Times New Roman"/>
          <w:sz w:val="28"/>
          <w:szCs w:val="28"/>
          <w:lang w:eastAsia="ru-RU"/>
        </w:rPr>
      </w:pPr>
      <w:r w:rsidRPr="004E1FA3">
        <w:rPr>
          <w:rFonts w:ascii="Times New Roman" w:eastAsia="Times New Roman" w:hAnsi="Times New Roman" w:cs="Times New Roman"/>
          <w:sz w:val="28"/>
          <w:szCs w:val="28"/>
          <w:lang w:eastAsia="ru-RU"/>
        </w:rPr>
        <w:t xml:space="preserve">в лице </w:t>
      </w:r>
      <w:r w:rsidR="004E1FA3" w:rsidRPr="004E1FA3">
        <w:rPr>
          <w:rFonts w:ascii="Times New Roman" w:eastAsia="Times New Roman" w:hAnsi="Times New Roman" w:cs="Times New Roman"/>
          <w:sz w:val="28"/>
          <w:szCs w:val="28"/>
          <w:lang w:eastAsia="ru-RU"/>
        </w:rPr>
        <w:t>__________________________________________________________________</w:t>
      </w:r>
      <w:r w:rsidRPr="004E1FA3">
        <w:rPr>
          <w:rFonts w:ascii="Times New Roman" w:eastAsia="Times New Roman" w:hAnsi="Times New Roman" w:cs="Times New Roman"/>
          <w:sz w:val="28"/>
          <w:szCs w:val="28"/>
          <w:lang w:eastAsia="ru-RU"/>
        </w:rPr>
        <w:t>,</w:t>
      </w:r>
    </w:p>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(должность, фамилия, имя, отчество (последнее – при наличии) </w:t>
      </w:r>
      <w:r w:rsidRPr="004E1FA3">
        <w:rPr>
          <w:rFonts w:ascii="Times New Roman" w:eastAsia="Times New Roman" w:hAnsi="Times New Roman" w:cs="Times New Roman"/>
          <w:sz w:val="24"/>
          <w:szCs w:val="20"/>
          <w:lang w:eastAsia="ru-RU"/>
        </w:rPr>
        <w:br/>
        <w:t>уполномоченного должностного лица)</w:t>
      </w:r>
    </w:p>
    <w:p w:rsidR="00B518FD" w:rsidRPr="004E1FA3" w:rsidRDefault="00B518FD" w:rsidP="00E12DB7">
      <w:pPr>
        <w:tabs>
          <w:tab w:val="left" w:pos="8903"/>
        </w:tabs>
        <w:spacing w:after="0" w:line="240" w:lineRule="auto"/>
        <w:jc w:val="both"/>
        <w:rPr>
          <w:rFonts w:ascii="Times New Roman" w:eastAsia="Times New Roman" w:hAnsi="Times New Roman" w:cs="Times New Roman"/>
          <w:sz w:val="28"/>
          <w:szCs w:val="28"/>
          <w:lang w:eastAsia="ru-RU"/>
        </w:rPr>
      </w:pPr>
      <w:r w:rsidRPr="004E1FA3">
        <w:rPr>
          <w:rFonts w:ascii="Times New Roman" w:eastAsia="Times New Roman" w:hAnsi="Times New Roman" w:cs="Times New Roman"/>
          <w:sz w:val="28"/>
          <w:szCs w:val="28"/>
          <w:lang w:eastAsia="ru-RU"/>
        </w:rPr>
        <w:t xml:space="preserve">действующего на основании </w:t>
      </w:r>
      <w:r w:rsidR="004E1FA3" w:rsidRPr="004E1FA3">
        <w:rPr>
          <w:rFonts w:ascii="Times New Roman" w:eastAsia="Times New Roman" w:hAnsi="Times New Roman" w:cs="Times New Roman"/>
          <w:sz w:val="28"/>
          <w:szCs w:val="28"/>
          <w:lang w:eastAsia="ru-RU"/>
        </w:rPr>
        <w:t>_______________________________________________</w:t>
      </w:r>
      <w:r w:rsidRPr="004E1FA3">
        <w:rPr>
          <w:rFonts w:ascii="Times New Roman" w:eastAsia="Times New Roman" w:hAnsi="Times New Roman" w:cs="Times New Roman"/>
          <w:sz w:val="28"/>
          <w:szCs w:val="28"/>
          <w:lang w:eastAsia="ru-RU"/>
        </w:rPr>
        <w:t>,</w:t>
      </w:r>
    </w:p>
    <w:p w:rsidR="00B518FD" w:rsidRPr="00BD1B96" w:rsidRDefault="00B518FD" w:rsidP="00E12DB7">
      <w:pPr>
        <w:spacing w:after="0" w:line="240" w:lineRule="auto"/>
        <w:ind w:left="3544"/>
        <w:jc w:val="center"/>
        <w:rPr>
          <w:rFonts w:ascii="Times New Roman" w:eastAsia="Times New Roman" w:hAnsi="Times New Roman" w:cs="Times New Roman"/>
          <w:sz w:val="20"/>
          <w:szCs w:val="20"/>
          <w:lang w:eastAsia="ru-RU"/>
        </w:rPr>
      </w:pPr>
      <w:r w:rsidRPr="004E1FA3">
        <w:rPr>
          <w:rFonts w:ascii="Times New Roman" w:eastAsia="Times New Roman" w:hAnsi="Times New Roman" w:cs="Times New Roman"/>
          <w:sz w:val="20"/>
          <w:szCs w:val="20"/>
          <w:lang w:eastAsia="ru-RU"/>
        </w:rPr>
        <w:lastRenderedPageBreak/>
        <w:t>(положение об органе исполнительной власти муниц</w:t>
      </w:r>
      <w:r w:rsidRPr="00BD1B96">
        <w:rPr>
          <w:rFonts w:ascii="Times New Roman" w:eastAsia="Times New Roman" w:hAnsi="Times New Roman" w:cs="Times New Roman"/>
          <w:sz w:val="20"/>
          <w:szCs w:val="20"/>
          <w:lang w:eastAsia="ru-RU"/>
        </w:rPr>
        <w:t>ипального образования, доверенность, приказ или иной документ, удостоверяющий полномочия)</w:t>
      </w:r>
    </w:p>
    <w:p w:rsidR="00B518FD" w:rsidRPr="004E1FA3" w:rsidRDefault="004E1FA3" w:rsidP="00E12DB7">
      <w:pPr>
        <w:tabs>
          <w:tab w:val="left" w:pos="8987"/>
        </w:tabs>
        <w:spacing w:after="0" w:line="240" w:lineRule="auto"/>
        <w:ind w:right="1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именуем ______</w:t>
      </w:r>
      <w:r w:rsidR="00B518FD" w:rsidRPr="00BD1B96">
        <w:rPr>
          <w:rFonts w:ascii="Times New Roman" w:eastAsia="Times New Roman" w:hAnsi="Times New Roman" w:cs="Times New Roman"/>
          <w:sz w:val="28"/>
          <w:szCs w:val="28"/>
          <w:lang w:eastAsia="ru-RU"/>
        </w:rPr>
        <w:t xml:space="preserve"> в </w:t>
      </w:r>
      <w:r w:rsidR="00B518FD" w:rsidRPr="004E1FA3">
        <w:rPr>
          <w:rFonts w:ascii="Times New Roman" w:eastAsia="Times New Roman" w:hAnsi="Times New Roman" w:cs="Times New Roman"/>
          <w:sz w:val="28"/>
          <w:szCs w:val="28"/>
          <w:lang w:eastAsia="ru-RU"/>
        </w:rPr>
        <w:t>дальнейшем муниципальным образованием,</w:t>
      </w:r>
      <w:r w:rsidRPr="004E1FA3">
        <w:rPr>
          <w:rFonts w:ascii="Times New Roman" w:eastAsia="Times New Roman" w:hAnsi="Times New Roman" w:cs="Times New Roman"/>
          <w:sz w:val="28"/>
          <w:szCs w:val="28"/>
          <w:lang w:eastAsia="ru-RU"/>
        </w:rPr>
        <w:t xml:space="preserve"> _______________________________________________________________________</w:t>
      </w:r>
      <w:r w:rsidR="00B518FD" w:rsidRPr="004E1FA3">
        <w:rPr>
          <w:rFonts w:ascii="Times New Roman" w:eastAsia="Times New Roman" w:hAnsi="Times New Roman" w:cs="Times New Roman"/>
          <w:sz w:val="28"/>
          <w:szCs w:val="28"/>
          <w:lang w:eastAsia="ru-RU"/>
        </w:rPr>
        <w:t>,</w:t>
      </w:r>
    </w:p>
    <w:p w:rsidR="00B518FD" w:rsidRPr="004E1FA3" w:rsidRDefault="00B518FD" w:rsidP="004E1FA3">
      <w:pPr>
        <w:tabs>
          <w:tab w:val="right" w:pos="9071"/>
        </w:tabs>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4E1FA3" w:rsidRDefault="00B518FD" w:rsidP="00E12DB7">
      <w:pPr>
        <w:tabs>
          <w:tab w:val="right" w:pos="9071"/>
        </w:tabs>
        <w:spacing w:after="0" w:line="240" w:lineRule="auto"/>
        <w:jc w:val="both"/>
        <w:rPr>
          <w:rFonts w:ascii="Times New Roman" w:eastAsia="Times New Roman" w:hAnsi="Times New Roman" w:cs="Times New Roman"/>
          <w:sz w:val="28"/>
          <w:szCs w:val="28"/>
          <w:lang w:eastAsia="ru-RU"/>
        </w:rPr>
      </w:pPr>
      <w:r w:rsidRPr="004E1FA3">
        <w:rPr>
          <w:rFonts w:ascii="Times New Roman" w:eastAsia="Times New Roman" w:hAnsi="Times New Roman" w:cs="Times New Roman"/>
          <w:sz w:val="28"/>
          <w:szCs w:val="28"/>
          <w:lang w:eastAsia="ru-RU"/>
        </w:rPr>
        <w:t xml:space="preserve">в лице </w:t>
      </w:r>
      <w:r w:rsidR="004E1FA3" w:rsidRPr="004E1FA3">
        <w:rPr>
          <w:rFonts w:ascii="Times New Roman" w:eastAsia="Times New Roman" w:hAnsi="Times New Roman" w:cs="Times New Roman"/>
          <w:sz w:val="28"/>
          <w:szCs w:val="28"/>
          <w:lang w:eastAsia="ru-RU"/>
        </w:rPr>
        <w:t>__________________________________________________________________</w:t>
      </w:r>
      <w:r w:rsidRPr="004E1FA3">
        <w:rPr>
          <w:rFonts w:ascii="Times New Roman" w:eastAsia="Times New Roman" w:hAnsi="Times New Roman" w:cs="Times New Roman"/>
          <w:sz w:val="28"/>
          <w:szCs w:val="28"/>
          <w:lang w:eastAsia="ru-RU"/>
        </w:rPr>
        <w:t>,</w:t>
      </w:r>
    </w:p>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4E1FA3" w:rsidRDefault="00B518FD" w:rsidP="00E12DB7">
      <w:pPr>
        <w:tabs>
          <w:tab w:val="right" w:pos="9071"/>
        </w:tabs>
        <w:spacing w:after="0" w:line="240" w:lineRule="auto"/>
        <w:ind w:left="4578" w:hanging="4720"/>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уполномоченного лица организации)</w:t>
      </w:r>
    </w:p>
    <w:p w:rsidR="00B518FD" w:rsidRPr="004E1FA3" w:rsidRDefault="00B518FD" w:rsidP="00E12DB7">
      <w:pPr>
        <w:tabs>
          <w:tab w:val="right" w:pos="9071"/>
        </w:tabs>
        <w:spacing w:after="0" w:line="240" w:lineRule="auto"/>
        <w:jc w:val="both"/>
        <w:rPr>
          <w:rFonts w:ascii="Times New Roman" w:eastAsia="Times New Roman" w:hAnsi="Times New Roman" w:cs="Times New Roman"/>
          <w:sz w:val="28"/>
          <w:szCs w:val="28"/>
          <w:lang w:eastAsia="ru-RU"/>
        </w:rPr>
      </w:pPr>
      <w:r w:rsidRPr="004E1FA3">
        <w:rPr>
          <w:rFonts w:ascii="Times New Roman" w:eastAsia="Times New Roman" w:hAnsi="Times New Roman" w:cs="Times New Roman"/>
          <w:sz w:val="28"/>
          <w:szCs w:val="28"/>
          <w:lang w:eastAsia="ru-RU"/>
        </w:rPr>
        <w:t xml:space="preserve">действующего на основании </w:t>
      </w:r>
      <w:r w:rsidR="004E1FA3" w:rsidRPr="004E1FA3">
        <w:rPr>
          <w:rFonts w:ascii="Times New Roman" w:eastAsia="Times New Roman" w:hAnsi="Times New Roman" w:cs="Times New Roman"/>
          <w:sz w:val="28"/>
          <w:szCs w:val="28"/>
          <w:lang w:eastAsia="ru-RU"/>
        </w:rPr>
        <w:t>_______________________________________________</w:t>
      </w:r>
      <w:r w:rsidRPr="004E1FA3">
        <w:rPr>
          <w:rFonts w:ascii="Times New Roman" w:eastAsia="Times New Roman" w:hAnsi="Times New Roman" w:cs="Times New Roman"/>
          <w:sz w:val="28"/>
          <w:szCs w:val="28"/>
          <w:lang w:eastAsia="ru-RU"/>
        </w:rPr>
        <w:t>,</w:t>
      </w:r>
    </w:p>
    <w:p w:rsidR="00B518FD" w:rsidRPr="004E1FA3" w:rsidRDefault="00B518FD" w:rsidP="004E1FA3">
      <w:pPr>
        <w:spacing w:after="0" w:line="240" w:lineRule="auto"/>
        <w:ind w:left="3544"/>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(устав или иной документ,</w:t>
      </w:r>
      <w:r w:rsidR="004E1FA3" w:rsidRPr="004E1FA3">
        <w:rPr>
          <w:rFonts w:ascii="Times New Roman" w:eastAsia="Times New Roman" w:hAnsi="Times New Roman" w:cs="Times New Roman"/>
          <w:sz w:val="24"/>
          <w:szCs w:val="20"/>
          <w:lang w:eastAsia="ru-RU"/>
        </w:rPr>
        <w:t xml:space="preserve"> </w:t>
      </w:r>
      <w:r w:rsidRPr="004E1FA3">
        <w:rPr>
          <w:rFonts w:ascii="Times New Roman" w:eastAsia="Times New Roman" w:hAnsi="Times New Roman" w:cs="Times New Roman"/>
          <w:sz w:val="24"/>
          <w:szCs w:val="20"/>
          <w:lang w:eastAsia="ru-RU"/>
        </w:rPr>
        <w:t>удостоверяющий полномочия)</w:t>
      </w:r>
    </w:p>
    <w:p w:rsidR="00B518FD" w:rsidRPr="00BD1B96" w:rsidRDefault="00B518FD" w:rsidP="00E12DB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4E1FA3">
        <w:rPr>
          <w:rFonts w:ascii="Times New Roman" w:eastAsia="Times New Roman" w:hAnsi="Times New Roman" w:cs="Times New Roman"/>
          <w:sz w:val="28"/>
          <w:szCs w:val="28"/>
          <w:lang w:eastAsia="ru-RU"/>
        </w:rPr>
        <w:t>именуемое в дальнейшем организацией</w:t>
      </w:r>
      <w:r w:rsidRPr="004E1FA3">
        <w:rPr>
          <w:rFonts w:ascii="Times New Roman" w:eastAsia="Times New Roman" w:hAnsi="Times New Roman" w:cs="Times New Roman"/>
          <w:color w:val="000000"/>
          <w:sz w:val="28"/>
          <w:szCs w:val="28"/>
          <w:lang w:eastAsia="ru-RU"/>
        </w:rPr>
        <w:t>, совместно именуемые сторонами</w:t>
      </w:r>
      <w:r w:rsidRPr="00BD1B96">
        <w:rPr>
          <w:rFonts w:ascii="Times New Roman" w:eastAsia="Times New Roman" w:hAnsi="Times New Roman" w:cs="Times New Roman"/>
          <w:color w:val="000000"/>
          <w:sz w:val="28"/>
          <w:szCs w:val="28"/>
          <w:lang w:eastAsia="ru-RU"/>
        </w:rPr>
        <w:t xml:space="preserve">, в соответствии с пунктом 10 части 6 статьи 11 Федерального закона </w:t>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О защите и поощрении капиталовложений в Российской Федерации</w:t>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 xml:space="preserve"> (далее </w:t>
      </w:r>
      <w:r w:rsidR="004E1FA3">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 xml:space="preserve"> Федеральный закон) пришли к соглашению о нижеследующем:</w:t>
      </w:r>
    </w:p>
    <w:p w:rsidR="00B518FD" w:rsidRPr="00BD1B96" w:rsidRDefault="00B518FD" w:rsidP="00E12DB7">
      <w:pPr>
        <w:numPr>
          <w:ilvl w:val="0"/>
          <w:numId w:val="13"/>
        </w:numPr>
        <w:pBdr>
          <w:top w:val="nil"/>
          <w:left w:val="nil"/>
          <w:bottom w:val="nil"/>
          <w:right w:val="nil"/>
          <w:between w:val="nil"/>
        </w:pBdr>
        <w:tabs>
          <w:tab w:val="right" w:pos="6521"/>
          <w:tab w:val="right" w:pos="9071"/>
        </w:tabs>
        <w:spacing w:after="0" w:line="240" w:lineRule="auto"/>
        <w:ind w:firstLine="709"/>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color w:val="000000"/>
          <w:sz w:val="28"/>
          <w:szCs w:val="28"/>
          <w:lang w:eastAsia="ru-RU"/>
        </w:rPr>
        <w:t>В связи с</w:t>
      </w:r>
      <w:r w:rsidRPr="00BD1B96">
        <w:rPr>
          <w:rFonts w:ascii="Times New Roman" w:eastAsia="Calibri" w:hAnsi="Times New Roman" w:cs="Times New Roman"/>
          <w:color w:val="000000"/>
          <w:sz w:val="28"/>
          <w:szCs w:val="20"/>
          <w:lang w:eastAsia="ru-RU"/>
        </w:rPr>
        <w:t xml:space="preserve"> </w:t>
      </w:r>
      <w:r w:rsidRPr="00BD1B96">
        <w:rPr>
          <w:rFonts w:ascii="Times New Roman" w:eastAsia="Times New Roman" w:hAnsi="Times New Roman" w:cs="Times New Roman"/>
          <w:color w:val="000000"/>
          <w:sz w:val="28"/>
          <w:szCs w:val="28"/>
          <w:lang w:eastAsia="ru-RU"/>
        </w:rPr>
        <w:t>необходимостью создания (строительства) либо реконструкции и (или) модернизации иных объектов недвижимости в рамках инвестиционного проекта, включая объекты сопутствующей и (или) обеспечивающей инфраструктур, стороны договорились изменить условия соглашения</w:t>
      </w:r>
      <w:r w:rsidRPr="00BD1B96">
        <w:rPr>
          <w:rFonts w:ascii="Times New Roman" w:eastAsia="Calibri" w:hAnsi="Times New Roman" w:cs="Times New Roman"/>
          <w:color w:val="000000"/>
          <w:sz w:val="24"/>
          <w:szCs w:val="24"/>
          <w:lang w:eastAsia="ru-RU"/>
        </w:rPr>
        <w:t xml:space="preserve"> </w:t>
      </w:r>
      <w:r w:rsidRPr="00BD1B96">
        <w:rPr>
          <w:rFonts w:ascii="Times New Roman" w:eastAsia="Times New Roman" w:hAnsi="Times New Roman" w:cs="Times New Roman"/>
          <w:color w:val="000000"/>
          <w:sz w:val="28"/>
          <w:szCs w:val="28"/>
          <w:lang w:eastAsia="ru-RU"/>
        </w:rPr>
        <w:t xml:space="preserve">о защите и поощрении капиталовложений от </w:t>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____</w:t>
      </w:r>
      <w:r w:rsidR="003F036A">
        <w:rPr>
          <w:rFonts w:ascii="Times New Roman" w:eastAsia="Times New Roman" w:hAnsi="Times New Roman" w:cs="Times New Roman"/>
          <w:color w:val="000000"/>
          <w:sz w:val="28"/>
          <w:szCs w:val="28"/>
          <w:lang w:eastAsia="ru-RU"/>
        </w:rPr>
        <w:t>»</w:t>
      </w:r>
      <w:r w:rsidR="004E1FA3">
        <w:rPr>
          <w:rFonts w:ascii="Times New Roman" w:eastAsia="Times New Roman" w:hAnsi="Times New Roman" w:cs="Times New Roman"/>
          <w:color w:val="000000"/>
          <w:sz w:val="28"/>
          <w:szCs w:val="28"/>
          <w:lang w:eastAsia="ru-RU"/>
        </w:rPr>
        <w:t xml:space="preserve"> ____</w:t>
      </w:r>
      <w:r w:rsidRPr="00BD1B96">
        <w:rPr>
          <w:rFonts w:ascii="Times New Roman" w:eastAsia="Times New Roman" w:hAnsi="Times New Roman" w:cs="Times New Roman"/>
          <w:color w:val="000000"/>
          <w:sz w:val="28"/>
          <w:szCs w:val="28"/>
          <w:lang w:eastAsia="ru-RU"/>
        </w:rPr>
        <w:t>____ ______ г., регистр</w:t>
      </w:r>
      <w:r w:rsidR="004E1FA3">
        <w:rPr>
          <w:rFonts w:ascii="Times New Roman" w:eastAsia="Times New Roman" w:hAnsi="Times New Roman" w:cs="Times New Roman"/>
          <w:color w:val="000000"/>
          <w:sz w:val="28"/>
          <w:szCs w:val="28"/>
          <w:lang w:eastAsia="ru-RU"/>
        </w:rPr>
        <w:t xml:space="preserve">ационный номер _______ </w:t>
      </w:r>
      <w:r w:rsidR="004E1FA3">
        <w:rPr>
          <w:rFonts w:ascii="Times New Roman" w:eastAsia="Times New Roman" w:hAnsi="Times New Roman" w:cs="Times New Roman"/>
          <w:color w:val="000000"/>
          <w:sz w:val="28"/>
          <w:szCs w:val="28"/>
          <w:lang w:eastAsia="ru-RU"/>
        </w:rPr>
        <w:br/>
        <w:t>(далее –</w:t>
      </w:r>
      <w:r w:rsidRPr="00BD1B96">
        <w:rPr>
          <w:rFonts w:ascii="Times New Roman" w:eastAsia="Times New Roman" w:hAnsi="Times New Roman" w:cs="Times New Roman"/>
          <w:color w:val="000000"/>
          <w:sz w:val="28"/>
          <w:szCs w:val="28"/>
          <w:lang w:eastAsia="ru-RU"/>
        </w:rPr>
        <w:t xml:space="preserve"> соглашение)</w:t>
      </w:r>
      <w:r w:rsidRPr="00BD1B96">
        <w:rPr>
          <w:rStyle w:val="afb"/>
          <w:rFonts w:ascii="Times New Roman" w:eastAsia="Times New Roman" w:hAnsi="Times New Roman" w:cs="Times New Roman"/>
          <w:color w:val="000000"/>
          <w:sz w:val="28"/>
          <w:szCs w:val="28"/>
          <w:lang w:eastAsia="ru-RU"/>
        </w:rPr>
        <w:footnoteReference w:id="52"/>
      </w:r>
      <w:r w:rsidRPr="00BD1B96">
        <w:rPr>
          <w:rFonts w:ascii="Times New Roman" w:eastAsia="Times New Roman" w:hAnsi="Times New Roman" w:cs="Times New Roman"/>
          <w:color w:val="000000"/>
          <w:sz w:val="28"/>
          <w:szCs w:val="28"/>
          <w:lang w:eastAsia="ru-RU"/>
        </w:rPr>
        <w:t>, а именно:</w:t>
      </w:r>
    </w:p>
    <w:p w:rsidR="00B518FD" w:rsidRPr="00BD1B96" w:rsidRDefault="00B518FD" w:rsidP="00E12DB7">
      <w:pPr>
        <w:pBdr>
          <w:top w:val="nil"/>
          <w:left w:val="nil"/>
          <w:bottom w:val="nil"/>
          <w:right w:val="nil"/>
          <w:between w:val="nil"/>
        </w:pBdr>
        <w:tabs>
          <w:tab w:val="right" w:pos="6521"/>
          <w:tab w:val="right" w:pos="9071"/>
        </w:tabs>
        <w:spacing w:after="0" w:line="240" w:lineRule="auto"/>
        <w:ind w:firstLine="709"/>
        <w:jc w:val="both"/>
        <w:rPr>
          <w:rFonts w:ascii="Times New Roman" w:eastAsia="Times New Roman" w:hAnsi="Times New Roman" w:cs="Times New Roman"/>
          <w:color w:val="000000"/>
          <w:sz w:val="28"/>
          <w:szCs w:val="28"/>
          <w:lang w:eastAsia="ru-RU"/>
        </w:rPr>
      </w:pPr>
      <w:r w:rsidRPr="00BD1B96">
        <w:rPr>
          <w:rFonts w:ascii="Times New Roman" w:eastAsia="Times New Roman" w:hAnsi="Times New Roman" w:cs="Times New Roman"/>
          <w:color w:val="000000"/>
          <w:sz w:val="28"/>
          <w:szCs w:val="28"/>
          <w:lang w:eastAsia="ru-RU"/>
        </w:rPr>
        <w:t>изложить пункт __</w:t>
      </w:r>
      <w:r w:rsidR="004E1FA3">
        <w:rPr>
          <w:rFonts w:ascii="Times New Roman" w:eastAsia="Times New Roman" w:hAnsi="Times New Roman" w:cs="Times New Roman"/>
          <w:color w:val="000000"/>
          <w:sz w:val="28"/>
          <w:szCs w:val="28"/>
          <w:lang w:eastAsia="ru-RU"/>
        </w:rPr>
        <w:t>___</w:t>
      </w:r>
      <w:r w:rsidRPr="00BD1B96">
        <w:rPr>
          <w:rFonts w:ascii="Times New Roman" w:eastAsia="Times New Roman" w:hAnsi="Times New Roman" w:cs="Times New Roman"/>
          <w:color w:val="000000"/>
          <w:sz w:val="28"/>
          <w:szCs w:val="28"/>
          <w:lang w:eastAsia="ru-RU"/>
        </w:rPr>
        <w:t xml:space="preserve">_ соглашения в следующей редакции: </w:t>
      </w:r>
      <w:r w:rsidRPr="00BD1B96">
        <w:rPr>
          <w:rFonts w:ascii="Times New Roman" w:eastAsia="Times New Roman" w:hAnsi="Times New Roman" w:cs="Times New Roman"/>
          <w:color w:val="000000"/>
          <w:sz w:val="28"/>
          <w:szCs w:val="28"/>
          <w:lang w:eastAsia="ru-RU"/>
        </w:rPr>
        <w:br/>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u w:val="single"/>
          <w:lang w:eastAsia="ru-RU"/>
        </w:rPr>
        <w:tab/>
      </w:r>
      <w:r w:rsidR="004E1FA3">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w:t>
      </w:r>
    </w:p>
    <w:p w:rsidR="00B518FD" w:rsidRPr="00BD1B96" w:rsidRDefault="00B518FD" w:rsidP="00E12DB7">
      <w:pPr>
        <w:pBdr>
          <w:top w:val="nil"/>
          <w:left w:val="nil"/>
          <w:bottom w:val="nil"/>
          <w:right w:val="nil"/>
          <w:between w:val="nil"/>
        </w:pBdr>
        <w:tabs>
          <w:tab w:val="right" w:pos="6521"/>
          <w:tab w:val="right" w:pos="8931"/>
        </w:tabs>
        <w:spacing w:after="0" w:line="240" w:lineRule="auto"/>
        <w:ind w:firstLine="709"/>
        <w:jc w:val="both"/>
        <w:rPr>
          <w:rFonts w:ascii="Times New Roman" w:eastAsia="Times New Roman" w:hAnsi="Times New Roman" w:cs="Times New Roman"/>
          <w:color w:val="000000"/>
          <w:sz w:val="28"/>
          <w:szCs w:val="28"/>
          <w:u w:val="single"/>
          <w:lang w:eastAsia="ru-RU"/>
        </w:rPr>
      </w:pPr>
      <w:r w:rsidRPr="00BD1B96">
        <w:rPr>
          <w:rFonts w:ascii="Times New Roman" w:eastAsia="Times New Roman" w:hAnsi="Times New Roman" w:cs="Times New Roman"/>
          <w:color w:val="000000"/>
          <w:sz w:val="28"/>
          <w:szCs w:val="28"/>
          <w:lang w:eastAsia="ru-RU"/>
        </w:rPr>
        <w:t>изложить пункт __</w:t>
      </w:r>
      <w:r w:rsidR="004E1FA3">
        <w:rPr>
          <w:rFonts w:ascii="Times New Roman" w:eastAsia="Times New Roman" w:hAnsi="Times New Roman" w:cs="Times New Roman"/>
          <w:color w:val="000000"/>
          <w:sz w:val="28"/>
          <w:szCs w:val="28"/>
          <w:lang w:eastAsia="ru-RU"/>
        </w:rPr>
        <w:t>___</w:t>
      </w:r>
      <w:r w:rsidRPr="00BD1B96">
        <w:rPr>
          <w:rFonts w:ascii="Times New Roman" w:eastAsia="Times New Roman" w:hAnsi="Times New Roman" w:cs="Times New Roman"/>
          <w:color w:val="000000"/>
          <w:sz w:val="28"/>
          <w:szCs w:val="28"/>
          <w:lang w:eastAsia="ru-RU"/>
        </w:rPr>
        <w:t xml:space="preserve">_ соглашения в следующей редакции: </w:t>
      </w:r>
      <w:r w:rsidRPr="00BD1B96">
        <w:rPr>
          <w:rFonts w:ascii="Times New Roman" w:eastAsia="Times New Roman" w:hAnsi="Times New Roman" w:cs="Times New Roman"/>
          <w:color w:val="000000"/>
          <w:sz w:val="28"/>
          <w:szCs w:val="28"/>
          <w:lang w:eastAsia="ru-RU"/>
        </w:rPr>
        <w:br/>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u w:val="single"/>
          <w:lang w:eastAsia="ru-RU"/>
        </w:rPr>
        <w:tab/>
      </w:r>
      <w:r w:rsidR="004E1FA3">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w:t>
      </w:r>
    </w:p>
    <w:p w:rsidR="00B518FD" w:rsidRPr="00BD1B96" w:rsidRDefault="00B518FD" w:rsidP="00E12DB7">
      <w:pPr>
        <w:pBdr>
          <w:top w:val="nil"/>
          <w:left w:val="nil"/>
          <w:bottom w:val="nil"/>
          <w:right w:val="nil"/>
          <w:between w:val="nil"/>
        </w:pBdr>
        <w:tabs>
          <w:tab w:val="right" w:pos="6521"/>
          <w:tab w:val="right" w:pos="8931"/>
        </w:tabs>
        <w:spacing w:after="0" w:line="240" w:lineRule="auto"/>
        <w:ind w:firstLine="709"/>
        <w:jc w:val="both"/>
        <w:rPr>
          <w:rFonts w:ascii="Times New Roman" w:eastAsia="Times New Roman" w:hAnsi="Times New Roman" w:cs="Times New Roman"/>
          <w:color w:val="000000"/>
          <w:sz w:val="28"/>
          <w:szCs w:val="28"/>
          <w:lang w:eastAsia="ru-RU"/>
        </w:rPr>
      </w:pPr>
      <w:r w:rsidRPr="00BD1B96">
        <w:rPr>
          <w:rFonts w:ascii="Times New Roman" w:eastAsia="Times New Roman" w:hAnsi="Times New Roman" w:cs="Times New Roman"/>
          <w:color w:val="000000"/>
          <w:sz w:val="28"/>
          <w:szCs w:val="28"/>
          <w:lang w:eastAsia="ru-RU"/>
        </w:rPr>
        <w:t>изложить пункт ___</w:t>
      </w:r>
      <w:r w:rsidR="004E1FA3">
        <w:rPr>
          <w:rFonts w:ascii="Times New Roman" w:eastAsia="Times New Roman" w:hAnsi="Times New Roman" w:cs="Times New Roman"/>
          <w:color w:val="000000"/>
          <w:sz w:val="28"/>
          <w:szCs w:val="28"/>
          <w:lang w:eastAsia="ru-RU"/>
        </w:rPr>
        <w:t>___</w:t>
      </w:r>
      <w:r w:rsidRPr="00BD1B96">
        <w:rPr>
          <w:rFonts w:ascii="Times New Roman" w:eastAsia="Times New Roman" w:hAnsi="Times New Roman" w:cs="Times New Roman"/>
          <w:color w:val="000000"/>
          <w:sz w:val="28"/>
          <w:szCs w:val="28"/>
          <w:lang w:eastAsia="ru-RU"/>
        </w:rPr>
        <w:t xml:space="preserve"> соглашения в следующей редакции: </w:t>
      </w:r>
      <w:r w:rsidRPr="00BD1B96">
        <w:rPr>
          <w:rFonts w:ascii="Times New Roman" w:eastAsia="Times New Roman" w:hAnsi="Times New Roman" w:cs="Times New Roman"/>
          <w:color w:val="000000"/>
          <w:sz w:val="28"/>
          <w:szCs w:val="28"/>
          <w:lang w:eastAsia="ru-RU"/>
        </w:rPr>
        <w:br/>
      </w:r>
      <w:r w:rsidR="003F036A">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u w:val="single"/>
          <w:lang w:eastAsia="ru-RU"/>
        </w:rPr>
        <w:tab/>
      </w:r>
      <w:r w:rsidR="004E1FA3">
        <w:rPr>
          <w:rFonts w:ascii="Times New Roman" w:eastAsia="Times New Roman" w:hAnsi="Times New Roman" w:cs="Times New Roman"/>
          <w:color w:val="000000"/>
          <w:sz w:val="28"/>
          <w:szCs w:val="28"/>
          <w:lang w:eastAsia="ru-RU"/>
        </w:rPr>
        <w:t>»</w:t>
      </w:r>
      <w:r w:rsidRPr="00BD1B96">
        <w:rPr>
          <w:rFonts w:ascii="Times New Roman" w:eastAsia="Times New Roman" w:hAnsi="Times New Roman" w:cs="Times New Roman"/>
          <w:color w:val="000000"/>
          <w:sz w:val="28"/>
          <w:szCs w:val="28"/>
          <w:lang w:eastAsia="ru-RU"/>
        </w:rPr>
        <w:t>.</w:t>
      </w:r>
    </w:p>
    <w:p w:rsidR="00B518FD" w:rsidRPr="00BD1B96" w:rsidRDefault="00B518FD" w:rsidP="00E12DB7">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1:</w:t>
      </w:r>
      <w:r w:rsidRPr="00BD1B96">
        <w:rPr>
          <w:rStyle w:val="afb"/>
          <w:rFonts w:ascii="Times New Roman" w:eastAsia="Times New Roman" w:hAnsi="Times New Roman" w:cs="Times New Roman"/>
          <w:bCs/>
          <w:sz w:val="28"/>
          <w:szCs w:val="20"/>
          <w:lang w:eastAsia="ru-RU"/>
        </w:rPr>
        <w:footnoteReference w:id="53"/>
      </w:r>
    </w:p>
    <w:p w:rsidR="00B518FD" w:rsidRPr="00BD1B96" w:rsidRDefault="00B518FD" w:rsidP="00E12DB7">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Пункт 64 соглашения изложить в следующей редакции:</w:t>
      </w:r>
    </w:p>
    <w:p w:rsidR="00B518FD" w:rsidRPr="00BD1B96" w:rsidRDefault="003F036A" w:rsidP="00E12DB7">
      <w:pPr>
        <w:tabs>
          <w:tab w:val="right" w:pos="907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Изменение условий соглашения не допускается, за исключением случаев, предусмотренных частью 6 статьи 11 Федерального закона.</w:t>
      </w:r>
      <w:r>
        <w:rPr>
          <w:rFonts w:ascii="Times New Roman" w:eastAsia="Times New Roman" w:hAnsi="Times New Roman" w:cs="Times New Roman"/>
          <w:sz w:val="28"/>
          <w:szCs w:val="20"/>
          <w:lang w:eastAsia="ru-RU"/>
        </w:rPr>
        <w:t>»</w:t>
      </w:r>
    </w:p>
    <w:p w:rsidR="00B518FD" w:rsidRPr="00BD1B96" w:rsidRDefault="00B518FD" w:rsidP="00E12DB7">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действует в течение срока действия соглашения.</w:t>
      </w:r>
    </w:p>
    <w:p w:rsidR="00B518FD" w:rsidRPr="00BD1B96" w:rsidRDefault="00B518FD" w:rsidP="00E12DB7">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E12DB7">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lastRenderedPageBreak/>
        <w:t>вариант 2:</w:t>
      </w:r>
    </w:p>
    <w:p w:rsidR="00B518FD" w:rsidRPr="00BD1B96" w:rsidRDefault="00B518FD" w:rsidP="00E12DB7">
      <w:pPr>
        <w:numPr>
          <w:ilvl w:val="0"/>
          <w:numId w:val="13"/>
        </w:numPr>
        <w:pBdr>
          <w:top w:val="nil"/>
          <w:left w:val="nil"/>
          <w:bottom w:val="nil"/>
          <w:right w:val="nil"/>
          <w:between w:val="nil"/>
        </w:pBdr>
        <w:tabs>
          <w:tab w:val="right" w:pos="6521"/>
        </w:tabs>
        <w:spacing w:after="0" w:line="240" w:lineRule="auto"/>
        <w:ind w:firstLine="709"/>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color w:val="000000"/>
          <w:sz w:val="28"/>
          <w:szCs w:val="28"/>
          <w:lang w:eastAsia="ru-RU"/>
        </w:rPr>
        <w:t>Настоящее дополнительное соглашение действует в течение срока действия соглашения.</w:t>
      </w:r>
    </w:p>
    <w:p w:rsidR="00B518FD" w:rsidRPr="00BD1B96" w:rsidRDefault="00B518FD" w:rsidP="00E12DB7">
      <w:pPr>
        <w:numPr>
          <w:ilvl w:val="0"/>
          <w:numId w:val="13"/>
        </w:numPr>
        <w:pBdr>
          <w:top w:val="nil"/>
          <w:left w:val="nil"/>
          <w:bottom w:val="nil"/>
          <w:right w:val="nil"/>
          <w:between w:val="nil"/>
        </w:pBdr>
        <w:tabs>
          <w:tab w:val="right" w:pos="6521"/>
        </w:tabs>
        <w:spacing w:after="0" w:line="240" w:lineRule="auto"/>
        <w:ind w:firstLine="709"/>
        <w:jc w:val="both"/>
        <w:rPr>
          <w:rFonts w:ascii="Times New Roman" w:eastAsia="Calibri" w:hAnsi="Times New Roman" w:cs="Times New Roman"/>
          <w:sz w:val="24"/>
          <w:szCs w:val="24"/>
          <w:lang w:eastAsia="ru-RU"/>
        </w:rPr>
      </w:pPr>
      <w:r w:rsidRPr="00BD1B96">
        <w:rPr>
          <w:rFonts w:ascii="Times New Roman" w:eastAsia="Times New Roman" w:hAnsi="Times New Roman" w:cs="Times New Roman"/>
          <w:color w:val="000000"/>
          <w:sz w:val="28"/>
          <w:szCs w:val="28"/>
          <w:lang w:eastAsia="ru-RU"/>
        </w:rPr>
        <w:t>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tbl>
      <w:tblPr>
        <w:tblW w:w="10206" w:type="dxa"/>
        <w:tblLayout w:type="fixed"/>
        <w:tblLook w:val="0400" w:firstRow="0" w:lastRow="0" w:firstColumn="0" w:lastColumn="0" w:noHBand="0" w:noVBand="1"/>
      </w:tblPr>
      <w:tblGrid>
        <w:gridCol w:w="3108"/>
        <w:gridCol w:w="317"/>
        <w:gridCol w:w="3108"/>
        <w:gridCol w:w="317"/>
        <w:gridCol w:w="3356"/>
      </w:tblGrid>
      <w:tr w:rsidR="00B518FD" w:rsidRPr="00BD1B96" w:rsidTr="004E1FA3">
        <w:trPr>
          <w:trHeight w:val="363"/>
        </w:trPr>
        <w:tc>
          <w:tcPr>
            <w:tcW w:w="9305" w:type="dxa"/>
            <w:gridSpan w:val="5"/>
          </w:tcPr>
          <w:p w:rsidR="00B518FD" w:rsidRPr="00BD1B96" w:rsidRDefault="00B518FD" w:rsidP="004E1FA3">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Российской Федерации:</w:t>
            </w:r>
          </w:p>
        </w:tc>
      </w:tr>
      <w:tr w:rsidR="00B518FD" w:rsidRPr="00BD1B96" w:rsidTr="004E1FA3">
        <w:trPr>
          <w:trHeight w:val="79"/>
        </w:trPr>
        <w:tc>
          <w:tcPr>
            <w:tcW w:w="2833"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tc>
        <w:tc>
          <w:tcPr>
            <w:tcW w:w="2834"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tc>
        <w:tc>
          <w:tcPr>
            <w:tcW w:w="3060"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____________________</w:t>
            </w:r>
          </w:p>
        </w:tc>
      </w:tr>
      <w:tr w:rsidR="00B518FD" w:rsidRPr="00BD1B96" w:rsidTr="004E1FA3">
        <w:tc>
          <w:tcPr>
            <w:tcW w:w="2833"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(должность </w:t>
            </w:r>
            <w:r w:rsidRPr="004E1FA3">
              <w:rPr>
                <w:rFonts w:ascii="Times New Roman" w:eastAsia="Times New Roman" w:hAnsi="Times New Roman" w:cs="Times New Roman"/>
                <w:sz w:val="24"/>
                <w:szCs w:val="20"/>
                <w:lang w:eastAsia="ru-RU"/>
              </w:rPr>
              <w:br/>
              <w:t>уполномоченного лица)</w:t>
            </w:r>
          </w:p>
        </w:tc>
        <w:tc>
          <w:tcPr>
            <w:tcW w:w="289" w:type="dxa"/>
          </w:tcPr>
          <w:p w:rsidR="00B518FD" w:rsidRPr="004E1FA3" w:rsidRDefault="00B518FD" w:rsidP="00E12DB7">
            <w:pPr>
              <w:spacing w:after="0" w:line="240" w:lineRule="auto"/>
              <w:jc w:val="center"/>
              <w:rPr>
                <w:rFonts w:ascii="Times New Roman" w:eastAsia="Times New Roman" w:hAnsi="Times New Roman" w:cs="Times New Roman"/>
                <w:sz w:val="24"/>
                <w:szCs w:val="28"/>
                <w:lang w:eastAsia="ru-RU"/>
              </w:rPr>
            </w:pPr>
          </w:p>
        </w:tc>
        <w:tc>
          <w:tcPr>
            <w:tcW w:w="2834"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(подпись)</w:t>
            </w:r>
          </w:p>
        </w:tc>
        <w:tc>
          <w:tcPr>
            <w:tcW w:w="289" w:type="dxa"/>
          </w:tcPr>
          <w:p w:rsidR="00B518FD" w:rsidRPr="004E1FA3" w:rsidRDefault="00B518FD" w:rsidP="00E12DB7">
            <w:pPr>
              <w:spacing w:after="0" w:line="240" w:lineRule="auto"/>
              <w:jc w:val="center"/>
              <w:rPr>
                <w:rFonts w:ascii="Times New Roman" w:eastAsia="Times New Roman" w:hAnsi="Times New Roman" w:cs="Times New Roman"/>
                <w:sz w:val="24"/>
                <w:szCs w:val="28"/>
                <w:lang w:eastAsia="ru-RU"/>
              </w:rPr>
            </w:pPr>
          </w:p>
        </w:tc>
        <w:tc>
          <w:tcPr>
            <w:tcW w:w="3060"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(фамилия, имя, отчество </w:t>
            </w:r>
            <w:r w:rsidRPr="004E1FA3">
              <w:rPr>
                <w:rFonts w:ascii="Times New Roman" w:eastAsia="Times New Roman" w:hAnsi="Times New Roman" w:cs="Times New Roman"/>
                <w:sz w:val="24"/>
                <w:szCs w:val="20"/>
                <w:lang w:eastAsia="ru-RU"/>
              </w:rPr>
              <w:br/>
              <w:t xml:space="preserve">(последнее – при </w:t>
            </w:r>
            <w:proofErr w:type="gramStart"/>
            <w:r w:rsidRPr="004E1FA3">
              <w:rPr>
                <w:rFonts w:ascii="Times New Roman" w:eastAsia="Times New Roman" w:hAnsi="Times New Roman" w:cs="Times New Roman"/>
                <w:sz w:val="24"/>
                <w:szCs w:val="20"/>
                <w:lang w:eastAsia="ru-RU"/>
              </w:rPr>
              <w:t>наличии)</w:t>
            </w:r>
            <w:r w:rsidRPr="004E1FA3">
              <w:rPr>
                <w:rFonts w:ascii="Times New Roman" w:eastAsia="Times New Roman" w:hAnsi="Times New Roman" w:cs="Times New Roman"/>
                <w:sz w:val="24"/>
                <w:szCs w:val="20"/>
                <w:lang w:eastAsia="ru-RU"/>
              </w:rPr>
              <w:br/>
              <w:t>уполномоченного</w:t>
            </w:r>
            <w:proofErr w:type="gramEnd"/>
            <w:r w:rsidRPr="004E1FA3">
              <w:rPr>
                <w:rFonts w:ascii="Times New Roman" w:eastAsia="Times New Roman" w:hAnsi="Times New Roman" w:cs="Times New Roman"/>
                <w:sz w:val="24"/>
                <w:szCs w:val="20"/>
                <w:lang w:eastAsia="ru-RU"/>
              </w:rPr>
              <w:t xml:space="preserve"> лица)</w:t>
            </w:r>
          </w:p>
        </w:tc>
      </w:tr>
      <w:tr w:rsidR="00B518FD" w:rsidRPr="00BD1B96" w:rsidTr="004E1FA3">
        <w:trPr>
          <w:trHeight w:val="363"/>
        </w:trPr>
        <w:tc>
          <w:tcPr>
            <w:tcW w:w="9305" w:type="dxa"/>
            <w:gridSpan w:val="5"/>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4E1FA3">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субъекта Российской Федерации:</w:t>
            </w:r>
          </w:p>
        </w:tc>
      </w:tr>
      <w:tr w:rsidR="00B518FD" w:rsidRPr="00BD1B96" w:rsidTr="004E1FA3">
        <w:trPr>
          <w:trHeight w:val="363"/>
        </w:trPr>
        <w:tc>
          <w:tcPr>
            <w:tcW w:w="2833"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tc>
        <w:tc>
          <w:tcPr>
            <w:tcW w:w="2834"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tc>
        <w:tc>
          <w:tcPr>
            <w:tcW w:w="3060"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____________________</w:t>
            </w:r>
          </w:p>
        </w:tc>
      </w:tr>
      <w:tr w:rsidR="00B518FD" w:rsidRPr="00BD1B96" w:rsidTr="004E1FA3">
        <w:tc>
          <w:tcPr>
            <w:tcW w:w="2833"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(должность </w:t>
            </w:r>
            <w:r w:rsidRPr="004E1FA3">
              <w:rPr>
                <w:rFonts w:ascii="Times New Roman" w:eastAsia="Times New Roman" w:hAnsi="Times New Roman" w:cs="Times New Roman"/>
                <w:sz w:val="24"/>
                <w:szCs w:val="20"/>
                <w:lang w:eastAsia="ru-RU"/>
              </w:rPr>
              <w:br/>
              <w:t>уполномоченного лица)</w:t>
            </w:r>
          </w:p>
        </w:tc>
        <w:tc>
          <w:tcPr>
            <w:tcW w:w="289" w:type="dxa"/>
          </w:tcPr>
          <w:p w:rsidR="00B518FD" w:rsidRPr="004E1FA3" w:rsidRDefault="00B518FD" w:rsidP="00E12DB7">
            <w:pPr>
              <w:spacing w:after="0" w:line="240" w:lineRule="auto"/>
              <w:jc w:val="center"/>
              <w:rPr>
                <w:rFonts w:ascii="Times New Roman" w:eastAsia="Times New Roman" w:hAnsi="Times New Roman" w:cs="Times New Roman"/>
                <w:sz w:val="24"/>
                <w:szCs w:val="28"/>
                <w:lang w:eastAsia="ru-RU"/>
              </w:rPr>
            </w:pPr>
          </w:p>
        </w:tc>
        <w:tc>
          <w:tcPr>
            <w:tcW w:w="2834"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(подпись)</w:t>
            </w:r>
          </w:p>
        </w:tc>
        <w:tc>
          <w:tcPr>
            <w:tcW w:w="289" w:type="dxa"/>
          </w:tcPr>
          <w:p w:rsidR="00B518FD" w:rsidRPr="004E1FA3" w:rsidRDefault="00B518FD" w:rsidP="00E12DB7">
            <w:pPr>
              <w:spacing w:after="0" w:line="240" w:lineRule="auto"/>
              <w:jc w:val="center"/>
              <w:rPr>
                <w:rFonts w:ascii="Times New Roman" w:eastAsia="Times New Roman" w:hAnsi="Times New Roman" w:cs="Times New Roman"/>
                <w:sz w:val="24"/>
                <w:szCs w:val="28"/>
                <w:lang w:eastAsia="ru-RU"/>
              </w:rPr>
            </w:pPr>
          </w:p>
        </w:tc>
        <w:tc>
          <w:tcPr>
            <w:tcW w:w="3060"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(фамилия, имя, отчество </w:t>
            </w:r>
            <w:r w:rsidRPr="004E1FA3">
              <w:rPr>
                <w:rFonts w:ascii="Times New Roman" w:eastAsia="Times New Roman" w:hAnsi="Times New Roman" w:cs="Times New Roman"/>
                <w:sz w:val="24"/>
                <w:szCs w:val="20"/>
                <w:lang w:eastAsia="ru-RU"/>
              </w:rPr>
              <w:br/>
              <w:t xml:space="preserve">(последнее – при </w:t>
            </w:r>
            <w:proofErr w:type="gramStart"/>
            <w:r w:rsidRPr="004E1FA3">
              <w:rPr>
                <w:rFonts w:ascii="Times New Roman" w:eastAsia="Times New Roman" w:hAnsi="Times New Roman" w:cs="Times New Roman"/>
                <w:sz w:val="24"/>
                <w:szCs w:val="20"/>
                <w:lang w:eastAsia="ru-RU"/>
              </w:rPr>
              <w:t>наличии)</w:t>
            </w:r>
            <w:r w:rsidRPr="004E1FA3">
              <w:rPr>
                <w:rFonts w:ascii="Times New Roman" w:eastAsia="Times New Roman" w:hAnsi="Times New Roman" w:cs="Times New Roman"/>
                <w:sz w:val="24"/>
                <w:szCs w:val="20"/>
                <w:lang w:eastAsia="ru-RU"/>
              </w:rPr>
              <w:br/>
              <w:t>уполномоченного</w:t>
            </w:r>
            <w:proofErr w:type="gramEnd"/>
            <w:r w:rsidRPr="004E1FA3">
              <w:rPr>
                <w:rFonts w:ascii="Times New Roman" w:eastAsia="Times New Roman" w:hAnsi="Times New Roman" w:cs="Times New Roman"/>
                <w:sz w:val="24"/>
                <w:szCs w:val="20"/>
                <w:lang w:eastAsia="ru-RU"/>
              </w:rPr>
              <w:t xml:space="preserve"> лица)</w:t>
            </w:r>
          </w:p>
        </w:tc>
      </w:tr>
      <w:tr w:rsidR="00B518FD" w:rsidRPr="00BD1B96" w:rsidTr="004E1FA3">
        <w:trPr>
          <w:trHeight w:val="363"/>
        </w:trPr>
        <w:tc>
          <w:tcPr>
            <w:tcW w:w="9305" w:type="dxa"/>
            <w:gridSpan w:val="5"/>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4E1FA3">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муниципального образования:</w:t>
            </w:r>
          </w:p>
        </w:tc>
      </w:tr>
      <w:tr w:rsidR="00B518FD" w:rsidRPr="00BD1B96" w:rsidTr="004E1FA3">
        <w:trPr>
          <w:trHeight w:val="363"/>
        </w:trPr>
        <w:tc>
          <w:tcPr>
            <w:tcW w:w="2833" w:type="dxa"/>
          </w:tcPr>
          <w:p w:rsidR="00B518FD" w:rsidRPr="00BD1B96" w:rsidRDefault="00B518FD" w:rsidP="00E12DB7">
            <w:pPr>
              <w:spacing w:after="0" w:line="240" w:lineRule="auto"/>
              <w:jc w:val="right"/>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tc>
        <w:tc>
          <w:tcPr>
            <w:tcW w:w="2834" w:type="dxa"/>
          </w:tcPr>
          <w:p w:rsidR="00B518FD" w:rsidRPr="00BD1B96" w:rsidRDefault="00B518FD" w:rsidP="00E12DB7">
            <w:pPr>
              <w:spacing w:after="0" w:line="240" w:lineRule="auto"/>
              <w:jc w:val="right"/>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tc>
        <w:tc>
          <w:tcPr>
            <w:tcW w:w="3060" w:type="dxa"/>
          </w:tcPr>
          <w:p w:rsidR="00B518FD" w:rsidRPr="00BD1B96" w:rsidRDefault="00B518FD" w:rsidP="00E12DB7">
            <w:pPr>
              <w:spacing w:after="0" w:line="240" w:lineRule="auto"/>
              <w:jc w:val="right"/>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r>
      <w:tr w:rsidR="00B518FD" w:rsidRPr="00BD1B96" w:rsidTr="004E1FA3">
        <w:tc>
          <w:tcPr>
            <w:tcW w:w="2833"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(должность </w:t>
            </w:r>
            <w:r w:rsidRPr="004E1FA3">
              <w:rPr>
                <w:rFonts w:ascii="Times New Roman" w:eastAsia="Times New Roman" w:hAnsi="Times New Roman" w:cs="Times New Roman"/>
                <w:sz w:val="24"/>
                <w:szCs w:val="20"/>
                <w:lang w:eastAsia="ru-RU"/>
              </w:rPr>
              <w:br/>
              <w:t>уполномоченного лица)</w:t>
            </w:r>
          </w:p>
        </w:tc>
        <w:tc>
          <w:tcPr>
            <w:tcW w:w="289" w:type="dxa"/>
          </w:tcPr>
          <w:p w:rsidR="00B518FD" w:rsidRPr="004E1FA3" w:rsidRDefault="00B518FD" w:rsidP="00E12DB7">
            <w:pPr>
              <w:spacing w:after="0" w:line="240" w:lineRule="auto"/>
              <w:jc w:val="center"/>
              <w:rPr>
                <w:rFonts w:ascii="Times New Roman" w:eastAsia="Times New Roman" w:hAnsi="Times New Roman" w:cs="Times New Roman"/>
                <w:sz w:val="24"/>
                <w:szCs w:val="28"/>
                <w:lang w:eastAsia="ru-RU"/>
              </w:rPr>
            </w:pPr>
          </w:p>
        </w:tc>
        <w:tc>
          <w:tcPr>
            <w:tcW w:w="2834"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(подпись)</w:t>
            </w:r>
          </w:p>
        </w:tc>
        <w:tc>
          <w:tcPr>
            <w:tcW w:w="289" w:type="dxa"/>
          </w:tcPr>
          <w:p w:rsidR="00B518FD" w:rsidRPr="004E1FA3" w:rsidRDefault="00B518FD" w:rsidP="00E12DB7">
            <w:pPr>
              <w:spacing w:after="0" w:line="240" w:lineRule="auto"/>
              <w:jc w:val="center"/>
              <w:rPr>
                <w:rFonts w:ascii="Times New Roman" w:eastAsia="Times New Roman" w:hAnsi="Times New Roman" w:cs="Times New Roman"/>
                <w:sz w:val="24"/>
                <w:szCs w:val="28"/>
                <w:lang w:eastAsia="ru-RU"/>
              </w:rPr>
            </w:pPr>
          </w:p>
        </w:tc>
        <w:tc>
          <w:tcPr>
            <w:tcW w:w="3060"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(фамилия, имя, отчество </w:t>
            </w:r>
            <w:r w:rsidRPr="004E1FA3">
              <w:rPr>
                <w:rFonts w:ascii="Times New Roman" w:eastAsia="Times New Roman" w:hAnsi="Times New Roman" w:cs="Times New Roman"/>
                <w:sz w:val="24"/>
                <w:szCs w:val="20"/>
                <w:lang w:eastAsia="ru-RU"/>
              </w:rPr>
              <w:br/>
              <w:t xml:space="preserve">(последнее – при </w:t>
            </w:r>
            <w:proofErr w:type="gramStart"/>
            <w:r w:rsidRPr="004E1FA3">
              <w:rPr>
                <w:rFonts w:ascii="Times New Roman" w:eastAsia="Times New Roman" w:hAnsi="Times New Roman" w:cs="Times New Roman"/>
                <w:sz w:val="24"/>
                <w:szCs w:val="20"/>
                <w:lang w:eastAsia="ru-RU"/>
              </w:rPr>
              <w:t>наличии)</w:t>
            </w:r>
            <w:r w:rsidRPr="004E1FA3">
              <w:rPr>
                <w:rFonts w:ascii="Times New Roman" w:eastAsia="Times New Roman" w:hAnsi="Times New Roman" w:cs="Times New Roman"/>
                <w:sz w:val="24"/>
                <w:szCs w:val="20"/>
                <w:lang w:eastAsia="ru-RU"/>
              </w:rPr>
              <w:br/>
              <w:t>уполномоченного</w:t>
            </w:r>
            <w:proofErr w:type="gramEnd"/>
            <w:r w:rsidRPr="004E1FA3">
              <w:rPr>
                <w:rFonts w:ascii="Times New Roman" w:eastAsia="Times New Roman" w:hAnsi="Times New Roman" w:cs="Times New Roman"/>
                <w:sz w:val="24"/>
                <w:szCs w:val="20"/>
                <w:lang w:eastAsia="ru-RU"/>
              </w:rPr>
              <w:t xml:space="preserve"> лица)</w:t>
            </w:r>
          </w:p>
        </w:tc>
      </w:tr>
      <w:tr w:rsidR="00B518FD" w:rsidRPr="00BD1B96" w:rsidTr="004E1FA3">
        <w:trPr>
          <w:trHeight w:val="363"/>
        </w:trPr>
        <w:tc>
          <w:tcPr>
            <w:tcW w:w="9305" w:type="dxa"/>
            <w:gridSpan w:val="5"/>
          </w:tcPr>
          <w:p w:rsidR="00B518FD" w:rsidRPr="00BD1B96" w:rsidRDefault="00B518FD" w:rsidP="00E12DB7">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4E1FA3">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организации:</w:t>
            </w:r>
          </w:p>
        </w:tc>
      </w:tr>
      <w:tr w:rsidR="00B518FD" w:rsidRPr="00BD1B96" w:rsidTr="004E1FA3">
        <w:trPr>
          <w:trHeight w:val="207"/>
        </w:trPr>
        <w:tc>
          <w:tcPr>
            <w:tcW w:w="2833" w:type="dxa"/>
          </w:tcPr>
          <w:p w:rsidR="00B518FD" w:rsidRPr="00BD1B96" w:rsidRDefault="00B518FD" w:rsidP="00E12DB7">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12DB7">
            <w:pPr>
              <w:spacing w:after="0" w:line="240" w:lineRule="auto"/>
              <w:jc w:val="center"/>
              <w:rPr>
                <w:rFonts w:ascii="Times New Roman" w:eastAsia="Times New Roman" w:hAnsi="Times New Roman" w:cs="Times New Roman"/>
                <w:sz w:val="28"/>
                <w:szCs w:val="28"/>
                <w:lang w:eastAsia="ru-RU"/>
              </w:rPr>
            </w:pPr>
          </w:p>
        </w:tc>
        <w:tc>
          <w:tcPr>
            <w:tcW w:w="2834" w:type="dxa"/>
          </w:tcPr>
          <w:p w:rsidR="00B518FD" w:rsidRPr="00BD1B96" w:rsidRDefault="00B518FD" w:rsidP="00E12DB7">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w:t>
            </w:r>
          </w:p>
        </w:tc>
        <w:tc>
          <w:tcPr>
            <w:tcW w:w="289" w:type="dxa"/>
          </w:tcPr>
          <w:p w:rsidR="00B518FD" w:rsidRPr="00BD1B96" w:rsidRDefault="00B518FD" w:rsidP="00E12DB7">
            <w:pPr>
              <w:spacing w:after="0" w:line="240" w:lineRule="auto"/>
              <w:jc w:val="center"/>
              <w:rPr>
                <w:rFonts w:ascii="Times New Roman" w:eastAsia="Times New Roman" w:hAnsi="Times New Roman" w:cs="Times New Roman"/>
                <w:sz w:val="28"/>
                <w:szCs w:val="28"/>
                <w:lang w:eastAsia="ru-RU"/>
              </w:rPr>
            </w:pPr>
          </w:p>
        </w:tc>
        <w:tc>
          <w:tcPr>
            <w:tcW w:w="3060" w:type="dxa"/>
          </w:tcPr>
          <w:p w:rsidR="00B518FD" w:rsidRPr="00BD1B96" w:rsidRDefault="00B518FD" w:rsidP="00E12DB7">
            <w:pPr>
              <w:spacing w:after="0" w:line="240" w:lineRule="auto"/>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____________________</w:t>
            </w:r>
          </w:p>
        </w:tc>
      </w:tr>
      <w:tr w:rsidR="00B518FD" w:rsidRPr="00BD1B96" w:rsidTr="004E1FA3">
        <w:trPr>
          <w:trHeight w:val="283"/>
        </w:trPr>
        <w:tc>
          <w:tcPr>
            <w:tcW w:w="2833"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(должность </w:t>
            </w:r>
            <w:r w:rsidRPr="004E1FA3">
              <w:rPr>
                <w:rFonts w:ascii="Times New Roman" w:eastAsia="Times New Roman" w:hAnsi="Times New Roman" w:cs="Times New Roman"/>
                <w:sz w:val="24"/>
                <w:szCs w:val="20"/>
                <w:lang w:eastAsia="ru-RU"/>
              </w:rPr>
              <w:br/>
              <w:t>уполномоченного лица)</w:t>
            </w:r>
          </w:p>
        </w:tc>
        <w:tc>
          <w:tcPr>
            <w:tcW w:w="289" w:type="dxa"/>
          </w:tcPr>
          <w:p w:rsidR="00B518FD" w:rsidRPr="004E1FA3" w:rsidRDefault="00B518FD" w:rsidP="00E12DB7">
            <w:pPr>
              <w:spacing w:after="0" w:line="240" w:lineRule="auto"/>
              <w:jc w:val="center"/>
              <w:rPr>
                <w:rFonts w:ascii="Times New Roman" w:eastAsia="Times New Roman" w:hAnsi="Times New Roman" w:cs="Times New Roman"/>
                <w:sz w:val="24"/>
                <w:szCs w:val="28"/>
                <w:lang w:eastAsia="ru-RU"/>
              </w:rPr>
            </w:pPr>
          </w:p>
        </w:tc>
        <w:tc>
          <w:tcPr>
            <w:tcW w:w="2834"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(подпись)</w:t>
            </w:r>
          </w:p>
        </w:tc>
        <w:tc>
          <w:tcPr>
            <w:tcW w:w="289" w:type="dxa"/>
          </w:tcPr>
          <w:p w:rsidR="00B518FD" w:rsidRPr="004E1FA3" w:rsidRDefault="00B518FD" w:rsidP="00E12DB7">
            <w:pPr>
              <w:spacing w:after="0" w:line="240" w:lineRule="auto"/>
              <w:jc w:val="center"/>
              <w:rPr>
                <w:rFonts w:ascii="Times New Roman" w:eastAsia="Times New Roman" w:hAnsi="Times New Roman" w:cs="Times New Roman"/>
                <w:sz w:val="24"/>
                <w:szCs w:val="28"/>
                <w:lang w:eastAsia="ru-RU"/>
              </w:rPr>
            </w:pPr>
          </w:p>
        </w:tc>
        <w:tc>
          <w:tcPr>
            <w:tcW w:w="3060" w:type="dxa"/>
          </w:tcPr>
          <w:p w:rsidR="00B518FD" w:rsidRPr="004E1FA3" w:rsidRDefault="00B518FD" w:rsidP="00E12DB7">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(фамилия, имя, отчество </w:t>
            </w:r>
            <w:r w:rsidRPr="004E1FA3">
              <w:rPr>
                <w:rFonts w:ascii="Times New Roman" w:eastAsia="Times New Roman" w:hAnsi="Times New Roman" w:cs="Times New Roman"/>
                <w:sz w:val="24"/>
                <w:szCs w:val="20"/>
                <w:lang w:eastAsia="ru-RU"/>
              </w:rPr>
              <w:br/>
              <w:t xml:space="preserve">(последнее – при </w:t>
            </w:r>
            <w:proofErr w:type="gramStart"/>
            <w:r w:rsidRPr="004E1FA3">
              <w:rPr>
                <w:rFonts w:ascii="Times New Roman" w:eastAsia="Times New Roman" w:hAnsi="Times New Roman" w:cs="Times New Roman"/>
                <w:sz w:val="24"/>
                <w:szCs w:val="20"/>
                <w:lang w:eastAsia="ru-RU"/>
              </w:rPr>
              <w:t>наличии)</w:t>
            </w:r>
            <w:r w:rsidRPr="004E1FA3">
              <w:rPr>
                <w:rFonts w:ascii="Times New Roman" w:eastAsia="Times New Roman" w:hAnsi="Times New Roman" w:cs="Times New Roman"/>
                <w:sz w:val="24"/>
                <w:szCs w:val="20"/>
                <w:lang w:eastAsia="ru-RU"/>
              </w:rPr>
              <w:br/>
              <w:t>уполномоченного</w:t>
            </w:r>
            <w:proofErr w:type="gramEnd"/>
            <w:r w:rsidRPr="004E1FA3">
              <w:rPr>
                <w:rFonts w:ascii="Times New Roman" w:eastAsia="Times New Roman" w:hAnsi="Times New Roman" w:cs="Times New Roman"/>
                <w:sz w:val="24"/>
                <w:szCs w:val="20"/>
                <w:lang w:eastAsia="ru-RU"/>
              </w:rPr>
              <w:t xml:space="preserve"> лица)</w:t>
            </w:r>
          </w:p>
        </w:tc>
      </w:tr>
    </w:tbl>
    <w:p w:rsidR="00B518FD" w:rsidRPr="00BD1B96" w:rsidRDefault="00B518FD" w:rsidP="00E12DB7">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E12DB7">
      <w:pPr>
        <w:spacing w:after="0" w:line="240" w:lineRule="auto"/>
        <w:jc w:val="center"/>
        <w:rPr>
          <w:rFonts w:ascii="Times New Roman" w:eastAsia="Times New Roman" w:hAnsi="Times New Roman" w:cs="Times New Roman"/>
          <w:position w:val="6"/>
          <w:sz w:val="28"/>
          <w:szCs w:val="20"/>
          <w:lang w:eastAsia="ru-RU"/>
        </w:rPr>
        <w:sectPr w:rsidR="00B518FD" w:rsidRPr="00BD1B96" w:rsidSect="004E1FA3">
          <w:headerReference w:type="default" r:id="rId130"/>
          <w:footerReference w:type="default" r:id="rId131"/>
          <w:headerReference w:type="first" r:id="rId132"/>
          <w:footerReference w:type="first" r:id="rId133"/>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4E1FA3" w:rsidP="004E1FA3">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Приложение</w:t>
      </w:r>
      <w:r w:rsidR="00B518FD" w:rsidRPr="00BD1B96">
        <w:rPr>
          <w:rFonts w:ascii="Times New Roman" w:eastAsia="Times New Roman" w:hAnsi="Times New Roman" w:cs="Times New Roman"/>
          <w:sz w:val="28"/>
          <w:szCs w:val="20"/>
          <w:lang w:eastAsia="ru-RU"/>
        </w:rPr>
        <w:t xml:space="preserve"> № </w:t>
      </w:r>
      <w:r w:rsidR="00231F74">
        <w:rPr>
          <w:rFonts w:ascii="Times New Roman" w:eastAsia="Times New Roman" w:hAnsi="Times New Roman" w:cs="Times New Roman"/>
          <w:sz w:val="28"/>
          <w:szCs w:val="20"/>
          <w:lang w:eastAsia="ru-RU"/>
        </w:rPr>
        <w:t>35</w:t>
      </w:r>
    </w:p>
    <w:p w:rsidR="00BF4BE1" w:rsidRPr="00BD1B96" w:rsidRDefault="00BF4BE1" w:rsidP="004E1FA3">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4E1FA3">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B518FD" w:rsidRPr="00BD1B96" w:rsidRDefault="00B518FD" w:rsidP="004E1FA3">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4E1FA3" w:rsidP="004E1FA3">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4E1FA3">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4E1FA3">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ДОПОЛНИТЕЛЬНОЕ СОГЛАШЕНИЕ № ___</w:t>
      </w:r>
    </w:p>
    <w:p w:rsidR="004E1FA3" w:rsidRDefault="00B518FD" w:rsidP="004E1FA3">
      <w:pPr>
        <w:spacing w:after="0" w:line="240" w:lineRule="auto"/>
        <w:jc w:val="center"/>
        <w:rPr>
          <w:rFonts w:ascii="Times New Roman" w:eastAsia="Times New Roman" w:hAnsi="Times New Roman" w:cs="Times New Roman"/>
          <w:sz w:val="28"/>
          <w:szCs w:val="20"/>
          <w:lang w:eastAsia="ru-RU"/>
        </w:rPr>
      </w:pPr>
      <w:r w:rsidRPr="004E1FA3">
        <w:rPr>
          <w:rFonts w:ascii="Times New Roman" w:eastAsia="Times New Roman" w:hAnsi="Times New Roman" w:cs="Times New Roman"/>
          <w:sz w:val="28"/>
          <w:szCs w:val="20"/>
          <w:lang w:eastAsia="ru-RU"/>
        </w:rPr>
        <w:t xml:space="preserve">к соглашению о защите и поощрении </w:t>
      </w:r>
    </w:p>
    <w:p w:rsidR="004E1FA3" w:rsidRDefault="00B518FD" w:rsidP="004E1FA3">
      <w:pPr>
        <w:spacing w:after="0" w:line="240" w:lineRule="auto"/>
        <w:jc w:val="center"/>
        <w:rPr>
          <w:rFonts w:ascii="Times New Roman" w:eastAsia="Times New Roman" w:hAnsi="Times New Roman" w:cs="Times New Roman"/>
          <w:sz w:val="28"/>
          <w:szCs w:val="20"/>
          <w:lang w:eastAsia="ru-RU"/>
        </w:rPr>
      </w:pPr>
      <w:r w:rsidRPr="004E1FA3">
        <w:rPr>
          <w:rFonts w:ascii="Times New Roman" w:eastAsia="Times New Roman" w:hAnsi="Times New Roman" w:cs="Times New Roman"/>
          <w:sz w:val="28"/>
          <w:szCs w:val="20"/>
          <w:lang w:eastAsia="ru-RU"/>
        </w:rPr>
        <w:t xml:space="preserve">капиталовложений от </w:t>
      </w:r>
      <w:r w:rsidR="003F036A" w:rsidRPr="004E1FA3">
        <w:rPr>
          <w:rFonts w:ascii="Times New Roman" w:eastAsia="Times New Roman" w:hAnsi="Times New Roman" w:cs="Times New Roman"/>
          <w:sz w:val="28"/>
          <w:szCs w:val="20"/>
          <w:lang w:eastAsia="ru-RU"/>
        </w:rPr>
        <w:t>«</w:t>
      </w:r>
      <w:r w:rsidRPr="004E1FA3">
        <w:rPr>
          <w:rFonts w:ascii="Times New Roman" w:eastAsia="Times New Roman" w:hAnsi="Times New Roman" w:cs="Times New Roman"/>
          <w:sz w:val="28"/>
          <w:szCs w:val="20"/>
          <w:lang w:eastAsia="ru-RU"/>
        </w:rPr>
        <w:t>____</w:t>
      </w:r>
      <w:r w:rsidR="003F036A" w:rsidRPr="004E1FA3">
        <w:rPr>
          <w:rFonts w:ascii="Times New Roman" w:eastAsia="Times New Roman" w:hAnsi="Times New Roman" w:cs="Times New Roman"/>
          <w:sz w:val="28"/>
          <w:szCs w:val="20"/>
          <w:lang w:eastAsia="ru-RU"/>
        </w:rPr>
        <w:t>»</w:t>
      </w:r>
      <w:r w:rsidRPr="004E1FA3">
        <w:rPr>
          <w:rFonts w:ascii="Times New Roman" w:eastAsia="Times New Roman" w:hAnsi="Times New Roman" w:cs="Times New Roman"/>
          <w:sz w:val="28"/>
          <w:szCs w:val="20"/>
          <w:lang w:eastAsia="ru-RU"/>
        </w:rPr>
        <w:t xml:space="preserve"> ____________ № ___ </w:t>
      </w:r>
    </w:p>
    <w:p w:rsidR="00B518FD" w:rsidRPr="004E1FA3" w:rsidRDefault="00B518FD" w:rsidP="004E1FA3">
      <w:pPr>
        <w:spacing w:after="0" w:line="240" w:lineRule="auto"/>
        <w:jc w:val="center"/>
        <w:rPr>
          <w:rFonts w:ascii="Times New Roman" w:eastAsia="Times New Roman" w:hAnsi="Times New Roman" w:cs="Times New Roman"/>
          <w:sz w:val="28"/>
          <w:szCs w:val="20"/>
          <w:lang w:eastAsia="ru-RU"/>
        </w:rPr>
      </w:pPr>
      <w:r w:rsidRPr="004E1FA3">
        <w:rPr>
          <w:rFonts w:ascii="Times New Roman" w:eastAsia="Times New Roman" w:hAnsi="Times New Roman" w:cs="Times New Roman"/>
          <w:sz w:val="28"/>
          <w:szCs w:val="20"/>
          <w:lang w:eastAsia="ru-RU"/>
        </w:rPr>
        <w:t xml:space="preserve">о внесении изменений в объем капиталовложений </w:t>
      </w:r>
    </w:p>
    <w:p w:rsidR="00B518FD" w:rsidRPr="004E1FA3" w:rsidRDefault="00B518FD" w:rsidP="004E1FA3">
      <w:pPr>
        <w:spacing w:after="0" w:line="240" w:lineRule="auto"/>
        <w:jc w:val="center"/>
        <w:rPr>
          <w:rFonts w:ascii="Times New Roman" w:eastAsia="Times New Roman" w:hAnsi="Times New Roman" w:cs="Times New Roman"/>
          <w:sz w:val="28"/>
          <w:szCs w:val="20"/>
          <w:lang w:eastAsia="ru-RU"/>
        </w:rPr>
      </w:pPr>
    </w:p>
    <w:tbl>
      <w:tblPr>
        <w:tblW w:w="10206" w:type="dxa"/>
        <w:jc w:val="center"/>
        <w:tblLayout w:type="fixed"/>
        <w:tblLook w:val="0400" w:firstRow="0" w:lastRow="0" w:firstColumn="0" w:lastColumn="0" w:noHBand="0" w:noVBand="1"/>
      </w:tblPr>
      <w:tblGrid>
        <w:gridCol w:w="5786"/>
        <w:gridCol w:w="4420"/>
      </w:tblGrid>
      <w:tr w:rsidR="00B518FD" w:rsidRPr="00BD1B96" w:rsidTr="004E1FA3">
        <w:trPr>
          <w:jc w:val="center"/>
        </w:trPr>
        <w:tc>
          <w:tcPr>
            <w:tcW w:w="5786" w:type="dxa"/>
          </w:tcPr>
          <w:p w:rsidR="00B518FD" w:rsidRPr="00BD1B96" w:rsidRDefault="004E1FA3" w:rsidP="004E1FA3">
            <w:pPr>
              <w:spacing w:after="0" w:line="240" w:lineRule="auto"/>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eastAsia="ru-RU"/>
              </w:rPr>
              <w:t xml:space="preserve">     </w:t>
            </w:r>
            <w:r w:rsidR="00B518FD" w:rsidRPr="00BD1B96">
              <w:rPr>
                <w:rFonts w:ascii="Times New Roman" w:eastAsia="Times New Roman" w:hAnsi="Times New Roman" w:cs="Times New Roman"/>
                <w:sz w:val="28"/>
                <w:szCs w:val="20"/>
                <w:lang w:val="en-US" w:eastAsia="ru-RU"/>
              </w:rPr>
              <w:t>_______________________________</w:t>
            </w:r>
          </w:p>
        </w:tc>
        <w:tc>
          <w:tcPr>
            <w:tcW w:w="4420" w:type="dxa"/>
          </w:tcPr>
          <w:p w:rsidR="00B518FD" w:rsidRPr="00BD1B96" w:rsidRDefault="00B518FD" w:rsidP="004E1FA3">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___________</w:t>
            </w:r>
            <w:r w:rsidRPr="00BD1B96">
              <w:rPr>
                <w:rFonts w:ascii="Times New Roman" w:eastAsia="Times New Roman" w:hAnsi="Times New Roman" w:cs="Times New Roman"/>
                <w:sz w:val="28"/>
                <w:szCs w:val="20"/>
                <w:lang w:val="en-US" w:eastAsia="ru-RU"/>
              </w:rPr>
              <w:t>____</w:t>
            </w:r>
            <w:r w:rsidRPr="00BD1B96">
              <w:rPr>
                <w:rFonts w:ascii="Times New Roman" w:eastAsia="Times New Roman" w:hAnsi="Times New Roman" w:cs="Times New Roman"/>
                <w:sz w:val="28"/>
                <w:szCs w:val="20"/>
                <w:lang w:eastAsia="ru-RU"/>
              </w:rPr>
              <w:t>_______</w:t>
            </w:r>
          </w:p>
        </w:tc>
      </w:tr>
      <w:tr w:rsidR="00B518FD" w:rsidRPr="00BD1B96" w:rsidTr="004E1FA3">
        <w:trPr>
          <w:jc w:val="center"/>
        </w:trPr>
        <w:tc>
          <w:tcPr>
            <w:tcW w:w="5786" w:type="dxa"/>
          </w:tcPr>
          <w:p w:rsidR="00B518FD" w:rsidRPr="004E1FA3" w:rsidRDefault="00B518FD" w:rsidP="004E1FA3">
            <w:pPr>
              <w:spacing w:after="0" w:line="240" w:lineRule="auto"/>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(место подписания дополнительного соглашения)</w:t>
            </w:r>
          </w:p>
        </w:tc>
        <w:tc>
          <w:tcPr>
            <w:tcW w:w="4420" w:type="dxa"/>
          </w:tcPr>
          <w:p w:rsidR="004E1FA3" w:rsidRDefault="00B518FD" w:rsidP="004E1FA3">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(дата подписания дополнительного </w:t>
            </w:r>
          </w:p>
          <w:p w:rsidR="00B518FD" w:rsidRPr="004E1FA3" w:rsidRDefault="00B518FD" w:rsidP="004E1FA3">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соглашения)</w:t>
            </w:r>
          </w:p>
        </w:tc>
      </w:tr>
    </w:tbl>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________________________________________________________</w:t>
      </w:r>
      <w:r w:rsidR="004E1FA3">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w:t>
      </w:r>
    </w:p>
    <w:p w:rsidR="00B518FD" w:rsidRPr="004E1FA3" w:rsidRDefault="00B518FD" w:rsidP="004E1FA3">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(уполномоченный орган </w:t>
      </w:r>
      <w:r w:rsidR="00D87E99" w:rsidRPr="004E1FA3">
        <w:rPr>
          <w:rFonts w:ascii="Times New Roman" w:eastAsia="Times New Roman" w:hAnsi="Times New Roman" w:cs="Times New Roman"/>
          <w:sz w:val="24"/>
          <w:szCs w:val="20"/>
          <w:lang w:eastAsia="ru-RU"/>
        </w:rPr>
        <w:t xml:space="preserve">Республики </w:t>
      </w:r>
      <w:r w:rsidR="00474E96" w:rsidRPr="004E1FA3">
        <w:rPr>
          <w:rFonts w:ascii="Times New Roman" w:eastAsia="Times New Roman" w:hAnsi="Times New Roman" w:cs="Times New Roman"/>
          <w:sz w:val="24"/>
          <w:szCs w:val="20"/>
          <w:lang w:eastAsia="ru-RU"/>
        </w:rPr>
        <w:t>Тыва</w:t>
      </w:r>
      <w:r w:rsidRPr="004E1FA3">
        <w:rPr>
          <w:rFonts w:ascii="Times New Roman" w:eastAsia="Times New Roman" w:hAnsi="Times New Roman" w:cs="Times New Roman"/>
          <w:sz w:val="24"/>
          <w:szCs w:val="20"/>
          <w:lang w:eastAsia="ru-RU"/>
        </w:rPr>
        <w:t>)</w:t>
      </w:r>
    </w:p>
    <w:p w:rsidR="00B518FD" w:rsidRPr="00BD1B96" w:rsidRDefault="004E1FA3" w:rsidP="004E1FA3">
      <w:pPr>
        <w:spacing w:after="0" w:line="240" w:lineRule="auto"/>
        <w:jc w:val="both"/>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действующ</w:t>
      </w:r>
      <w:proofErr w:type="spellEnd"/>
      <w:r>
        <w:rPr>
          <w:rFonts w:ascii="Times New Roman" w:eastAsia="Times New Roman" w:hAnsi="Times New Roman" w:cs="Times New Roman"/>
          <w:sz w:val="28"/>
          <w:szCs w:val="20"/>
          <w:lang w:eastAsia="ru-RU"/>
        </w:rPr>
        <w:t xml:space="preserve"> _</w:t>
      </w:r>
      <w:r w:rsidR="00B518FD" w:rsidRPr="00BD1B96">
        <w:rPr>
          <w:rFonts w:ascii="Times New Roman" w:eastAsia="Times New Roman" w:hAnsi="Times New Roman" w:cs="Times New Roman"/>
          <w:sz w:val="28"/>
          <w:szCs w:val="20"/>
          <w:lang w:eastAsia="ru-RU"/>
        </w:rPr>
        <w:t xml:space="preserve"> от имени</w:t>
      </w:r>
      <w:r w:rsidR="00B518FD" w:rsidRPr="00BD1B96">
        <w:rPr>
          <w:rStyle w:val="afb"/>
          <w:rFonts w:ascii="Times New Roman" w:eastAsia="Times New Roman" w:hAnsi="Times New Roman" w:cs="Times New Roman"/>
          <w:sz w:val="28"/>
          <w:szCs w:val="20"/>
          <w:lang w:eastAsia="ru-RU"/>
        </w:rPr>
        <w:footnoteReference w:id="54"/>
      </w:r>
      <w:r>
        <w:rPr>
          <w:rFonts w:ascii="Times New Roman" w:eastAsia="Times New Roman" w:hAnsi="Times New Roman" w:cs="Times New Roman"/>
          <w:sz w:val="28"/>
          <w:szCs w:val="20"/>
          <w:lang w:eastAsia="ru-RU"/>
        </w:rPr>
        <w:t xml:space="preserve"> </w:t>
      </w:r>
      <w:r w:rsidR="00B518FD" w:rsidRPr="00BD1B96">
        <w:rPr>
          <w:rFonts w:ascii="Times New Roman" w:eastAsia="Times New Roman" w:hAnsi="Times New Roman" w:cs="Times New Roman"/>
          <w:sz w:val="28"/>
          <w:szCs w:val="20"/>
          <w:lang w:eastAsia="ru-RU"/>
        </w:rPr>
        <w:t>_</w:t>
      </w:r>
      <w:r>
        <w:rPr>
          <w:rFonts w:ascii="Times New Roman" w:eastAsia="Times New Roman" w:hAnsi="Times New Roman" w:cs="Times New Roman"/>
          <w:sz w:val="28"/>
          <w:szCs w:val="20"/>
          <w:lang w:eastAsia="ru-RU"/>
        </w:rPr>
        <w:t xml:space="preserve"> </w:t>
      </w:r>
      <w:r w:rsidR="00D87E99" w:rsidRPr="00D87E99">
        <w:rPr>
          <w:rFonts w:ascii="Times New Roman" w:eastAsia="Times New Roman" w:hAnsi="Times New Roman" w:cs="Times New Roman"/>
          <w:sz w:val="28"/>
          <w:szCs w:val="20"/>
          <w:lang w:eastAsia="ru-RU"/>
        </w:rPr>
        <w:t xml:space="preserve">Республики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w:t>
      </w:r>
      <w:r w:rsidR="00B518FD" w:rsidRPr="00BD1B96">
        <w:rPr>
          <w:rFonts w:ascii="Times New Roman" w:eastAsia="Times New Roman" w:hAnsi="Times New Roman" w:cs="Times New Roman"/>
          <w:sz w:val="28"/>
          <w:szCs w:val="20"/>
          <w:lang w:eastAsia="ru-RU"/>
        </w:rPr>
        <w:t>_______</w:t>
      </w:r>
      <w:r>
        <w:rPr>
          <w:rFonts w:ascii="Times New Roman" w:eastAsia="Times New Roman" w:hAnsi="Times New Roman" w:cs="Times New Roman"/>
          <w:sz w:val="28"/>
          <w:szCs w:val="20"/>
          <w:lang w:eastAsia="ru-RU"/>
        </w:rPr>
        <w:t>_______________________</w:t>
      </w:r>
      <w:r w:rsidR="00B518FD" w:rsidRPr="00BD1B96">
        <w:rPr>
          <w:rFonts w:ascii="Times New Roman" w:eastAsia="Times New Roman" w:hAnsi="Times New Roman" w:cs="Times New Roman"/>
          <w:sz w:val="28"/>
          <w:szCs w:val="20"/>
          <w:lang w:eastAsia="ru-RU"/>
        </w:rPr>
        <w:t>_,</w:t>
      </w:r>
    </w:p>
    <w:p w:rsidR="00B518FD" w:rsidRPr="004E1FA3" w:rsidRDefault="00B518FD" w:rsidP="004E1FA3">
      <w:pPr>
        <w:spacing w:after="0" w:line="240" w:lineRule="auto"/>
        <w:ind w:left="2835"/>
        <w:jc w:val="right"/>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(наименование субъекта Российской Федерации)</w:t>
      </w: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__________________________________________________________,</w:t>
      </w:r>
    </w:p>
    <w:p w:rsidR="004E1FA3" w:rsidRDefault="00B518FD" w:rsidP="004E1FA3">
      <w:pPr>
        <w:spacing w:after="0" w:line="240" w:lineRule="auto"/>
        <w:ind w:left="709"/>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4E1FA3" w:rsidRDefault="00B518FD" w:rsidP="004E1FA3">
      <w:pPr>
        <w:spacing w:after="0" w:line="240" w:lineRule="auto"/>
        <w:ind w:left="709"/>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уполномоченного должностного лица)</w:t>
      </w: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__________</w:t>
      </w:r>
      <w:r w:rsidR="004E1FA3">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_____________________________,</w:t>
      </w:r>
    </w:p>
    <w:p w:rsidR="004E1FA3" w:rsidRDefault="00B518FD" w:rsidP="004E1FA3">
      <w:pPr>
        <w:spacing w:after="0" w:line="240" w:lineRule="auto"/>
        <w:ind w:left="3402"/>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(положение об уполномоченном органе субъекта </w:t>
      </w:r>
      <w:r w:rsidRPr="004E1FA3">
        <w:rPr>
          <w:rFonts w:ascii="Times New Roman" w:eastAsia="Times New Roman" w:hAnsi="Times New Roman" w:cs="Times New Roman"/>
          <w:sz w:val="24"/>
          <w:szCs w:val="20"/>
          <w:lang w:eastAsia="ru-RU"/>
        </w:rPr>
        <w:br/>
        <w:t xml:space="preserve">Российской Федерации, доверенность или иной </w:t>
      </w:r>
    </w:p>
    <w:p w:rsidR="00B518FD" w:rsidRPr="004E1FA3" w:rsidRDefault="00B518FD" w:rsidP="004E1FA3">
      <w:pPr>
        <w:spacing w:after="0" w:line="240" w:lineRule="auto"/>
        <w:ind w:left="3402"/>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документ, удостоверяющий полномочия)</w:t>
      </w: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w:t>
      </w:r>
      <w:r w:rsidR="004E1FA3">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__ в дальнейшем </w:t>
      </w:r>
      <w:r w:rsidR="00D87E99">
        <w:rPr>
          <w:rFonts w:ascii="Times New Roman" w:eastAsia="Times New Roman" w:hAnsi="Times New Roman" w:cs="Times New Roman"/>
          <w:sz w:val="28"/>
          <w:szCs w:val="20"/>
          <w:lang w:eastAsia="ru-RU"/>
        </w:rPr>
        <w:t>Республика</w:t>
      </w:r>
      <w:r w:rsidR="00D87E99" w:rsidRPr="00D87E99">
        <w:rPr>
          <w:rFonts w:ascii="Times New Roman" w:eastAsia="Times New Roman" w:hAnsi="Times New Roman" w:cs="Times New Roman"/>
          <w:sz w:val="28"/>
          <w:szCs w:val="20"/>
          <w:lang w:eastAsia="ru-RU"/>
        </w:rPr>
        <w:t xml:space="preserve"> </w:t>
      </w:r>
      <w:r w:rsidR="00474E96">
        <w:rPr>
          <w:rFonts w:ascii="Times New Roman" w:eastAsia="Times New Roman" w:hAnsi="Times New Roman" w:cs="Times New Roman"/>
          <w:sz w:val="28"/>
          <w:szCs w:val="20"/>
          <w:lang w:eastAsia="ru-RU"/>
        </w:rPr>
        <w:t>Тыва</w:t>
      </w:r>
      <w:r w:rsidRPr="00BD1B96">
        <w:rPr>
          <w:rFonts w:ascii="Times New Roman" w:eastAsia="Times New Roman" w:hAnsi="Times New Roman" w:cs="Times New Roman"/>
          <w:sz w:val="28"/>
          <w:szCs w:val="20"/>
          <w:lang w:eastAsia="ru-RU"/>
        </w:rPr>
        <w:t>, ________________</w:t>
      </w:r>
      <w:r w:rsidR="004E1FA3">
        <w:rPr>
          <w:rFonts w:ascii="Times New Roman" w:eastAsia="Times New Roman" w:hAnsi="Times New Roman" w:cs="Times New Roman"/>
          <w:sz w:val="28"/>
          <w:szCs w:val="20"/>
          <w:lang w:eastAsia="ru-RU"/>
        </w:rPr>
        <w:t>_</w:t>
      </w:r>
      <w:r w:rsidRPr="00BD1B96">
        <w:rPr>
          <w:rFonts w:ascii="Times New Roman" w:eastAsia="Times New Roman" w:hAnsi="Times New Roman" w:cs="Times New Roman"/>
          <w:sz w:val="28"/>
          <w:szCs w:val="20"/>
          <w:lang w:eastAsia="ru-RU"/>
        </w:rPr>
        <w:t>________________,</w:t>
      </w:r>
    </w:p>
    <w:p w:rsidR="00B518FD" w:rsidRPr="004E1FA3" w:rsidRDefault="00B518FD" w:rsidP="004E1FA3">
      <w:pPr>
        <w:spacing w:after="0" w:line="240" w:lineRule="auto"/>
        <w:jc w:val="right"/>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(уполномоченный орган местного самоуправления)</w:t>
      </w: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w:t>
      </w:r>
      <w:r w:rsidRPr="00BD1B96">
        <w:rPr>
          <w:rStyle w:val="afb"/>
          <w:rFonts w:ascii="Times New Roman" w:eastAsia="Times New Roman" w:hAnsi="Times New Roman" w:cs="Times New Roman"/>
          <w:sz w:val="28"/>
          <w:szCs w:val="20"/>
          <w:lang w:eastAsia="ru-RU"/>
        </w:rPr>
        <w:footnoteReference w:id="55"/>
      </w:r>
      <w:r w:rsidRPr="00BD1B96">
        <w:rPr>
          <w:rFonts w:ascii="Times New Roman" w:eastAsia="Times New Roman" w:hAnsi="Times New Roman" w:cs="Times New Roman"/>
          <w:sz w:val="28"/>
          <w:szCs w:val="20"/>
          <w:lang w:eastAsia="ru-RU"/>
        </w:rPr>
        <w:t xml:space="preserve"> _________________________</w:t>
      </w:r>
      <w:r w:rsidR="004E1FA3">
        <w:rPr>
          <w:rFonts w:ascii="Times New Roman" w:eastAsia="Times New Roman" w:hAnsi="Times New Roman" w:cs="Times New Roman"/>
          <w:sz w:val="28"/>
          <w:szCs w:val="20"/>
          <w:lang w:eastAsia="ru-RU"/>
        </w:rPr>
        <w:t>_______</w:t>
      </w:r>
      <w:r w:rsidRPr="00BD1B96">
        <w:rPr>
          <w:rFonts w:ascii="Times New Roman" w:eastAsia="Times New Roman" w:hAnsi="Times New Roman" w:cs="Times New Roman"/>
          <w:sz w:val="28"/>
          <w:szCs w:val="20"/>
          <w:lang w:eastAsia="ru-RU"/>
        </w:rPr>
        <w:t>______________________________,</w:t>
      </w:r>
    </w:p>
    <w:p w:rsidR="00B518FD" w:rsidRPr="004E1FA3" w:rsidRDefault="00B518FD" w:rsidP="004E1FA3">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(муниципальное образование)</w:t>
      </w: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____________________________________________________</w:t>
      </w:r>
      <w:r w:rsidR="004E1FA3">
        <w:rPr>
          <w:rFonts w:ascii="Times New Roman" w:eastAsia="Times New Roman" w:hAnsi="Times New Roman" w:cs="Times New Roman"/>
          <w:sz w:val="28"/>
          <w:szCs w:val="20"/>
          <w:lang w:eastAsia="ru-RU"/>
        </w:rPr>
        <w:t>_________</w:t>
      </w:r>
      <w:r w:rsidRPr="00BD1B96">
        <w:rPr>
          <w:rFonts w:ascii="Times New Roman" w:eastAsia="Times New Roman" w:hAnsi="Times New Roman" w:cs="Times New Roman"/>
          <w:sz w:val="28"/>
          <w:szCs w:val="20"/>
          <w:lang w:eastAsia="ru-RU"/>
        </w:rPr>
        <w:t>_____,</w:t>
      </w:r>
    </w:p>
    <w:p w:rsidR="00B518FD" w:rsidRPr="00BD1B96" w:rsidRDefault="00B518FD" w:rsidP="004E1FA3">
      <w:pPr>
        <w:spacing w:after="0" w:line="240" w:lineRule="auto"/>
        <w:jc w:val="both"/>
        <w:rPr>
          <w:rFonts w:ascii="Times New Roman" w:eastAsia="Times New Roman" w:hAnsi="Times New Roman" w:cs="Times New Roman"/>
          <w:i/>
          <w:sz w:val="28"/>
          <w:szCs w:val="20"/>
          <w:lang w:eastAsia="ru-RU"/>
        </w:rPr>
      </w:pPr>
      <w:r w:rsidRPr="004E1FA3">
        <w:rPr>
          <w:rFonts w:ascii="Times New Roman" w:eastAsia="Times New Roman" w:hAnsi="Times New Roman" w:cs="Times New Roman"/>
          <w:sz w:val="24"/>
          <w:szCs w:val="24"/>
          <w:lang w:eastAsia="ru-RU"/>
        </w:rPr>
        <w:t xml:space="preserve">(должность, фамилия, имя, отчество (последнее – при наличии) </w:t>
      </w:r>
      <w:r w:rsidRPr="00BD1B96">
        <w:rPr>
          <w:rFonts w:ascii="Times New Roman" w:eastAsia="Times New Roman" w:hAnsi="Times New Roman" w:cs="Times New Roman"/>
          <w:sz w:val="28"/>
          <w:szCs w:val="20"/>
          <w:lang w:eastAsia="ru-RU"/>
        </w:rPr>
        <w:t>действующего на основании __________________________</w:t>
      </w:r>
      <w:r w:rsidR="004E1FA3">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w:t>
      </w:r>
      <w:r w:rsidR="004E1FA3">
        <w:rPr>
          <w:rFonts w:ascii="Times New Roman" w:eastAsia="Times New Roman" w:hAnsi="Times New Roman" w:cs="Times New Roman"/>
          <w:sz w:val="28"/>
          <w:szCs w:val="20"/>
          <w:lang w:eastAsia="ru-RU"/>
        </w:rPr>
        <w:t>__________________________</w:t>
      </w:r>
      <w:r w:rsidRPr="00BD1B96">
        <w:rPr>
          <w:rFonts w:ascii="Times New Roman" w:eastAsia="Times New Roman" w:hAnsi="Times New Roman" w:cs="Times New Roman"/>
          <w:sz w:val="28"/>
          <w:szCs w:val="20"/>
          <w:lang w:eastAsia="ru-RU"/>
        </w:rPr>
        <w:t>___,</w:t>
      </w:r>
    </w:p>
    <w:p w:rsidR="004E1FA3" w:rsidRDefault="00B518FD" w:rsidP="004E1FA3">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(положение об органе исполнительной власти муниципального образования, </w:t>
      </w:r>
    </w:p>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4E1FA3">
        <w:rPr>
          <w:rFonts w:ascii="Times New Roman" w:eastAsia="Times New Roman" w:hAnsi="Times New Roman" w:cs="Times New Roman"/>
          <w:sz w:val="24"/>
          <w:szCs w:val="20"/>
          <w:lang w:eastAsia="ru-RU"/>
        </w:rPr>
        <w:t xml:space="preserve">доверенность, приказ или иной документ, </w:t>
      </w:r>
      <w:r w:rsidRPr="00B80B60">
        <w:rPr>
          <w:rFonts w:ascii="Times New Roman" w:eastAsia="Times New Roman" w:hAnsi="Times New Roman" w:cs="Times New Roman"/>
          <w:sz w:val="24"/>
          <w:szCs w:val="20"/>
          <w:lang w:eastAsia="ru-RU"/>
        </w:rPr>
        <w:t>удостоверяющий полномочия)</w:t>
      </w:r>
    </w:p>
    <w:p w:rsidR="00B518FD" w:rsidRPr="00B80B60" w:rsidRDefault="00B518FD" w:rsidP="004E1FA3">
      <w:pPr>
        <w:tabs>
          <w:tab w:val="right" w:pos="9071"/>
        </w:tabs>
        <w:spacing w:after="0" w:line="240" w:lineRule="auto"/>
        <w:jc w:val="both"/>
        <w:rPr>
          <w:rFonts w:ascii="Times New Roman" w:eastAsia="Times New Roman" w:hAnsi="Times New Roman" w:cs="Times New Roman"/>
          <w:sz w:val="28"/>
          <w:szCs w:val="20"/>
          <w:lang w:eastAsia="ru-RU"/>
        </w:rPr>
      </w:pPr>
      <w:r w:rsidRPr="00B80B60">
        <w:rPr>
          <w:rFonts w:ascii="Times New Roman" w:eastAsia="Times New Roman" w:hAnsi="Times New Roman" w:cs="Times New Roman"/>
          <w:sz w:val="28"/>
          <w:szCs w:val="20"/>
          <w:lang w:eastAsia="ru-RU"/>
        </w:rPr>
        <w:t>именуем</w:t>
      </w:r>
      <w:r w:rsidR="00B80B60" w:rsidRPr="00B80B60">
        <w:rPr>
          <w:rFonts w:ascii="Times New Roman" w:eastAsia="Times New Roman" w:hAnsi="Times New Roman" w:cs="Times New Roman"/>
          <w:sz w:val="28"/>
          <w:szCs w:val="20"/>
          <w:lang w:eastAsia="ru-RU"/>
        </w:rPr>
        <w:t xml:space="preserve">__ в дальнейшем муниципальным </w:t>
      </w:r>
      <w:r w:rsidRPr="00B80B60">
        <w:rPr>
          <w:rFonts w:ascii="Times New Roman" w:eastAsia="Times New Roman" w:hAnsi="Times New Roman" w:cs="Times New Roman"/>
          <w:sz w:val="28"/>
          <w:szCs w:val="20"/>
          <w:lang w:eastAsia="ru-RU"/>
        </w:rPr>
        <w:t xml:space="preserve">образованием, </w:t>
      </w:r>
      <w:r w:rsidR="004E1FA3" w:rsidRPr="00B80B60">
        <w:rPr>
          <w:rFonts w:ascii="Times New Roman" w:eastAsia="Times New Roman" w:hAnsi="Times New Roman" w:cs="Times New Roman"/>
          <w:sz w:val="28"/>
          <w:szCs w:val="20"/>
          <w:lang w:eastAsia="ru-RU"/>
        </w:rPr>
        <w:t>_______</w:t>
      </w:r>
      <w:r w:rsidR="00B80B60" w:rsidRPr="00B80B60">
        <w:rPr>
          <w:rFonts w:ascii="Times New Roman" w:eastAsia="Times New Roman" w:hAnsi="Times New Roman" w:cs="Times New Roman"/>
          <w:sz w:val="28"/>
          <w:szCs w:val="20"/>
          <w:lang w:eastAsia="ru-RU"/>
        </w:rPr>
        <w:t>_</w:t>
      </w:r>
      <w:r w:rsidR="004E1FA3" w:rsidRPr="00B80B60">
        <w:rPr>
          <w:rFonts w:ascii="Times New Roman" w:eastAsia="Times New Roman" w:hAnsi="Times New Roman" w:cs="Times New Roman"/>
          <w:sz w:val="28"/>
          <w:szCs w:val="20"/>
          <w:lang w:eastAsia="ru-RU"/>
        </w:rPr>
        <w:t>_______________</w:t>
      </w:r>
    </w:p>
    <w:p w:rsidR="00B518FD" w:rsidRPr="00B80B60" w:rsidRDefault="00B80B60" w:rsidP="004E1FA3">
      <w:pPr>
        <w:tabs>
          <w:tab w:val="right" w:pos="9071"/>
        </w:tabs>
        <w:spacing w:after="0" w:line="240" w:lineRule="auto"/>
        <w:jc w:val="both"/>
        <w:rPr>
          <w:rFonts w:ascii="Times New Roman" w:eastAsia="Times New Roman" w:hAnsi="Times New Roman" w:cs="Times New Roman"/>
          <w:sz w:val="28"/>
          <w:szCs w:val="20"/>
          <w:lang w:eastAsia="ru-RU"/>
        </w:rPr>
      </w:pPr>
      <w:r w:rsidRPr="00B80B60">
        <w:rPr>
          <w:rFonts w:ascii="Times New Roman" w:eastAsia="Times New Roman" w:hAnsi="Times New Roman" w:cs="Times New Roman"/>
          <w:sz w:val="28"/>
          <w:szCs w:val="20"/>
          <w:lang w:eastAsia="ru-RU"/>
        </w:rPr>
        <w:t>________________________________________________________________________</w:t>
      </w:r>
      <w:r w:rsidR="00B518FD" w:rsidRPr="00B80B60">
        <w:rPr>
          <w:rFonts w:ascii="Times New Roman" w:eastAsia="Times New Roman" w:hAnsi="Times New Roman" w:cs="Times New Roman"/>
          <w:sz w:val="28"/>
          <w:szCs w:val="20"/>
          <w:lang w:eastAsia="ru-RU"/>
        </w:rPr>
        <w:t>,</w:t>
      </w:r>
    </w:p>
    <w:p w:rsidR="00B518FD" w:rsidRPr="00B80B60" w:rsidRDefault="00B518FD" w:rsidP="004E1FA3">
      <w:pPr>
        <w:tabs>
          <w:tab w:val="right" w:pos="9071"/>
        </w:tabs>
        <w:spacing w:after="0" w:line="240" w:lineRule="auto"/>
        <w:jc w:val="center"/>
        <w:rPr>
          <w:rFonts w:ascii="Times New Roman" w:eastAsia="Times New Roman" w:hAnsi="Times New Roman" w:cs="Times New Roman"/>
          <w:sz w:val="24"/>
          <w:szCs w:val="24"/>
          <w:lang w:eastAsia="ru-RU"/>
        </w:rPr>
      </w:pPr>
      <w:r w:rsidRPr="00B80B60">
        <w:rPr>
          <w:rFonts w:ascii="Times New Roman" w:eastAsia="Times New Roman" w:hAnsi="Times New Roman" w:cs="Times New Roman"/>
          <w:sz w:val="24"/>
          <w:szCs w:val="24"/>
          <w:lang w:eastAsia="ru-RU"/>
        </w:rPr>
        <w:lastRenderedPageBreak/>
        <w:t>(полное наименование организации, реализующей</w:t>
      </w:r>
      <w:r w:rsidRPr="00B80B60">
        <w:rPr>
          <w:rFonts w:ascii="Times New Roman" w:eastAsia="Times New Roman" w:hAnsi="Times New Roman" w:cs="Times New Roman"/>
          <w:color w:val="FF0000"/>
          <w:sz w:val="24"/>
          <w:szCs w:val="24"/>
          <w:lang w:eastAsia="ru-RU"/>
        </w:rPr>
        <w:t xml:space="preserve"> </w:t>
      </w:r>
      <w:r w:rsidRPr="00B80B60">
        <w:rPr>
          <w:rFonts w:ascii="Times New Roman" w:eastAsia="Times New Roman" w:hAnsi="Times New Roman" w:cs="Times New Roman"/>
          <w:sz w:val="24"/>
          <w:szCs w:val="24"/>
          <w:lang w:eastAsia="ru-RU"/>
        </w:rPr>
        <w:t>инвестиционный проект)</w:t>
      </w:r>
    </w:p>
    <w:p w:rsidR="00B518FD" w:rsidRPr="00B80B60" w:rsidRDefault="00B518FD" w:rsidP="004E1FA3">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лице </w:t>
      </w:r>
      <w:r w:rsidR="00B80B60" w:rsidRPr="00B80B60">
        <w:rPr>
          <w:rFonts w:ascii="Times New Roman" w:eastAsia="Times New Roman" w:hAnsi="Times New Roman" w:cs="Times New Roman"/>
          <w:sz w:val="28"/>
          <w:szCs w:val="20"/>
          <w:lang w:eastAsia="ru-RU"/>
        </w:rPr>
        <w:t>__________________________________________________________________</w:t>
      </w:r>
      <w:r w:rsidRPr="00B80B60">
        <w:rPr>
          <w:rFonts w:ascii="Times New Roman" w:eastAsia="Times New Roman" w:hAnsi="Times New Roman" w:cs="Times New Roman"/>
          <w:sz w:val="28"/>
          <w:szCs w:val="20"/>
          <w:lang w:eastAsia="ru-RU"/>
        </w:rPr>
        <w:t>,</w:t>
      </w:r>
    </w:p>
    <w:p w:rsidR="00B80B60" w:rsidRPr="00B80B60" w:rsidRDefault="00B518FD" w:rsidP="004E1FA3">
      <w:pPr>
        <w:tabs>
          <w:tab w:val="right" w:pos="9071"/>
        </w:tabs>
        <w:spacing w:after="0" w:line="240" w:lineRule="auto"/>
        <w:ind w:left="851"/>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B80B60" w:rsidRDefault="00B518FD" w:rsidP="004E1FA3">
      <w:pPr>
        <w:tabs>
          <w:tab w:val="right" w:pos="9071"/>
        </w:tabs>
        <w:spacing w:after="0" w:line="240" w:lineRule="auto"/>
        <w:ind w:left="851"/>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уполномоченного лица организации)</w:t>
      </w:r>
    </w:p>
    <w:p w:rsidR="00B518FD" w:rsidRPr="00B80B60" w:rsidRDefault="00B518FD" w:rsidP="004E1FA3">
      <w:pPr>
        <w:tabs>
          <w:tab w:val="right" w:pos="9071"/>
        </w:tabs>
        <w:spacing w:after="0" w:line="240" w:lineRule="auto"/>
        <w:jc w:val="both"/>
        <w:rPr>
          <w:rFonts w:ascii="Times New Roman" w:eastAsia="Times New Roman" w:hAnsi="Times New Roman" w:cs="Times New Roman"/>
          <w:sz w:val="28"/>
          <w:szCs w:val="20"/>
          <w:lang w:eastAsia="ru-RU"/>
        </w:rPr>
      </w:pPr>
      <w:r w:rsidRPr="00B80B60">
        <w:rPr>
          <w:rFonts w:ascii="Times New Roman" w:eastAsia="Times New Roman" w:hAnsi="Times New Roman" w:cs="Times New Roman"/>
          <w:sz w:val="28"/>
          <w:szCs w:val="20"/>
          <w:lang w:eastAsia="ru-RU"/>
        </w:rPr>
        <w:t xml:space="preserve">действующего на основании </w:t>
      </w:r>
      <w:r w:rsidR="00B80B60" w:rsidRPr="00B80B60">
        <w:rPr>
          <w:rFonts w:ascii="Times New Roman" w:eastAsia="Times New Roman" w:hAnsi="Times New Roman" w:cs="Times New Roman"/>
          <w:sz w:val="28"/>
          <w:szCs w:val="20"/>
          <w:lang w:eastAsia="ru-RU"/>
        </w:rPr>
        <w:t>_______________________________________________</w:t>
      </w:r>
      <w:r w:rsidRPr="00B80B60">
        <w:rPr>
          <w:rFonts w:ascii="Times New Roman" w:eastAsia="Times New Roman" w:hAnsi="Times New Roman" w:cs="Times New Roman"/>
          <w:sz w:val="28"/>
          <w:szCs w:val="20"/>
          <w:lang w:eastAsia="ru-RU"/>
        </w:rPr>
        <w:t>,</w:t>
      </w:r>
    </w:p>
    <w:p w:rsidR="00B518FD" w:rsidRPr="00B80B60" w:rsidRDefault="00B518FD" w:rsidP="004E1FA3">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(устав или иной документ, удостоверяющий полномочия)</w:t>
      </w: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именуемое в дальнейшем организацией, совместно именуемые сторонами, в соответствии с пунктом 11 части 6 статьи</w:t>
      </w:r>
      <w:r w:rsidRPr="00BD1B96">
        <w:rPr>
          <w:rFonts w:ascii="Times New Roman" w:eastAsia="Times New Roman" w:hAnsi="Times New Roman" w:cs="Times New Roman"/>
          <w:sz w:val="28"/>
          <w:szCs w:val="20"/>
          <w:lang w:val="en-US" w:eastAsia="ru-RU"/>
        </w:rPr>
        <w:t> </w:t>
      </w:r>
      <w:r w:rsidRPr="00BD1B96">
        <w:rPr>
          <w:rFonts w:ascii="Times New Roman" w:eastAsia="Times New Roman" w:hAnsi="Times New Roman" w:cs="Times New Roman"/>
          <w:sz w:val="28"/>
          <w:szCs w:val="20"/>
          <w:lang w:eastAsia="ru-RU"/>
        </w:rPr>
        <w:t xml:space="preserve">11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w:t>
      </w:r>
      <w:r w:rsidRPr="00BD1B96">
        <w:rPr>
          <w:rFonts w:ascii="Times New Roman" w:eastAsia="Times New Roman" w:hAnsi="Times New Roman" w:cs="Times New Roman"/>
          <w:sz w:val="28"/>
          <w:szCs w:val="20"/>
          <w:lang w:val="en-US" w:eastAsia="ru-RU"/>
        </w:rPr>
        <w:t> </w:t>
      </w:r>
      <w:r w:rsidRPr="00BD1B96">
        <w:rPr>
          <w:rFonts w:ascii="Times New Roman" w:eastAsia="Times New Roman" w:hAnsi="Times New Roman" w:cs="Times New Roman"/>
          <w:sz w:val="28"/>
          <w:szCs w:val="20"/>
          <w:lang w:eastAsia="ru-RU"/>
        </w:rPr>
        <w:t>Российской Федерации</w:t>
      </w:r>
      <w:r w:rsidR="003F036A">
        <w:rPr>
          <w:rFonts w:ascii="Times New Roman" w:eastAsia="Times New Roman" w:hAnsi="Times New Roman" w:cs="Times New Roman"/>
          <w:sz w:val="28"/>
          <w:szCs w:val="20"/>
          <w:lang w:eastAsia="ru-RU"/>
        </w:rPr>
        <w:t>»</w:t>
      </w:r>
      <w:r w:rsidR="00B80B60">
        <w:rPr>
          <w:rFonts w:ascii="Times New Roman" w:eastAsia="Times New Roman" w:hAnsi="Times New Roman" w:cs="Times New Roman"/>
          <w:sz w:val="28"/>
          <w:szCs w:val="20"/>
          <w:lang w:eastAsia="ru-RU"/>
        </w:rPr>
        <w:t xml:space="preserve"> (далее –</w:t>
      </w:r>
      <w:r w:rsidRPr="00BD1B96">
        <w:rPr>
          <w:rFonts w:ascii="Times New Roman" w:eastAsia="Times New Roman" w:hAnsi="Times New Roman" w:cs="Times New Roman"/>
          <w:sz w:val="28"/>
          <w:szCs w:val="20"/>
          <w:lang w:eastAsia="ru-RU"/>
        </w:rPr>
        <w:t xml:space="preserve"> Федеральный закон) пришли к</w:t>
      </w:r>
      <w:r w:rsidRPr="00BD1B96">
        <w:rPr>
          <w:rFonts w:ascii="Times New Roman" w:eastAsia="Times New Roman" w:hAnsi="Times New Roman" w:cs="Times New Roman"/>
          <w:sz w:val="28"/>
          <w:szCs w:val="20"/>
          <w:lang w:val="en-US" w:eastAsia="ru-RU"/>
        </w:rPr>
        <w:t> </w:t>
      </w:r>
      <w:r w:rsidRPr="00BD1B96">
        <w:rPr>
          <w:rFonts w:ascii="Times New Roman" w:eastAsia="Times New Roman" w:hAnsi="Times New Roman" w:cs="Times New Roman"/>
          <w:sz w:val="28"/>
          <w:szCs w:val="20"/>
          <w:lang w:eastAsia="ru-RU"/>
        </w:rPr>
        <w:t>соглашению о нижеследующем:</w:t>
      </w:r>
    </w:p>
    <w:p w:rsidR="00B518FD" w:rsidRPr="00BD1B96" w:rsidRDefault="00B518FD" w:rsidP="004E1FA3">
      <w:pPr>
        <w:numPr>
          <w:ilvl w:val="0"/>
          <w:numId w:val="14"/>
        </w:num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Стороны договорились изменить условия соглашения о защите и поощрении капиталовложений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__________ _______ г., </w:t>
      </w:r>
      <w:proofErr w:type="gramStart"/>
      <w:r w:rsidRPr="00BD1B96">
        <w:rPr>
          <w:rFonts w:ascii="Times New Roman" w:eastAsia="Times New Roman" w:hAnsi="Times New Roman" w:cs="Times New Roman"/>
          <w:sz w:val="28"/>
          <w:szCs w:val="20"/>
          <w:lang w:eastAsia="ru-RU"/>
        </w:rPr>
        <w:t>регистрационный  но</w:t>
      </w:r>
      <w:r w:rsidR="00B80B60">
        <w:rPr>
          <w:rFonts w:ascii="Times New Roman" w:eastAsia="Times New Roman" w:hAnsi="Times New Roman" w:cs="Times New Roman"/>
          <w:sz w:val="28"/>
          <w:szCs w:val="20"/>
          <w:lang w:eastAsia="ru-RU"/>
        </w:rPr>
        <w:t>мер</w:t>
      </w:r>
      <w:proofErr w:type="gramEnd"/>
      <w:r w:rsidR="00B80B60">
        <w:rPr>
          <w:rFonts w:ascii="Times New Roman" w:eastAsia="Times New Roman" w:hAnsi="Times New Roman" w:cs="Times New Roman"/>
          <w:sz w:val="28"/>
          <w:szCs w:val="20"/>
          <w:lang w:eastAsia="ru-RU"/>
        </w:rPr>
        <w:t>___ (далее –</w:t>
      </w:r>
      <w:r w:rsidRPr="00BD1B96">
        <w:rPr>
          <w:rFonts w:ascii="Times New Roman" w:eastAsia="Times New Roman" w:hAnsi="Times New Roman" w:cs="Times New Roman"/>
          <w:sz w:val="28"/>
          <w:szCs w:val="20"/>
          <w:lang w:eastAsia="ru-RU"/>
        </w:rPr>
        <w:t xml:space="preserve"> соглашение)</w:t>
      </w:r>
      <w:r w:rsidRPr="00BD1B96">
        <w:rPr>
          <w:rStyle w:val="afb"/>
          <w:rFonts w:ascii="Times New Roman" w:eastAsia="Times New Roman" w:hAnsi="Times New Roman" w:cs="Times New Roman"/>
          <w:sz w:val="28"/>
          <w:szCs w:val="20"/>
          <w:lang w:eastAsia="ru-RU"/>
        </w:rPr>
        <w:footnoteReference w:id="56"/>
      </w:r>
      <w:r w:rsidRPr="00BD1B96">
        <w:rPr>
          <w:rFonts w:ascii="Times New Roman" w:eastAsia="Times New Roman" w:hAnsi="Times New Roman" w:cs="Times New Roman"/>
          <w:sz w:val="28"/>
          <w:szCs w:val="20"/>
          <w:lang w:eastAsia="ru-RU"/>
        </w:rPr>
        <w:t xml:space="preserve">, а именно </w:t>
      </w:r>
    </w:p>
    <w:p w:rsidR="00B518FD" w:rsidRPr="00BD1B96" w:rsidRDefault="00B518FD" w:rsidP="004E1FA3">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1.1. Изложить пункт 1.5 соглашения в следующей редакции:</w:t>
      </w:r>
    </w:p>
    <w:p w:rsidR="00B518FD" w:rsidRPr="00BD1B96" w:rsidRDefault="003F036A" w:rsidP="004E1FA3">
      <w:pPr>
        <w:spacing w:after="0" w:line="240" w:lineRule="auto"/>
        <w:ind w:firstLine="127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u w:val="single"/>
          <w:lang w:eastAsia="ru-RU"/>
        </w:rPr>
        <w:tab/>
        <w:t xml:space="preserve">  </w:t>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t xml:space="preserve">   </w:t>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80B60">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w:t>
      </w:r>
    </w:p>
    <w:p w:rsidR="00B518FD" w:rsidRPr="00BD1B96" w:rsidRDefault="00B518FD" w:rsidP="004E1FA3">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1.2. Изложить пункт 2.1.1.3 соглашения в следующей редакции:</w:t>
      </w:r>
    </w:p>
    <w:p w:rsidR="00B518FD" w:rsidRPr="00BD1B96" w:rsidRDefault="003F036A" w:rsidP="004E1FA3">
      <w:pPr>
        <w:spacing w:after="0" w:line="240" w:lineRule="auto"/>
        <w:ind w:firstLine="127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u w:val="single"/>
          <w:lang w:eastAsia="ru-RU"/>
        </w:rPr>
        <w:tab/>
        <w:t xml:space="preserve">  </w:t>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t xml:space="preserve">   </w:t>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80B60">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w:t>
      </w:r>
    </w:p>
    <w:p w:rsidR="00B518FD" w:rsidRPr="00BD1B96" w:rsidRDefault="00B518FD" w:rsidP="004E1FA3">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1.3. Изложить пункт ___ соглашения в следующей редакции:</w:t>
      </w:r>
    </w:p>
    <w:p w:rsidR="00B518FD" w:rsidRPr="00BD1B96" w:rsidRDefault="003F036A" w:rsidP="004E1FA3">
      <w:pPr>
        <w:spacing w:after="0" w:line="240" w:lineRule="auto"/>
        <w:ind w:firstLine="127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u w:val="single"/>
          <w:lang w:eastAsia="ru-RU"/>
        </w:rPr>
        <w:tab/>
        <w:t xml:space="preserve">  </w:t>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t xml:space="preserve">   </w:t>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80B60">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w:t>
      </w:r>
    </w:p>
    <w:p w:rsidR="00B518FD" w:rsidRPr="00BD1B96" w:rsidRDefault="00B518FD" w:rsidP="004E1FA3">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1.4. Изложить пункт ___ соглашения в следующей редакции:</w:t>
      </w:r>
    </w:p>
    <w:p w:rsidR="00B518FD" w:rsidRPr="00BD1B96" w:rsidRDefault="003F036A" w:rsidP="004E1FA3">
      <w:pPr>
        <w:spacing w:after="0" w:line="240" w:lineRule="auto"/>
        <w:ind w:firstLine="127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u w:val="single"/>
          <w:lang w:eastAsia="ru-RU"/>
        </w:rPr>
        <w:tab/>
        <w:t xml:space="preserve">  </w:t>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t xml:space="preserve">   </w:t>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518FD" w:rsidRPr="00BD1B96">
        <w:rPr>
          <w:rFonts w:ascii="Times New Roman" w:eastAsia="Times New Roman" w:hAnsi="Times New Roman" w:cs="Times New Roman"/>
          <w:sz w:val="28"/>
          <w:szCs w:val="20"/>
          <w:u w:val="single"/>
          <w:lang w:eastAsia="ru-RU"/>
        </w:rPr>
        <w:tab/>
      </w:r>
      <w:r w:rsidR="00B80B60">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w:t>
      </w:r>
    </w:p>
    <w:p w:rsidR="00B518FD" w:rsidRPr="00BD1B96" w:rsidRDefault="00B518FD" w:rsidP="004E1FA3">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1:</w:t>
      </w:r>
      <w:r w:rsidRPr="00BD1B96">
        <w:rPr>
          <w:rStyle w:val="afb"/>
          <w:rFonts w:ascii="Times New Roman" w:eastAsia="Times New Roman" w:hAnsi="Times New Roman" w:cs="Times New Roman"/>
          <w:bCs/>
          <w:sz w:val="28"/>
          <w:szCs w:val="20"/>
          <w:lang w:eastAsia="ru-RU"/>
        </w:rPr>
        <w:footnoteReference w:id="57"/>
      </w:r>
    </w:p>
    <w:p w:rsidR="00B518FD" w:rsidRPr="00BD1B96" w:rsidRDefault="00B518FD" w:rsidP="004E1FA3">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Пункт 64 соглашения изложить в следующей редакции:</w:t>
      </w:r>
    </w:p>
    <w:p w:rsidR="00B518FD" w:rsidRPr="00BD1B96" w:rsidRDefault="003F036A" w:rsidP="004E1FA3">
      <w:pPr>
        <w:tabs>
          <w:tab w:val="right" w:pos="907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Изменение условий соглашения не допускается, за исключением случаев, предусмотренных частью 6 статьи 11 Федерального закона.</w:t>
      </w:r>
      <w:r>
        <w:rPr>
          <w:rFonts w:ascii="Times New Roman" w:eastAsia="Times New Roman" w:hAnsi="Times New Roman" w:cs="Times New Roman"/>
          <w:sz w:val="28"/>
          <w:szCs w:val="20"/>
          <w:lang w:eastAsia="ru-RU"/>
        </w:rPr>
        <w:t>»</w:t>
      </w:r>
    </w:p>
    <w:p w:rsidR="00B518FD" w:rsidRPr="00BD1B96" w:rsidRDefault="00B518FD" w:rsidP="004E1FA3">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Настоящее дополнительное соглашение действует в течение срока действия соглашения.</w:t>
      </w:r>
    </w:p>
    <w:p w:rsidR="00B518FD" w:rsidRPr="00BD1B96" w:rsidRDefault="00B518FD" w:rsidP="004E1FA3">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4E1FA3">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2:</w:t>
      </w:r>
    </w:p>
    <w:p w:rsidR="00B518FD" w:rsidRPr="00BD1B96" w:rsidRDefault="00B518FD" w:rsidP="004E1FA3">
      <w:pPr>
        <w:numPr>
          <w:ilvl w:val="0"/>
          <w:numId w:val="14"/>
        </w:num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Настоящее дополнительное соглашение действует в течение срока действия соглашения.</w:t>
      </w:r>
    </w:p>
    <w:p w:rsidR="00B518FD" w:rsidRPr="00BD1B96" w:rsidRDefault="00B518FD" w:rsidP="004E1FA3">
      <w:pPr>
        <w:numPr>
          <w:ilvl w:val="0"/>
          <w:numId w:val="14"/>
        </w:num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Настоящее дополнительное соглашение является неотъемлемой частью соглашения, составлено в ____ экземплярах на русском языке, по одному экземпляру </w:t>
      </w:r>
      <w:r w:rsidRPr="00BD1B96">
        <w:rPr>
          <w:rFonts w:ascii="Times New Roman" w:eastAsia="Times New Roman" w:hAnsi="Times New Roman" w:cs="Times New Roman"/>
          <w:sz w:val="28"/>
          <w:szCs w:val="20"/>
          <w:lang w:eastAsia="ru-RU"/>
        </w:rPr>
        <w:lastRenderedPageBreak/>
        <w:t>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B80B60">
      <w:pPr>
        <w:tabs>
          <w:tab w:val="right" w:pos="9071"/>
        </w:tabs>
        <w:spacing w:after="0" w:line="240" w:lineRule="auto"/>
        <w:ind w:left="709"/>
        <w:jc w:val="both"/>
        <w:rPr>
          <w:rFonts w:ascii="Times New Roman" w:eastAsia="Times New Roman" w:hAnsi="Times New Roman" w:cs="Times New Roman"/>
          <w:sz w:val="28"/>
          <w:szCs w:val="20"/>
          <w:lang w:eastAsia="ru-RU"/>
        </w:rPr>
      </w:pPr>
      <w:proofErr w:type="spellStart"/>
      <w:r w:rsidRPr="00BD1B96">
        <w:rPr>
          <w:rFonts w:ascii="Times New Roman" w:eastAsia="Times New Roman" w:hAnsi="Times New Roman" w:cs="Times New Roman"/>
          <w:sz w:val="28"/>
          <w:szCs w:val="20"/>
          <w:lang w:val="en-US" w:eastAsia="ru-RU"/>
        </w:rPr>
        <w:t>От</w:t>
      </w:r>
      <w:proofErr w:type="spellEnd"/>
      <w:r w:rsidRPr="00BD1B96">
        <w:rPr>
          <w:rFonts w:ascii="Times New Roman" w:eastAsia="Times New Roman" w:hAnsi="Times New Roman" w:cs="Times New Roman"/>
          <w:sz w:val="28"/>
          <w:szCs w:val="20"/>
          <w:lang w:val="en-US" w:eastAsia="ru-RU"/>
        </w:rPr>
        <w:t xml:space="preserve"> </w:t>
      </w:r>
      <w:proofErr w:type="spellStart"/>
      <w:r w:rsidRPr="00BD1B96">
        <w:rPr>
          <w:rFonts w:ascii="Times New Roman" w:eastAsia="Times New Roman" w:hAnsi="Times New Roman" w:cs="Times New Roman"/>
          <w:sz w:val="28"/>
          <w:szCs w:val="20"/>
          <w:lang w:val="en-US" w:eastAsia="ru-RU"/>
        </w:rPr>
        <w:t>имени</w:t>
      </w:r>
      <w:proofErr w:type="spellEnd"/>
      <w:r w:rsidRPr="00BD1B96">
        <w:rPr>
          <w:rFonts w:ascii="Times New Roman" w:eastAsia="Times New Roman" w:hAnsi="Times New Roman" w:cs="Times New Roman"/>
          <w:sz w:val="28"/>
          <w:szCs w:val="20"/>
          <w:lang w:val="en-US" w:eastAsia="ru-RU"/>
        </w:rPr>
        <w:t xml:space="preserve"> </w:t>
      </w:r>
      <w:proofErr w:type="spellStart"/>
      <w:r w:rsidRPr="00BD1B96">
        <w:rPr>
          <w:rFonts w:ascii="Times New Roman" w:eastAsia="Times New Roman" w:hAnsi="Times New Roman" w:cs="Times New Roman"/>
          <w:sz w:val="28"/>
          <w:szCs w:val="20"/>
          <w:lang w:val="en-US" w:eastAsia="ru-RU"/>
        </w:rPr>
        <w:t>Российской</w:t>
      </w:r>
      <w:proofErr w:type="spellEnd"/>
      <w:r w:rsidRPr="00BD1B96">
        <w:rPr>
          <w:rFonts w:ascii="Times New Roman" w:eastAsia="Times New Roman" w:hAnsi="Times New Roman" w:cs="Times New Roman"/>
          <w:sz w:val="28"/>
          <w:szCs w:val="20"/>
          <w:lang w:val="en-US" w:eastAsia="ru-RU"/>
        </w:rPr>
        <w:t xml:space="preserve"> </w:t>
      </w:r>
      <w:proofErr w:type="spellStart"/>
      <w:r w:rsidRPr="00BD1B96">
        <w:rPr>
          <w:rFonts w:ascii="Times New Roman" w:eastAsia="Times New Roman" w:hAnsi="Times New Roman" w:cs="Times New Roman"/>
          <w:sz w:val="28"/>
          <w:szCs w:val="20"/>
          <w:lang w:val="en-US" w:eastAsia="ru-RU"/>
        </w:rPr>
        <w:t>Федерации</w:t>
      </w:r>
      <w:proofErr w:type="spellEnd"/>
      <w:r w:rsidRPr="00BD1B96">
        <w:rPr>
          <w:rFonts w:ascii="Times New Roman" w:eastAsia="Times New Roman" w:hAnsi="Times New Roman" w:cs="Times New Roman"/>
          <w:sz w:val="28"/>
          <w:szCs w:val="20"/>
          <w:lang w:val="en-US" w:eastAsia="ru-RU"/>
        </w:rPr>
        <w:t>:</w:t>
      </w:r>
    </w:p>
    <w:p w:rsidR="00B518FD" w:rsidRPr="00BD1B96" w:rsidRDefault="00B518FD" w:rsidP="004E1FA3">
      <w:pPr>
        <w:tabs>
          <w:tab w:val="right" w:pos="9071"/>
        </w:tabs>
        <w:spacing w:after="0" w:line="240" w:lineRule="auto"/>
        <w:ind w:left="360"/>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B80B60" w:rsidTr="00A90E48">
        <w:tc>
          <w:tcPr>
            <w:tcW w:w="2415"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r>
      <w:tr w:rsidR="00B518FD" w:rsidRPr="00B80B60" w:rsidTr="00A90E48">
        <w:tc>
          <w:tcPr>
            <w:tcW w:w="2415"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r w:rsidRPr="00B80B60">
              <w:rPr>
                <w:rFonts w:ascii="Times New Roman" w:eastAsia="Times New Roman" w:hAnsi="Times New Roman" w:cs="Times New Roman"/>
                <w:sz w:val="24"/>
                <w:szCs w:val="20"/>
                <w:lang w:val="en-US" w:eastAsia="ru-RU"/>
              </w:rPr>
              <w:t>(</w:t>
            </w:r>
            <w:proofErr w:type="spellStart"/>
            <w:r w:rsidRPr="00B80B60">
              <w:rPr>
                <w:rFonts w:ascii="Times New Roman" w:eastAsia="Times New Roman" w:hAnsi="Times New Roman" w:cs="Times New Roman"/>
                <w:sz w:val="24"/>
                <w:szCs w:val="20"/>
                <w:lang w:val="en-US" w:eastAsia="ru-RU"/>
              </w:rPr>
              <w:t>дата</w:t>
            </w:r>
            <w:proofErr w:type="spellEnd"/>
            <w:r w:rsidRPr="00B80B60">
              <w:rPr>
                <w:rFonts w:ascii="Times New Roman" w:eastAsia="Times New Roman" w:hAnsi="Times New Roman" w:cs="Times New Roman"/>
                <w:sz w:val="24"/>
                <w:szCs w:val="20"/>
                <w:lang w:val="en-US" w:eastAsia="ru-RU"/>
              </w:rPr>
              <w:t>)</w:t>
            </w: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0"/>
                <w:lang w:val="en-US" w:eastAsia="ru-RU"/>
              </w:rPr>
            </w:pPr>
          </w:p>
        </w:tc>
        <w:tc>
          <w:tcPr>
            <w:tcW w:w="2681" w:type="dxa"/>
          </w:tcPr>
          <w:p w:rsidR="00B518FD" w:rsidRPr="00B80B60" w:rsidRDefault="00B518FD" w:rsidP="004E1FA3">
            <w:pPr>
              <w:spacing w:after="0" w:line="240" w:lineRule="auto"/>
              <w:jc w:val="both"/>
              <w:rPr>
                <w:rFonts w:ascii="Times New Roman" w:eastAsia="Times New Roman" w:hAnsi="Times New Roman" w:cs="Times New Roman"/>
                <w:sz w:val="24"/>
                <w:szCs w:val="20"/>
                <w:lang w:val="en-US"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0"/>
                <w:lang w:val="en-US" w:eastAsia="ru-RU"/>
              </w:rPr>
            </w:pPr>
          </w:p>
        </w:tc>
        <w:tc>
          <w:tcPr>
            <w:tcW w:w="3619" w:type="dxa"/>
          </w:tcPr>
          <w:p w:rsidR="00B518FD" w:rsidRPr="00B80B60" w:rsidRDefault="00B518FD" w:rsidP="004E1FA3">
            <w:pPr>
              <w:spacing w:after="0" w:line="240" w:lineRule="auto"/>
              <w:jc w:val="both"/>
              <w:rPr>
                <w:rFonts w:ascii="Times New Roman" w:eastAsia="Times New Roman" w:hAnsi="Times New Roman" w:cs="Times New Roman"/>
                <w:sz w:val="24"/>
                <w:szCs w:val="20"/>
                <w:lang w:val="en-US" w:eastAsia="ru-RU"/>
              </w:rPr>
            </w:pPr>
          </w:p>
        </w:tc>
      </w:tr>
      <w:tr w:rsidR="00B518FD" w:rsidRPr="00B80B60" w:rsidTr="00A90E48">
        <w:tc>
          <w:tcPr>
            <w:tcW w:w="2415"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c>
          <w:tcPr>
            <w:tcW w:w="2681"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c>
          <w:tcPr>
            <w:tcW w:w="3619"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r>
      <w:tr w:rsidR="00B518FD" w:rsidRPr="00B80B60" w:rsidTr="00A90E48">
        <w:trPr>
          <w:trHeight w:val="848"/>
        </w:trPr>
        <w:tc>
          <w:tcPr>
            <w:tcW w:w="2415"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r w:rsidRPr="00B80B60">
              <w:rPr>
                <w:rFonts w:ascii="Times New Roman" w:eastAsia="Times New Roman" w:hAnsi="Times New Roman" w:cs="Times New Roman"/>
                <w:sz w:val="24"/>
                <w:szCs w:val="20"/>
                <w:lang w:val="en-US" w:eastAsia="ru-RU"/>
              </w:rPr>
              <w:t>(</w:t>
            </w:r>
            <w:proofErr w:type="spellStart"/>
            <w:r w:rsidRPr="00B80B60">
              <w:rPr>
                <w:rFonts w:ascii="Times New Roman" w:eastAsia="Times New Roman" w:hAnsi="Times New Roman" w:cs="Times New Roman"/>
                <w:sz w:val="24"/>
                <w:szCs w:val="20"/>
                <w:lang w:val="en-US" w:eastAsia="ru-RU"/>
              </w:rPr>
              <w:t>должность</w:t>
            </w:r>
            <w:proofErr w:type="spellEnd"/>
            <w:r w:rsidRPr="00B80B60">
              <w:rPr>
                <w:rFonts w:ascii="Times New Roman" w:eastAsia="Times New Roman" w:hAnsi="Times New Roman" w:cs="Times New Roman"/>
                <w:sz w:val="24"/>
                <w:szCs w:val="20"/>
                <w:lang w:val="en-US" w:eastAsia="ru-RU"/>
              </w:rPr>
              <w:t xml:space="preserve"> </w:t>
            </w:r>
            <w:r w:rsidRPr="00B80B60">
              <w:rPr>
                <w:rFonts w:ascii="Times New Roman" w:eastAsia="Times New Roman" w:hAnsi="Times New Roman" w:cs="Times New Roman"/>
                <w:sz w:val="24"/>
                <w:szCs w:val="20"/>
                <w:lang w:val="en-US" w:eastAsia="ru-RU"/>
              </w:rPr>
              <w:br/>
            </w:r>
            <w:proofErr w:type="spellStart"/>
            <w:r w:rsidRPr="00B80B60">
              <w:rPr>
                <w:rFonts w:ascii="Times New Roman" w:eastAsia="Times New Roman" w:hAnsi="Times New Roman" w:cs="Times New Roman"/>
                <w:sz w:val="24"/>
                <w:szCs w:val="20"/>
                <w:lang w:val="en-US" w:eastAsia="ru-RU"/>
              </w:rPr>
              <w:t>уполномоченного</w:t>
            </w:r>
            <w:proofErr w:type="spellEnd"/>
            <w:r w:rsidRPr="00B80B60">
              <w:rPr>
                <w:rFonts w:ascii="Times New Roman" w:eastAsia="Times New Roman" w:hAnsi="Times New Roman" w:cs="Times New Roman"/>
                <w:sz w:val="24"/>
                <w:szCs w:val="20"/>
                <w:lang w:val="en-US" w:eastAsia="ru-RU"/>
              </w:rPr>
              <w:t xml:space="preserve"> </w:t>
            </w:r>
            <w:proofErr w:type="spellStart"/>
            <w:r w:rsidRPr="00B80B60">
              <w:rPr>
                <w:rFonts w:ascii="Times New Roman" w:eastAsia="Times New Roman" w:hAnsi="Times New Roman" w:cs="Times New Roman"/>
                <w:sz w:val="24"/>
                <w:szCs w:val="20"/>
                <w:lang w:val="en-US" w:eastAsia="ru-RU"/>
              </w:rPr>
              <w:t>лица</w:t>
            </w:r>
            <w:proofErr w:type="spellEnd"/>
            <w:r w:rsidRPr="00B80B60">
              <w:rPr>
                <w:rFonts w:ascii="Times New Roman" w:eastAsia="Times New Roman" w:hAnsi="Times New Roman" w:cs="Times New Roman"/>
                <w:sz w:val="24"/>
                <w:szCs w:val="20"/>
                <w:lang w:val="en-US" w:eastAsia="ru-RU"/>
              </w:rPr>
              <w:t>)</w:t>
            </w:r>
          </w:p>
        </w:tc>
        <w:tc>
          <w:tcPr>
            <w:tcW w:w="286" w:type="dxa"/>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p>
        </w:tc>
        <w:tc>
          <w:tcPr>
            <w:tcW w:w="2681"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r w:rsidRPr="00B80B60">
              <w:rPr>
                <w:rFonts w:ascii="Times New Roman" w:eastAsia="Times New Roman" w:hAnsi="Times New Roman" w:cs="Times New Roman"/>
                <w:sz w:val="24"/>
                <w:szCs w:val="20"/>
                <w:lang w:val="en-US" w:eastAsia="ru-RU"/>
              </w:rPr>
              <w:t>(</w:t>
            </w:r>
            <w:proofErr w:type="spellStart"/>
            <w:r w:rsidRPr="00B80B60">
              <w:rPr>
                <w:rFonts w:ascii="Times New Roman" w:eastAsia="Times New Roman" w:hAnsi="Times New Roman" w:cs="Times New Roman"/>
                <w:sz w:val="24"/>
                <w:szCs w:val="20"/>
                <w:lang w:val="en-US" w:eastAsia="ru-RU"/>
              </w:rPr>
              <w:t>подпись</w:t>
            </w:r>
            <w:proofErr w:type="spellEnd"/>
            <w:r w:rsidRPr="00B80B60">
              <w:rPr>
                <w:rFonts w:ascii="Times New Roman" w:eastAsia="Times New Roman" w:hAnsi="Times New Roman" w:cs="Times New Roman"/>
                <w:sz w:val="24"/>
                <w:szCs w:val="20"/>
                <w:lang w:val="en-US" w:eastAsia="ru-RU"/>
              </w:rPr>
              <w:t>)</w:t>
            </w:r>
          </w:p>
        </w:tc>
        <w:tc>
          <w:tcPr>
            <w:tcW w:w="286" w:type="dxa"/>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p>
        </w:tc>
        <w:tc>
          <w:tcPr>
            <w:tcW w:w="3619"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 xml:space="preserve">(фамилия, имя, отчество </w:t>
            </w:r>
            <w:r w:rsidRPr="00B80B60">
              <w:rPr>
                <w:rFonts w:ascii="Times New Roman" w:eastAsia="Times New Roman" w:hAnsi="Times New Roman" w:cs="Times New Roman"/>
                <w:sz w:val="24"/>
                <w:szCs w:val="20"/>
                <w:lang w:eastAsia="ru-RU"/>
              </w:rPr>
              <w:br/>
              <w:t xml:space="preserve">(последнее – при </w:t>
            </w:r>
            <w:proofErr w:type="gramStart"/>
            <w:r w:rsidRPr="00B80B60">
              <w:rPr>
                <w:rFonts w:ascii="Times New Roman" w:eastAsia="Times New Roman" w:hAnsi="Times New Roman" w:cs="Times New Roman"/>
                <w:sz w:val="24"/>
                <w:szCs w:val="20"/>
                <w:lang w:eastAsia="ru-RU"/>
              </w:rPr>
              <w:t>наличии)</w:t>
            </w:r>
            <w:r w:rsidRPr="00B80B60">
              <w:rPr>
                <w:rFonts w:ascii="Times New Roman" w:eastAsia="Times New Roman" w:hAnsi="Times New Roman" w:cs="Times New Roman"/>
                <w:sz w:val="24"/>
                <w:szCs w:val="20"/>
                <w:lang w:eastAsia="ru-RU"/>
              </w:rPr>
              <w:br/>
              <w:t>уполномоченного</w:t>
            </w:r>
            <w:proofErr w:type="gramEnd"/>
            <w:r w:rsidRPr="00B80B60">
              <w:rPr>
                <w:rFonts w:ascii="Times New Roman" w:eastAsia="Times New Roman" w:hAnsi="Times New Roman" w:cs="Times New Roman"/>
                <w:sz w:val="24"/>
                <w:szCs w:val="20"/>
                <w:lang w:eastAsia="ru-RU"/>
              </w:rPr>
              <w:t xml:space="preserve"> лица)</w:t>
            </w:r>
          </w:p>
        </w:tc>
      </w:tr>
    </w:tbl>
    <w:p w:rsidR="00B518FD" w:rsidRPr="00BD1B96" w:rsidRDefault="00B518FD" w:rsidP="004E1FA3">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B80B60">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субъекта Российской Федерации:</w:t>
      </w:r>
    </w:p>
    <w:p w:rsidR="00B518FD" w:rsidRPr="00BD1B96" w:rsidRDefault="00B518FD" w:rsidP="004E1FA3">
      <w:pPr>
        <w:tabs>
          <w:tab w:val="right" w:pos="9071"/>
        </w:tabs>
        <w:spacing w:after="0" w:line="240" w:lineRule="auto"/>
        <w:ind w:left="360"/>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B80B60" w:rsidTr="00A90E48">
        <w:tc>
          <w:tcPr>
            <w:tcW w:w="2415"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r>
      <w:tr w:rsidR="00B518FD" w:rsidRPr="00B80B60" w:rsidTr="00A90E48">
        <w:tc>
          <w:tcPr>
            <w:tcW w:w="2415"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(дата)</w:t>
            </w: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B80B60" w:rsidRDefault="00B518FD" w:rsidP="004E1FA3">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B80B60" w:rsidRDefault="00B518FD" w:rsidP="004E1FA3">
            <w:pPr>
              <w:spacing w:after="0" w:line="240" w:lineRule="auto"/>
              <w:jc w:val="both"/>
              <w:rPr>
                <w:rFonts w:ascii="Times New Roman" w:eastAsia="Times New Roman" w:hAnsi="Times New Roman" w:cs="Times New Roman"/>
                <w:sz w:val="24"/>
                <w:szCs w:val="20"/>
                <w:lang w:eastAsia="ru-RU"/>
              </w:rPr>
            </w:pPr>
          </w:p>
        </w:tc>
      </w:tr>
      <w:tr w:rsidR="00B518FD" w:rsidRPr="00B80B60" w:rsidTr="00A90E48">
        <w:tc>
          <w:tcPr>
            <w:tcW w:w="2415"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r>
      <w:tr w:rsidR="00B518FD" w:rsidRPr="00B80B60" w:rsidTr="00A90E48">
        <w:trPr>
          <w:trHeight w:val="844"/>
        </w:trPr>
        <w:tc>
          <w:tcPr>
            <w:tcW w:w="2415"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 xml:space="preserve">(должность </w:t>
            </w:r>
            <w:r w:rsidRPr="00B80B60">
              <w:rPr>
                <w:rFonts w:ascii="Times New Roman" w:eastAsia="Times New Roman" w:hAnsi="Times New Roman" w:cs="Times New Roman"/>
                <w:sz w:val="24"/>
                <w:szCs w:val="20"/>
                <w:lang w:eastAsia="ru-RU"/>
              </w:rPr>
              <w:br/>
              <w:t>уполномоченного лица)</w:t>
            </w:r>
          </w:p>
        </w:tc>
        <w:tc>
          <w:tcPr>
            <w:tcW w:w="286" w:type="dxa"/>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(подпись)</w:t>
            </w:r>
          </w:p>
        </w:tc>
        <w:tc>
          <w:tcPr>
            <w:tcW w:w="286" w:type="dxa"/>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 xml:space="preserve">(фамилия, имя, отчество </w:t>
            </w:r>
            <w:r w:rsidRPr="00B80B60">
              <w:rPr>
                <w:rFonts w:ascii="Times New Roman" w:eastAsia="Times New Roman" w:hAnsi="Times New Roman" w:cs="Times New Roman"/>
                <w:sz w:val="24"/>
                <w:szCs w:val="20"/>
                <w:lang w:eastAsia="ru-RU"/>
              </w:rPr>
              <w:br/>
              <w:t xml:space="preserve">(последнее – при </w:t>
            </w:r>
            <w:proofErr w:type="gramStart"/>
            <w:r w:rsidRPr="00B80B60">
              <w:rPr>
                <w:rFonts w:ascii="Times New Roman" w:eastAsia="Times New Roman" w:hAnsi="Times New Roman" w:cs="Times New Roman"/>
                <w:sz w:val="24"/>
                <w:szCs w:val="20"/>
                <w:lang w:eastAsia="ru-RU"/>
              </w:rPr>
              <w:t>наличии)</w:t>
            </w:r>
            <w:r w:rsidRPr="00B80B60">
              <w:rPr>
                <w:rFonts w:ascii="Times New Roman" w:eastAsia="Times New Roman" w:hAnsi="Times New Roman" w:cs="Times New Roman"/>
                <w:sz w:val="24"/>
                <w:szCs w:val="20"/>
                <w:lang w:eastAsia="ru-RU"/>
              </w:rPr>
              <w:br/>
              <w:t>уполномоченного</w:t>
            </w:r>
            <w:proofErr w:type="gramEnd"/>
            <w:r w:rsidRPr="00B80B60">
              <w:rPr>
                <w:rFonts w:ascii="Times New Roman" w:eastAsia="Times New Roman" w:hAnsi="Times New Roman" w:cs="Times New Roman"/>
                <w:sz w:val="24"/>
                <w:szCs w:val="20"/>
                <w:lang w:eastAsia="ru-RU"/>
              </w:rPr>
              <w:t xml:space="preserve"> лица)</w:t>
            </w:r>
          </w:p>
        </w:tc>
      </w:tr>
    </w:tbl>
    <w:p w:rsidR="00B518FD" w:rsidRPr="00BD1B96" w:rsidRDefault="00B518FD" w:rsidP="004E1FA3">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B80B60">
      <w:pPr>
        <w:tabs>
          <w:tab w:val="right" w:pos="9071"/>
        </w:tabs>
        <w:spacing w:after="0" w:line="240" w:lineRule="auto"/>
        <w:ind w:left="709"/>
        <w:jc w:val="both"/>
        <w:rPr>
          <w:rFonts w:ascii="Times New Roman" w:eastAsia="Times New Roman" w:hAnsi="Times New Roman" w:cs="Times New Roman"/>
          <w:sz w:val="28"/>
          <w:szCs w:val="20"/>
          <w:lang w:eastAsia="ru-RU"/>
        </w:rPr>
      </w:pPr>
      <w:proofErr w:type="spellStart"/>
      <w:r w:rsidRPr="00BD1B96">
        <w:rPr>
          <w:rFonts w:ascii="Times New Roman" w:eastAsia="Times New Roman" w:hAnsi="Times New Roman" w:cs="Times New Roman"/>
          <w:sz w:val="28"/>
          <w:szCs w:val="20"/>
          <w:lang w:val="en-US" w:eastAsia="ru-RU"/>
        </w:rPr>
        <w:t>От</w:t>
      </w:r>
      <w:proofErr w:type="spellEnd"/>
      <w:r w:rsidRPr="00BD1B96">
        <w:rPr>
          <w:rFonts w:ascii="Times New Roman" w:eastAsia="Times New Roman" w:hAnsi="Times New Roman" w:cs="Times New Roman"/>
          <w:sz w:val="28"/>
          <w:szCs w:val="20"/>
          <w:lang w:val="en-US" w:eastAsia="ru-RU"/>
        </w:rPr>
        <w:t xml:space="preserve"> </w:t>
      </w:r>
      <w:proofErr w:type="spellStart"/>
      <w:r w:rsidRPr="00BD1B96">
        <w:rPr>
          <w:rFonts w:ascii="Times New Roman" w:eastAsia="Times New Roman" w:hAnsi="Times New Roman" w:cs="Times New Roman"/>
          <w:sz w:val="28"/>
          <w:szCs w:val="20"/>
          <w:lang w:val="en-US" w:eastAsia="ru-RU"/>
        </w:rPr>
        <w:t>имени</w:t>
      </w:r>
      <w:proofErr w:type="spellEnd"/>
      <w:r w:rsidRPr="00BD1B96">
        <w:rPr>
          <w:rFonts w:ascii="Times New Roman" w:eastAsia="Times New Roman" w:hAnsi="Times New Roman" w:cs="Times New Roman"/>
          <w:sz w:val="28"/>
          <w:szCs w:val="20"/>
          <w:lang w:val="en-US" w:eastAsia="ru-RU"/>
        </w:rPr>
        <w:t xml:space="preserve"> </w:t>
      </w:r>
      <w:proofErr w:type="spellStart"/>
      <w:r w:rsidRPr="00BD1B96">
        <w:rPr>
          <w:rFonts w:ascii="Times New Roman" w:eastAsia="Times New Roman" w:hAnsi="Times New Roman" w:cs="Times New Roman"/>
          <w:sz w:val="28"/>
          <w:szCs w:val="20"/>
          <w:lang w:val="en-US" w:eastAsia="ru-RU"/>
        </w:rPr>
        <w:t>муниципального</w:t>
      </w:r>
      <w:proofErr w:type="spellEnd"/>
      <w:r w:rsidRPr="00BD1B96">
        <w:rPr>
          <w:rFonts w:ascii="Times New Roman" w:eastAsia="Times New Roman" w:hAnsi="Times New Roman" w:cs="Times New Roman"/>
          <w:sz w:val="28"/>
          <w:szCs w:val="20"/>
          <w:lang w:val="en-US" w:eastAsia="ru-RU"/>
        </w:rPr>
        <w:t xml:space="preserve"> </w:t>
      </w:r>
      <w:proofErr w:type="spellStart"/>
      <w:r w:rsidRPr="00BD1B96">
        <w:rPr>
          <w:rFonts w:ascii="Times New Roman" w:eastAsia="Times New Roman" w:hAnsi="Times New Roman" w:cs="Times New Roman"/>
          <w:sz w:val="28"/>
          <w:szCs w:val="20"/>
          <w:lang w:val="en-US" w:eastAsia="ru-RU"/>
        </w:rPr>
        <w:t>образования</w:t>
      </w:r>
      <w:proofErr w:type="spellEnd"/>
      <w:r w:rsidRPr="00BD1B96">
        <w:rPr>
          <w:rFonts w:ascii="Times New Roman" w:eastAsia="Times New Roman" w:hAnsi="Times New Roman" w:cs="Times New Roman"/>
          <w:sz w:val="28"/>
          <w:szCs w:val="20"/>
          <w:lang w:val="en-US" w:eastAsia="ru-RU"/>
        </w:rPr>
        <w:t>:</w:t>
      </w:r>
    </w:p>
    <w:p w:rsidR="00B518FD" w:rsidRPr="00BD1B96" w:rsidRDefault="00B518FD" w:rsidP="004E1FA3">
      <w:pPr>
        <w:tabs>
          <w:tab w:val="right" w:pos="9071"/>
        </w:tabs>
        <w:spacing w:after="0" w:line="240" w:lineRule="auto"/>
        <w:ind w:left="360"/>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B80B60" w:rsidTr="00A90E48">
        <w:tc>
          <w:tcPr>
            <w:tcW w:w="2415"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r>
      <w:tr w:rsidR="00B518FD" w:rsidRPr="00B80B60" w:rsidTr="00A90E48">
        <w:tc>
          <w:tcPr>
            <w:tcW w:w="2415"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r w:rsidRPr="00B80B60">
              <w:rPr>
                <w:rFonts w:ascii="Times New Roman" w:eastAsia="Times New Roman" w:hAnsi="Times New Roman" w:cs="Times New Roman"/>
                <w:sz w:val="24"/>
                <w:szCs w:val="20"/>
                <w:lang w:val="en-US" w:eastAsia="ru-RU"/>
              </w:rPr>
              <w:t>(</w:t>
            </w:r>
            <w:proofErr w:type="spellStart"/>
            <w:r w:rsidRPr="00B80B60">
              <w:rPr>
                <w:rFonts w:ascii="Times New Roman" w:eastAsia="Times New Roman" w:hAnsi="Times New Roman" w:cs="Times New Roman"/>
                <w:sz w:val="24"/>
                <w:szCs w:val="20"/>
                <w:lang w:val="en-US" w:eastAsia="ru-RU"/>
              </w:rPr>
              <w:t>дата</w:t>
            </w:r>
            <w:proofErr w:type="spellEnd"/>
            <w:r w:rsidRPr="00B80B60">
              <w:rPr>
                <w:rFonts w:ascii="Times New Roman" w:eastAsia="Times New Roman" w:hAnsi="Times New Roman" w:cs="Times New Roman"/>
                <w:sz w:val="24"/>
                <w:szCs w:val="20"/>
                <w:lang w:val="en-US" w:eastAsia="ru-RU"/>
              </w:rPr>
              <w:t>)</w:t>
            </w: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0"/>
                <w:lang w:val="en-US" w:eastAsia="ru-RU"/>
              </w:rPr>
            </w:pPr>
          </w:p>
        </w:tc>
        <w:tc>
          <w:tcPr>
            <w:tcW w:w="2681" w:type="dxa"/>
          </w:tcPr>
          <w:p w:rsidR="00B518FD" w:rsidRPr="00B80B60" w:rsidRDefault="00B518FD" w:rsidP="004E1FA3">
            <w:pPr>
              <w:spacing w:after="0" w:line="240" w:lineRule="auto"/>
              <w:jc w:val="both"/>
              <w:rPr>
                <w:rFonts w:ascii="Times New Roman" w:eastAsia="Times New Roman" w:hAnsi="Times New Roman" w:cs="Times New Roman"/>
                <w:sz w:val="24"/>
                <w:szCs w:val="20"/>
                <w:lang w:val="en-US"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0"/>
                <w:lang w:val="en-US" w:eastAsia="ru-RU"/>
              </w:rPr>
            </w:pPr>
          </w:p>
        </w:tc>
        <w:tc>
          <w:tcPr>
            <w:tcW w:w="3619" w:type="dxa"/>
          </w:tcPr>
          <w:p w:rsidR="00B518FD" w:rsidRPr="00B80B60" w:rsidRDefault="00B518FD" w:rsidP="004E1FA3">
            <w:pPr>
              <w:spacing w:after="0" w:line="240" w:lineRule="auto"/>
              <w:jc w:val="both"/>
              <w:rPr>
                <w:rFonts w:ascii="Times New Roman" w:eastAsia="Times New Roman" w:hAnsi="Times New Roman" w:cs="Times New Roman"/>
                <w:sz w:val="24"/>
                <w:szCs w:val="20"/>
                <w:lang w:val="en-US" w:eastAsia="ru-RU"/>
              </w:rPr>
            </w:pPr>
          </w:p>
        </w:tc>
      </w:tr>
      <w:tr w:rsidR="00B518FD" w:rsidRPr="00B80B60" w:rsidTr="00A90E48">
        <w:tc>
          <w:tcPr>
            <w:tcW w:w="2415"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c>
          <w:tcPr>
            <w:tcW w:w="2681"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c>
          <w:tcPr>
            <w:tcW w:w="3619"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val="en-US" w:eastAsia="ru-RU"/>
              </w:rPr>
            </w:pPr>
          </w:p>
        </w:tc>
      </w:tr>
      <w:tr w:rsidR="00B518FD" w:rsidRPr="00B80B60" w:rsidTr="00A90E48">
        <w:trPr>
          <w:trHeight w:val="812"/>
        </w:trPr>
        <w:tc>
          <w:tcPr>
            <w:tcW w:w="2415"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r w:rsidRPr="00B80B60">
              <w:rPr>
                <w:rFonts w:ascii="Times New Roman" w:eastAsia="Times New Roman" w:hAnsi="Times New Roman" w:cs="Times New Roman"/>
                <w:sz w:val="24"/>
                <w:szCs w:val="20"/>
                <w:lang w:val="en-US" w:eastAsia="ru-RU"/>
              </w:rPr>
              <w:t>(</w:t>
            </w:r>
            <w:proofErr w:type="spellStart"/>
            <w:r w:rsidRPr="00B80B60">
              <w:rPr>
                <w:rFonts w:ascii="Times New Roman" w:eastAsia="Times New Roman" w:hAnsi="Times New Roman" w:cs="Times New Roman"/>
                <w:sz w:val="24"/>
                <w:szCs w:val="20"/>
                <w:lang w:val="en-US" w:eastAsia="ru-RU"/>
              </w:rPr>
              <w:t>должность</w:t>
            </w:r>
            <w:proofErr w:type="spellEnd"/>
            <w:r w:rsidRPr="00B80B60">
              <w:rPr>
                <w:rFonts w:ascii="Times New Roman" w:eastAsia="Times New Roman" w:hAnsi="Times New Roman" w:cs="Times New Roman"/>
                <w:sz w:val="24"/>
                <w:szCs w:val="20"/>
                <w:lang w:val="en-US" w:eastAsia="ru-RU"/>
              </w:rPr>
              <w:t xml:space="preserve"> </w:t>
            </w:r>
            <w:r w:rsidRPr="00B80B60">
              <w:rPr>
                <w:rFonts w:ascii="Times New Roman" w:eastAsia="Times New Roman" w:hAnsi="Times New Roman" w:cs="Times New Roman"/>
                <w:sz w:val="24"/>
                <w:szCs w:val="20"/>
                <w:lang w:val="en-US" w:eastAsia="ru-RU"/>
              </w:rPr>
              <w:br/>
            </w:r>
            <w:proofErr w:type="spellStart"/>
            <w:r w:rsidRPr="00B80B60">
              <w:rPr>
                <w:rFonts w:ascii="Times New Roman" w:eastAsia="Times New Roman" w:hAnsi="Times New Roman" w:cs="Times New Roman"/>
                <w:sz w:val="24"/>
                <w:szCs w:val="20"/>
                <w:lang w:val="en-US" w:eastAsia="ru-RU"/>
              </w:rPr>
              <w:t>уполномоченного</w:t>
            </w:r>
            <w:proofErr w:type="spellEnd"/>
            <w:r w:rsidRPr="00B80B60">
              <w:rPr>
                <w:rFonts w:ascii="Times New Roman" w:eastAsia="Times New Roman" w:hAnsi="Times New Roman" w:cs="Times New Roman"/>
                <w:sz w:val="24"/>
                <w:szCs w:val="20"/>
                <w:lang w:val="en-US" w:eastAsia="ru-RU"/>
              </w:rPr>
              <w:t xml:space="preserve"> </w:t>
            </w:r>
            <w:proofErr w:type="spellStart"/>
            <w:r w:rsidRPr="00B80B60">
              <w:rPr>
                <w:rFonts w:ascii="Times New Roman" w:eastAsia="Times New Roman" w:hAnsi="Times New Roman" w:cs="Times New Roman"/>
                <w:sz w:val="24"/>
                <w:szCs w:val="20"/>
                <w:lang w:val="en-US" w:eastAsia="ru-RU"/>
              </w:rPr>
              <w:t>лица</w:t>
            </w:r>
            <w:proofErr w:type="spellEnd"/>
            <w:r w:rsidRPr="00B80B60">
              <w:rPr>
                <w:rFonts w:ascii="Times New Roman" w:eastAsia="Times New Roman" w:hAnsi="Times New Roman" w:cs="Times New Roman"/>
                <w:sz w:val="24"/>
                <w:szCs w:val="20"/>
                <w:lang w:val="en-US" w:eastAsia="ru-RU"/>
              </w:rPr>
              <w:t>)</w:t>
            </w:r>
          </w:p>
        </w:tc>
        <w:tc>
          <w:tcPr>
            <w:tcW w:w="286" w:type="dxa"/>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p>
        </w:tc>
        <w:tc>
          <w:tcPr>
            <w:tcW w:w="2681"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r w:rsidRPr="00B80B60">
              <w:rPr>
                <w:rFonts w:ascii="Times New Roman" w:eastAsia="Times New Roman" w:hAnsi="Times New Roman" w:cs="Times New Roman"/>
                <w:sz w:val="24"/>
                <w:szCs w:val="20"/>
                <w:lang w:val="en-US" w:eastAsia="ru-RU"/>
              </w:rPr>
              <w:t>(</w:t>
            </w:r>
            <w:proofErr w:type="spellStart"/>
            <w:r w:rsidRPr="00B80B60">
              <w:rPr>
                <w:rFonts w:ascii="Times New Roman" w:eastAsia="Times New Roman" w:hAnsi="Times New Roman" w:cs="Times New Roman"/>
                <w:sz w:val="24"/>
                <w:szCs w:val="20"/>
                <w:lang w:val="en-US" w:eastAsia="ru-RU"/>
              </w:rPr>
              <w:t>подпись</w:t>
            </w:r>
            <w:proofErr w:type="spellEnd"/>
            <w:r w:rsidRPr="00B80B60">
              <w:rPr>
                <w:rFonts w:ascii="Times New Roman" w:eastAsia="Times New Roman" w:hAnsi="Times New Roman" w:cs="Times New Roman"/>
                <w:sz w:val="24"/>
                <w:szCs w:val="20"/>
                <w:lang w:val="en-US" w:eastAsia="ru-RU"/>
              </w:rPr>
              <w:t>)</w:t>
            </w:r>
          </w:p>
        </w:tc>
        <w:tc>
          <w:tcPr>
            <w:tcW w:w="286" w:type="dxa"/>
          </w:tcPr>
          <w:p w:rsidR="00B518FD" w:rsidRPr="00B80B60" w:rsidRDefault="00B518FD" w:rsidP="004E1FA3">
            <w:pPr>
              <w:spacing w:after="0" w:line="240" w:lineRule="auto"/>
              <w:jc w:val="center"/>
              <w:rPr>
                <w:rFonts w:ascii="Times New Roman" w:eastAsia="Times New Roman" w:hAnsi="Times New Roman" w:cs="Times New Roman"/>
                <w:sz w:val="24"/>
                <w:szCs w:val="20"/>
                <w:lang w:val="en-US" w:eastAsia="ru-RU"/>
              </w:rPr>
            </w:pPr>
          </w:p>
        </w:tc>
        <w:tc>
          <w:tcPr>
            <w:tcW w:w="3619"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 xml:space="preserve">(фамилия, имя, отчество </w:t>
            </w:r>
            <w:r w:rsidRPr="00B80B60">
              <w:rPr>
                <w:rFonts w:ascii="Times New Roman" w:eastAsia="Times New Roman" w:hAnsi="Times New Roman" w:cs="Times New Roman"/>
                <w:sz w:val="24"/>
                <w:szCs w:val="20"/>
                <w:lang w:eastAsia="ru-RU"/>
              </w:rPr>
              <w:br/>
              <w:t xml:space="preserve">(последнее – при </w:t>
            </w:r>
            <w:proofErr w:type="gramStart"/>
            <w:r w:rsidRPr="00B80B60">
              <w:rPr>
                <w:rFonts w:ascii="Times New Roman" w:eastAsia="Times New Roman" w:hAnsi="Times New Roman" w:cs="Times New Roman"/>
                <w:sz w:val="24"/>
                <w:szCs w:val="20"/>
                <w:lang w:eastAsia="ru-RU"/>
              </w:rPr>
              <w:t>наличии)</w:t>
            </w:r>
            <w:r w:rsidRPr="00B80B60">
              <w:rPr>
                <w:rFonts w:ascii="Times New Roman" w:eastAsia="Times New Roman" w:hAnsi="Times New Roman" w:cs="Times New Roman"/>
                <w:sz w:val="24"/>
                <w:szCs w:val="20"/>
                <w:lang w:eastAsia="ru-RU"/>
              </w:rPr>
              <w:br/>
              <w:t>уполномоченного</w:t>
            </w:r>
            <w:proofErr w:type="gramEnd"/>
            <w:r w:rsidRPr="00B80B60">
              <w:rPr>
                <w:rFonts w:ascii="Times New Roman" w:eastAsia="Times New Roman" w:hAnsi="Times New Roman" w:cs="Times New Roman"/>
                <w:sz w:val="24"/>
                <w:szCs w:val="20"/>
                <w:lang w:eastAsia="ru-RU"/>
              </w:rPr>
              <w:t xml:space="preserve"> лица)</w:t>
            </w:r>
          </w:p>
        </w:tc>
      </w:tr>
    </w:tbl>
    <w:p w:rsidR="00B518FD" w:rsidRPr="00BD1B96" w:rsidRDefault="00B518FD" w:rsidP="004E1FA3">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B80B60">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организации:</w:t>
      </w:r>
    </w:p>
    <w:p w:rsidR="00B518FD" w:rsidRPr="00BD1B96" w:rsidRDefault="00B518FD" w:rsidP="004E1FA3">
      <w:pPr>
        <w:tabs>
          <w:tab w:val="right" w:pos="9071"/>
        </w:tabs>
        <w:spacing w:after="0" w:line="240" w:lineRule="auto"/>
        <w:ind w:left="360"/>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B80B60" w:rsidTr="00A90E48">
        <w:tc>
          <w:tcPr>
            <w:tcW w:w="2415"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r>
      <w:tr w:rsidR="00B518FD" w:rsidRPr="00B80B60" w:rsidTr="00A90E48">
        <w:tc>
          <w:tcPr>
            <w:tcW w:w="2415"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(дата)</w:t>
            </w: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B80B60" w:rsidRDefault="00B518FD" w:rsidP="004E1FA3">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B80B60" w:rsidRDefault="00B518FD" w:rsidP="004E1FA3">
            <w:pPr>
              <w:spacing w:after="0" w:line="240" w:lineRule="auto"/>
              <w:jc w:val="both"/>
              <w:rPr>
                <w:rFonts w:ascii="Times New Roman" w:eastAsia="Times New Roman" w:hAnsi="Times New Roman" w:cs="Times New Roman"/>
                <w:sz w:val="24"/>
                <w:szCs w:val="20"/>
                <w:lang w:eastAsia="ru-RU"/>
              </w:rPr>
            </w:pPr>
          </w:p>
        </w:tc>
      </w:tr>
      <w:tr w:rsidR="00B518FD" w:rsidRPr="00B80B60" w:rsidTr="00A90E48">
        <w:tc>
          <w:tcPr>
            <w:tcW w:w="2415"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B80B60" w:rsidRDefault="00B518FD" w:rsidP="004E1FA3">
            <w:pPr>
              <w:spacing w:after="0" w:line="240" w:lineRule="auto"/>
              <w:jc w:val="both"/>
              <w:rPr>
                <w:rFonts w:ascii="Times New Roman" w:eastAsia="Times New Roman" w:hAnsi="Times New Roman" w:cs="Times New Roman"/>
                <w:sz w:val="24"/>
                <w:szCs w:val="28"/>
                <w:lang w:eastAsia="ru-RU"/>
              </w:rPr>
            </w:pPr>
          </w:p>
        </w:tc>
      </w:tr>
      <w:tr w:rsidR="00B518FD" w:rsidRPr="00B80B60" w:rsidTr="00A90E48">
        <w:trPr>
          <w:trHeight w:val="835"/>
        </w:trPr>
        <w:tc>
          <w:tcPr>
            <w:tcW w:w="2415"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 xml:space="preserve">(должность </w:t>
            </w:r>
            <w:r w:rsidRPr="00B80B60">
              <w:rPr>
                <w:rFonts w:ascii="Times New Roman" w:eastAsia="Times New Roman" w:hAnsi="Times New Roman" w:cs="Times New Roman"/>
                <w:sz w:val="24"/>
                <w:szCs w:val="20"/>
                <w:lang w:eastAsia="ru-RU"/>
              </w:rPr>
              <w:br/>
              <w:t>уполномоченного лица)</w:t>
            </w:r>
          </w:p>
        </w:tc>
        <w:tc>
          <w:tcPr>
            <w:tcW w:w="286" w:type="dxa"/>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(подпись)</w:t>
            </w:r>
          </w:p>
        </w:tc>
        <w:tc>
          <w:tcPr>
            <w:tcW w:w="286" w:type="dxa"/>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B518FD" w:rsidRPr="00B80B60" w:rsidRDefault="00B518FD" w:rsidP="004E1FA3">
            <w:pPr>
              <w:spacing w:after="0" w:line="240" w:lineRule="auto"/>
              <w:jc w:val="center"/>
              <w:rPr>
                <w:rFonts w:ascii="Times New Roman" w:eastAsia="Times New Roman" w:hAnsi="Times New Roman" w:cs="Times New Roman"/>
                <w:sz w:val="24"/>
                <w:szCs w:val="20"/>
                <w:lang w:eastAsia="ru-RU"/>
              </w:rPr>
            </w:pPr>
            <w:r w:rsidRPr="00B80B60">
              <w:rPr>
                <w:rFonts w:ascii="Times New Roman" w:eastAsia="Times New Roman" w:hAnsi="Times New Roman" w:cs="Times New Roman"/>
                <w:sz w:val="24"/>
                <w:szCs w:val="20"/>
                <w:lang w:eastAsia="ru-RU"/>
              </w:rPr>
              <w:t xml:space="preserve">(фамилия, имя, отчество </w:t>
            </w:r>
            <w:r w:rsidRPr="00B80B60">
              <w:rPr>
                <w:rFonts w:ascii="Times New Roman" w:eastAsia="Times New Roman" w:hAnsi="Times New Roman" w:cs="Times New Roman"/>
                <w:sz w:val="24"/>
                <w:szCs w:val="20"/>
                <w:lang w:eastAsia="ru-RU"/>
              </w:rPr>
              <w:br/>
              <w:t xml:space="preserve">(последнее – при </w:t>
            </w:r>
            <w:proofErr w:type="gramStart"/>
            <w:r w:rsidRPr="00B80B60">
              <w:rPr>
                <w:rFonts w:ascii="Times New Roman" w:eastAsia="Times New Roman" w:hAnsi="Times New Roman" w:cs="Times New Roman"/>
                <w:sz w:val="24"/>
                <w:szCs w:val="20"/>
                <w:lang w:eastAsia="ru-RU"/>
              </w:rPr>
              <w:t>наличии)</w:t>
            </w:r>
            <w:r w:rsidRPr="00B80B60">
              <w:rPr>
                <w:rFonts w:ascii="Times New Roman" w:eastAsia="Times New Roman" w:hAnsi="Times New Roman" w:cs="Times New Roman"/>
                <w:sz w:val="24"/>
                <w:szCs w:val="20"/>
                <w:lang w:eastAsia="ru-RU"/>
              </w:rPr>
              <w:br/>
              <w:t>уполномоченного</w:t>
            </w:r>
            <w:proofErr w:type="gramEnd"/>
            <w:r w:rsidRPr="00B80B60">
              <w:rPr>
                <w:rFonts w:ascii="Times New Roman" w:eastAsia="Times New Roman" w:hAnsi="Times New Roman" w:cs="Times New Roman"/>
                <w:sz w:val="24"/>
                <w:szCs w:val="20"/>
                <w:lang w:eastAsia="ru-RU"/>
              </w:rPr>
              <w:t xml:space="preserve"> лица)</w:t>
            </w:r>
          </w:p>
        </w:tc>
      </w:tr>
    </w:tbl>
    <w:p w:rsidR="00B518FD" w:rsidRPr="00BD1B96" w:rsidRDefault="00B518FD" w:rsidP="004E1FA3">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4E1FA3">
      <w:pPr>
        <w:spacing w:after="0" w:line="240" w:lineRule="auto"/>
        <w:jc w:val="center"/>
        <w:rPr>
          <w:rFonts w:ascii="Times New Roman" w:eastAsia="Times New Roman" w:hAnsi="Times New Roman" w:cs="Times New Roman"/>
          <w:position w:val="6"/>
          <w:sz w:val="28"/>
          <w:szCs w:val="20"/>
          <w:lang w:eastAsia="ru-RU"/>
        </w:rPr>
        <w:sectPr w:rsidR="00B518FD" w:rsidRPr="00BD1B96" w:rsidSect="004E1FA3">
          <w:headerReference w:type="default" r:id="rId134"/>
          <w:footerReference w:type="default" r:id="rId135"/>
          <w:headerReference w:type="first" r:id="rId136"/>
          <w:footerReference w:type="first" r:id="rId137"/>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99526C" w:rsidP="0099526C">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Приложение</w:t>
      </w:r>
      <w:r w:rsidR="00B518FD" w:rsidRPr="00BD1B96">
        <w:rPr>
          <w:rFonts w:ascii="Times New Roman" w:eastAsia="Calibri" w:hAnsi="Times New Roman" w:cs="Times New Roman"/>
          <w:sz w:val="28"/>
          <w:szCs w:val="28"/>
          <w:lang w:eastAsia="ru-RU"/>
        </w:rPr>
        <w:t xml:space="preserve"> № </w:t>
      </w:r>
      <w:r w:rsidR="00231F74">
        <w:rPr>
          <w:rFonts w:ascii="Times New Roman" w:eastAsia="Calibri" w:hAnsi="Times New Roman" w:cs="Times New Roman"/>
          <w:sz w:val="28"/>
          <w:szCs w:val="28"/>
          <w:lang w:eastAsia="ru-RU"/>
        </w:rPr>
        <w:t>36</w:t>
      </w:r>
    </w:p>
    <w:p w:rsidR="00BF4BE1" w:rsidRPr="00BD1B96" w:rsidRDefault="00BF4BE1" w:rsidP="0099526C">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99526C">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99526C" w:rsidRDefault="0099526C" w:rsidP="0099526C">
      <w:pPr>
        <w:pBdr>
          <w:top w:val="nil"/>
          <w:left w:val="nil"/>
          <w:bottom w:val="nil"/>
          <w:right w:val="nil"/>
          <w:between w:val="nil"/>
        </w:pBdr>
        <w:spacing w:after="0" w:line="240" w:lineRule="auto"/>
        <w:ind w:left="4536"/>
        <w:jc w:val="right"/>
        <w:rPr>
          <w:rFonts w:ascii="Times New Roman" w:eastAsia="Times New Roman" w:hAnsi="Times New Roman" w:cs="Times New Roman"/>
          <w:color w:val="000000"/>
          <w:sz w:val="28"/>
          <w:szCs w:val="28"/>
          <w:lang w:eastAsia="ru-RU"/>
        </w:rPr>
      </w:pPr>
    </w:p>
    <w:p w:rsidR="00B518FD" w:rsidRPr="00BD1B96" w:rsidRDefault="0099526C" w:rsidP="0099526C">
      <w:pPr>
        <w:pBdr>
          <w:top w:val="nil"/>
          <w:left w:val="nil"/>
          <w:bottom w:val="nil"/>
          <w:right w:val="nil"/>
          <w:between w:val="nil"/>
        </w:pBdr>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B518FD" w:rsidRDefault="00B518FD" w:rsidP="0099526C">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D90F5F" w:rsidRPr="00BD1B96" w:rsidRDefault="00D90F5F" w:rsidP="0099526C">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99526C">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ДОПОЛНИТЕЛЬНОЕ СОГЛАШЕНИЕ № ____</w:t>
      </w:r>
    </w:p>
    <w:p w:rsidR="00B518FD" w:rsidRPr="0099526C" w:rsidRDefault="00B518FD" w:rsidP="0099526C">
      <w:pPr>
        <w:spacing w:after="0" w:line="240" w:lineRule="auto"/>
        <w:jc w:val="center"/>
        <w:rPr>
          <w:rFonts w:ascii="Times New Roman" w:eastAsia="Calibri" w:hAnsi="Times New Roman" w:cs="Times New Roman"/>
          <w:sz w:val="28"/>
          <w:szCs w:val="24"/>
          <w:lang w:eastAsia="ru-RU"/>
        </w:rPr>
      </w:pPr>
      <w:r w:rsidRPr="0099526C">
        <w:rPr>
          <w:rFonts w:ascii="Times New Roman" w:eastAsia="Calibri" w:hAnsi="Times New Roman" w:cs="Times New Roman"/>
          <w:sz w:val="28"/>
          <w:szCs w:val="24"/>
          <w:lang w:eastAsia="ru-RU"/>
        </w:rPr>
        <w:t xml:space="preserve">к соглашению о защите и поощрении капиталовложений </w:t>
      </w:r>
    </w:p>
    <w:p w:rsidR="0099526C" w:rsidRDefault="00B518FD" w:rsidP="0099526C">
      <w:pPr>
        <w:spacing w:after="0" w:line="240" w:lineRule="auto"/>
        <w:jc w:val="center"/>
        <w:rPr>
          <w:rFonts w:ascii="Times New Roman" w:eastAsia="Calibri" w:hAnsi="Times New Roman" w:cs="Times New Roman"/>
          <w:sz w:val="28"/>
          <w:szCs w:val="24"/>
          <w:lang w:eastAsia="ru-RU"/>
        </w:rPr>
      </w:pPr>
      <w:r w:rsidRPr="0099526C">
        <w:rPr>
          <w:rFonts w:ascii="Times New Roman" w:eastAsia="Calibri" w:hAnsi="Times New Roman" w:cs="Times New Roman"/>
          <w:sz w:val="28"/>
          <w:szCs w:val="24"/>
          <w:lang w:eastAsia="ru-RU"/>
        </w:rPr>
        <w:t xml:space="preserve">от </w:t>
      </w:r>
      <w:r w:rsidR="003F036A" w:rsidRPr="0099526C">
        <w:rPr>
          <w:rFonts w:ascii="Times New Roman" w:eastAsia="Calibri" w:hAnsi="Times New Roman" w:cs="Times New Roman"/>
          <w:sz w:val="28"/>
          <w:szCs w:val="24"/>
          <w:lang w:eastAsia="ru-RU"/>
        </w:rPr>
        <w:t>«</w:t>
      </w:r>
      <w:r w:rsidRPr="0099526C">
        <w:rPr>
          <w:rFonts w:ascii="Times New Roman" w:eastAsia="Calibri" w:hAnsi="Times New Roman" w:cs="Times New Roman"/>
          <w:sz w:val="28"/>
          <w:szCs w:val="24"/>
          <w:lang w:eastAsia="ru-RU"/>
        </w:rPr>
        <w:t>____</w:t>
      </w:r>
      <w:r w:rsidR="003F036A" w:rsidRPr="0099526C">
        <w:rPr>
          <w:rFonts w:ascii="Times New Roman" w:eastAsia="Calibri" w:hAnsi="Times New Roman" w:cs="Times New Roman"/>
          <w:sz w:val="28"/>
          <w:szCs w:val="24"/>
          <w:lang w:eastAsia="ru-RU"/>
        </w:rPr>
        <w:t>»</w:t>
      </w:r>
      <w:r w:rsidRPr="0099526C">
        <w:rPr>
          <w:rFonts w:ascii="Times New Roman" w:eastAsia="Calibri" w:hAnsi="Times New Roman" w:cs="Times New Roman"/>
          <w:sz w:val="28"/>
          <w:szCs w:val="24"/>
          <w:lang w:eastAsia="ru-RU"/>
        </w:rPr>
        <w:t xml:space="preserve"> ____________ № ___ об изменения объема </w:t>
      </w:r>
    </w:p>
    <w:p w:rsidR="0099526C" w:rsidRDefault="00B518FD" w:rsidP="0099526C">
      <w:pPr>
        <w:spacing w:after="0" w:line="240" w:lineRule="auto"/>
        <w:jc w:val="center"/>
        <w:rPr>
          <w:rFonts w:ascii="Times New Roman" w:eastAsia="Calibri" w:hAnsi="Times New Roman" w:cs="Times New Roman"/>
          <w:sz w:val="28"/>
          <w:szCs w:val="24"/>
          <w:lang w:eastAsia="ru-RU"/>
        </w:rPr>
      </w:pPr>
      <w:r w:rsidRPr="0099526C">
        <w:rPr>
          <w:rFonts w:ascii="Times New Roman" w:eastAsia="Calibri" w:hAnsi="Times New Roman" w:cs="Times New Roman"/>
          <w:sz w:val="28"/>
          <w:szCs w:val="24"/>
          <w:lang w:eastAsia="ru-RU"/>
        </w:rPr>
        <w:t xml:space="preserve">планируемых к возмещению затрат, указанных в части 1 </w:t>
      </w:r>
    </w:p>
    <w:p w:rsidR="0099526C" w:rsidRDefault="0099526C" w:rsidP="0099526C">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с</w:t>
      </w:r>
      <w:r w:rsidR="00B518FD" w:rsidRPr="0099526C">
        <w:rPr>
          <w:rFonts w:ascii="Times New Roman" w:eastAsia="Calibri" w:hAnsi="Times New Roman" w:cs="Times New Roman"/>
          <w:sz w:val="28"/>
          <w:szCs w:val="24"/>
          <w:lang w:eastAsia="ru-RU"/>
        </w:rPr>
        <w:t xml:space="preserve">татьи 15 Федерального закона </w:t>
      </w:r>
      <w:r w:rsidR="003F036A" w:rsidRPr="0099526C">
        <w:rPr>
          <w:rFonts w:ascii="Times New Roman" w:eastAsia="Calibri" w:hAnsi="Times New Roman" w:cs="Times New Roman"/>
          <w:sz w:val="28"/>
          <w:szCs w:val="24"/>
          <w:lang w:eastAsia="ru-RU"/>
        </w:rPr>
        <w:t>«</w:t>
      </w:r>
      <w:r w:rsidR="00B518FD" w:rsidRPr="0099526C">
        <w:rPr>
          <w:rFonts w:ascii="Times New Roman" w:eastAsia="Calibri" w:hAnsi="Times New Roman" w:cs="Times New Roman"/>
          <w:sz w:val="28"/>
          <w:szCs w:val="24"/>
          <w:lang w:eastAsia="ru-RU"/>
        </w:rPr>
        <w:t xml:space="preserve">О защите и поощрении </w:t>
      </w:r>
    </w:p>
    <w:p w:rsidR="0099526C" w:rsidRDefault="00B518FD" w:rsidP="0099526C">
      <w:pPr>
        <w:spacing w:after="0" w:line="240" w:lineRule="auto"/>
        <w:jc w:val="center"/>
        <w:rPr>
          <w:rFonts w:ascii="Times New Roman" w:eastAsia="Calibri" w:hAnsi="Times New Roman" w:cs="Times New Roman"/>
          <w:sz w:val="28"/>
          <w:szCs w:val="24"/>
          <w:lang w:eastAsia="ru-RU"/>
        </w:rPr>
      </w:pPr>
      <w:r w:rsidRPr="0099526C">
        <w:rPr>
          <w:rFonts w:ascii="Times New Roman" w:eastAsia="Calibri" w:hAnsi="Times New Roman" w:cs="Times New Roman"/>
          <w:sz w:val="28"/>
          <w:szCs w:val="24"/>
          <w:lang w:eastAsia="ru-RU"/>
        </w:rPr>
        <w:t>капиталовложений в Российской Федерации</w:t>
      </w:r>
      <w:r w:rsidR="003F036A" w:rsidRPr="0099526C">
        <w:rPr>
          <w:rFonts w:ascii="Times New Roman" w:eastAsia="Calibri" w:hAnsi="Times New Roman" w:cs="Times New Roman"/>
          <w:sz w:val="28"/>
          <w:szCs w:val="24"/>
          <w:lang w:eastAsia="ru-RU"/>
        </w:rPr>
        <w:t>»</w:t>
      </w:r>
      <w:r w:rsidRPr="0099526C">
        <w:rPr>
          <w:rFonts w:ascii="Times New Roman" w:eastAsia="Calibri" w:hAnsi="Times New Roman" w:cs="Times New Roman"/>
          <w:sz w:val="28"/>
          <w:szCs w:val="24"/>
          <w:lang w:eastAsia="ru-RU"/>
        </w:rPr>
        <w:t xml:space="preserve">, </w:t>
      </w:r>
    </w:p>
    <w:p w:rsidR="00B518FD" w:rsidRPr="0099526C" w:rsidRDefault="00B518FD" w:rsidP="0099526C">
      <w:pPr>
        <w:spacing w:after="0" w:line="240" w:lineRule="auto"/>
        <w:jc w:val="center"/>
        <w:rPr>
          <w:rFonts w:ascii="Times New Roman" w:eastAsia="Calibri" w:hAnsi="Times New Roman" w:cs="Times New Roman"/>
          <w:sz w:val="28"/>
          <w:szCs w:val="24"/>
          <w:lang w:eastAsia="ru-RU"/>
        </w:rPr>
      </w:pPr>
      <w:r w:rsidRPr="0099526C">
        <w:rPr>
          <w:rFonts w:ascii="Times New Roman" w:eastAsia="Calibri" w:hAnsi="Times New Roman" w:cs="Times New Roman"/>
          <w:sz w:val="28"/>
          <w:szCs w:val="24"/>
          <w:lang w:eastAsia="ru-RU"/>
        </w:rPr>
        <w:t>планируемых сроков и формы их возмещения</w:t>
      </w:r>
    </w:p>
    <w:p w:rsidR="00B518FD" w:rsidRPr="0099526C" w:rsidRDefault="00B518FD" w:rsidP="0099526C">
      <w:pPr>
        <w:spacing w:after="0" w:line="240" w:lineRule="auto"/>
        <w:jc w:val="center"/>
        <w:rPr>
          <w:rFonts w:ascii="Times New Roman" w:eastAsia="Calibri" w:hAnsi="Times New Roman" w:cs="Times New Roman"/>
          <w:sz w:val="28"/>
          <w:szCs w:val="24"/>
          <w:lang w:eastAsia="ru-RU"/>
        </w:rPr>
      </w:pPr>
    </w:p>
    <w:tbl>
      <w:tblPr>
        <w:tblW w:w="10206" w:type="dxa"/>
        <w:tblLayout w:type="fixed"/>
        <w:tblLook w:val="0400" w:firstRow="0" w:lastRow="0" w:firstColumn="0" w:lastColumn="0" w:noHBand="0" w:noVBand="1"/>
      </w:tblPr>
      <w:tblGrid>
        <w:gridCol w:w="5897"/>
        <w:gridCol w:w="4309"/>
      </w:tblGrid>
      <w:tr w:rsidR="00B518FD" w:rsidRPr="00BD1B96" w:rsidTr="0099526C">
        <w:tc>
          <w:tcPr>
            <w:tcW w:w="5408" w:type="dxa"/>
          </w:tcPr>
          <w:p w:rsidR="00B518FD" w:rsidRPr="00BD1B96" w:rsidRDefault="0099526C" w:rsidP="009952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8FD" w:rsidRPr="00BD1B96">
              <w:rPr>
                <w:rFonts w:ascii="Times New Roman" w:eastAsia="Times New Roman" w:hAnsi="Times New Roman" w:cs="Times New Roman"/>
                <w:sz w:val="28"/>
                <w:szCs w:val="28"/>
                <w:lang w:eastAsia="ru-RU"/>
              </w:rPr>
              <w:t>___________________________</w:t>
            </w:r>
          </w:p>
        </w:tc>
        <w:tc>
          <w:tcPr>
            <w:tcW w:w="3952" w:type="dxa"/>
          </w:tcPr>
          <w:p w:rsidR="00B518FD" w:rsidRPr="00BD1B96" w:rsidRDefault="003F036A" w:rsidP="009952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 xml:space="preserve"> __________________</w:t>
            </w:r>
          </w:p>
        </w:tc>
      </w:tr>
      <w:tr w:rsidR="00B518FD" w:rsidRPr="00BD1B96" w:rsidTr="0099526C">
        <w:tc>
          <w:tcPr>
            <w:tcW w:w="5408" w:type="dxa"/>
          </w:tcPr>
          <w:p w:rsidR="0099526C" w:rsidRDefault="00B518FD" w:rsidP="0099526C">
            <w:pPr>
              <w:spacing w:after="0" w:line="240" w:lineRule="auto"/>
              <w:ind w:right="1341"/>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(место подписания дополнительного </w:t>
            </w:r>
          </w:p>
          <w:p w:rsidR="00B518FD" w:rsidRPr="0099526C" w:rsidRDefault="00B518FD" w:rsidP="0099526C">
            <w:pPr>
              <w:spacing w:after="0" w:line="240" w:lineRule="auto"/>
              <w:ind w:right="1341"/>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соглашения)</w:t>
            </w:r>
          </w:p>
        </w:tc>
        <w:tc>
          <w:tcPr>
            <w:tcW w:w="3952" w:type="dxa"/>
          </w:tcPr>
          <w:p w:rsid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(дата подписания дополнительного </w:t>
            </w:r>
          </w:p>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соглашения)</w:t>
            </w:r>
          </w:p>
        </w:tc>
      </w:tr>
    </w:tbl>
    <w:p w:rsidR="00B518FD" w:rsidRPr="0099526C" w:rsidRDefault="00B518FD" w:rsidP="0099526C">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99526C">
      <w:pPr>
        <w:tabs>
          <w:tab w:val="left" w:pos="8987"/>
        </w:tabs>
        <w:spacing w:after="0" w:line="240" w:lineRule="auto"/>
        <w:jc w:val="both"/>
        <w:rPr>
          <w:rFonts w:ascii="Times New Roman" w:eastAsia="Times New Roman" w:hAnsi="Times New Roman" w:cs="Times New Roman"/>
          <w:sz w:val="28"/>
          <w:szCs w:val="28"/>
          <w:lang w:eastAsia="ru-RU"/>
        </w:rPr>
      </w:pPr>
      <w:bookmarkStart w:id="90" w:name="_Hlk84894756"/>
      <w:r w:rsidRPr="00BD1B96">
        <w:rPr>
          <w:rFonts w:ascii="Times New Roman" w:eastAsia="Times New Roman" w:hAnsi="Times New Roman" w:cs="Times New Roman"/>
          <w:sz w:val="28"/>
          <w:szCs w:val="28"/>
          <w:u w:val="single"/>
          <w:lang w:eastAsia="ru-RU"/>
        </w:rPr>
        <w:tab/>
      </w:r>
      <w:r w:rsidR="0099526C">
        <w:rPr>
          <w:rFonts w:ascii="Times New Roman" w:eastAsia="Times New Roman" w:hAnsi="Times New Roman" w:cs="Times New Roman"/>
          <w:sz w:val="28"/>
          <w:szCs w:val="28"/>
          <w:u w:val="single"/>
          <w:lang w:eastAsia="ru-RU"/>
        </w:rPr>
        <w:tab/>
      </w:r>
      <w:r w:rsidR="0099526C">
        <w:rPr>
          <w:rFonts w:ascii="Times New Roman" w:eastAsia="Times New Roman" w:hAnsi="Times New Roman" w:cs="Times New Roman"/>
          <w:sz w:val="28"/>
          <w:szCs w:val="28"/>
          <w:u w:val="single"/>
          <w:lang w:eastAsia="ru-RU"/>
        </w:rPr>
        <w:tab/>
      </w:r>
      <w:r w:rsidRPr="00BD1B96">
        <w:rPr>
          <w:rFonts w:ascii="Times New Roman" w:eastAsia="Times New Roman" w:hAnsi="Times New Roman" w:cs="Times New Roman"/>
          <w:sz w:val="28"/>
          <w:szCs w:val="28"/>
          <w:lang w:eastAsia="ru-RU"/>
        </w:rPr>
        <w:t>,</w:t>
      </w:r>
    </w:p>
    <w:p w:rsidR="00B518FD" w:rsidRPr="00BD1B96" w:rsidRDefault="00B518FD" w:rsidP="0099526C">
      <w:pPr>
        <w:spacing w:after="0" w:line="240" w:lineRule="auto"/>
        <w:jc w:val="center"/>
        <w:rPr>
          <w:rFonts w:ascii="Times New Roman" w:eastAsia="Times New Roman" w:hAnsi="Times New Roman" w:cs="Times New Roman"/>
          <w:bCs/>
          <w:sz w:val="20"/>
          <w:szCs w:val="20"/>
          <w:lang w:eastAsia="ru-RU"/>
        </w:rPr>
      </w:pPr>
      <w:r w:rsidRPr="00BD1B96">
        <w:rPr>
          <w:rFonts w:ascii="Times New Roman" w:eastAsia="Times New Roman" w:hAnsi="Times New Roman" w:cs="Times New Roman"/>
          <w:sz w:val="20"/>
          <w:szCs w:val="20"/>
          <w:lang w:eastAsia="ru-RU"/>
        </w:rPr>
        <w:t>(</w:t>
      </w:r>
      <w:r w:rsidRPr="00BD1B96">
        <w:rPr>
          <w:rFonts w:ascii="Times New Roman" w:eastAsia="Times New Roman" w:hAnsi="Times New Roman" w:cs="Times New Roman"/>
          <w:bCs/>
          <w:sz w:val="20"/>
          <w:szCs w:val="20"/>
          <w:lang w:eastAsia="ru-RU"/>
        </w:rPr>
        <w:t>уполномоченный федеральный орган исполнительной власти)</w:t>
      </w:r>
    </w:p>
    <w:p w:rsidR="00B518FD" w:rsidRPr="00BD1B96" w:rsidRDefault="00B518FD" w:rsidP="0099526C">
      <w:pPr>
        <w:spacing w:after="0" w:line="240" w:lineRule="auto"/>
        <w:jc w:val="center"/>
        <w:rPr>
          <w:rFonts w:ascii="Times New Roman" w:eastAsia="Times New Roman" w:hAnsi="Times New Roman" w:cs="Times New Roman"/>
          <w:bCs/>
          <w:sz w:val="20"/>
          <w:szCs w:val="20"/>
          <w:lang w:eastAsia="ru-RU"/>
        </w:rPr>
      </w:pPr>
    </w:p>
    <w:p w:rsidR="00B518FD" w:rsidRPr="0099526C" w:rsidRDefault="00B518FD" w:rsidP="0099526C">
      <w:pPr>
        <w:tabs>
          <w:tab w:val="left" w:pos="8987"/>
        </w:tabs>
        <w:spacing w:after="0" w:line="240" w:lineRule="auto"/>
        <w:jc w:val="both"/>
        <w:rPr>
          <w:rFonts w:ascii="Times New Roman" w:eastAsia="Times New Roman" w:hAnsi="Times New Roman" w:cs="Times New Roman"/>
          <w:sz w:val="28"/>
          <w:szCs w:val="28"/>
          <w:lang w:eastAsia="ru-RU"/>
        </w:rPr>
      </w:pPr>
      <w:proofErr w:type="spellStart"/>
      <w:r w:rsidRPr="0099526C">
        <w:rPr>
          <w:rFonts w:ascii="Times New Roman" w:eastAsia="Times New Roman" w:hAnsi="Times New Roman" w:cs="Times New Roman"/>
          <w:bCs/>
          <w:sz w:val="28"/>
          <w:szCs w:val="28"/>
          <w:lang w:eastAsia="ru-RU"/>
        </w:rPr>
        <w:t>действующ</w:t>
      </w:r>
      <w:proofErr w:type="spellEnd"/>
      <w:r w:rsidR="0099526C" w:rsidRPr="0099526C">
        <w:rPr>
          <w:rFonts w:ascii="Times New Roman" w:eastAsia="Times New Roman" w:hAnsi="Times New Roman" w:cs="Times New Roman"/>
          <w:bCs/>
          <w:sz w:val="28"/>
          <w:szCs w:val="28"/>
          <w:lang w:eastAsia="ru-RU"/>
        </w:rPr>
        <w:t xml:space="preserve"> </w:t>
      </w:r>
      <w:r w:rsidRPr="0099526C">
        <w:rPr>
          <w:rFonts w:ascii="Times New Roman" w:eastAsia="Times New Roman" w:hAnsi="Times New Roman" w:cs="Times New Roman"/>
          <w:bCs/>
          <w:sz w:val="28"/>
          <w:szCs w:val="28"/>
          <w:lang w:eastAsia="ru-RU"/>
        </w:rPr>
        <w:t>___ от имени Российской Федерации,</w:t>
      </w:r>
      <w:r w:rsidRPr="0099526C">
        <w:rPr>
          <w:rFonts w:ascii="Times New Roman" w:eastAsia="Times New Roman" w:hAnsi="Times New Roman" w:cs="Times New Roman"/>
          <w:sz w:val="28"/>
          <w:szCs w:val="28"/>
          <w:lang w:eastAsia="ru-RU"/>
        </w:rPr>
        <w:t xml:space="preserve"> в лице </w:t>
      </w:r>
      <w:r w:rsidRPr="0099526C">
        <w:rPr>
          <w:rFonts w:ascii="Times New Roman" w:eastAsia="Times New Roman" w:hAnsi="Times New Roman" w:cs="Times New Roman"/>
          <w:sz w:val="28"/>
          <w:szCs w:val="28"/>
          <w:lang w:eastAsia="ru-RU"/>
        </w:rPr>
        <w:br/>
      </w:r>
      <w:r w:rsidR="0099526C" w:rsidRPr="0099526C">
        <w:rPr>
          <w:rFonts w:ascii="Times New Roman" w:eastAsia="Times New Roman" w:hAnsi="Times New Roman" w:cs="Times New Roman"/>
          <w:sz w:val="28"/>
          <w:szCs w:val="28"/>
          <w:lang w:eastAsia="ru-RU"/>
        </w:rPr>
        <w:t>________________________________________________________________________</w:t>
      </w:r>
      <w:r w:rsidRPr="0099526C">
        <w:rPr>
          <w:rFonts w:ascii="Times New Roman" w:eastAsia="Times New Roman" w:hAnsi="Times New Roman" w:cs="Times New Roman"/>
          <w:sz w:val="28"/>
          <w:szCs w:val="28"/>
          <w:lang w:eastAsia="ru-RU"/>
        </w:rPr>
        <w:t>,</w:t>
      </w:r>
    </w:p>
    <w:p w:rsidR="0099526C"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 уполномоченного должностного лица)</w:t>
      </w:r>
    </w:p>
    <w:p w:rsidR="00B518FD" w:rsidRPr="0099526C" w:rsidRDefault="00B518FD" w:rsidP="0099526C">
      <w:pPr>
        <w:tabs>
          <w:tab w:val="left" w:pos="8987"/>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 xml:space="preserve">действующего на основании </w:t>
      </w:r>
      <w:r w:rsidR="0099526C" w:rsidRPr="0099526C">
        <w:rPr>
          <w:rFonts w:ascii="Times New Roman" w:eastAsia="Times New Roman" w:hAnsi="Times New Roman" w:cs="Times New Roman"/>
          <w:sz w:val="28"/>
          <w:szCs w:val="28"/>
          <w:lang w:eastAsia="ru-RU"/>
        </w:rPr>
        <w:t>_______________________________________________</w:t>
      </w:r>
      <w:r w:rsidRPr="0099526C">
        <w:rPr>
          <w:rFonts w:ascii="Times New Roman" w:eastAsia="Times New Roman" w:hAnsi="Times New Roman" w:cs="Times New Roman"/>
          <w:sz w:val="28"/>
          <w:szCs w:val="28"/>
          <w:lang w:eastAsia="ru-RU"/>
        </w:rPr>
        <w:t>,</w:t>
      </w:r>
    </w:p>
    <w:p w:rsidR="0099526C" w:rsidRPr="0099526C" w:rsidRDefault="00B518FD" w:rsidP="0099526C">
      <w:pPr>
        <w:spacing w:after="0" w:line="240" w:lineRule="auto"/>
        <w:ind w:left="3544"/>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(положение, доверенность или иной документ, </w:t>
      </w:r>
    </w:p>
    <w:p w:rsidR="00B518FD" w:rsidRPr="0099526C" w:rsidRDefault="00B518FD" w:rsidP="0099526C">
      <w:pPr>
        <w:spacing w:after="0" w:line="240" w:lineRule="auto"/>
        <w:ind w:left="3544"/>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удостоверяющий полномочия)</w:t>
      </w:r>
    </w:p>
    <w:p w:rsidR="00B518FD" w:rsidRPr="0099526C" w:rsidRDefault="00B518FD" w:rsidP="0099526C">
      <w:pPr>
        <w:tabs>
          <w:tab w:val="left" w:pos="9001"/>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именуем</w:t>
      </w:r>
      <w:r w:rsidR="0099526C" w:rsidRPr="0099526C">
        <w:rPr>
          <w:rFonts w:ascii="Times New Roman" w:eastAsia="Times New Roman" w:hAnsi="Times New Roman" w:cs="Times New Roman"/>
          <w:sz w:val="28"/>
          <w:szCs w:val="28"/>
          <w:lang w:eastAsia="ru-RU"/>
        </w:rPr>
        <w:t xml:space="preserve"> _</w:t>
      </w:r>
      <w:r w:rsidRPr="0099526C">
        <w:rPr>
          <w:rFonts w:ascii="Times New Roman" w:eastAsia="Times New Roman" w:hAnsi="Times New Roman" w:cs="Times New Roman"/>
          <w:sz w:val="28"/>
          <w:szCs w:val="28"/>
          <w:lang w:eastAsia="ru-RU"/>
        </w:rPr>
        <w:t>_ в дальнейшем Российской Федерацией,</w:t>
      </w:r>
      <w:r w:rsidR="0099526C" w:rsidRPr="0099526C">
        <w:rPr>
          <w:rFonts w:ascii="Times New Roman" w:eastAsia="Times New Roman" w:hAnsi="Times New Roman" w:cs="Times New Roman"/>
          <w:sz w:val="28"/>
          <w:szCs w:val="28"/>
          <w:lang w:eastAsia="ru-RU"/>
        </w:rPr>
        <w:t xml:space="preserve"> ___________________________</w:t>
      </w:r>
      <w:r w:rsidRPr="0099526C">
        <w:rPr>
          <w:rFonts w:ascii="Times New Roman" w:eastAsia="Times New Roman" w:hAnsi="Times New Roman" w:cs="Times New Roman"/>
          <w:sz w:val="28"/>
          <w:szCs w:val="28"/>
          <w:lang w:eastAsia="ru-RU"/>
        </w:rPr>
        <w:t>,</w:t>
      </w:r>
    </w:p>
    <w:p w:rsidR="00B518FD" w:rsidRPr="0099526C" w:rsidRDefault="00B518FD" w:rsidP="0099526C">
      <w:pPr>
        <w:spacing w:after="0" w:line="240" w:lineRule="auto"/>
        <w:jc w:val="right"/>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(уполномоченный орган субъекта Российской Федерации)</w:t>
      </w:r>
    </w:p>
    <w:p w:rsidR="00B518FD" w:rsidRPr="0099526C" w:rsidRDefault="00B518FD" w:rsidP="0099526C">
      <w:pPr>
        <w:tabs>
          <w:tab w:val="left" w:pos="8903"/>
        </w:tabs>
        <w:spacing w:after="0" w:line="240" w:lineRule="auto"/>
        <w:jc w:val="both"/>
        <w:rPr>
          <w:rFonts w:ascii="Times New Roman" w:eastAsia="Times New Roman" w:hAnsi="Times New Roman" w:cs="Times New Roman"/>
          <w:sz w:val="28"/>
          <w:szCs w:val="28"/>
          <w:lang w:eastAsia="ru-RU"/>
        </w:rPr>
      </w:pPr>
      <w:proofErr w:type="spellStart"/>
      <w:r w:rsidRPr="0099526C">
        <w:rPr>
          <w:rFonts w:ascii="Times New Roman" w:eastAsia="Times New Roman" w:hAnsi="Times New Roman" w:cs="Times New Roman"/>
          <w:sz w:val="28"/>
          <w:szCs w:val="28"/>
          <w:lang w:eastAsia="ru-RU"/>
        </w:rPr>
        <w:t>действующ</w:t>
      </w:r>
      <w:proofErr w:type="spellEnd"/>
      <w:r w:rsidR="0099526C" w:rsidRPr="0099526C">
        <w:rPr>
          <w:rFonts w:ascii="Times New Roman" w:eastAsia="Times New Roman" w:hAnsi="Times New Roman" w:cs="Times New Roman"/>
          <w:sz w:val="28"/>
          <w:szCs w:val="28"/>
          <w:lang w:eastAsia="ru-RU"/>
        </w:rPr>
        <w:t xml:space="preserve"> </w:t>
      </w:r>
      <w:r w:rsidRPr="0099526C">
        <w:rPr>
          <w:rFonts w:ascii="Times New Roman" w:eastAsia="Times New Roman" w:hAnsi="Times New Roman" w:cs="Times New Roman"/>
          <w:sz w:val="28"/>
          <w:szCs w:val="28"/>
          <w:lang w:eastAsia="ru-RU"/>
        </w:rPr>
        <w:t>___ от имени</w:t>
      </w:r>
      <w:r w:rsidRPr="0099526C">
        <w:rPr>
          <w:rStyle w:val="afb"/>
          <w:rFonts w:ascii="Times New Roman" w:eastAsia="Times New Roman" w:hAnsi="Times New Roman" w:cs="Times New Roman"/>
          <w:sz w:val="28"/>
          <w:szCs w:val="28"/>
          <w:lang w:eastAsia="ru-RU"/>
        </w:rPr>
        <w:footnoteReference w:id="58"/>
      </w:r>
      <w:r w:rsidRPr="0099526C">
        <w:rPr>
          <w:rFonts w:ascii="Times New Roman" w:eastAsia="Times New Roman" w:hAnsi="Times New Roman" w:cs="Times New Roman"/>
          <w:sz w:val="28"/>
          <w:szCs w:val="28"/>
          <w:lang w:eastAsia="ru-RU"/>
        </w:rPr>
        <w:t xml:space="preserve"> </w:t>
      </w:r>
      <w:r w:rsidR="0099526C" w:rsidRPr="0099526C">
        <w:rPr>
          <w:rFonts w:ascii="Times New Roman" w:eastAsia="Times New Roman" w:hAnsi="Times New Roman" w:cs="Times New Roman"/>
          <w:sz w:val="28"/>
          <w:szCs w:val="28"/>
          <w:lang w:eastAsia="ru-RU"/>
        </w:rPr>
        <w:t>_________________________________________________</w:t>
      </w:r>
      <w:r w:rsidRPr="0099526C">
        <w:rPr>
          <w:rFonts w:ascii="Times New Roman" w:eastAsia="Times New Roman" w:hAnsi="Times New Roman" w:cs="Times New Roman"/>
          <w:sz w:val="28"/>
          <w:szCs w:val="28"/>
          <w:lang w:eastAsia="ru-RU"/>
        </w:rPr>
        <w:t>,</w:t>
      </w:r>
    </w:p>
    <w:p w:rsidR="00B518FD" w:rsidRPr="0099526C" w:rsidRDefault="00B518FD" w:rsidP="0099526C">
      <w:pPr>
        <w:spacing w:after="0" w:line="240" w:lineRule="auto"/>
        <w:ind w:left="2977"/>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(наименование субъекта Российской Федерации)</w:t>
      </w:r>
    </w:p>
    <w:p w:rsidR="00B518FD" w:rsidRPr="0099526C" w:rsidRDefault="00B518FD" w:rsidP="0099526C">
      <w:pPr>
        <w:tabs>
          <w:tab w:val="left" w:pos="8987"/>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 xml:space="preserve">в лице </w:t>
      </w:r>
      <w:r w:rsidR="0099526C" w:rsidRPr="0099526C">
        <w:rPr>
          <w:rFonts w:ascii="Times New Roman" w:eastAsia="Times New Roman" w:hAnsi="Times New Roman" w:cs="Times New Roman"/>
          <w:sz w:val="28"/>
          <w:szCs w:val="28"/>
          <w:lang w:eastAsia="ru-RU"/>
        </w:rPr>
        <w:t>__________________________________________________________________</w:t>
      </w:r>
      <w:r w:rsidRPr="0099526C">
        <w:rPr>
          <w:rFonts w:ascii="Times New Roman" w:eastAsia="Times New Roman" w:hAnsi="Times New Roman" w:cs="Times New Roman"/>
          <w:sz w:val="28"/>
          <w:szCs w:val="28"/>
          <w:lang w:eastAsia="ru-RU"/>
        </w:rPr>
        <w:t>,</w:t>
      </w:r>
    </w:p>
    <w:p w:rsidR="0099526C"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 уполномоченного должностного лица)</w:t>
      </w:r>
    </w:p>
    <w:p w:rsidR="00B518FD" w:rsidRPr="0099526C" w:rsidRDefault="00B518FD" w:rsidP="0099526C">
      <w:pPr>
        <w:tabs>
          <w:tab w:val="left" w:pos="8987"/>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 xml:space="preserve">действующего на основании </w:t>
      </w:r>
      <w:r w:rsidR="0099526C" w:rsidRPr="0099526C">
        <w:rPr>
          <w:rFonts w:ascii="Times New Roman" w:eastAsia="Times New Roman" w:hAnsi="Times New Roman" w:cs="Times New Roman"/>
          <w:sz w:val="28"/>
          <w:szCs w:val="28"/>
          <w:lang w:eastAsia="ru-RU"/>
        </w:rPr>
        <w:t>_______________________________________________</w:t>
      </w:r>
      <w:r w:rsidRPr="0099526C">
        <w:rPr>
          <w:rFonts w:ascii="Times New Roman" w:eastAsia="Times New Roman" w:hAnsi="Times New Roman" w:cs="Times New Roman"/>
          <w:sz w:val="28"/>
          <w:szCs w:val="28"/>
          <w:lang w:eastAsia="ru-RU"/>
        </w:rPr>
        <w:t>,</w:t>
      </w:r>
    </w:p>
    <w:p w:rsidR="0099526C" w:rsidRPr="0099526C" w:rsidRDefault="00B518FD" w:rsidP="0099526C">
      <w:pPr>
        <w:spacing w:after="0" w:line="240" w:lineRule="auto"/>
        <w:ind w:left="3402"/>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(положение об уполномоченном органе субъекта </w:t>
      </w:r>
      <w:r w:rsidRPr="0099526C">
        <w:rPr>
          <w:rFonts w:ascii="Times New Roman" w:eastAsia="Times New Roman" w:hAnsi="Times New Roman" w:cs="Times New Roman"/>
          <w:sz w:val="24"/>
          <w:szCs w:val="20"/>
          <w:lang w:eastAsia="ru-RU"/>
        </w:rPr>
        <w:br/>
        <w:t xml:space="preserve">Российской Федерации, доверенность или иной </w:t>
      </w:r>
    </w:p>
    <w:p w:rsidR="00B518FD" w:rsidRPr="0099526C" w:rsidRDefault="00B518FD" w:rsidP="0099526C">
      <w:pPr>
        <w:spacing w:after="0" w:line="240" w:lineRule="auto"/>
        <w:ind w:left="3402"/>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документ, удостоверяющий полномочия)</w:t>
      </w:r>
    </w:p>
    <w:p w:rsidR="00D90F5F" w:rsidRDefault="00B518FD" w:rsidP="0099526C">
      <w:pPr>
        <w:tabs>
          <w:tab w:val="left" w:pos="9001"/>
        </w:tabs>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именуем</w:t>
      </w:r>
      <w:r w:rsidR="0099526C">
        <w:rPr>
          <w:rFonts w:ascii="Times New Roman" w:eastAsia="Times New Roman" w:hAnsi="Times New Roman" w:cs="Times New Roman"/>
          <w:sz w:val="28"/>
          <w:szCs w:val="28"/>
          <w:lang w:eastAsia="ru-RU"/>
        </w:rPr>
        <w:t xml:space="preserve"> </w:t>
      </w:r>
      <w:r w:rsidRPr="00BD1B96">
        <w:rPr>
          <w:rFonts w:ascii="Times New Roman" w:eastAsia="Times New Roman" w:hAnsi="Times New Roman" w:cs="Times New Roman"/>
          <w:sz w:val="28"/>
          <w:szCs w:val="28"/>
          <w:lang w:eastAsia="ru-RU"/>
        </w:rPr>
        <w:t xml:space="preserve">__ в дальнейшем </w:t>
      </w:r>
      <w:r w:rsidR="00D90F5F">
        <w:rPr>
          <w:rFonts w:ascii="Times New Roman" w:eastAsia="Times New Roman" w:hAnsi="Times New Roman" w:cs="Times New Roman"/>
          <w:sz w:val="28"/>
          <w:szCs w:val="28"/>
          <w:lang w:eastAsia="ru-RU"/>
        </w:rPr>
        <w:t>субъектом Российской Федерации, ___________________</w:t>
      </w:r>
    </w:p>
    <w:p w:rsidR="00B518FD" w:rsidRPr="00BD1B96" w:rsidRDefault="0099526C" w:rsidP="0099526C">
      <w:pPr>
        <w:tabs>
          <w:tab w:val="left" w:pos="900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w:t>
      </w:r>
      <w:r w:rsidR="00B518FD" w:rsidRPr="00BD1B96">
        <w:rPr>
          <w:rFonts w:ascii="Times New Roman" w:eastAsia="Times New Roman" w:hAnsi="Times New Roman" w:cs="Times New Roman"/>
          <w:sz w:val="28"/>
          <w:szCs w:val="28"/>
          <w:lang w:eastAsia="ru-RU"/>
        </w:rPr>
        <w:t>,</w:t>
      </w:r>
    </w:p>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(уполномоченный орган местного самоуправления)</w:t>
      </w:r>
    </w:p>
    <w:p w:rsidR="00B518FD" w:rsidRPr="0099526C" w:rsidRDefault="00B518FD" w:rsidP="0099526C">
      <w:pPr>
        <w:tabs>
          <w:tab w:val="left" w:pos="8903"/>
        </w:tabs>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w:t>
      </w:r>
      <w:r w:rsidRPr="00BD1B96">
        <w:rPr>
          <w:rStyle w:val="afb"/>
          <w:rFonts w:ascii="Times New Roman" w:eastAsia="Times New Roman" w:hAnsi="Times New Roman" w:cs="Times New Roman"/>
          <w:sz w:val="28"/>
          <w:szCs w:val="28"/>
          <w:lang w:eastAsia="ru-RU"/>
        </w:rPr>
        <w:footnoteReference w:id="59"/>
      </w:r>
      <w:r w:rsidRPr="00BD1B96">
        <w:rPr>
          <w:rFonts w:ascii="Times New Roman" w:eastAsia="Times New Roman" w:hAnsi="Times New Roman" w:cs="Times New Roman"/>
          <w:sz w:val="28"/>
          <w:szCs w:val="28"/>
          <w:lang w:eastAsia="ru-RU"/>
        </w:rPr>
        <w:t xml:space="preserve"> </w:t>
      </w:r>
      <w:r w:rsidR="0099526C" w:rsidRPr="0099526C">
        <w:rPr>
          <w:rFonts w:ascii="Times New Roman" w:eastAsia="Times New Roman" w:hAnsi="Times New Roman" w:cs="Times New Roman"/>
          <w:sz w:val="28"/>
          <w:szCs w:val="28"/>
          <w:lang w:eastAsia="ru-RU"/>
        </w:rPr>
        <w:t>______________________________________________________________</w:t>
      </w:r>
      <w:r w:rsidRPr="0099526C">
        <w:rPr>
          <w:rFonts w:ascii="Times New Roman" w:eastAsia="Times New Roman" w:hAnsi="Times New Roman" w:cs="Times New Roman"/>
          <w:sz w:val="28"/>
          <w:szCs w:val="28"/>
          <w:lang w:eastAsia="ru-RU"/>
        </w:rPr>
        <w:t>,</w:t>
      </w:r>
    </w:p>
    <w:p w:rsidR="00B518FD" w:rsidRPr="0099526C" w:rsidRDefault="00B518FD" w:rsidP="0099526C">
      <w:pPr>
        <w:spacing w:after="0" w:line="240" w:lineRule="auto"/>
        <w:ind w:left="1134"/>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(муниципальное образование)</w:t>
      </w:r>
    </w:p>
    <w:p w:rsidR="00B518FD" w:rsidRPr="0099526C" w:rsidRDefault="00B518FD" w:rsidP="0099526C">
      <w:pPr>
        <w:tabs>
          <w:tab w:val="left" w:pos="8903"/>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 xml:space="preserve">в лице </w:t>
      </w:r>
      <w:r w:rsidR="0099526C" w:rsidRPr="0099526C">
        <w:rPr>
          <w:rFonts w:ascii="Times New Roman" w:eastAsia="Times New Roman" w:hAnsi="Times New Roman" w:cs="Times New Roman"/>
          <w:sz w:val="28"/>
          <w:szCs w:val="28"/>
          <w:lang w:eastAsia="ru-RU"/>
        </w:rPr>
        <w:t>__________________________________________________________________</w:t>
      </w:r>
      <w:r w:rsidRPr="0099526C">
        <w:rPr>
          <w:rFonts w:ascii="Times New Roman" w:eastAsia="Times New Roman" w:hAnsi="Times New Roman" w:cs="Times New Roman"/>
          <w:sz w:val="28"/>
          <w:szCs w:val="28"/>
          <w:lang w:eastAsia="ru-RU"/>
        </w:rPr>
        <w:t>,</w:t>
      </w:r>
    </w:p>
    <w:p w:rsidR="00B518FD" w:rsidRPr="0099526C" w:rsidRDefault="00B518FD" w:rsidP="0099526C">
      <w:pPr>
        <w:spacing w:after="0" w:line="240" w:lineRule="auto"/>
        <w:ind w:left="851"/>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(должность, фамилия, имя, отчество (последнее – при наличии) </w:t>
      </w:r>
      <w:r w:rsidRPr="0099526C">
        <w:rPr>
          <w:rFonts w:ascii="Times New Roman" w:eastAsia="Times New Roman" w:hAnsi="Times New Roman" w:cs="Times New Roman"/>
          <w:sz w:val="24"/>
          <w:szCs w:val="20"/>
          <w:lang w:eastAsia="ru-RU"/>
        </w:rPr>
        <w:br/>
        <w:t>уполномоченного должностного лица)</w:t>
      </w:r>
    </w:p>
    <w:p w:rsidR="00B518FD" w:rsidRPr="0099526C" w:rsidRDefault="00B518FD" w:rsidP="0099526C">
      <w:pPr>
        <w:tabs>
          <w:tab w:val="left" w:pos="8875"/>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 xml:space="preserve">действующего на основании </w:t>
      </w:r>
      <w:r w:rsidR="0099526C" w:rsidRPr="0099526C">
        <w:rPr>
          <w:rFonts w:ascii="Times New Roman" w:eastAsia="Times New Roman" w:hAnsi="Times New Roman" w:cs="Times New Roman"/>
          <w:sz w:val="28"/>
          <w:szCs w:val="28"/>
          <w:lang w:eastAsia="ru-RU"/>
        </w:rPr>
        <w:t>_______________________________________________</w:t>
      </w:r>
      <w:r w:rsidRPr="0099526C">
        <w:rPr>
          <w:rFonts w:ascii="Times New Roman" w:eastAsia="Times New Roman" w:hAnsi="Times New Roman" w:cs="Times New Roman"/>
          <w:sz w:val="28"/>
          <w:szCs w:val="28"/>
          <w:lang w:eastAsia="ru-RU"/>
        </w:rPr>
        <w:t>,</w:t>
      </w:r>
    </w:p>
    <w:p w:rsidR="0099526C" w:rsidRPr="0099526C" w:rsidRDefault="00B518FD" w:rsidP="0099526C">
      <w:pPr>
        <w:spacing w:after="0" w:line="240" w:lineRule="auto"/>
        <w:ind w:left="3544"/>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(положение об органе исполнительной власти муниципального образования, доверенность, приказ или иной документ, </w:t>
      </w:r>
    </w:p>
    <w:p w:rsidR="00B518FD" w:rsidRDefault="00B518FD" w:rsidP="0099526C">
      <w:pPr>
        <w:spacing w:after="0" w:line="240" w:lineRule="auto"/>
        <w:ind w:left="3544"/>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удостоверяющий полномочия)</w:t>
      </w:r>
    </w:p>
    <w:p w:rsidR="00B518FD" w:rsidRPr="0099526C" w:rsidRDefault="00B518FD" w:rsidP="0099526C">
      <w:pPr>
        <w:tabs>
          <w:tab w:val="left" w:pos="9001"/>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 xml:space="preserve">именуемый (именуемое) в дальнейшем муниципальным </w:t>
      </w:r>
      <w:proofErr w:type="gramStart"/>
      <w:r w:rsidRPr="0099526C">
        <w:rPr>
          <w:rFonts w:ascii="Times New Roman" w:eastAsia="Times New Roman" w:hAnsi="Times New Roman" w:cs="Times New Roman"/>
          <w:sz w:val="28"/>
          <w:szCs w:val="28"/>
          <w:lang w:eastAsia="ru-RU"/>
        </w:rPr>
        <w:t>образованием,</w:t>
      </w:r>
      <w:r w:rsidR="00D90F5F">
        <w:rPr>
          <w:rFonts w:ascii="Times New Roman" w:eastAsia="Times New Roman" w:hAnsi="Times New Roman" w:cs="Times New Roman"/>
          <w:sz w:val="28"/>
          <w:szCs w:val="28"/>
          <w:lang w:eastAsia="ru-RU"/>
        </w:rPr>
        <w:t>_</w:t>
      </w:r>
      <w:proofErr w:type="gramEnd"/>
      <w:r w:rsidR="00D90F5F">
        <w:rPr>
          <w:rFonts w:ascii="Times New Roman" w:eastAsia="Times New Roman" w:hAnsi="Times New Roman" w:cs="Times New Roman"/>
          <w:sz w:val="28"/>
          <w:szCs w:val="28"/>
          <w:lang w:eastAsia="ru-RU"/>
        </w:rPr>
        <w:t>__________</w:t>
      </w:r>
      <w:r w:rsidRPr="0099526C">
        <w:rPr>
          <w:rFonts w:ascii="Times New Roman" w:eastAsia="Times New Roman" w:hAnsi="Times New Roman" w:cs="Times New Roman"/>
          <w:sz w:val="28"/>
          <w:szCs w:val="28"/>
          <w:lang w:eastAsia="ru-RU"/>
        </w:rPr>
        <w:t xml:space="preserve"> </w:t>
      </w:r>
      <w:r w:rsidR="0099526C" w:rsidRPr="0099526C">
        <w:rPr>
          <w:rFonts w:ascii="Times New Roman" w:eastAsia="Times New Roman" w:hAnsi="Times New Roman" w:cs="Times New Roman"/>
          <w:sz w:val="28"/>
          <w:szCs w:val="28"/>
          <w:lang w:eastAsia="ru-RU"/>
        </w:rPr>
        <w:t>________________________________________________________________________</w:t>
      </w:r>
      <w:r w:rsidRPr="0099526C">
        <w:rPr>
          <w:rFonts w:ascii="Times New Roman" w:eastAsia="Times New Roman" w:hAnsi="Times New Roman" w:cs="Times New Roman"/>
          <w:sz w:val="28"/>
          <w:szCs w:val="28"/>
          <w:lang w:eastAsia="ru-RU"/>
        </w:rPr>
        <w:t>,</w:t>
      </w:r>
    </w:p>
    <w:p w:rsidR="00B518FD" w:rsidRPr="0099526C" w:rsidRDefault="00B518FD" w:rsidP="0099526C">
      <w:pPr>
        <w:tabs>
          <w:tab w:val="right" w:pos="9071"/>
        </w:tabs>
        <w:spacing w:after="0" w:line="240" w:lineRule="auto"/>
        <w:ind w:left="2127" w:hanging="2694"/>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99526C" w:rsidRDefault="00B518FD" w:rsidP="0099526C">
      <w:pPr>
        <w:tabs>
          <w:tab w:val="right" w:pos="9071"/>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 xml:space="preserve">в лице </w:t>
      </w:r>
      <w:r w:rsidR="0099526C" w:rsidRPr="0099526C">
        <w:rPr>
          <w:rFonts w:ascii="Times New Roman" w:eastAsia="Times New Roman" w:hAnsi="Times New Roman" w:cs="Times New Roman"/>
          <w:sz w:val="28"/>
          <w:szCs w:val="28"/>
          <w:lang w:eastAsia="ru-RU"/>
        </w:rPr>
        <w:t>__________________________________________________________________</w:t>
      </w:r>
      <w:r w:rsidRPr="0099526C">
        <w:rPr>
          <w:rFonts w:ascii="Times New Roman" w:eastAsia="Times New Roman" w:hAnsi="Times New Roman" w:cs="Times New Roman"/>
          <w:sz w:val="28"/>
          <w:szCs w:val="28"/>
          <w:lang w:eastAsia="ru-RU"/>
        </w:rPr>
        <w:t>,</w:t>
      </w:r>
    </w:p>
    <w:p w:rsidR="00D90F5F" w:rsidRDefault="00B518FD" w:rsidP="00D90F5F">
      <w:pPr>
        <w:spacing w:after="0" w:line="240" w:lineRule="auto"/>
        <w:ind w:left="851"/>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99526C" w:rsidRDefault="00B518FD" w:rsidP="00D90F5F">
      <w:pPr>
        <w:spacing w:after="0" w:line="240" w:lineRule="auto"/>
        <w:ind w:left="851"/>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уполномоченного лица организации)</w:t>
      </w:r>
    </w:p>
    <w:p w:rsidR="00B518FD" w:rsidRPr="0099526C" w:rsidRDefault="00B518FD" w:rsidP="0099526C">
      <w:pPr>
        <w:tabs>
          <w:tab w:val="right" w:pos="9071"/>
        </w:tabs>
        <w:spacing w:after="0" w:line="240" w:lineRule="auto"/>
        <w:jc w:val="both"/>
        <w:rPr>
          <w:rFonts w:ascii="Times New Roman" w:eastAsia="Times New Roman" w:hAnsi="Times New Roman" w:cs="Times New Roman"/>
          <w:sz w:val="28"/>
          <w:szCs w:val="28"/>
          <w:lang w:eastAsia="ru-RU"/>
        </w:rPr>
      </w:pPr>
      <w:r w:rsidRPr="0099526C">
        <w:rPr>
          <w:rFonts w:ascii="Times New Roman" w:eastAsia="Times New Roman" w:hAnsi="Times New Roman" w:cs="Times New Roman"/>
          <w:sz w:val="28"/>
          <w:szCs w:val="28"/>
          <w:lang w:eastAsia="ru-RU"/>
        </w:rPr>
        <w:t xml:space="preserve">действующего на основании </w:t>
      </w:r>
      <w:r w:rsidR="0099526C" w:rsidRPr="0099526C">
        <w:rPr>
          <w:rFonts w:ascii="Times New Roman" w:eastAsia="Times New Roman" w:hAnsi="Times New Roman" w:cs="Times New Roman"/>
          <w:sz w:val="28"/>
          <w:szCs w:val="28"/>
          <w:lang w:eastAsia="ru-RU"/>
        </w:rPr>
        <w:t>_______________________________________________</w:t>
      </w:r>
      <w:r w:rsidRPr="0099526C">
        <w:rPr>
          <w:rFonts w:ascii="Times New Roman" w:eastAsia="Times New Roman" w:hAnsi="Times New Roman" w:cs="Times New Roman"/>
          <w:sz w:val="28"/>
          <w:szCs w:val="28"/>
          <w:lang w:eastAsia="ru-RU"/>
        </w:rPr>
        <w:t>,</w:t>
      </w:r>
    </w:p>
    <w:p w:rsidR="00B518FD" w:rsidRPr="0099526C" w:rsidRDefault="00B518FD" w:rsidP="0099526C">
      <w:pPr>
        <w:spacing w:after="0" w:line="240" w:lineRule="auto"/>
        <w:ind w:left="3402"/>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(устав или иной документ,</w:t>
      </w:r>
      <w:r w:rsidR="0099526C" w:rsidRPr="0099526C">
        <w:rPr>
          <w:rFonts w:ascii="Times New Roman" w:eastAsia="Times New Roman" w:hAnsi="Times New Roman" w:cs="Times New Roman"/>
          <w:sz w:val="24"/>
          <w:szCs w:val="20"/>
          <w:lang w:eastAsia="ru-RU"/>
        </w:rPr>
        <w:t xml:space="preserve"> </w:t>
      </w:r>
      <w:r w:rsidRPr="0099526C">
        <w:rPr>
          <w:rFonts w:ascii="Times New Roman" w:eastAsia="Times New Roman" w:hAnsi="Times New Roman" w:cs="Times New Roman"/>
          <w:sz w:val="24"/>
          <w:szCs w:val="20"/>
          <w:lang w:eastAsia="ru-RU"/>
        </w:rPr>
        <w:t>удостоверяющий полномочия)</w:t>
      </w:r>
    </w:p>
    <w:bookmarkEnd w:id="90"/>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именуемое в дальнейшем организацией, совместно именуемые сторонами, в соответствии с пунктом 12 части 6 статьи 11 Федерального закона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8"/>
          <w:lang w:eastAsia="ru-RU"/>
        </w:rPr>
        <w:t>»</w:t>
      </w:r>
      <w:r w:rsidR="0099526C">
        <w:rPr>
          <w:rFonts w:ascii="Times New Roman" w:eastAsia="Times New Roman" w:hAnsi="Times New Roman" w:cs="Times New Roman"/>
          <w:sz w:val="28"/>
          <w:szCs w:val="28"/>
          <w:lang w:eastAsia="ru-RU"/>
        </w:rPr>
        <w:t xml:space="preserve"> (далее –</w:t>
      </w:r>
      <w:r w:rsidRPr="00BD1B96">
        <w:rPr>
          <w:rFonts w:ascii="Times New Roman" w:eastAsia="Times New Roman" w:hAnsi="Times New Roman" w:cs="Times New Roman"/>
          <w:sz w:val="28"/>
          <w:szCs w:val="28"/>
          <w:lang w:eastAsia="ru-RU"/>
        </w:rPr>
        <w:t xml:space="preserve"> Федеральный закон) пришли к соглашению о нижеследующем: </w:t>
      </w:r>
    </w:p>
    <w:p w:rsidR="00B518FD" w:rsidRPr="00BD1B96" w:rsidRDefault="00B518FD" w:rsidP="0099526C">
      <w:pPr>
        <w:numPr>
          <w:ilvl w:val="0"/>
          <w:numId w:val="15"/>
        </w:numPr>
        <w:tabs>
          <w:tab w:val="right" w:pos="9071"/>
        </w:tabs>
        <w:spacing w:after="0" w:line="240" w:lineRule="auto"/>
        <w:ind w:left="0"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Стороны договорились изменить условия соглашения о защите и поощрении капиталовложений от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____</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__________ _____ г., регистраци</w:t>
      </w:r>
      <w:r w:rsidR="0099526C">
        <w:rPr>
          <w:rFonts w:ascii="Times New Roman" w:eastAsia="Times New Roman" w:hAnsi="Times New Roman" w:cs="Times New Roman"/>
          <w:sz w:val="28"/>
          <w:szCs w:val="28"/>
          <w:lang w:eastAsia="ru-RU"/>
        </w:rPr>
        <w:t>онный номер ______ (далее –</w:t>
      </w:r>
      <w:r w:rsidRPr="00BD1B96">
        <w:rPr>
          <w:rFonts w:ascii="Times New Roman" w:eastAsia="Times New Roman" w:hAnsi="Times New Roman" w:cs="Times New Roman"/>
          <w:sz w:val="28"/>
          <w:szCs w:val="28"/>
          <w:lang w:eastAsia="ru-RU"/>
        </w:rPr>
        <w:t xml:space="preserve"> соглашение), а именно: </w:t>
      </w:r>
    </w:p>
    <w:p w:rsidR="00B518FD" w:rsidRPr="00BD1B96" w:rsidRDefault="00B518FD"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1.1. Изложить пункт 2.1.1.4 соглашения в следующей редакции: </w:t>
      </w:r>
    </w:p>
    <w:p w:rsidR="00B518FD" w:rsidRPr="00BD1B96" w:rsidRDefault="003F036A"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u w:val="single"/>
          <w:lang w:eastAsia="ru-RU"/>
        </w:rPr>
        <w:tab/>
      </w:r>
      <w:r w:rsidR="0099526C">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w:t>
      </w:r>
    </w:p>
    <w:p w:rsidR="00B518FD" w:rsidRPr="00BD1B96" w:rsidRDefault="00B518FD"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1.2. Изложить пункт 2.1.1.5 соглашения в следующей редакции: </w:t>
      </w:r>
    </w:p>
    <w:p w:rsidR="00B518FD" w:rsidRPr="00BD1B96" w:rsidRDefault="003F036A"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u w:val="single"/>
          <w:lang w:eastAsia="ru-RU"/>
        </w:rPr>
        <w:tab/>
      </w:r>
      <w:r w:rsidR="0099526C">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w:t>
      </w:r>
    </w:p>
    <w:p w:rsidR="00B518FD" w:rsidRPr="00BD1B96" w:rsidRDefault="00B518FD"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1.3. </w:t>
      </w:r>
      <w:bookmarkStart w:id="91" w:name="_Hlk88492845"/>
      <w:r w:rsidRPr="00BD1B96">
        <w:rPr>
          <w:rFonts w:ascii="Times New Roman" w:eastAsia="Times New Roman" w:hAnsi="Times New Roman" w:cs="Times New Roman"/>
          <w:sz w:val="28"/>
          <w:szCs w:val="28"/>
          <w:lang w:eastAsia="ru-RU"/>
        </w:rPr>
        <w:t>Изложить пункт _______ соглашения в следующей редакции:</w:t>
      </w:r>
    </w:p>
    <w:p w:rsidR="00B518FD" w:rsidRPr="00BD1B96" w:rsidRDefault="003F036A"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_________________________</w:t>
      </w:r>
      <w:r w:rsidR="0099526C">
        <w:rPr>
          <w:rFonts w:ascii="Times New Roman" w:eastAsia="Times New Roman" w:hAnsi="Times New Roman" w:cs="Times New Roman"/>
          <w:sz w:val="28"/>
          <w:szCs w:val="28"/>
          <w:lang w:eastAsia="ru-RU"/>
        </w:rPr>
        <w:t>____________________________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w:t>
      </w:r>
      <w:bookmarkEnd w:id="91"/>
    </w:p>
    <w:p w:rsidR="00B518FD" w:rsidRPr="00BD1B96" w:rsidRDefault="00B518FD"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1.4. Изложить пункт _______ соглашения в следующей редакции:</w:t>
      </w:r>
    </w:p>
    <w:p w:rsidR="00B518FD" w:rsidRPr="00BD1B96" w:rsidRDefault="003F036A"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________________________</w:t>
      </w:r>
      <w:r w:rsidR="0099526C">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w:t>
      </w:r>
    </w:p>
    <w:p w:rsidR="00B518FD" w:rsidRPr="00BD1B96" w:rsidRDefault="00B518FD" w:rsidP="0099526C">
      <w:pPr>
        <w:tabs>
          <w:tab w:val="right" w:pos="9071"/>
        </w:tabs>
        <w:spacing w:after="0" w:line="240" w:lineRule="auto"/>
        <w:ind w:firstLine="709"/>
        <w:jc w:val="both"/>
        <w:rPr>
          <w:rFonts w:ascii="Times New Roman" w:eastAsia="Times New Roman" w:hAnsi="Times New Roman" w:cs="Times New Roman"/>
          <w:bCs/>
          <w:sz w:val="28"/>
          <w:szCs w:val="20"/>
          <w:lang w:eastAsia="ru-RU"/>
        </w:rPr>
      </w:pPr>
      <w:r w:rsidRPr="00BD1B96">
        <w:rPr>
          <w:rFonts w:ascii="Times New Roman" w:eastAsia="Times New Roman" w:hAnsi="Times New Roman" w:cs="Times New Roman"/>
          <w:bCs/>
          <w:sz w:val="28"/>
          <w:szCs w:val="20"/>
          <w:lang w:eastAsia="ru-RU"/>
        </w:rPr>
        <w:t>вариант 1:</w:t>
      </w:r>
      <w:r w:rsidRPr="00BD1B96">
        <w:rPr>
          <w:rStyle w:val="afb"/>
          <w:rFonts w:ascii="Times New Roman" w:eastAsia="Times New Roman" w:hAnsi="Times New Roman" w:cs="Times New Roman"/>
          <w:bCs/>
          <w:sz w:val="28"/>
          <w:szCs w:val="20"/>
          <w:lang w:eastAsia="ru-RU"/>
        </w:rPr>
        <w:footnoteReference w:id="60"/>
      </w:r>
    </w:p>
    <w:p w:rsidR="00D90F5F" w:rsidRDefault="00B518FD" w:rsidP="0099526C">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2. Пункт 64 соглашения изложить в следующей редакции:</w:t>
      </w:r>
    </w:p>
    <w:p w:rsidR="00B518FD" w:rsidRPr="00BD1B96" w:rsidRDefault="003F036A" w:rsidP="0099526C">
      <w:pPr>
        <w:tabs>
          <w:tab w:val="right" w:pos="9071"/>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518FD" w:rsidRPr="00BD1B96">
        <w:rPr>
          <w:rFonts w:ascii="Times New Roman" w:eastAsia="Times New Roman" w:hAnsi="Times New Roman" w:cs="Times New Roman"/>
          <w:sz w:val="28"/>
          <w:szCs w:val="20"/>
          <w:lang w:eastAsia="ru-RU"/>
        </w:rPr>
        <w:t>Изменение условий соглашения не допускается, за исключением случаев, предусмотренных частью 6 статьи 11 Федерального закона.</w:t>
      </w:r>
      <w:r>
        <w:rPr>
          <w:rFonts w:ascii="Times New Roman" w:eastAsia="Times New Roman" w:hAnsi="Times New Roman" w:cs="Times New Roman"/>
          <w:sz w:val="28"/>
          <w:szCs w:val="20"/>
          <w:lang w:eastAsia="ru-RU"/>
        </w:rPr>
        <w:t>»</w:t>
      </w:r>
    </w:p>
    <w:p w:rsidR="00B518FD" w:rsidRPr="00BD1B96" w:rsidRDefault="00B518FD" w:rsidP="0099526C">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3. Настоящее дополнительное соглашение действует в течение срока действия соглашения.</w:t>
      </w:r>
    </w:p>
    <w:p w:rsidR="00B518FD" w:rsidRPr="00BD1B96" w:rsidRDefault="00B518FD" w:rsidP="0099526C">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BD1B96" w:rsidRDefault="00B518FD" w:rsidP="0099526C">
      <w:pPr>
        <w:tabs>
          <w:tab w:val="right" w:pos="9071"/>
        </w:tabs>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bCs/>
          <w:sz w:val="28"/>
          <w:szCs w:val="20"/>
          <w:lang w:eastAsia="ru-RU"/>
        </w:rPr>
        <w:t>вариант 2:</w:t>
      </w:r>
    </w:p>
    <w:p w:rsidR="00B518FD" w:rsidRPr="00BD1B96" w:rsidRDefault="00B518FD" w:rsidP="0099526C">
      <w:pPr>
        <w:numPr>
          <w:ilvl w:val="0"/>
          <w:numId w:val="15"/>
        </w:numPr>
        <w:tabs>
          <w:tab w:val="right" w:pos="9071"/>
        </w:tabs>
        <w:spacing w:after="0" w:line="240" w:lineRule="auto"/>
        <w:ind w:left="0"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Настоящее дополнительное соглашение действует в течение срока действия соглашения.</w:t>
      </w:r>
    </w:p>
    <w:p w:rsidR="00B518FD" w:rsidRPr="00BD1B96" w:rsidRDefault="00B518FD" w:rsidP="0099526C">
      <w:pPr>
        <w:numPr>
          <w:ilvl w:val="0"/>
          <w:numId w:val="15"/>
        </w:numPr>
        <w:tabs>
          <w:tab w:val="right" w:pos="9071"/>
        </w:tabs>
        <w:spacing w:after="0" w:line="240" w:lineRule="auto"/>
        <w:ind w:left="0"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B518FD" w:rsidRPr="00D90F5F" w:rsidRDefault="00B518FD" w:rsidP="0099526C">
      <w:pPr>
        <w:spacing w:after="0" w:line="240" w:lineRule="auto"/>
        <w:jc w:val="both"/>
        <w:rPr>
          <w:rFonts w:ascii="Times New Roman" w:eastAsia="Times New Roman" w:hAnsi="Times New Roman" w:cs="Times New Roman"/>
          <w:sz w:val="20"/>
          <w:szCs w:val="28"/>
          <w:lang w:eastAsia="ru-RU"/>
        </w:rPr>
      </w:pPr>
    </w:p>
    <w:tbl>
      <w:tblPr>
        <w:tblW w:w="10206" w:type="dxa"/>
        <w:tblBorders>
          <w:top w:val="nil"/>
          <w:left w:val="nil"/>
          <w:bottom w:val="nil"/>
          <w:right w:val="nil"/>
          <w:insideH w:val="nil"/>
          <w:insideV w:val="nil"/>
        </w:tblBorders>
        <w:tblLayout w:type="fixed"/>
        <w:tblCellMar>
          <w:left w:w="57" w:type="dxa"/>
          <w:right w:w="57" w:type="dxa"/>
        </w:tblCellMar>
        <w:tblLook w:val="0400" w:firstRow="0" w:lastRow="0" w:firstColumn="0" w:lastColumn="0" w:noHBand="0" w:noVBand="1"/>
      </w:tblPr>
      <w:tblGrid>
        <w:gridCol w:w="3601"/>
        <w:gridCol w:w="301"/>
        <w:gridCol w:w="2609"/>
        <w:gridCol w:w="308"/>
        <w:gridCol w:w="3387"/>
      </w:tblGrid>
      <w:tr w:rsidR="00B518FD" w:rsidRPr="00BD1B96" w:rsidTr="0099526C">
        <w:trPr>
          <w:trHeight w:val="363"/>
        </w:trPr>
        <w:tc>
          <w:tcPr>
            <w:tcW w:w="9640" w:type="dxa"/>
            <w:gridSpan w:val="5"/>
            <w:tcBorders>
              <w:top w:val="nil"/>
              <w:left w:val="nil"/>
              <w:bottom w:val="nil"/>
              <w:right w:val="nil"/>
            </w:tcBorders>
          </w:tcPr>
          <w:p w:rsidR="00B518FD" w:rsidRPr="00BD1B96" w:rsidRDefault="00B518FD" w:rsidP="0099526C">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Российской Федерации:</w:t>
            </w:r>
          </w:p>
        </w:tc>
      </w:tr>
      <w:tr w:rsidR="00B518FD" w:rsidRPr="00BD1B96" w:rsidTr="0099526C">
        <w:trPr>
          <w:trHeight w:val="363"/>
        </w:trPr>
        <w:tc>
          <w:tcPr>
            <w:tcW w:w="3402" w:type="dxa"/>
            <w:tcBorders>
              <w:top w:val="nil"/>
              <w:left w:val="nil"/>
              <w:bottom w:val="single" w:sz="4" w:space="0" w:color="000000"/>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464" w:type="dxa"/>
            <w:tcBorders>
              <w:top w:val="nil"/>
              <w:left w:val="nil"/>
              <w:bottom w:val="single" w:sz="4" w:space="0" w:color="000000"/>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91" w:type="dxa"/>
            <w:tcBorders>
              <w:top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3199" w:type="dxa"/>
            <w:tcBorders>
              <w:top w:val="nil"/>
              <w:bottom w:val="single" w:sz="4" w:space="0" w:color="000000"/>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r>
      <w:tr w:rsidR="00B518FD" w:rsidRPr="00BD1B96" w:rsidTr="0099526C">
        <w:tc>
          <w:tcPr>
            <w:tcW w:w="3402"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(должность </w:t>
            </w:r>
            <w:r w:rsidRPr="0099526C">
              <w:rPr>
                <w:rFonts w:ascii="Times New Roman" w:eastAsia="Times New Roman" w:hAnsi="Times New Roman" w:cs="Times New Roman"/>
                <w:sz w:val="24"/>
                <w:szCs w:val="20"/>
                <w:lang w:eastAsia="ru-RU"/>
              </w:rPr>
              <w:br/>
              <w:t>уполномоченного лица)</w:t>
            </w:r>
          </w:p>
        </w:tc>
        <w:tc>
          <w:tcPr>
            <w:tcW w:w="284" w:type="dxa"/>
            <w:tcBorders>
              <w:top w:val="nil"/>
            </w:tcBorders>
          </w:tcPr>
          <w:p w:rsidR="00B518FD" w:rsidRPr="0099526C" w:rsidRDefault="00B518FD" w:rsidP="0099526C">
            <w:pPr>
              <w:spacing w:after="0" w:line="240" w:lineRule="auto"/>
              <w:jc w:val="center"/>
              <w:rPr>
                <w:rFonts w:ascii="Times New Roman" w:eastAsia="Times New Roman" w:hAnsi="Times New Roman" w:cs="Times New Roman"/>
                <w:sz w:val="24"/>
                <w:szCs w:val="28"/>
                <w:lang w:eastAsia="ru-RU"/>
              </w:rPr>
            </w:pPr>
          </w:p>
        </w:tc>
        <w:tc>
          <w:tcPr>
            <w:tcW w:w="2464"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(подпись)</w:t>
            </w:r>
          </w:p>
        </w:tc>
        <w:tc>
          <w:tcPr>
            <w:tcW w:w="291" w:type="dxa"/>
          </w:tcPr>
          <w:p w:rsidR="00B518FD" w:rsidRPr="0099526C" w:rsidRDefault="00B518FD" w:rsidP="0099526C">
            <w:pPr>
              <w:spacing w:after="0" w:line="240" w:lineRule="auto"/>
              <w:jc w:val="center"/>
              <w:rPr>
                <w:rFonts w:ascii="Times New Roman" w:eastAsia="Times New Roman" w:hAnsi="Times New Roman" w:cs="Times New Roman"/>
                <w:sz w:val="24"/>
                <w:szCs w:val="28"/>
                <w:lang w:eastAsia="ru-RU"/>
              </w:rPr>
            </w:pPr>
          </w:p>
        </w:tc>
        <w:tc>
          <w:tcPr>
            <w:tcW w:w="3199"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(фамилия, имя, отчество </w:t>
            </w:r>
            <w:r w:rsidRPr="0099526C">
              <w:rPr>
                <w:rFonts w:ascii="Times New Roman" w:eastAsia="Times New Roman" w:hAnsi="Times New Roman" w:cs="Times New Roman"/>
                <w:sz w:val="24"/>
                <w:szCs w:val="20"/>
                <w:lang w:eastAsia="ru-RU"/>
              </w:rPr>
              <w:br/>
              <w:t xml:space="preserve">(последнее – при </w:t>
            </w:r>
            <w:proofErr w:type="gramStart"/>
            <w:r w:rsidRPr="0099526C">
              <w:rPr>
                <w:rFonts w:ascii="Times New Roman" w:eastAsia="Times New Roman" w:hAnsi="Times New Roman" w:cs="Times New Roman"/>
                <w:sz w:val="24"/>
                <w:szCs w:val="20"/>
                <w:lang w:eastAsia="ru-RU"/>
              </w:rPr>
              <w:t>наличии)</w:t>
            </w:r>
            <w:r w:rsidRPr="0099526C">
              <w:rPr>
                <w:rFonts w:ascii="Times New Roman" w:eastAsia="Times New Roman" w:hAnsi="Times New Roman" w:cs="Times New Roman"/>
                <w:sz w:val="24"/>
                <w:szCs w:val="20"/>
                <w:lang w:eastAsia="ru-RU"/>
              </w:rPr>
              <w:br/>
              <w:t>уполномоченного</w:t>
            </w:r>
            <w:proofErr w:type="gramEnd"/>
            <w:r w:rsidRPr="0099526C">
              <w:rPr>
                <w:rFonts w:ascii="Times New Roman" w:eastAsia="Times New Roman" w:hAnsi="Times New Roman" w:cs="Times New Roman"/>
                <w:sz w:val="24"/>
                <w:szCs w:val="20"/>
                <w:lang w:eastAsia="ru-RU"/>
              </w:rPr>
              <w:t xml:space="preserve"> лица)</w:t>
            </w:r>
          </w:p>
        </w:tc>
      </w:tr>
      <w:tr w:rsidR="00B518FD" w:rsidRPr="00BD1B96" w:rsidTr="0099526C">
        <w:trPr>
          <w:trHeight w:val="363"/>
        </w:trPr>
        <w:tc>
          <w:tcPr>
            <w:tcW w:w="9640" w:type="dxa"/>
            <w:gridSpan w:val="5"/>
            <w:tcBorders>
              <w:top w:val="nil"/>
              <w:left w:val="nil"/>
              <w:bottom w:val="nil"/>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99526C">
            <w:pPr>
              <w:spacing w:after="0" w:line="240" w:lineRule="auto"/>
              <w:ind w:left="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субъекта Российской Федерации:</w:t>
            </w:r>
          </w:p>
        </w:tc>
      </w:tr>
      <w:tr w:rsidR="00B518FD" w:rsidRPr="00BD1B96" w:rsidTr="0099526C">
        <w:trPr>
          <w:trHeight w:val="363"/>
        </w:trPr>
        <w:tc>
          <w:tcPr>
            <w:tcW w:w="3402" w:type="dxa"/>
            <w:tcBorders>
              <w:top w:val="nil"/>
              <w:left w:val="nil"/>
              <w:bottom w:val="single" w:sz="4" w:space="0" w:color="000000"/>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464" w:type="dxa"/>
            <w:tcBorders>
              <w:top w:val="nil"/>
              <w:left w:val="nil"/>
              <w:bottom w:val="single" w:sz="4" w:space="0" w:color="000000"/>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91" w:type="dxa"/>
            <w:tcBorders>
              <w:top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3199" w:type="dxa"/>
            <w:tcBorders>
              <w:top w:val="nil"/>
              <w:bottom w:val="single" w:sz="4" w:space="0" w:color="000000"/>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r>
      <w:tr w:rsidR="00B518FD" w:rsidRPr="00BD1B96" w:rsidTr="0099526C">
        <w:tc>
          <w:tcPr>
            <w:tcW w:w="3402"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(должность </w:t>
            </w:r>
            <w:r w:rsidRPr="0099526C">
              <w:rPr>
                <w:rFonts w:ascii="Times New Roman" w:eastAsia="Times New Roman" w:hAnsi="Times New Roman" w:cs="Times New Roman"/>
                <w:sz w:val="24"/>
                <w:szCs w:val="20"/>
                <w:lang w:eastAsia="ru-RU"/>
              </w:rPr>
              <w:br/>
              <w:t>уполномоченного лица)</w:t>
            </w:r>
          </w:p>
        </w:tc>
        <w:tc>
          <w:tcPr>
            <w:tcW w:w="284" w:type="dxa"/>
            <w:tcBorders>
              <w:top w:val="nil"/>
            </w:tcBorders>
          </w:tcPr>
          <w:p w:rsidR="00B518FD" w:rsidRPr="0099526C" w:rsidRDefault="00B518FD" w:rsidP="0099526C">
            <w:pPr>
              <w:spacing w:after="0" w:line="240" w:lineRule="auto"/>
              <w:jc w:val="center"/>
              <w:rPr>
                <w:rFonts w:ascii="Times New Roman" w:eastAsia="Times New Roman" w:hAnsi="Times New Roman" w:cs="Times New Roman"/>
                <w:sz w:val="24"/>
                <w:szCs w:val="28"/>
                <w:lang w:eastAsia="ru-RU"/>
              </w:rPr>
            </w:pPr>
          </w:p>
        </w:tc>
        <w:tc>
          <w:tcPr>
            <w:tcW w:w="2464"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(подпись)</w:t>
            </w:r>
          </w:p>
        </w:tc>
        <w:tc>
          <w:tcPr>
            <w:tcW w:w="291" w:type="dxa"/>
          </w:tcPr>
          <w:p w:rsidR="00B518FD" w:rsidRPr="0099526C" w:rsidRDefault="00B518FD" w:rsidP="0099526C">
            <w:pPr>
              <w:spacing w:after="0" w:line="240" w:lineRule="auto"/>
              <w:jc w:val="center"/>
              <w:rPr>
                <w:rFonts w:ascii="Times New Roman" w:eastAsia="Times New Roman" w:hAnsi="Times New Roman" w:cs="Times New Roman"/>
                <w:sz w:val="24"/>
                <w:szCs w:val="28"/>
                <w:lang w:eastAsia="ru-RU"/>
              </w:rPr>
            </w:pPr>
          </w:p>
        </w:tc>
        <w:tc>
          <w:tcPr>
            <w:tcW w:w="3199"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(фамилия, имя, отчество </w:t>
            </w:r>
            <w:r w:rsidRPr="0099526C">
              <w:rPr>
                <w:rFonts w:ascii="Times New Roman" w:eastAsia="Times New Roman" w:hAnsi="Times New Roman" w:cs="Times New Roman"/>
                <w:sz w:val="24"/>
                <w:szCs w:val="20"/>
                <w:lang w:eastAsia="ru-RU"/>
              </w:rPr>
              <w:br/>
              <w:t xml:space="preserve">(последнее – при </w:t>
            </w:r>
            <w:proofErr w:type="gramStart"/>
            <w:r w:rsidRPr="0099526C">
              <w:rPr>
                <w:rFonts w:ascii="Times New Roman" w:eastAsia="Times New Roman" w:hAnsi="Times New Roman" w:cs="Times New Roman"/>
                <w:sz w:val="24"/>
                <w:szCs w:val="20"/>
                <w:lang w:eastAsia="ru-RU"/>
              </w:rPr>
              <w:t>наличии)</w:t>
            </w:r>
            <w:r w:rsidRPr="0099526C">
              <w:rPr>
                <w:rFonts w:ascii="Times New Roman" w:eastAsia="Times New Roman" w:hAnsi="Times New Roman" w:cs="Times New Roman"/>
                <w:sz w:val="24"/>
                <w:szCs w:val="20"/>
                <w:lang w:eastAsia="ru-RU"/>
              </w:rPr>
              <w:br/>
              <w:t>уполномоченного</w:t>
            </w:r>
            <w:proofErr w:type="gramEnd"/>
            <w:r w:rsidRPr="0099526C">
              <w:rPr>
                <w:rFonts w:ascii="Times New Roman" w:eastAsia="Times New Roman" w:hAnsi="Times New Roman" w:cs="Times New Roman"/>
                <w:sz w:val="24"/>
                <w:szCs w:val="20"/>
                <w:lang w:eastAsia="ru-RU"/>
              </w:rPr>
              <w:t xml:space="preserve"> лица)</w:t>
            </w:r>
          </w:p>
        </w:tc>
      </w:tr>
      <w:tr w:rsidR="00B518FD" w:rsidRPr="00BD1B96" w:rsidTr="0099526C">
        <w:tc>
          <w:tcPr>
            <w:tcW w:w="9640" w:type="dxa"/>
            <w:gridSpan w:val="5"/>
            <w:tcBorders>
              <w:top w:val="nil"/>
              <w:left w:val="nil"/>
              <w:bottom w:val="nil"/>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99526C">
            <w:pPr>
              <w:spacing w:after="0" w:line="240" w:lineRule="auto"/>
              <w:ind w:left="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муниципального образования:</w:t>
            </w:r>
          </w:p>
        </w:tc>
      </w:tr>
      <w:tr w:rsidR="00B518FD" w:rsidRPr="00BD1B96" w:rsidTr="0099526C">
        <w:tc>
          <w:tcPr>
            <w:tcW w:w="3402" w:type="dxa"/>
            <w:tcBorders>
              <w:top w:val="nil"/>
              <w:left w:val="nil"/>
              <w:bottom w:val="single" w:sz="4" w:space="0" w:color="auto"/>
              <w:right w:val="nil"/>
            </w:tcBorders>
          </w:tcPr>
          <w:p w:rsidR="00B518FD" w:rsidRPr="00BD1B96" w:rsidRDefault="00B518FD" w:rsidP="0099526C">
            <w:pPr>
              <w:spacing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B518FD" w:rsidRPr="00BD1B96" w:rsidRDefault="00B518FD" w:rsidP="0099526C">
            <w:pPr>
              <w:spacing w:after="0" w:line="240" w:lineRule="auto"/>
              <w:jc w:val="center"/>
              <w:rPr>
                <w:rFonts w:ascii="Times New Roman" w:eastAsia="Times New Roman" w:hAnsi="Times New Roman" w:cs="Times New Roman"/>
                <w:sz w:val="28"/>
                <w:szCs w:val="28"/>
                <w:lang w:eastAsia="ru-RU"/>
              </w:rPr>
            </w:pPr>
          </w:p>
        </w:tc>
        <w:tc>
          <w:tcPr>
            <w:tcW w:w="2464" w:type="dxa"/>
            <w:tcBorders>
              <w:top w:val="nil"/>
              <w:left w:val="nil"/>
              <w:bottom w:val="single" w:sz="4" w:space="0" w:color="auto"/>
              <w:right w:val="nil"/>
            </w:tcBorders>
          </w:tcPr>
          <w:p w:rsidR="00B518FD" w:rsidRPr="00BD1B96" w:rsidRDefault="00B518FD" w:rsidP="0099526C">
            <w:pPr>
              <w:spacing w:after="0" w:line="240" w:lineRule="auto"/>
              <w:jc w:val="center"/>
              <w:rPr>
                <w:rFonts w:ascii="Times New Roman" w:eastAsia="Times New Roman" w:hAnsi="Times New Roman" w:cs="Times New Roman"/>
                <w:sz w:val="28"/>
                <w:szCs w:val="28"/>
                <w:lang w:eastAsia="ru-RU"/>
              </w:rPr>
            </w:pPr>
          </w:p>
        </w:tc>
        <w:tc>
          <w:tcPr>
            <w:tcW w:w="291" w:type="dxa"/>
            <w:tcBorders>
              <w:top w:val="nil"/>
              <w:left w:val="nil"/>
              <w:bottom w:val="nil"/>
              <w:right w:val="nil"/>
            </w:tcBorders>
          </w:tcPr>
          <w:p w:rsidR="00B518FD" w:rsidRPr="00BD1B96" w:rsidRDefault="00B518FD" w:rsidP="0099526C">
            <w:pPr>
              <w:spacing w:after="0" w:line="240" w:lineRule="auto"/>
              <w:jc w:val="center"/>
              <w:rPr>
                <w:rFonts w:ascii="Times New Roman" w:eastAsia="Times New Roman" w:hAnsi="Times New Roman" w:cs="Times New Roman"/>
                <w:sz w:val="28"/>
                <w:szCs w:val="28"/>
                <w:lang w:eastAsia="ru-RU"/>
              </w:rPr>
            </w:pPr>
          </w:p>
        </w:tc>
        <w:tc>
          <w:tcPr>
            <w:tcW w:w="3199" w:type="dxa"/>
            <w:tcBorders>
              <w:top w:val="nil"/>
              <w:left w:val="nil"/>
              <w:bottom w:val="single" w:sz="4" w:space="0" w:color="auto"/>
              <w:right w:val="nil"/>
            </w:tcBorders>
          </w:tcPr>
          <w:p w:rsidR="00B518FD" w:rsidRPr="00BD1B96" w:rsidRDefault="00B518FD" w:rsidP="0099526C">
            <w:pPr>
              <w:spacing w:after="0" w:line="240" w:lineRule="auto"/>
              <w:jc w:val="center"/>
              <w:rPr>
                <w:rFonts w:ascii="Times New Roman" w:eastAsia="Times New Roman" w:hAnsi="Times New Roman" w:cs="Times New Roman"/>
                <w:sz w:val="28"/>
                <w:szCs w:val="28"/>
                <w:lang w:eastAsia="ru-RU"/>
              </w:rPr>
            </w:pPr>
          </w:p>
        </w:tc>
      </w:tr>
      <w:tr w:rsidR="00B518FD" w:rsidRPr="00BD1B96" w:rsidTr="0099526C">
        <w:tc>
          <w:tcPr>
            <w:tcW w:w="3402" w:type="dxa"/>
            <w:tcBorders>
              <w:top w:val="single" w:sz="4" w:space="0" w:color="auto"/>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(должность </w:t>
            </w:r>
            <w:r w:rsidRPr="0099526C">
              <w:rPr>
                <w:rFonts w:ascii="Times New Roman" w:eastAsia="Times New Roman" w:hAnsi="Times New Roman" w:cs="Times New Roman"/>
                <w:sz w:val="24"/>
                <w:szCs w:val="20"/>
                <w:lang w:eastAsia="ru-RU"/>
              </w:rPr>
              <w:br/>
              <w:t>уполномоченного лица)</w:t>
            </w:r>
          </w:p>
        </w:tc>
        <w:tc>
          <w:tcPr>
            <w:tcW w:w="284" w:type="dxa"/>
            <w:tcBorders>
              <w:top w:val="single" w:sz="4" w:space="0" w:color="auto"/>
            </w:tcBorders>
          </w:tcPr>
          <w:p w:rsidR="00B518FD" w:rsidRPr="0099526C" w:rsidRDefault="00B518FD" w:rsidP="0099526C">
            <w:pPr>
              <w:spacing w:after="0" w:line="240" w:lineRule="auto"/>
              <w:jc w:val="center"/>
              <w:rPr>
                <w:rFonts w:ascii="Times New Roman" w:eastAsia="Times New Roman" w:hAnsi="Times New Roman" w:cs="Times New Roman"/>
                <w:sz w:val="24"/>
                <w:szCs w:val="28"/>
                <w:lang w:eastAsia="ru-RU"/>
              </w:rPr>
            </w:pPr>
          </w:p>
        </w:tc>
        <w:tc>
          <w:tcPr>
            <w:tcW w:w="2464" w:type="dxa"/>
            <w:tcBorders>
              <w:top w:val="single" w:sz="4" w:space="0" w:color="auto"/>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(подпись)</w:t>
            </w:r>
          </w:p>
        </w:tc>
        <w:tc>
          <w:tcPr>
            <w:tcW w:w="291" w:type="dxa"/>
            <w:tcBorders>
              <w:top w:val="single" w:sz="4" w:space="0" w:color="auto"/>
            </w:tcBorders>
          </w:tcPr>
          <w:p w:rsidR="00B518FD" w:rsidRPr="0099526C" w:rsidRDefault="00B518FD" w:rsidP="0099526C">
            <w:pPr>
              <w:spacing w:after="0" w:line="240" w:lineRule="auto"/>
              <w:jc w:val="center"/>
              <w:rPr>
                <w:rFonts w:ascii="Times New Roman" w:eastAsia="Times New Roman" w:hAnsi="Times New Roman" w:cs="Times New Roman"/>
                <w:sz w:val="24"/>
                <w:szCs w:val="28"/>
                <w:lang w:eastAsia="ru-RU"/>
              </w:rPr>
            </w:pPr>
          </w:p>
        </w:tc>
        <w:tc>
          <w:tcPr>
            <w:tcW w:w="3199" w:type="dxa"/>
            <w:tcBorders>
              <w:top w:val="single" w:sz="4" w:space="0" w:color="auto"/>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(фамилия, имя, отчество </w:t>
            </w:r>
            <w:r w:rsidRPr="0099526C">
              <w:rPr>
                <w:rFonts w:ascii="Times New Roman" w:eastAsia="Times New Roman" w:hAnsi="Times New Roman" w:cs="Times New Roman"/>
                <w:sz w:val="24"/>
                <w:szCs w:val="20"/>
                <w:lang w:eastAsia="ru-RU"/>
              </w:rPr>
              <w:br/>
              <w:t xml:space="preserve">(последнее – при </w:t>
            </w:r>
            <w:proofErr w:type="gramStart"/>
            <w:r w:rsidRPr="0099526C">
              <w:rPr>
                <w:rFonts w:ascii="Times New Roman" w:eastAsia="Times New Roman" w:hAnsi="Times New Roman" w:cs="Times New Roman"/>
                <w:sz w:val="24"/>
                <w:szCs w:val="20"/>
                <w:lang w:eastAsia="ru-RU"/>
              </w:rPr>
              <w:t>наличии)</w:t>
            </w:r>
            <w:r w:rsidRPr="0099526C">
              <w:rPr>
                <w:rFonts w:ascii="Times New Roman" w:eastAsia="Times New Roman" w:hAnsi="Times New Roman" w:cs="Times New Roman"/>
                <w:sz w:val="24"/>
                <w:szCs w:val="20"/>
                <w:lang w:eastAsia="ru-RU"/>
              </w:rPr>
              <w:br/>
              <w:t>уполномоченного</w:t>
            </w:r>
            <w:proofErr w:type="gramEnd"/>
            <w:r w:rsidRPr="0099526C">
              <w:rPr>
                <w:rFonts w:ascii="Times New Roman" w:eastAsia="Times New Roman" w:hAnsi="Times New Roman" w:cs="Times New Roman"/>
                <w:sz w:val="24"/>
                <w:szCs w:val="20"/>
                <w:lang w:eastAsia="ru-RU"/>
              </w:rPr>
              <w:t xml:space="preserve"> лица)</w:t>
            </w:r>
          </w:p>
        </w:tc>
      </w:tr>
      <w:tr w:rsidR="00B518FD" w:rsidRPr="00BD1B96" w:rsidTr="0099526C">
        <w:trPr>
          <w:trHeight w:val="363"/>
        </w:trPr>
        <w:tc>
          <w:tcPr>
            <w:tcW w:w="9640" w:type="dxa"/>
            <w:gridSpan w:val="5"/>
            <w:tcBorders>
              <w:top w:val="nil"/>
              <w:left w:val="nil"/>
              <w:bottom w:val="nil"/>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99526C">
            <w:pPr>
              <w:spacing w:after="0" w:line="240" w:lineRule="auto"/>
              <w:ind w:left="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организации:</w:t>
            </w:r>
          </w:p>
        </w:tc>
      </w:tr>
      <w:tr w:rsidR="00B518FD" w:rsidRPr="00BD1B96" w:rsidTr="0099526C">
        <w:trPr>
          <w:trHeight w:val="363"/>
        </w:trPr>
        <w:tc>
          <w:tcPr>
            <w:tcW w:w="3402" w:type="dxa"/>
            <w:tcBorders>
              <w:top w:val="nil"/>
              <w:left w:val="nil"/>
              <w:bottom w:val="single" w:sz="4" w:space="0" w:color="000000"/>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464" w:type="dxa"/>
            <w:tcBorders>
              <w:top w:val="nil"/>
              <w:left w:val="nil"/>
              <w:bottom w:val="single" w:sz="4" w:space="0" w:color="000000"/>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291" w:type="dxa"/>
            <w:tcBorders>
              <w:top w:val="nil"/>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c>
          <w:tcPr>
            <w:tcW w:w="3199" w:type="dxa"/>
            <w:tcBorders>
              <w:top w:val="nil"/>
              <w:bottom w:val="single" w:sz="4" w:space="0" w:color="000000"/>
            </w:tcBorders>
          </w:tcPr>
          <w:p w:rsidR="00B518FD" w:rsidRPr="00BD1B96" w:rsidRDefault="00B518FD" w:rsidP="0099526C">
            <w:pPr>
              <w:spacing w:after="0" w:line="240" w:lineRule="auto"/>
              <w:jc w:val="both"/>
              <w:rPr>
                <w:rFonts w:ascii="Times New Roman" w:eastAsia="Times New Roman" w:hAnsi="Times New Roman" w:cs="Times New Roman"/>
                <w:sz w:val="28"/>
                <w:szCs w:val="28"/>
                <w:lang w:eastAsia="ru-RU"/>
              </w:rPr>
            </w:pPr>
          </w:p>
        </w:tc>
      </w:tr>
      <w:tr w:rsidR="00B518FD" w:rsidRPr="00BD1B96" w:rsidTr="0099526C">
        <w:tc>
          <w:tcPr>
            <w:tcW w:w="3402"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(должность </w:t>
            </w:r>
            <w:r w:rsidRPr="0099526C">
              <w:rPr>
                <w:rFonts w:ascii="Times New Roman" w:eastAsia="Times New Roman" w:hAnsi="Times New Roman" w:cs="Times New Roman"/>
                <w:sz w:val="24"/>
                <w:szCs w:val="20"/>
                <w:lang w:eastAsia="ru-RU"/>
              </w:rPr>
              <w:br/>
              <w:t>уполномоченного лица)</w:t>
            </w:r>
          </w:p>
        </w:tc>
        <w:tc>
          <w:tcPr>
            <w:tcW w:w="284" w:type="dxa"/>
            <w:tcBorders>
              <w:top w:val="nil"/>
            </w:tcBorders>
          </w:tcPr>
          <w:p w:rsidR="00B518FD" w:rsidRPr="0099526C" w:rsidRDefault="00B518FD" w:rsidP="0099526C">
            <w:pPr>
              <w:spacing w:after="0" w:line="240" w:lineRule="auto"/>
              <w:jc w:val="center"/>
              <w:rPr>
                <w:rFonts w:ascii="Times New Roman" w:eastAsia="Times New Roman" w:hAnsi="Times New Roman" w:cs="Times New Roman"/>
                <w:sz w:val="24"/>
                <w:szCs w:val="28"/>
                <w:lang w:eastAsia="ru-RU"/>
              </w:rPr>
            </w:pPr>
          </w:p>
        </w:tc>
        <w:tc>
          <w:tcPr>
            <w:tcW w:w="2464"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(подпись)</w:t>
            </w:r>
          </w:p>
        </w:tc>
        <w:tc>
          <w:tcPr>
            <w:tcW w:w="291" w:type="dxa"/>
          </w:tcPr>
          <w:p w:rsidR="00B518FD" w:rsidRPr="0099526C" w:rsidRDefault="00B518FD" w:rsidP="0099526C">
            <w:pPr>
              <w:spacing w:after="0" w:line="240" w:lineRule="auto"/>
              <w:jc w:val="center"/>
              <w:rPr>
                <w:rFonts w:ascii="Times New Roman" w:eastAsia="Times New Roman" w:hAnsi="Times New Roman" w:cs="Times New Roman"/>
                <w:sz w:val="24"/>
                <w:szCs w:val="28"/>
                <w:lang w:eastAsia="ru-RU"/>
              </w:rPr>
            </w:pPr>
          </w:p>
        </w:tc>
        <w:tc>
          <w:tcPr>
            <w:tcW w:w="3199" w:type="dxa"/>
            <w:tcBorders>
              <w:top w:val="single" w:sz="4" w:space="0" w:color="000000"/>
            </w:tcBorders>
          </w:tcPr>
          <w:p w:rsidR="00B518FD" w:rsidRPr="0099526C" w:rsidRDefault="00B518FD" w:rsidP="0099526C">
            <w:pPr>
              <w:spacing w:after="0" w:line="240" w:lineRule="auto"/>
              <w:jc w:val="center"/>
              <w:rPr>
                <w:rFonts w:ascii="Times New Roman" w:eastAsia="Times New Roman" w:hAnsi="Times New Roman" w:cs="Times New Roman"/>
                <w:sz w:val="24"/>
                <w:szCs w:val="20"/>
                <w:lang w:eastAsia="ru-RU"/>
              </w:rPr>
            </w:pPr>
            <w:r w:rsidRPr="0099526C">
              <w:rPr>
                <w:rFonts w:ascii="Times New Roman" w:eastAsia="Times New Roman" w:hAnsi="Times New Roman" w:cs="Times New Roman"/>
                <w:sz w:val="24"/>
                <w:szCs w:val="20"/>
                <w:lang w:eastAsia="ru-RU"/>
              </w:rPr>
              <w:t xml:space="preserve">(фамилия, имя, отчество </w:t>
            </w:r>
            <w:r w:rsidRPr="0099526C">
              <w:rPr>
                <w:rFonts w:ascii="Times New Roman" w:eastAsia="Times New Roman" w:hAnsi="Times New Roman" w:cs="Times New Roman"/>
                <w:sz w:val="24"/>
                <w:szCs w:val="20"/>
                <w:lang w:eastAsia="ru-RU"/>
              </w:rPr>
              <w:br/>
              <w:t xml:space="preserve">(последнее – при </w:t>
            </w:r>
            <w:proofErr w:type="gramStart"/>
            <w:r w:rsidRPr="0099526C">
              <w:rPr>
                <w:rFonts w:ascii="Times New Roman" w:eastAsia="Times New Roman" w:hAnsi="Times New Roman" w:cs="Times New Roman"/>
                <w:sz w:val="24"/>
                <w:szCs w:val="20"/>
                <w:lang w:eastAsia="ru-RU"/>
              </w:rPr>
              <w:t>наличии)</w:t>
            </w:r>
            <w:r w:rsidRPr="0099526C">
              <w:rPr>
                <w:rFonts w:ascii="Times New Roman" w:eastAsia="Times New Roman" w:hAnsi="Times New Roman" w:cs="Times New Roman"/>
                <w:sz w:val="24"/>
                <w:szCs w:val="20"/>
                <w:lang w:eastAsia="ru-RU"/>
              </w:rPr>
              <w:br/>
              <w:t>уполномоченного</w:t>
            </w:r>
            <w:proofErr w:type="gramEnd"/>
            <w:r w:rsidRPr="0099526C">
              <w:rPr>
                <w:rFonts w:ascii="Times New Roman" w:eastAsia="Times New Roman" w:hAnsi="Times New Roman" w:cs="Times New Roman"/>
                <w:sz w:val="24"/>
                <w:szCs w:val="20"/>
                <w:lang w:eastAsia="ru-RU"/>
              </w:rPr>
              <w:t xml:space="preserve"> лица)</w:t>
            </w:r>
          </w:p>
        </w:tc>
      </w:tr>
    </w:tbl>
    <w:p w:rsidR="00B518FD" w:rsidRPr="00BD1B96" w:rsidRDefault="00B518FD" w:rsidP="00D90F5F">
      <w:pPr>
        <w:spacing w:after="0" w:line="240" w:lineRule="auto"/>
        <w:jc w:val="both"/>
        <w:rPr>
          <w:rFonts w:ascii="Times New Roman" w:eastAsia="Times New Roman" w:hAnsi="Times New Roman" w:cs="Times New Roman"/>
          <w:sz w:val="28"/>
          <w:szCs w:val="20"/>
          <w:lang w:eastAsia="ru-RU"/>
        </w:rPr>
      </w:pPr>
    </w:p>
    <w:p w:rsidR="00B518FD" w:rsidRPr="00BD1B96" w:rsidRDefault="00B518FD" w:rsidP="00D90F5F">
      <w:pPr>
        <w:spacing w:after="0" w:line="240" w:lineRule="auto"/>
        <w:jc w:val="center"/>
        <w:rPr>
          <w:rFonts w:ascii="Times New Roman" w:eastAsia="Times New Roman" w:hAnsi="Times New Roman" w:cs="Times New Roman"/>
          <w:position w:val="6"/>
          <w:sz w:val="28"/>
          <w:szCs w:val="20"/>
          <w:lang w:eastAsia="ru-RU"/>
        </w:rPr>
        <w:sectPr w:rsidR="00B518FD" w:rsidRPr="00BD1B96" w:rsidSect="00D90F5F">
          <w:headerReference w:type="default" r:id="rId138"/>
          <w:footerReference w:type="default" r:id="rId139"/>
          <w:headerReference w:type="first" r:id="rId140"/>
          <w:footerReference w:type="first" r:id="rId141"/>
          <w:endnotePr>
            <w:numFmt w:val="decimal"/>
            <w:numRestart w:val="eachSect"/>
          </w:endnotePr>
          <w:pgSz w:w="11907" w:h="16840" w:code="9"/>
          <w:pgMar w:top="1134" w:right="567" w:bottom="1134" w:left="1134" w:header="624" w:footer="624" w:gutter="0"/>
          <w:paperSrc w:first="15" w:other="15"/>
          <w:pgNumType w:start="1"/>
          <w:cols w:space="720"/>
          <w:titlePg/>
          <w:docGrid w:linePitch="299"/>
        </w:sectPr>
      </w:pPr>
      <w:r w:rsidRPr="00BD1B96">
        <w:rPr>
          <w:rFonts w:ascii="Times New Roman" w:eastAsia="Times New Roman" w:hAnsi="Times New Roman" w:cs="Times New Roman"/>
          <w:position w:val="6"/>
          <w:sz w:val="28"/>
          <w:szCs w:val="20"/>
          <w:lang w:eastAsia="ru-RU"/>
        </w:rPr>
        <w:t>____________</w:t>
      </w:r>
    </w:p>
    <w:p w:rsidR="00B518FD" w:rsidRPr="00BD1B96" w:rsidRDefault="0066165D" w:rsidP="0066165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 xml:space="preserve">Приложение </w:t>
      </w:r>
      <w:r w:rsidR="00B518FD" w:rsidRPr="00BD1B96">
        <w:rPr>
          <w:rFonts w:ascii="Times New Roman" w:eastAsia="Times New Roman" w:hAnsi="Times New Roman" w:cs="Times New Roman"/>
          <w:sz w:val="28"/>
          <w:szCs w:val="20"/>
          <w:lang w:eastAsia="ru-RU"/>
        </w:rPr>
        <w:t>№ </w:t>
      </w:r>
      <w:r w:rsidR="00231F74">
        <w:rPr>
          <w:rFonts w:ascii="Times New Roman" w:eastAsia="Times New Roman" w:hAnsi="Times New Roman" w:cs="Times New Roman"/>
          <w:sz w:val="28"/>
          <w:szCs w:val="20"/>
          <w:lang w:eastAsia="ru-RU"/>
        </w:rPr>
        <w:t>37</w:t>
      </w:r>
    </w:p>
    <w:p w:rsidR="00BF4BE1" w:rsidRPr="00BD1B96" w:rsidRDefault="00BF4BE1" w:rsidP="0066165D">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66165D" w:rsidRDefault="00BF4BE1" w:rsidP="0066165D">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66165D" w:rsidRDefault="0066165D" w:rsidP="0066165D">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66165D" w:rsidP="0066165D">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w:t>
      </w:r>
      <w:r w:rsidR="00B518FD" w:rsidRPr="00BD1B96">
        <w:rPr>
          <w:rFonts w:ascii="Times New Roman" w:eastAsia="Times New Roman" w:hAnsi="Times New Roman" w:cs="Times New Roman"/>
          <w:sz w:val="28"/>
          <w:szCs w:val="20"/>
          <w:lang w:eastAsia="ru-RU"/>
        </w:rPr>
        <w:t>орма</w:t>
      </w:r>
    </w:p>
    <w:p w:rsidR="00B518FD" w:rsidRPr="00BD1B96" w:rsidRDefault="00B518FD" w:rsidP="0066165D">
      <w:pPr>
        <w:tabs>
          <w:tab w:val="right" w:pos="9071"/>
        </w:tabs>
        <w:spacing w:after="0" w:line="240" w:lineRule="auto"/>
        <w:ind w:left="3828"/>
        <w:jc w:val="center"/>
        <w:rPr>
          <w:rFonts w:ascii="Times New Roman" w:eastAsia="Times New Roman" w:hAnsi="Times New Roman" w:cs="Times New Roman"/>
          <w:sz w:val="28"/>
          <w:szCs w:val="20"/>
          <w:lang w:eastAsia="ru-RU"/>
        </w:rPr>
      </w:pPr>
    </w:p>
    <w:p w:rsidR="00B518FD" w:rsidRPr="00BD1B96" w:rsidRDefault="00B518FD" w:rsidP="0066165D">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66165D" w:rsidRDefault="00B518FD" w:rsidP="0066165D">
      <w:pPr>
        <w:tabs>
          <w:tab w:val="right" w:pos="9071"/>
        </w:tabs>
        <w:spacing w:after="0" w:line="240" w:lineRule="auto"/>
        <w:jc w:val="center"/>
        <w:rPr>
          <w:rFonts w:ascii="Times New Roman" w:eastAsia="Times New Roman" w:hAnsi="Times New Roman" w:cs="Times New Roman"/>
          <w:sz w:val="28"/>
          <w:szCs w:val="20"/>
          <w:lang w:eastAsia="ru-RU"/>
        </w:rPr>
      </w:pPr>
      <w:r w:rsidRPr="0066165D">
        <w:rPr>
          <w:rFonts w:ascii="Times New Roman" w:eastAsia="Times New Roman" w:hAnsi="Times New Roman" w:cs="Times New Roman"/>
          <w:sz w:val="28"/>
          <w:szCs w:val="20"/>
          <w:lang w:eastAsia="ru-RU"/>
        </w:rPr>
        <w:t xml:space="preserve">о выявленных нарушениях в связи с подачей заявлений </w:t>
      </w:r>
      <w:r w:rsidRPr="0066165D">
        <w:rPr>
          <w:rFonts w:ascii="Times New Roman" w:eastAsia="Times New Roman" w:hAnsi="Times New Roman" w:cs="Times New Roman"/>
          <w:sz w:val="28"/>
          <w:szCs w:val="20"/>
          <w:lang w:eastAsia="ru-RU"/>
        </w:rPr>
        <w:br/>
        <w:t xml:space="preserve">о заключении дополнительного соглашения к соглашению </w:t>
      </w:r>
      <w:r w:rsidRPr="0066165D">
        <w:rPr>
          <w:rFonts w:ascii="Times New Roman" w:eastAsia="Times New Roman" w:hAnsi="Times New Roman" w:cs="Times New Roman"/>
          <w:sz w:val="28"/>
          <w:szCs w:val="20"/>
          <w:lang w:eastAsia="ru-RU"/>
        </w:rPr>
        <w:br/>
        <w:t xml:space="preserve">о защите и поощрении капиталовложений и о регистрации </w:t>
      </w:r>
    </w:p>
    <w:p w:rsidR="0066165D" w:rsidRDefault="00B518FD" w:rsidP="0066165D">
      <w:pPr>
        <w:tabs>
          <w:tab w:val="right" w:pos="9071"/>
        </w:tabs>
        <w:spacing w:after="0" w:line="240" w:lineRule="auto"/>
        <w:jc w:val="center"/>
        <w:rPr>
          <w:rFonts w:ascii="Times New Roman" w:eastAsia="Times New Roman" w:hAnsi="Times New Roman" w:cs="Times New Roman"/>
          <w:sz w:val="28"/>
          <w:szCs w:val="20"/>
          <w:lang w:eastAsia="ru-RU"/>
        </w:rPr>
      </w:pPr>
      <w:r w:rsidRPr="0066165D">
        <w:rPr>
          <w:rFonts w:ascii="Times New Roman" w:eastAsia="Times New Roman" w:hAnsi="Times New Roman" w:cs="Times New Roman"/>
          <w:sz w:val="28"/>
          <w:szCs w:val="20"/>
          <w:lang w:eastAsia="ru-RU"/>
        </w:rPr>
        <w:t xml:space="preserve">дополнительного соглашения в реестре соглашений </w:t>
      </w:r>
    </w:p>
    <w:p w:rsidR="00B518FD" w:rsidRPr="0066165D" w:rsidRDefault="00B518FD" w:rsidP="0066165D">
      <w:pPr>
        <w:tabs>
          <w:tab w:val="right" w:pos="9071"/>
        </w:tabs>
        <w:spacing w:after="0" w:line="240" w:lineRule="auto"/>
        <w:jc w:val="center"/>
        <w:rPr>
          <w:rFonts w:ascii="Times New Roman" w:eastAsia="Times New Roman" w:hAnsi="Times New Roman" w:cs="Times New Roman"/>
          <w:sz w:val="28"/>
          <w:szCs w:val="20"/>
          <w:lang w:eastAsia="ru-RU"/>
        </w:rPr>
      </w:pPr>
      <w:r w:rsidRPr="0066165D">
        <w:rPr>
          <w:rFonts w:ascii="Times New Roman" w:eastAsia="Times New Roman" w:hAnsi="Times New Roman" w:cs="Times New Roman"/>
          <w:sz w:val="28"/>
          <w:szCs w:val="20"/>
          <w:lang w:eastAsia="ru-RU"/>
        </w:rPr>
        <w:t>о защите и поощрении капиталовложений</w:t>
      </w:r>
    </w:p>
    <w:p w:rsidR="00B518FD" w:rsidRPr="0066165D" w:rsidRDefault="00B518FD" w:rsidP="0066165D">
      <w:pPr>
        <w:tabs>
          <w:tab w:val="right" w:pos="9071"/>
        </w:tabs>
        <w:spacing w:after="0" w:line="240" w:lineRule="auto"/>
        <w:jc w:val="center"/>
        <w:rPr>
          <w:rFonts w:ascii="Times New Roman" w:eastAsia="Times New Roman" w:hAnsi="Times New Roman" w:cs="Times New Roman"/>
          <w:sz w:val="28"/>
          <w:szCs w:val="20"/>
          <w:lang w:eastAsia="ru-RU"/>
        </w:rPr>
      </w:pPr>
    </w:p>
    <w:p w:rsidR="00B518FD" w:rsidRPr="0066165D" w:rsidRDefault="0066165D" w:rsidP="0066165D">
      <w:pPr>
        <w:tabs>
          <w:tab w:val="right" w:pos="9071"/>
        </w:tabs>
        <w:spacing w:after="0" w:line="240" w:lineRule="auto"/>
        <w:jc w:val="both"/>
        <w:rPr>
          <w:rFonts w:ascii="Times New Roman" w:eastAsia="Times New Roman" w:hAnsi="Times New Roman" w:cs="Times New Roman"/>
          <w:sz w:val="28"/>
          <w:szCs w:val="20"/>
          <w:lang w:eastAsia="ru-RU"/>
        </w:rPr>
      </w:pPr>
      <w:r w:rsidRPr="0066165D">
        <w:rPr>
          <w:rFonts w:ascii="Times New Roman" w:eastAsia="Times New Roman" w:hAnsi="Times New Roman" w:cs="Times New Roman"/>
          <w:sz w:val="28"/>
          <w:szCs w:val="20"/>
          <w:lang w:eastAsia="ru-RU"/>
        </w:rPr>
        <w:t>________________________________________________________________________</w:t>
      </w:r>
    </w:p>
    <w:p w:rsidR="00B518FD" w:rsidRPr="0066165D" w:rsidRDefault="00B518FD" w:rsidP="0066165D">
      <w:pPr>
        <w:tabs>
          <w:tab w:val="right" w:pos="9071"/>
        </w:tabs>
        <w:spacing w:after="0" w:line="240" w:lineRule="auto"/>
        <w:jc w:val="center"/>
        <w:rPr>
          <w:rFonts w:ascii="Times New Roman" w:eastAsia="Times New Roman" w:hAnsi="Times New Roman" w:cs="Times New Roman"/>
          <w:sz w:val="24"/>
          <w:szCs w:val="20"/>
          <w:lang w:eastAsia="ru-RU"/>
        </w:rPr>
      </w:pPr>
      <w:r w:rsidRPr="0066165D">
        <w:rPr>
          <w:rFonts w:ascii="Times New Roman" w:eastAsia="Times New Roman" w:hAnsi="Times New Roman" w:cs="Times New Roman"/>
          <w:sz w:val="24"/>
          <w:szCs w:val="20"/>
          <w:lang w:eastAsia="ru-RU"/>
        </w:rPr>
        <w:t>(полное наименование уполномоченной организации)</w:t>
      </w:r>
    </w:p>
    <w:p w:rsidR="00B518FD" w:rsidRPr="0066165D"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66165D">
        <w:rPr>
          <w:rFonts w:ascii="Times New Roman" w:eastAsia="Times New Roman" w:hAnsi="Times New Roman" w:cs="Times New Roman"/>
          <w:sz w:val="28"/>
          <w:szCs w:val="20"/>
          <w:lang w:eastAsia="ru-RU"/>
        </w:rPr>
        <w:t xml:space="preserve">в лице </w:t>
      </w:r>
      <w:r w:rsidR="0066165D" w:rsidRPr="0066165D">
        <w:rPr>
          <w:rFonts w:ascii="Times New Roman" w:eastAsia="Times New Roman" w:hAnsi="Times New Roman" w:cs="Times New Roman"/>
          <w:sz w:val="28"/>
          <w:szCs w:val="20"/>
          <w:lang w:eastAsia="ru-RU"/>
        </w:rPr>
        <w:t>__________________________________________________________________</w:t>
      </w:r>
      <w:r w:rsidRPr="0066165D">
        <w:rPr>
          <w:rFonts w:ascii="Times New Roman" w:eastAsia="Times New Roman" w:hAnsi="Times New Roman" w:cs="Times New Roman"/>
          <w:sz w:val="28"/>
          <w:szCs w:val="20"/>
          <w:lang w:eastAsia="ru-RU"/>
        </w:rPr>
        <w:t>,</w:t>
      </w:r>
    </w:p>
    <w:p w:rsidR="00B518FD" w:rsidRPr="0066165D" w:rsidRDefault="00B518FD" w:rsidP="0066165D">
      <w:pPr>
        <w:tabs>
          <w:tab w:val="right" w:pos="9071"/>
        </w:tabs>
        <w:spacing w:after="0" w:line="240" w:lineRule="auto"/>
        <w:ind w:left="851"/>
        <w:jc w:val="center"/>
        <w:rPr>
          <w:rFonts w:ascii="Times New Roman" w:eastAsia="Times New Roman" w:hAnsi="Times New Roman" w:cs="Times New Roman"/>
          <w:sz w:val="24"/>
          <w:szCs w:val="20"/>
          <w:lang w:eastAsia="ru-RU"/>
        </w:rPr>
      </w:pPr>
      <w:r w:rsidRPr="0066165D">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66165D"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66165D">
        <w:rPr>
          <w:rFonts w:ascii="Times New Roman" w:eastAsia="Times New Roman" w:hAnsi="Times New Roman" w:cs="Times New Roman"/>
          <w:sz w:val="28"/>
          <w:szCs w:val="20"/>
          <w:lang w:eastAsia="ru-RU"/>
        </w:rPr>
        <w:t xml:space="preserve">действующего на основании </w:t>
      </w:r>
      <w:r w:rsidR="0066165D" w:rsidRPr="0066165D">
        <w:rPr>
          <w:rFonts w:ascii="Times New Roman" w:eastAsia="Times New Roman" w:hAnsi="Times New Roman" w:cs="Times New Roman"/>
          <w:sz w:val="28"/>
          <w:szCs w:val="20"/>
          <w:lang w:eastAsia="ru-RU"/>
        </w:rPr>
        <w:t>_______________________________________________</w:t>
      </w:r>
      <w:r w:rsidRPr="0066165D">
        <w:rPr>
          <w:rFonts w:ascii="Times New Roman" w:eastAsia="Times New Roman" w:hAnsi="Times New Roman" w:cs="Times New Roman"/>
          <w:sz w:val="28"/>
          <w:szCs w:val="20"/>
          <w:lang w:eastAsia="ru-RU"/>
        </w:rPr>
        <w:t>,</w:t>
      </w:r>
    </w:p>
    <w:p w:rsidR="0066165D" w:rsidRPr="0066165D" w:rsidRDefault="00B518FD" w:rsidP="0066165D">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6165D">
        <w:rPr>
          <w:rFonts w:ascii="Times New Roman" w:eastAsia="Times New Roman" w:hAnsi="Times New Roman" w:cs="Times New Roman"/>
          <w:sz w:val="24"/>
          <w:szCs w:val="20"/>
          <w:lang w:eastAsia="ru-RU"/>
        </w:rPr>
        <w:t xml:space="preserve">(устав, доверенность или иной документ, </w:t>
      </w:r>
    </w:p>
    <w:p w:rsidR="00B518FD" w:rsidRPr="0066165D" w:rsidRDefault="00B518FD" w:rsidP="0066165D">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66165D">
        <w:rPr>
          <w:rFonts w:ascii="Times New Roman" w:eastAsia="Times New Roman" w:hAnsi="Times New Roman" w:cs="Times New Roman"/>
          <w:sz w:val="24"/>
          <w:szCs w:val="20"/>
          <w:lang w:eastAsia="ru-RU"/>
        </w:rPr>
        <w:t>удостоверяющий полномочия)</w:t>
      </w:r>
    </w:p>
    <w:p w:rsidR="00B518FD" w:rsidRPr="00803B6B"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66165D">
        <w:rPr>
          <w:rFonts w:ascii="Times New Roman" w:eastAsia="Times New Roman" w:hAnsi="Times New Roman" w:cs="Times New Roman"/>
          <w:sz w:val="28"/>
          <w:szCs w:val="20"/>
          <w:lang w:eastAsia="ru-RU"/>
        </w:rPr>
        <w:t>в соответствии с пунктом __ Правил заключения соглашений</w:t>
      </w:r>
      <w:r w:rsidRPr="00BD1B96">
        <w:rPr>
          <w:rFonts w:ascii="Times New Roman" w:eastAsia="Times New Roman" w:hAnsi="Times New Roman" w:cs="Times New Roman"/>
          <w:sz w:val="28"/>
          <w:szCs w:val="20"/>
          <w:lang w:eastAsia="ru-RU"/>
        </w:rPr>
        <w:t xml:space="preserve">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w:t>
      </w:r>
      <w:r w:rsidRPr="00803B6B">
        <w:rPr>
          <w:rFonts w:ascii="Times New Roman" w:eastAsia="Times New Roman" w:hAnsi="Times New Roman" w:cs="Times New Roman"/>
          <w:sz w:val="28"/>
          <w:szCs w:val="20"/>
          <w:lang w:eastAsia="ru-RU"/>
        </w:rPr>
        <w:t>постановлением Правительства Росси</w:t>
      </w:r>
      <w:r w:rsidR="00013DB5" w:rsidRPr="00803B6B">
        <w:rPr>
          <w:rFonts w:ascii="Times New Roman" w:eastAsia="Times New Roman" w:hAnsi="Times New Roman" w:cs="Times New Roman"/>
          <w:sz w:val="28"/>
          <w:szCs w:val="20"/>
          <w:lang w:eastAsia="ru-RU"/>
        </w:rPr>
        <w:t>йской Федерации от 13 сентября 2022 г. № 1602</w:t>
      </w:r>
      <w:r w:rsidR="0066165D" w:rsidRPr="00803B6B">
        <w:rPr>
          <w:rFonts w:ascii="Times New Roman" w:eastAsia="Times New Roman" w:hAnsi="Times New Roman" w:cs="Times New Roman"/>
          <w:sz w:val="28"/>
          <w:szCs w:val="20"/>
          <w:lang w:eastAsia="ru-RU"/>
        </w:rPr>
        <w:t xml:space="preserve"> </w:t>
      </w:r>
      <w:r w:rsidRPr="00803B6B">
        <w:rPr>
          <w:rFonts w:ascii="Times New Roman" w:eastAsia="Times New Roman" w:hAnsi="Times New Roman" w:cs="Times New Roman"/>
          <w:sz w:val="28"/>
          <w:szCs w:val="20"/>
          <w:lang w:eastAsia="ru-RU"/>
        </w:rPr>
        <w:t xml:space="preserve">(далее </w:t>
      </w:r>
      <w:r w:rsidR="0066165D" w:rsidRPr="00803B6B">
        <w:rPr>
          <w:rFonts w:ascii="Times New Roman" w:eastAsia="Times New Roman" w:hAnsi="Times New Roman" w:cs="Times New Roman"/>
          <w:sz w:val="28"/>
          <w:szCs w:val="20"/>
          <w:lang w:eastAsia="ru-RU"/>
        </w:rPr>
        <w:t>–</w:t>
      </w:r>
      <w:r w:rsidRPr="00803B6B">
        <w:rPr>
          <w:rFonts w:ascii="Times New Roman" w:eastAsia="Times New Roman" w:hAnsi="Times New Roman" w:cs="Times New Roman"/>
          <w:sz w:val="28"/>
          <w:szCs w:val="20"/>
          <w:lang w:eastAsia="ru-RU"/>
        </w:rPr>
        <w:t xml:space="preserve"> Правила), сообщает о рассмотрении заявления от ________ №____ </w:t>
      </w:r>
    </w:p>
    <w:p w:rsidR="00B518FD" w:rsidRPr="00803B6B" w:rsidRDefault="0066165D" w:rsidP="0066165D">
      <w:pPr>
        <w:tabs>
          <w:tab w:val="right" w:pos="9071"/>
        </w:tabs>
        <w:spacing w:after="0" w:line="240" w:lineRule="auto"/>
        <w:jc w:val="both"/>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________________________________________________________________________</w:t>
      </w:r>
    </w:p>
    <w:p w:rsidR="00B518FD" w:rsidRPr="00803B6B" w:rsidRDefault="00B518FD" w:rsidP="0066165D">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B518FD" w:rsidRPr="00803B6B" w:rsidRDefault="0066165D" w:rsidP="0066165D">
      <w:pPr>
        <w:tabs>
          <w:tab w:val="right" w:pos="9071"/>
        </w:tabs>
        <w:spacing w:after="0" w:line="240" w:lineRule="auto"/>
        <w:jc w:val="both"/>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________________________________________________________________________</w:t>
      </w:r>
    </w:p>
    <w:p w:rsidR="00B518FD" w:rsidRPr="00803B6B" w:rsidRDefault="00B518FD" w:rsidP="0066165D">
      <w:pPr>
        <w:tabs>
          <w:tab w:val="right" w:pos="9071"/>
        </w:tabs>
        <w:spacing w:after="0" w:line="240" w:lineRule="auto"/>
        <w:ind w:left="851"/>
        <w:jc w:val="center"/>
        <w:rPr>
          <w:rFonts w:ascii="Times New Roman" w:eastAsia="Times New Roman" w:hAnsi="Times New Roman" w:cs="Times New Roman"/>
          <w:sz w:val="20"/>
          <w:szCs w:val="20"/>
          <w:lang w:eastAsia="ru-RU"/>
        </w:rPr>
      </w:pPr>
      <w:r w:rsidRPr="00803B6B">
        <w:rPr>
          <w:rFonts w:ascii="Times New Roman" w:eastAsia="Times New Roman" w:hAnsi="Times New Roman" w:cs="Times New Roman"/>
          <w:sz w:val="20"/>
          <w:szCs w:val="20"/>
          <w:lang w:eastAsia="ru-RU"/>
        </w:rPr>
        <w:t>(ИНН, ОГРН, адрес организации, реализующей инвестиционный проект)</w:t>
      </w:r>
    </w:p>
    <w:p w:rsidR="00B518FD" w:rsidRPr="00803B6B"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(далее </w:t>
      </w:r>
      <w:r w:rsidR="00803B6B" w:rsidRPr="00803B6B">
        <w:rPr>
          <w:rFonts w:ascii="Times New Roman" w:eastAsia="Times New Roman" w:hAnsi="Times New Roman" w:cs="Times New Roman"/>
          <w:sz w:val="28"/>
          <w:szCs w:val="20"/>
          <w:lang w:eastAsia="ru-RU"/>
        </w:rPr>
        <w:t>–</w:t>
      </w:r>
      <w:r w:rsidRPr="00803B6B">
        <w:rPr>
          <w:rFonts w:ascii="Times New Roman" w:eastAsia="Times New Roman" w:hAnsi="Times New Roman" w:cs="Times New Roman"/>
          <w:sz w:val="28"/>
          <w:szCs w:val="20"/>
          <w:lang w:eastAsia="ru-RU"/>
        </w:rPr>
        <w:t xml:space="preserve"> организация), о заключении дополнительного соглашения к соглашению о защите и поощрении капиталовложений от ____________________, регистрационный номер _____, заключенному в отношении инвестиционного проекта </w:t>
      </w:r>
      <w:r w:rsidR="003F036A" w:rsidRPr="00803B6B">
        <w:rPr>
          <w:rFonts w:ascii="Times New Roman" w:eastAsia="Times New Roman" w:hAnsi="Times New Roman" w:cs="Times New Roman"/>
          <w:sz w:val="28"/>
          <w:szCs w:val="20"/>
          <w:lang w:eastAsia="ru-RU"/>
        </w:rPr>
        <w:t>«</w:t>
      </w:r>
      <w:r w:rsidR="00803B6B" w:rsidRPr="00803B6B">
        <w:rPr>
          <w:rFonts w:ascii="Times New Roman" w:eastAsia="Times New Roman" w:hAnsi="Times New Roman" w:cs="Times New Roman"/>
          <w:sz w:val="28"/>
          <w:szCs w:val="20"/>
          <w:lang w:eastAsia="ru-RU"/>
        </w:rPr>
        <w:t>______________________________________________________________________»</w:t>
      </w:r>
      <w:r w:rsidRPr="00803B6B">
        <w:rPr>
          <w:rFonts w:ascii="Times New Roman" w:eastAsia="Times New Roman" w:hAnsi="Times New Roman" w:cs="Times New Roman"/>
          <w:sz w:val="28"/>
          <w:szCs w:val="20"/>
          <w:lang w:eastAsia="ru-RU"/>
        </w:rPr>
        <w:t xml:space="preserve"> </w:t>
      </w:r>
    </w:p>
    <w:p w:rsidR="00B518FD" w:rsidRPr="00803B6B" w:rsidRDefault="00B518FD" w:rsidP="00803B6B">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(наименование инвестиционного проекта)</w:t>
      </w:r>
    </w:p>
    <w:p w:rsidR="00B518FD" w:rsidRPr="00BD1B96"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(далее </w:t>
      </w:r>
      <w:r w:rsidR="00803B6B">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проект), документов (материалов), прилагаемых к указанному заявлению </w:t>
      </w:r>
      <w:bookmarkStart w:id="92" w:name="_Hlk84894015"/>
      <w:r w:rsidRPr="00BD1B96">
        <w:rPr>
          <w:rFonts w:ascii="Times New Roman" w:eastAsia="Times New Roman" w:hAnsi="Times New Roman" w:cs="Times New Roman"/>
          <w:sz w:val="28"/>
          <w:szCs w:val="20"/>
          <w:lang w:eastAsia="ru-RU"/>
        </w:rPr>
        <w:t>и представленных дополнительно на основании уведомления от ________ №________ об изменении (дополнении, уточнении и (или) исправлении) заявления, проекта дополнительного соглашения и прилагаемых документов и материалов</w:t>
      </w:r>
      <w:bookmarkEnd w:id="92"/>
      <w:r w:rsidRPr="00BD1B96">
        <w:rPr>
          <w:rStyle w:val="afb"/>
          <w:rFonts w:ascii="Times New Roman" w:eastAsia="Times New Roman" w:hAnsi="Times New Roman" w:cs="Times New Roman"/>
          <w:sz w:val="28"/>
          <w:szCs w:val="20"/>
          <w:lang w:eastAsia="ru-RU"/>
        </w:rPr>
        <w:footnoteReference w:id="61"/>
      </w:r>
      <w:r w:rsidRPr="00BD1B96">
        <w:rPr>
          <w:rFonts w:ascii="Times New Roman" w:eastAsia="Times New Roman" w:hAnsi="Times New Roman" w:cs="Times New Roman"/>
          <w:sz w:val="28"/>
          <w:szCs w:val="20"/>
          <w:lang w:eastAsia="ru-RU"/>
        </w:rPr>
        <w:t>, а также заяв</w:t>
      </w:r>
      <w:r w:rsidRPr="00BD1B96">
        <w:rPr>
          <w:rFonts w:ascii="Times New Roman" w:eastAsia="Times New Roman" w:hAnsi="Times New Roman" w:cs="Times New Roman"/>
          <w:sz w:val="28"/>
          <w:szCs w:val="20"/>
          <w:lang w:eastAsia="ru-RU"/>
        </w:rPr>
        <w:lastRenderedPageBreak/>
        <w:t xml:space="preserve">ления организации от ______________№ ___________ о регистрации дополнительного соглашения </w:t>
      </w:r>
      <w:bookmarkStart w:id="93" w:name="_Hlk88499057"/>
      <w:r w:rsidRPr="00BD1B96">
        <w:rPr>
          <w:rFonts w:ascii="Times New Roman" w:eastAsia="Times New Roman" w:hAnsi="Times New Roman" w:cs="Times New Roman"/>
          <w:sz w:val="28"/>
          <w:szCs w:val="20"/>
          <w:lang w:eastAsia="ru-RU"/>
        </w:rPr>
        <w:t>(включении сведений о нем в реестр соглашений о защите и поощрении капиталовложений)</w:t>
      </w:r>
      <w:bookmarkEnd w:id="93"/>
      <w:r w:rsidRPr="00BD1B96">
        <w:rPr>
          <w:rFonts w:ascii="Times New Roman" w:eastAsia="Times New Roman" w:hAnsi="Times New Roman" w:cs="Times New Roman"/>
          <w:sz w:val="28"/>
          <w:szCs w:val="20"/>
          <w:lang w:eastAsia="ru-RU"/>
        </w:rPr>
        <w:t xml:space="preserve"> (д</w:t>
      </w:r>
      <w:r w:rsidR="00803B6B">
        <w:rPr>
          <w:rFonts w:ascii="Times New Roman" w:eastAsia="Times New Roman" w:hAnsi="Times New Roman" w:cs="Times New Roman"/>
          <w:sz w:val="28"/>
          <w:szCs w:val="20"/>
          <w:lang w:eastAsia="ru-RU"/>
        </w:rPr>
        <w:t>алее при совместном упоминании –</w:t>
      </w:r>
      <w:r w:rsidRPr="00BD1B96">
        <w:rPr>
          <w:rFonts w:ascii="Times New Roman" w:eastAsia="Times New Roman" w:hAnsi="Times New Roman" w:cs="Times New Roman"/>
          <w:sz w:val="28"/>
          <w:szCs w:val="20"/>
          <w:lang w:eastAsia="ru-RU"/>
        </w:rPr>
        <w:t xml:space="preserve"> заявления и документы (материалы).</w:t>
      </w:r>
    </w:p>
    <w:p w:rsidR="00B518FD" w:rsidRPr="00BD1B96" w:rsidRDefault="00B518FD" w:rsidP="0066165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По результатам рассмотрения заявлений и документов (материалов)</w:t>
      </w:r>
    </w:p>
    <w:p w:rsidR="00B518FD" w:rsidRPr="00BD1B96"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_______________________________________________</w:t>
      </w:r>
      <w:r w:rsidR="00803B6B">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_________________</w:t>
      </w:r>
    </w:p>
    <w:p w:rsidR="00B518FD" w:rsidRPr="00803B6B" w:rsidRDefault="00B518FD" w:rsidP="0066165D">
      <w:pPr>
        <w:tabs>
          <w:tab w:val="right" w:pos="9071"/>
        </w:tabs>
        <w:spacing w:after="0" w:line="240" w:lineRule="auto"/>
        <w:jc w:val="center"/>
        <w:rPr>
          <w:rFonts w:ascii="Times New Roman" w:eastAsia="Times New Roman" w:hAnsi="Times New Roman" w:cs="Times New Roman"/>
          <w:sz w:val="24"/>
          <w:szCs w:val="20"/>
          <w:u w:val="single"/>
          <w:lang w:eastAsia="ru-RU"/>
        </w:rPr>
      </w:pPr>
      <w:r w:rsidRPr="00803B6B">
        <w:rPr>
          <w:rFonts w:ascii="Times New Roman" w:eastAsia="Times New Roman" w:hAnsi="Times New Roman" w:cs="Times New Roman"/>
          <w:sz w:val="24"/>
          <w:szCs w:val="20"/>
          <w:lang w:eastAsia="ru-RU"/>
        </w:rPr>
        <w:t>(полное наименование уполномоченной организации)</w:t>
      </w:r>
    </w:p>
    <w:p w:rsidR="00B518FD" w:rsidRPr="00BD1B96"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уведомляет о выявлении (</w:t>
      </w:r>
      <w:proofErr w:type="spellStart"/>
      <w:r w:rsidRPr="00BD1B96">
        <w:rPr>
          <w:rFonts w:ascii="Times New Roman" w:eastAsia="Times New Roman" w:hAnsi="Times New Roman" w:cs="Times New Roman"/>
          <w:sz w:val="28"/>
          <w:szCs w:val="20"/>
          <w:lang w:eastAsia="ru-RU"/>
        </w:rPr>
        <w:t>невыявлении</w:t>
      </w:r>
      <w:proofErr w:type="spellEnd"/>
      <w:r w:rsidRPr="00BD1B96">
        <w:rPr>
          <w:rFonts w:ascii="Times New Roman" w:eastAsia="Times New Roman" w:hAnsi="Times New Roman" w:cs="Times New Roman"/>
          <w:sz w:val="28"/>
          <w:szCs w:val="20"/>
          <w:lang w:eastAsia="ru-RU"/>
        </w:rPr>
        <w:t>) следующих нарушении</w:t>
      </w:r>
      <w:r w:rsidRPr="00BD1B96">
        <w:rPr>
          <w:rStyle w:val="afb"/>
          <w:rFonts w:ascii="Times New Roman" w:eastAsia="Times New Roman" w:hAnsi="Times New Roman" w:cs="Times New Roman"/>
          <w:sz w:val="28"/>
          <w:szCs w:val="20"/>
          <w:lang w:eastAsia="ru-RU"/>
        </w:rPr>
        <w:footnoteReference w:id="62"/>
      </w:r>
      <w:r w:rsidRPr="00BD1B96">
        <w:rPr>
          <w:rFonts w:ascii="Times New Roman" w:eastAsia="Times New Roman" w:hAnsi="Times New Roman" w:cs="Times New Roman"/>
          <w:sz w:val="28"/>
          <w:szCs w:val="20"/>
          <w:lang w:eastAsia="ru-RU"/>
        </w:rPr>
        <w:t>:</w:t>
      </w:r>
    </w:p>
    <w:p w:rsidR="00B518FD" w:rsidRPr="00BD1B96"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6370"/>
        <w:gridCol w:w="3430"/>
      </w:tblGrid>
      <w:tr w:rsidR="00B518FD" w:rsidRPr="00803B6B" w:rsidTr="00803B6B">
        <w:tc>
          <w:tcPr>
            <w:tcW w:w="190" w:type="pct"/>
          </w:tcPr>
          <w:p w:rsidR="00B518FD" w:rsidRPr="00803B6B" w:rsidRDefault="00B518FD" w:rsidP="0066165D">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1</w:t>
            </w:r>
            <w:r w:rsidR="00803B6B">
              <w:rPr>
                <w:rFonts w:ascii="Times New Roman" w:eastAsia="Times New Roman" w:hAnsi="Times New Roman" w:cs="Times New Roman"/>
                <w:sz w:val="24"/>
                <w:szCs w:val="20"/>
                <w:lang w:eastAsia="ru-RU"/>
              </w:rPr>
              <w:t>.</w:t>
            </w:r>
          </w:p>
        </w:tc>
        <w:tc>
          <w:tcPr>
            <w:tcW w:w="3126" w:type="pct"/>
          </w:tcPr>
          <w:p w:rsidR="00B518FD" w:rsidRPr="00803B6B" w:rsidRDefault="00803B6B" w:rsidP="00803B6B">
            <w:pPr>
              <w:tabs>
                <w:tab w:val="right" w:pos="9071"/>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w:t>
            </w:r>
            <w:r w:rsidR="00B518FD" w:rsidRPr="00803B6B">
              <w:rPr>
                <w:rFonts w:ascii="Times New Roman" w:eastAsia="Times New Roman" w:hAnsi="Times New Roman" w:cs="Times New Roman"/>
                <w:sz w:val="24"/>
                <w:szCs w:val="20"/>
                <w:lang w:eastAsia="ru-RU"/>
              </w:rPr>
              <w:t>аявление о заключении дополнительного соглашения (документы и материалы к нему, проект дополнительного соглашения) содержит технические ошибки</w:t>
            </w:r>
          </w:p>
        </w:tc>
        <w:tc>
          <w:tcPr>
            <w:tcW w:w="1684" w:type="pct"/>
          </w:tcPr>
          <w:p w:rsidR="00B518FD" w:rsidRPr="00803B6B" w:rsidRDefault="00B518FD" w:rsidP="0066165D">
            <w:pPr>
              <w:tabs>
                <w:tab w:val="right" w:pos="9071"/>
              </w:tabs>
              <w:spacing w:after="0" w:line="240" w:lineRule="auto"/>
              <w:rPr>
                <w:rFonts w:ascii="Times New Roman" w:eastAsia="Times New Roman" w:hAnsi="Times New Roman" w:cs="Times New Roman"/>
                <w:sz w:val="24"/>
                <w:szCs w:val="20"/>
                <w:lang w:eastAsia="ru-RU"/>
              </w:rPr>
            </w:pPr>
          </w:p>
        </w:tc>
      </w:tr>
      <w:tr w:rsidR="00B518FD" w:rsidRPr="00803B6B" w:rsidTr="00803B6B">
        <w:tc>
          <w:tcPr>
            <w:tcW w:w="190" w:type="pct"/>
          </w:tcPr>
          <w:p w:rsidR="00B518FD" w:rsidRPr="00803B6B" w:rsidRDefault="00B518FD" w:rsidP="00803B6B">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2</w:t>
            </w:r>
            <w:r w:rsidR="00803B6B">
              <w:rPr>
                <w:rFonts w:ascii="Times New Roman" w:eastAsia="Times New Roman" w:hAnsi="Times New Roman" w:cs="Times New Roman"/>
                <w:sz w:val="24"/>
                <w:szCs w:val="20"/>
                <w:lang w:eastAsia="ru-RU"/>
              </w:rPr>
              <w:t>.</w:t>
            </w:r>
          </w:p>
        </w:tc>
        <w:tc>
          <w:tcPr>
            <w:tcW w:w="3126" w:type="pct"/>
          </w:tcPr>
          <w:p w:rsidR="00B518FD" w:rsidRPr="00803B6B" w:rsidRDefault="00803B6B" w:rsidP="0066165D">
            <w:pPr>
              <w:tabs>
                <w:tab w:val="right" w:pos="9071"/>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w:t>
            </w:r>
            <w:r w:rsidR="00B518FD" w:rsidRPr="00803B6B">
              <w:rPr>
                <w:rFonts w:ascii="Times New Roman" w:eastAsia="Times New Roman" w:hAnsi="Times New Roman" w:cs="Times New Roman"/>
                <w:sz w:val="24"/>
                <w:szCs w:val="20"/>
                <w:lang w:eastAsia="ru-RU"/>
              </w:rPr>
              <w:t>становлен некомплект представленных документов и мате</w:t>
            </w:r>
            <w:r>
              <w:rPr>
                <w:rFonts w:ascii="Times New Roman" w:eastAsia="Times New Roman" w:hAnsi="Times New Roman" w:cs="Times New Roman"/>
                <w:sz w:val="24"/>
                <w:szCs w:val="20"/>
                <w:lang w:eastAsia="ru-RU"/>
              </w:rPr>
              <w:t>риалов</w:t>
            </w:r>
          </w:p>
        </w:tc>
        <w:tc>
          <w:tcPr>
            <w:tcW w:w="1684" w:type="pct"/>
          </w:tcPr>
          <w:p w:rsidR="00B518FD" w:rsidRPr="00803B6B" w:rsidRDefault="00B518FD" w:rsidP="0066165D">
            <w:pPr>
              <w:tabs>
                <w:tab w:val="right" w:pos="9071"/>
              </w:tabs>
              <w:spacing w:after="0" w:line="240" w:lineRule="auto"/>
              <w:rPr>
                <w:rFonts w:ascii="Times New Roman" w:eastAsia="Times New Roman" w:hAnsi="Times New Roman" w:cs="Times New Roman"/>
                <w:sz w:val="24"/>
                <w:szCs w:val="20"/>
                <w:lang w:eastAsia="ru-RU"/>
              </w:rPr>
            </w:pPr>
          </w:p>
        </w:tc>
      </w:tr>
      <w:tr w:rsidR="00B518FD" w:rsidRPr="00803B6B" w:rsidTr="00803B6B">
        <w:tc>
          <w:tcPr>
            <w:tcW w:w="190" w:type="pct"/>
          </w:tcPr>
          <w:p w:rsidR="00B518FD" w:rsidRPr="00803B6B" w:rsidRDefault="00B518FD" w:rsidP="00803B6B">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3</w:t>
            </w:r>
            <w:r w:rsidR="00803B6B">
              <w:rPr>
                <w:rFonts w:ascii="Times New Roman" w:eastAsia="Times New Roman" w:hAnsi="Times New Roman" w:cs="Times New Roman"/>
                <w:sz w:val="24"/>
                <w:szCs w:val="20"/>
                <w:lang w:eastAsia="ru-RU"/>
              </w:rPr>
              <w:t>.</w:t>
            </w:r>
          </w:p>
        </w:tc>
        <w:tc>
          <w:tcPr>
            <w:tcW w:w="3126" w:type="pct"/>
          </w:tcPr>
          <w:p w:rsidR="00B518FD" w:rsidRPr="00803B6B" w:rsidRDefault="00803B6B" w:rsidP="00803B6B">
            <w:pPr>
              <w:tabs>
                <w:tab w:val="right" w:pos="9071"/>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w:t>
            </w:r>
            <w:r w:rsidR="00B518FD" w:rsidRPr="00803B6B">
              <w:rPr>
                <w:rFonts w:ascii="Times New Roman" w:eastAsia="Times New Roman" w:hAnsi="Times New Roman" w:cs="Times New Roman"/>
                <w:sz w:val="24"/>
                <w:szCs w:val="20"/>
                <w:lang w:eastAsia="ru-RU"/>
              </w:rPr>
              <w:t xml:space="preserve">аявителем не соблюдены в применимых случаях требования пунктов 5 и 6 Правил и (или) части 3 статьи 16 Федерального закона </w:t>
            </w:r>
            <w:r w:rsidR="003F036A" w:rsidRPr="00803B6B">
              <w:rPr>
                <w:rFonts w:ascii="Times New Roman" w:eastAsia="Times New Roman" w:hAnsi="Times New Roman" w:cs="Times New Roman"/>
                <w:sz w:val="24"/>
                <w:szCs w:val="20"/>
                <w:lang w:eastAsia="ru-RU"/>
              </w:rPr>
              <w:t>«</w:t>
            </w:r>
            <w:r w:rsidR="00B518FD" w:rsidRPr="00803B6B">
              <w:rPr>
                <w:rFonts w:ascii="Times New Roman" w:eastAsia="Times New Roman" w:hAnsi="Times New Roman" w:cs="Times New Roman"/>
                <w:sz w:val="24"/>
                <w:szCs w:val="20"/>
                <w:lang w:eastAsia="ru-RU"/>
              </w:rPr>
              <w:t>О защите и поощрении капиталовложений в Российской Федерации</w:t>
            </w:r>
            <w:r w:rsidR="003F036A" w:rsidRPr="00803B6B">
              <w:rPr>
                <w:rFonts w:ascii="Times New Roman" w:eastAsia="Times New Roman" w:hAnsi="Times New Roman" w:cs="Times New Roman"/>
                <w:sz w:val="24"/>
                <w:szCs w:val="20"/>
                <w:lang w:eastAsia="ru-RU"/>
              </w:rPr>
              <w:t>»</w:t>
            </w:r>
          </w:p>
        </w:tc>
        <w:tc>
          <w:tcPr>
            <w:tcW w:w="1684" w:type="pct"/>
          </w:tcPr>
          <w:p w:rsidR="00B518FD" w:rsidRPr="00803B6B" w:rsidRDefault="00B518FD" w:rsidP="0066165D">
            <w:pPr>
              <w:tabs>
                <w:tab w:val="right" w:pos="9071"/>
              </w:tabs>
              <w:spacing w:after="0" w:line="240" w:lineRule="auto"/>
              <w:rPr>
                <w:rFonts w:ascii="Times New Roman" w:eastAsia="Times New Roman" w:hAnsi="Times New Roman" w:cs="Times New Roman"/>
                <w:sz w:val="24"/>
                <w:szCs w:val="20"/>
                <w:lang w:eastAsia="ru-RU"/>
              </w:rPr>
            </w:pPr>
          </w:p>
        </w:tc>
      </w:tr>
      <w:tr w:rsidR="00B518FD" w:rsidRPr="00803B6B" w:rsidTr="00803B6B">
        <w:tc>
          <w:tcPr>
            <w:tcW w:w="190" w:type="pct"/>
          </w:tcPr>
          <w:p w:rsidR="00B518FD" w:rsidRPr="00803B6B" w:rsidRDefault="00B518FD" w:rsidP="00803B6B">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4</w:t>
            </w:r>
            <w:r w:rsidR="00803B6B">
              <w:rPr>
                <w:rFonts w:ascii="Times New Roman" w:eastAsia="Times New Roman" w:hAnsi="Times New Roman" w:cs="Times New Roman"/>
                <w:sz w:val="24"/>
                <w:szCs w:val="20"/>
                <w:lang w:eastAsia="ru-RU"/>
              </w:rPr>
              <w:t>.</w:t>
            </w:r>
          </w:p>
        </w:tc>
        <w:tc>
          <w:tcPr>
            <w:tcW w:w="3126" w:type="pct"/>
          </w:tcPr>
          <w:p w:rsidR="00B518FD" w:rsidRPr="00803B6B" w:rsidRDefault="00803B6B" w:rsidP="0066165D">
            <w:pPr>
              <w:tabs>
                <w:tab w:val="right" w:pos="9071"/>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Иные нарушения</w:t>
            </w:r>
          </w:p>
        </w:tc>
        <w:tc>
          <w:tcPr>
            <w:tcW w:w="1684" w:type="pct"/>
          </w:tcPr>
          <w:p w:rsidR="00B518FD" w:rsidRPr="00803B6B" w:rsidRDefault="00B518FD" w:rsidP="0066165D">
            <w:pPr>
              <w:tabs>
                <w:tab w:val="right" w:pos="9071"/>
              </w:tabs>
              <w:spacing w:after="0" w:line="240" w:lineRule="auto"/>
              <w:rPr>
                <w:rFonts w:ascii="Times New Roman" w:eastAsia="Times New Roman" w:hAnsi="Times New Roman" w:cs="Times New Roman"/>
                <w:sz w:val="24"/>
                <w:szCs w:val="20"/>
                <w:lang w:eastAsia="ru-RU"/>
              </w:rPr>
            </w:pPr>
          </w:p>
        </w:tc>
      </w:tr>
    </w:tbl>
    <w:p w:rsidR="00803B6B" w:rsidRPr="00803B6B" w:rsidRDefault="00803B6B" w:rsidP="0066165D">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803B6B" w:rsidRDefault="00803B6B" w:rsidP="0066165D">
      <w:pPr>
        <w:tabs>
          <w:tab w:val="right" w:pos="9071"/>
        </w:tabs>
        <w:spacing w:after="0" w:line="240" w:lineRule="auto"/>
        <w:jc w:val="both"/>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________________________________________________________________________</w:t>
      </w:r>
    </w:p>
    <w:p w:rsidR="00B518FD" w:rsidRPr="00803B6B" w:rsidRDefault="00B518FD" w:rsidP="0066165D">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(полное наименование уполномоченной организации)</w:t>
      </w:r>
    </w:p>
    <w:p w:rsidR="00B518FD" w:rsidRPr="00803B6B"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сообщает о необходимости устранить выявленные нарушения в течение __ рабочих дней.</w:t>
      </w:r>
    </w:p>
    <w:p w:rsidR="00B518FD" w:rsidRPr="00803B6B" w:rsidRDefault="00B518FD" w:rsidP="0066165D">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В случае </w:t>
      </w:r>
      <w:proofErr w:type="spellStart"/>
      <w:r w:rsidRPr="00803B6B">
        <w:rPr>
          <w:rFonts w:ascii="Times New Roman" w:eastAsia="Times New Roman" w:hAnsi="Times New Roman" w:cs="Times New Roman"/>
          <w:sz w:val="28"/>
          <w:szCs w:val="20"/>
          <w:lang w:eastAsia="ru-RU"/>
        </w:rPr>
        <w:t>неустранения</w:t>
      </w:r>
      <w:proofErr w:type="spellEnd"/>
      <w:r w:rsidRPr="00803B6B">
        <w:rPr>
          <w:rFonts w:ascii="Times New Roman" w:eastAsia="Times New Roman" w:hAnsi="Times New Roman" w:cs="Times New Roman"/>
          <w:sz w:val="28"/>
          <w:szCs w:val="20"/>
          <w:lang w:eastAsia="ru-RU"/>
        </w:rPr>
        <w:t xml:space="preserve"> выявленных нарушений в указанный срок </w:t>
      </w:r>
      <w:r w:rsidRPr="00803B6B">
        <w:rPr>
          <w:rFonts w:ascii="Times New Roman" w:eastAsia="Times New Roman" w:hAnsi="Times New Roman" w:cs="Times New Roman"/>
          <w:sz w:val="28"/>
          <w:szCs w:val="20"/>
          <w:lang w:eastAsia="ru-RU"/>
        </w:rPr>
        <w:br/>
      </w:r>
      <w:r w:rsidR="00803B6B" w:rsidRPr="00803B6B">
        <w:rPr>
          <w:rFonts w:ascii="Times New Roman" w:eastAsia="Times New Roman" w:hAnsi="Times New Roman" w:cs="Times New Roman"/>
          <w:sz w:val="28"/>
          <w:szCs w:val="20"/>
          <w:lang w:eastAsia="ru-RU"/>
        </w:rPr>
        <w:t>________________________________________________________________________</w:t>
      </w:r>
    </w:p>
    <w:p w:rsidR="00B518FD" w:rsidRPr="00803B6B" w:rsidRDefault="00B518FD" w:rsidP="0066165D">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(полное наименование организации)</w:t>
      </w:r>
    </w:p>
    <w:p w:rsidR="00B518FD" w:rsidRPr="00803B6B"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будет проинформирована о невозможности заключения дополнительного соглашения.</w:t>
      </w:r>
    </w:p>
    <w:p w:rsidR="00B518FD" w:rsidRPr="00803B6B"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803B6B" w:rsidTr="00A90E48">
        <w:tc>
          <w:tcPr>
            <w:tcW w:w="2415" w:type="dxa"/>
            <w:tcBorders>
              <w:bottom w:val="single" w:sz="4" w:space="0" w:color="auto"/>
            </w:tcBorders>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r>
      <w:tr w:rsidR="00B518FD" w:rsidRPr="00803B6B" w:rsidTr="00A90E48">
        <w:tc>
          <w:tcPr>
            <w:tcW w:w="2415" w:type="dxa"/>
            <w:tcBorders>
              <w:top w:val="single" w:sz="4" w:space="0" w:color="auto"/>
            </w:tcBorders>
          </w:tcPr>
          <w:p w:rsidR="00B518FD" w:rsidRPr="00803B6B" w:rsidRDefault="00B518FD" w:rsidP="0066165D">
            <w:pPr>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(дата)</w:t>
            </w:r>
          </w:p>
        </w:tc>
        <w:tc>
          <w:tcPr>
            <w:tcW w:w="286" w:type="dxa"/>
          </w:tcPr>
          <w:p w:rsidR="00B518FD" w:rsidRPr="00803B6B" w:rsidRDefault="00B518FD" w:rsidP="0066165D">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803B6B" w:rsidRDefault="00B518FD" w:rsidP="0066165D">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803B6B" w:rsidRDefault="00B518FD" w:rsidP="0066165D">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803B6B" w:rsidRDefault="00B518FD" w:rsidP="0066165D">
            <w:pPr>
              <w:spacing w:after="0" w:line="240" w:lineRule="auto"/>
              <w:jc w:val="both"/>
              <w:rPr>
                <w:rFonts w:ascii="Times New Roman" w:eastAsia="Times New Roman" w:hAnsi="Times New Roman" w:cs="Times New Roman"/>
                <w:sz w:val="24"/>
                <w:szCs w:val="20"/>
                <w:lang w:eastAsia="ru-RU"/>
              </w:rPr>
            </w:pPr>
          </w:p>
        </w:tc>
      </w:tr>
      <w:tr w:rsidR="00B518FD" w:rsidRPr="00803B6B" w:rsidTr="00A90E48">
        <w:tc>
          <w:tcPr>
            <w:tcW w:w="2415" w:type="dxa"/>
            <w:tcBorders>
              <w:bottom w:val="single" w:sz="4" w:space="0" w:color="auto"/>
            </w:tcBorders>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803B6B" w:rsidRDefault="00B518FD" w:rsidP="0066165D">
            <w:pPr>
              <w:spacing w:after="0" w:line="240" w:lineRule="auto"/>
              <w:jc w:val="both"/>
              <w:rPr>
                <w:rFonts w:ascii="Times New Roman" w:eastAsia="Times New Roman" w:hAnsi="Times New Roman" w:cs="Times New Roman"/>
                <w:sz w:val="24"/>
                <w:szCs w:val="28"/>
                <w:lang w:eastAsia="ru-RU"/>
              </w:rPr>
            </w:pPr>
          </w:p>
        </w:tc>
      </w:tr>
      <w:tr w:rsidR="00B518FD" w:rsidRPr="00803B6B" w:rsidTr="00A90E48">
        <w:trPr>
          <w:trHeight w:val="833"/>
        </w:trPr>
        <w:tc>
          <w:tcPr>
            <w:tcW w:w="2415" w:type="dxa"/>
            <w:tcBorders>
              <w:top w:val="single" w:sz="4" w:space="0" w:color="auto"/>
            </w:tcBorders>
          </w:tcPr>
          <w:p w:rsidR="00B518FD" w:rsidRPr="00803B6B" w:rsidRDefault="00B518FD" w:rsidP="0066165D">
            <w:pPr>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 xml:space="preserve">(должность </w:t>
            </w:r>
            <w:r w:rsidRPr="00803B6B">
              <w:rPr>
                <w:rFonts w:ascii="Times New Roman" w:eastAsia="Times New Roman" w:hAnsi="Times New Roman" w:cs="Times New Roman"/>
                <w:sz w:val="24"/>
                <w:szCs w:val="20"/>
                <w:lang w:eastAsia="ru-RU"/>
              </w:rPr>
              <w:br/>
              <w:t>уполномоченного лица)</w:t>
            </w:r>
          </w:p>
        </w:tc>
        <w:tc>
          <w:tcPr>
            <w:tcW w:w="286" w:type="dxa"/>
          </w:tcPr>
          <w:p w:rsidR="00B518FD" w:rsidRPr="00803B6B" w:rsidRDefault="00B518FD" w:rsidP="0066165D">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803B6B" w:rsidRDefault="00B518FD" w:rsidP="0066165D">
            <w:pPr>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(подпись)</w:t>
            </w:r>
          </w:p>
        </w:tc>
        <w:tc>
          <w:tcPr>
            <w:tcW w:w="286" w:type="dxa"/>
          </w:tcPr>
          <w:p w:rsidR="00B518FD" w:rsidRPr="00803B6B" w:rsidRDefault="00B518FD" w:rsidP="0066165D">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B518FD" w:rsidRPr="00803B6B" w:rsidRDefault="00B518FD" w:rsidP="0066165D">
            <w:pPr>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 xml:space="preserve">(фамилия, имя, отчество </w:t>
            </w:r>
            <w:r w:rsidRPr="00803B6B">
              <w:rPr>
                <w:rFonts w:ascii="Times New Roman" w:eastAsia="Times New Roman" w:hAnsi="Times New Roman" w:cs="Times New Roman"/>
                <w:sz w:val="24"/>
                <w:szCs w:val="20"/>
                <w:lang w:eastAsia="ru-RU"/>
              </w:rPr>
              <w:br/>
              <w:t xml:space="preserve">(последнее – при </w:t>
            </w:r>
            <w:proofErr w:type="gramStart"/>
            <w:r w:rsidRPr="00803B6B">
              <w:rPr>
                <w:rFonts w:ascii="Times New Roman" w:eastAsia="Times New Roman" w:hAnsi="Times New Roman" w:cs="Times New Roman"/>
                <w:sz w:val="24"/>
                <w:szCs w:val="20"/>
                <w:lang w:eastAsia="ru-RU"/>
              </w:rPr>
              <w:t>наличии)</w:t>
            </w:r>
            <w:r w:rsidRPr="00803B6B">
              <w:rPr>
                <w:rFonts w:ascii="Times New Roman" w:eastAsia="Times New Roman" w:hAnsi="Times New Roman" w:cs="Times New Roman"/>
                <w:sz w:val="24"/>
                <w:szCs w:val="20"/>
                <w:lang w:eastAsia="ru-RU"/>
              </w:rPr>
              <w:br/>
              <w:t>уполномоченного</w:t>
            </w:r>
            <w:proofErr w:type="gramEnd"/>
            <w:r w:rsidRPr="00803B6B">
              <w:rPr>
                <w:rFonts w:ascii="Times New Roman" w:eastAsia="Times New Roman" w:hAnsi="Times New Roman" w:cs="Times New Roman"/>
                <w:sz w:val="24"/>
                <w:szCs w:val="20"/>
                <w:lang w:eastAsia="ru-RU"/>
              </w:rPr>
              <w:t xml:space="preserve"> лица)</w:t>
            </w:r>
          </w:p>
        </w:tc>
      </w:tr>
    </w:tbl>
    <w:p w:rsidR="00B518FD" w:rsidRPr="00BD1B96" w:rsidRDefault="00B518FD" w:rsidP="0066165D">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66165D">
      <w:pPr>
        <w:tabs>
          <w:tab w:val="right" w:pos="9071"/>
        </w:tabs>
        <w:spacing w:after="0" w:line="240" w:lineRule="auto"/>
        <w:jc w:val="center"/>
        <w:rPr>
          <w:rFonts w:ascii="Times New Roman" w:eastAsia="Times New Roman" w:hAnsi="Times New Roman" w:cs="Times New Roman"/>
          <w:sz w:val="28"/>
          <w:szCs w:val="20"/>
          <w:lang w:eastAsia="ru-RU"/>
        </w:rPr>
        <w:sectPr w:rsidR="00B518FD" w:rsidRPr="00BD1B96" w:rsidSect="0066165D">
          <w:headerReference w:type="default" r:id="rId142"/>
          <w:footerReference w:type="default" r:id="rId143"/>
          <w:headerReference w:type="first" r:id="rId144"/>
          <w:footerReference w:type="first" r:id="rId145"/>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____________</w:t>
      </w:r>
    </w:p>
    <w:p w:rsidR="00B518FD" w:rsidRPr="00BD1B96" w:rsidRDefault="00803B6B" w:rsidP="00803B6B">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Приложение</w:t>
      </w:r>
      <w:r w:rsidR="00B518FD" w:rsidRPr="00BD1B96">
        <w:rPr>
          <w:rFonts w:ascii="Times New Roman" w:eastAsia="Calibri" w:hAnsi="Times New Roman" w:cs="Times New Roman"/>
          <w:sz w:val="28"/>
          <w:szCs w:val="28"/>
          <w:lang w:eastAsia="ru-RU"/>
        </w:rPr>
        <w:t xml:space="preserve"> № </w:t>
      </w:r>
      <w:r w:rsidR="00231F74">
        <w:rPr>
          <w:rFonts w:ascii="Times New Roman" w:eastAsia="Calibri" w:hAnsi="Times New Roman" w:cs="Times New Roman"/>
          <w:sz w:val="28"/>
          <w:szCs w:val="28"/>
          <w:lang w:eastAsia="ru-RU"/>
        </w:rPr>
        <w:t>38</w:t>
      </w:r>
    </w:p>
    <w:p w:rsidR="00BB5ECF" w:rsidRPr="00BD1B96" w:rsidRDefault="00BB5ECF" w:rsidP="00803B6B">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B5ECF" w:rsidRDefault="00BB5ECF" w:rsidP="00803B6B">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Тыва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803B6B" w:rsidRPr="00BD1B96" w:rsidRDefault="00803B6B" w:rsidP="00803B6B">
      <w:pPr>
        <w:spacing w:after="0" w:line="240" w:lineRule="auto"/>
        <w:ind w:left="4536"/>
        <w:jc w:val="center"/>
        <w:rPr>
          <w:rFonts w:ascii="Times New Roman" w:eastAsia="Times New Roman" w:hAnsi="Times New Roman" w:cs="Times New Roman"/>
          <w:sz w:val="28"/>
          <w:szCs w:val="20"/>
          <w:lang w:eastAsia="ru-RU"/>
        </w:rPr>
      </w:pPr>
    </w:p>
    <w:p w:rsidR="00BB5ECF" w:rsidRPr="00BD1B96" w:rsidRDefault="00803B6B" w:rsidP="00803B6B">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803B6B">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803B6B">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У В Е Д О М Л Е Н И Е</w:t>
      </w:r>
    </w:p>
    <w:p w:rsidR="00B518FD" w:rsidRPr="00803B6B" w:rsidRDefault="00B518FD" w:rsidP="00803B6B">
      <w:pPr>
        <w:spacing w:after="0" w:line="240" w:lineRule="auto"/>
        <w:jc w:val="center"/>
        <w:rPr>
          <w:rFonts w:ascii="Times New Roman" w:eastAsia="Calibri" w:hAnsi="Times New Roman" w:cs="Times New Roman"/>
          <w:sz w:val="28"/>
          <w:szCs w:val="24"/>
          <w:lang w:eastAsia="ru-RU"/>
        </w:rPr>
      </w:pPr>
      <w:r w:rsidRPr="00803B6B">
        <w:rPr>
          <w:rFonts w:ascii="Times New Roman" w:eastAsia="Calibri" w:hAnsi="Times New Roman" w:cs="Times New Roman"/>
          <w:sz w:val="28"/>
          <w:szCs w:val="24"/>
          <w:lang w:eastAsia="ru-RU"/>
        </w:rPr>
        <w:t xml:space="preserve">о невозможности заключения дополнительного соглашения </w:t>
      </w:r>
      <w:r w:rsidRPr="00803B6B">
        <w:rPr>
          <w:rFonts w:ascii="Times New Roman" w:eastAsia="Calibri" w:hAnsi="Times New Roman" w:cs="Times New Roman"/>
          <w:sz w:val="28"/>
          <w:szCs w:val="24"/>
          <w:lang w:eastAsia="ru-RU"/>
        </w:rPr>
        <w:br/>
        <w:t>к соглашению о защите и поощрении капиталовложений</w:t>
      </w:r>
    </w:p>
    <w:p w:rsidR="00B518FD" w:rsidRPr="00803B6B" w:rsidRDefault="00B518FD" w:rsidP="00803B6B">
      <w:pPr>
        <w:spacing w:after="0" w:line="240" w:lineRule="auto"/>
        <w:jc w:val="center"/>
        <w:rPr>
          <w:rFonts w:ascii="Times New Roman" w:eastAsia="Calibri" w:hAnsi="Times New Roman" w:cs="Times New Roman"/>
          <w:sz w:val="28"/>
          <w:szCs w:val="24"/>
          <w:lang w:eastAsia="ru-RU"/>
        </w:rPr>
      </w:pPr>
    </w:p>
    <w:p w:rsidR="00B518FD" w:rsidRPr="00803B6B" w:rsidRDefault="00803B6B" w:rsidP="00803B6B">
      <w:pPr>
        <w:tabs>
          <w:tab w:val="right" w:pos="9071"/>
        </w:tabs>
        <w:spacing w:after="0" w:line="240" w:lineRule="auto"/>
        <w:jc w:val="both"/>
        <w:rPr>
          <w:rFonts w:ascii="Times New Roman" w:eastAsia="Times New Roman" w:hAnsi="Times New Roman" w:cs="Times New Roman"/>
          <w:sz w:val="28"/>
          <w:szCs w:val="28"/>
          <w:lang w:eastAsia="ru-RU"/>
        </w:rPr>
      </w:pPr>
      <w:r w:rsidRPr="00803B6B">
        <w:rPr>
          <w:rFonts w:ascii="Times New Roman" w:eastAsia="Times New Roman" w:hAnsi="Times New Roman" w:cs="Times New Roman"/>
          <w:sz w:val="28"/>
          <w:szCs w:val="28"/>
          <w:lang w:eastAsia="ru-RU"/>
        </w:rPr>
        <w:t>________________________________________________________________________</w:t>
      </w:r>
    </w:p>
    <w:p w:rsidR="00803B6B" w:rsidRPr="00803B6B" w:rsidRDefault="00B518FD" w:rsidP="00803B6B">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 xml:space="preserve">(полное наименование уполномоченного федерального органа исполнительной </w:t>
      </w:r>
    </w:p>
    <w:p w:rsidR="00B518FD" w:rsidRPr="00803B6B" w:rsidRDefault="00B518FD" w:rsidP="00803B6B">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власти /уполномоченного органа субъекта Российской Федерации)</w:t>
      </w:r>
    </w:p>
    <w:p w:rsidR="00B518FD" w:rsidRPr="00803B6B" w:rsidRDefault="00B518FD" w:rsidP="00803B6B">
      <w:pPr>
        <w:tabs>
          <w:tab w:val="right" w:pos="9071"/>
        </w:tabs>
        <w:spacing w:after="0" w:line="240" w:lineRule="auto"/>
        <w:jc w:val="both"/>
        <w:rPr>
          <w:rFonts w:ascii="Times New Roman" w:eastAsia="Times New Roman" w:hAnsi="Times New Roman" w:cs="Times New Roman"/>
          <w:sz w:val="28"/>
          <w:szCs w:val="28"/>
          <w:lang w:eastAsia="ru-RU"/>
        </w:rPr>
      </w:pPr>
      <w:r w:rsidRPr="00803B6B">
        <w:rPr>
          <w:rFonts w:ascii="Times New Roman" w:eastAsia="Times New Roman" w:hAnsi="Times New Roman" w:cs="Times New Roman"/>
          <w:sz w:val="28"/>
          <w:szCs w:val="28"/>
          <w:lang w:eastAsia="ru-RU"/>
        </w:rPr>
        <w:t xml:space="preserve">в лице </w:t>
      </w:r>
      <w:r w:rsidR="00803B6B" w:rsidRPr="00803B6B">
        <w:rPr>
          <w:rFonts w:ascii="Times New Roman" w:eastAsia="Times New Roman" w:hAnsi="Times New Roman" w:cs="Times New Roman"/>
          <w:sz w:val="28"/>
          <w:szCs w:val="28"/>
          <w:lang w:eastAsia="ru-RU"/>
        </w:rPr>
        <w:t>__________________________________________________________________</w:t>
      </w:r>
      <w:r w:rsidRPr="00803B6B">
        <w:rPr>
          <w:rFonts w:ascii="Times New Roman" w:eastAsia="Times New Roman" w:hAnsi="Times New Roman" w:cs="Times New Roman"/>
          <w:sz w:val="28"/>
          <w:szCs w:val="28"/>
          <w:lang w:eastAsia="ru-RU"/>
        </w:rPr>
        <w:t>,</w:t>
      </w:r>
    </w:p>
    <w:p w:rsidR="00B518FD" w:rsidRPr="00803B6B" w:rsidRDefault="00B518FD" w:rsidP="00803B6B">
      <w:pPr>
        <w:tabs>
          <w:tab w:val="right" w:pos="9071"/>
        </w:tabs>
        <w:spacing w:after="0" w:line="240" w:lineRule="auto"/>
        <w:ind w:left="851"/>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803B6B" w:rsidRDefault="00B518FD" w:rsidP="00803B6B">
      <w:pPr>
        <w:tabs>
          <w:tab w:val="right" w:pos="9071"/>
        </w:tabs>
        <w:spacing w:after="0" w:line="240" w:lineRule="auto"/>
        <w:jc w:val="both"/>
        <w:rPr>
          <w:rFonts w:ascii="Times New Roman" w:eastAsia="Times New Roman" w:hAnsi="Times New Roman" w:cs="Times New Roman"/>
          <w:sz w:val="28"/>
          <w:szCs w:val="28"/>
          <w:lang w:eastAsia="ru-RU"/>
        </w:rPr>
      </w:pPr>
      <w:r w:rsidRPr="00803B6B">
        <w:rPr>
          <w:rFonts w:ascii="Times New Roman" w:eastAsia="Times New Roman" w:hAnsi="Times New Roman" w:cs="Times New Roman"/>
          <w:sz w:val="28"/>
          <w:szCs w:val="28"/>
          <w:lang w:eastAsia="ru-RU"/>
        </w:rPr>
        <w:t xml:space="preserve">действующего на основании </w:t>
      </w:r>
      <w:r w:rsidR="00803B6B" w:rsidRPr="00803B6B">
        <w:rPr>
          <w:rFonts w:ascii="Times New Roman" w:eastAsia="Times New Roman" w:hAnsi="Times New Roman" w:cs="Times New Roman"/>
          <w:sz w:val="28"/>
          <w:szCs w:val="28"/>
          <w:lang w:eastAsia="ru-RU"/>
        </w:rPr>
        <w:t>_______________________________________________</w:t>
      </w:r>
      <w:r w:rsidRPr="00803B6B">
        <w:rPr>
          <w:rFonts w:ascii="Times New Roman" w:eastAsia="Times New Roman" w:hAnsi="Times New Roman" w:cs="Times New Roman"/>
          <w:sz w:val="28"/>
          <w:szCs w:val="28"/>
          <w:lang w:eastAsia="ru-RU"/>
        </w:rPr>
        <w:t>,</w:t>
      </w:r>
    </w:p>
    <w:p w:rsidR="00803B6B" w:rsidRPr="00803B6B" w:rsidRDefault="00B518FD" w:rsidP="00803B6B">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 xml:space="preserve">(положение, доверенность или иной документ, </w:t>
      </w:r>
    </w:p>
    <w:p w:rsidR="00B518FD" w:rsidRPr="00803B6B" w:rsidRDefault="00B518FD" w:rsidP="00803B6B">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удостоверяющий полномочия)</w:t>
      </w:r>
    </w:p>
    <w:p w:rsidR="00B518FD" w:rsidRPr="00803B6B" w:rsidRDefault="00B518FD" w:rsidP="00803B6B">
      <w:pPr>
        <w:tabs>
          <w:tab w:val="left" w:pos="9071"/>
        </w:tabs>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рассмотрел</w:t>
      </w:r>
      <w:r w:rsidR="00803B6B" w:rsidRPr="00803B6B">
        <w:rPr>
          <w:rFonts w:ascii="Times New Roman" w:eastAsia="Calibri" w:hAnsi="Times New Roman" w:cs="Times New Roman"/>
          <w:sz w:val="28"/>
          <w:szCs w:val="28"/>
          <w:lang w:eastAsia="ru-RU"/>
        </w:rPr>
        <w:t xml:space="preserve"> __</w:t>
      </w:r>
      <w:r w:rsidRPr="00803B6B">
        <w:rPr>
          <w:rFonts w:ascii="Times New Roman" w:eastAsia="Calibri" w:hAnsi="Times New Roman" w:cs="Times New Roman"/>
          <w:sz w:val="28"/>
          <w:szCs w:val="28"/>
          <w:lang w:eastAsia="ru-RU"/>
        </w:rPr>
        <w:t>_ заявление от _________</w:t>
      </w:r>
      <w:r w:rsidR="00803B6B" w:rsidRPr="00803B6B">
        <w:rPr>
          <w:rFonts w:ascii="Times New Roman" w:eastAsia="Calibri" w:hAnsi="Times New Roman" w:cs="Times New Roman"/>
          <w:sz w:val="28"/>
          <w:szCs w:val="28"/>
          <w:lang w:eastAsia="ru-RU"/>
        </w:rPr>
        <w:t>__</w:t>
      </w:r>
      <w:r w:rsidRPr="00803B6B">
        <w:rPr>
          <w:rFonts w:ascii="Times New Roman" w:eastAsia="Calibri" w:hAnsi="Times New Roman" w:cs="Times New Roman"/>
          <w:sz w:val="28"/>
          <w:szCs w:val="28"/>
          <w:lang w:eastAsia="ru-RU"/>
        </w:rPr>
        <w:t>_______ № ______________</w:t>
      </w:r>
      <w:r w:rsidRPr="00803B6B">
        <w:rPr>
          <w:rFonts w:ascii="Times New Roman" w:eastAsia="Calibri" w:hAnsi="Times New Roman" w:cs="Times New Roman"/>
          <w:sz w:val="28"/>
          <w:szCs w:val="28"/>
          <w:lang w:eastAsia="ru-RU"/>
        </w:rPr>
        <w:br/>
      </w:r>
      <w:r w:rsidR="00803B6B" w:rsidRPr="00803B6B">
        <w:rPr>
          <w:rFonts w:ascii="Times New Roman" w:eastAsia="Calibri" w:hAnsi="Times New Roman" w:cs="Times New Roman"/>
          <w:sz w:val="28"/>
          <w:szCs w:val="28"/>
          <w:lang w:eastAsia="ru-RU"/>
        </w:rPr>
        <w:t>________________________________________________________________________</w:t>
      </w:r>
    </w:p>
    <w:p w:rsidR="00B518FD" w:rsidRPr="00803B6B" w:rsidRDefault="00B518FD" w:rsidP="00803B6B">
      <w:pPr>
        <w:spacing w:after="0" w:line="240" w:lineRule="auto"/>
        <w:jc w:val="center"/>
        <w:rPr>
          <w:rFonts w:ascii="Times New Roman" w:eastAsia="Calibri" w:hAnsi="Times New Roman" w:cs="Times New Roman"/>
          <w:sz w:val="24"/>
          <w:szCs w:val="20"/>
          <w:lang w:eastAsia="ru-RU"/>
        </w:rPr>
      </w:pPr>
      <w:r w:rsidRPr="00803B6B">
        <w:rPr>
          <w:rFonts w:ascii="Times New Roman" w:eastAsia="Calibri" w:hAnsi="Times New Roman" w:cs="Times New Roman"/>
          <w:sz w:val="24"/>
          <w:szCs w:val="20"/>
          <w:lang w:eastAsia="ru-RU"/>
        </w:rPr>
        <w:t>(наименование, ИНН, ОГРН, адрес организации, реализующей инвестиционный проект)</w:t>
      </w:r>
    </w:p>
    <w:p w:rsidR="00B518FD" w:rsidRPr="00803B6B" w:rsidRDefault="00B518FD" w:rsidP="00803B6B">
      <w:pPr>
        <w:spacing w:after="0" w:line="240" w:lineRule="auto"/>
        <w:jc w:val="center"/>
        <w:rPr>
          <w:rFonts w:ascii="Times New Roman" w:eastAsia="Calibri" w:hAnsi="Times New Roman" w:cs="Times New Roman"/>
          <w:sz w:val="20"/>
          <w:szCs w:val="20"/>
          <w:lang w:eastAsia="ru-RU"/>
        </w:rPr>
      </w:pPr>
    </w:p>
    <w:p w:rsidR="00803B6B" w:rsidRPr="00803B6B" w:rsidRDefault="00B518FD" w:rsidP="00803B6B">
      <w:pPr>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 xml:space="preserve">(далее </w:t>
      </w:r>
      <w:r w:rsidR="00E75BD0">
        <w:rPr>
          <w:rFonts w:ascii="Times New Roman" w:eastAsia="Calibri" w:hAnsi="Times New Roman" w:cs="Times New Roman"/>
          <w:sz w:val="28"/>
          <w:szCs w:val="28"/>
          <w:lang w:eastAsia="ru-RU"/>
        </w:rPr>
        <w:t>–</w:t>
      </w:r>
      <w:r w:rsidRPr="00803B6B">
        <w:rPr>
          <w:rFonts w:ascii="Times New Roman" w:eastAsia="Calibri" w:hAnsi="Times New Roman" w:cs="Times New Roman"/>
          <w:sz w:val="28"/>
          <w:szCs w:val="28"/>
          <w:lang w:eastAsia="ru-RU"/>
        </w:rPr>
        <w:t xml:space="preserve"> организация) о заключении дополнительного соглашения к соглашению о защите и поощрении капиталовложений от </w:t>
      </w:r>
      <w:r w:rsidR="003F036A" w:rsidRPr="00803B6B">
        <w:rPr>
          <w:rFonts w:ascii="Times New Roman" w:eastAsia="Calibri" w:hAnsi="Times New Roman" w:cs="Times New Roman"/>
          <w:sz w:val="28"/>
          <w:szCs w:val="28"/>
          <w:lang w:eastAsia="ru-RU"/>
        </w:rPr>
        <w:t>«</w:t>
      </w:r>
      <w:r w:rsidRPr="00803B6B">
        <w:rPr>
          <w:rFonts w:ascii="Times New Roman" w:eastAsia="Calibri" w:hAnsi="Times New Roman" w:cs="Times New Roman"/>
          <w:sz w:val="28"/>
          <w:szCs w:val="28"/>
          <w:lang w:eastAsia="ru-RU"/>
        </w:rPr>
        <w:t>___</w:t>
      </w:r>
      <w:r w:rsidR="003F036A" w:rsidRPr="00803B6B">
        <w:rPr>
          <w:rFonts w:ascii="Times New Roman" w:eastAsia="Calibri" w:hAnsi="Times New Roman" w:cs="Times New Roman"/>
          <w:sz w:val="28"/>
          <w:szCs w:val="28"/>
          <w:lang w:eastAsia="ru-RU"/>
        </w:rPr>
        <w:t>»</w:t>
      </w:r>
      <w:r w:rsidRPr="00803B6B">
        <w:rPr>
          <w:rFonts w:ascii="Times New Roman" w:eastAsia="Calibri" w:hAnsi="Times New Roman" w:cs="Times New Roman"/>
          <w:sz w:val="28"/>
          <w:szCs w:val="28"/>
          <w:lang w:eastAsia="ru-RU"/>
        </w:rPr>
        <w:t xml:space="preserve"> ______________ _________ г., регистрационный номер __________ (далее </w:t>
      </w:r>
      <w:r w:rsidR="00803B6B" w:rsidRPr="00803B6B">
        <w:rPr>
          <w:rFonts w:ascii="Times New Roman" w:eastAsia="Calibri" w:hAnsi="Times New Roman" w:cs="Times New Roman"/>
          <w:sz w:val="28"/>
          <w:szCs w:val="28"/>
          <w:lang w:eastAsia="ru-RU"/>
        </w:rPr>
        <w:t>–</w:t>
      </w:r>
      <w:r w:rsidRPr="00803B6B">
        <w:rPr>
          <w:rFonts w:ascii="Times New Roman" w:eastAsia="Calibri" w:hAnsi="Times New Roman" w:cs="Times New Roman"/>
          <w:sz w:val="28"/>
          <w:szCs w:val="28"/>
          <w:lang w:eastAsia="ru-RU"/>
        </w:rPr>
        <w:t xml:space="preserve"> соглашение), </w:t>
      </w:r>
      <w:bookmarkStart w:id="94" w:name="_Hlk84893805"/>
      <w:r w:rsidRPr="00803B6B">
        <w:rPr>
          <w:rFonts w:ascii="Times New Roman" w:eastAsia="Calibri" w:hAnsi="Times New Roman" w:cs="Times New Roman"/>
          <w:sz w:val="28"/>
          <w:szCs w:val="28"/>
          <w:lang w:eastAsia="ru-RU"/>
        </w:rPr>
        <w:t xml:space="preserve">заключенному в отношении инвестиционного проекта </w:t>
      </w:r>
      <w:r w:rsidR="003F036A" w:rsidRPr="00803B6B">
        <w:rPr>
          <w:rFonts w:ascii="Times New Roman" w:eastAsia="Calibri" w:hAnsi="Times New Roman" w:cs="Times New Roman"/>
          <w:sz w:val="28"/>
          <w:szCs w:val="28"/>
          <w:lang w:eastAsia="ru-RU"/>
        </w:rPr>
        <w:t>«</w:t>
      </w:r>
      <w:r w:rsidRPr="00803B6B">
        <w:rPr>
          <w:rFonts w:ascii="Times New Roman" w:eastAsia="Calibri" w:hAnsi="Times New Roman" w:cs="Times New Roman"/>
          <w:sz w:val="28"/>
          <w:szCs w:val="28"/>
          <w:lang w:eastAsia="ru-RU"/>
        </w:rPr>
        <w:t>____________________________________________</w:t>
      </w:r>
      <w:r w:rsidR="003F036A" w:rsidRPr="00803B6B">
        <w:rPr>
          <w:rFonts w:ascii="Times New Roman" w:eastAsia="Calibri" w:hAnsi="Times New Roman" w:cs="Times New Roman"/>
          <w:sz w:val="28"/>
          <w:szCs w:val="28"/>
          <w:lang w:eastAsia="ru-RU"/>
        </w:rPr>
        <w:t>»</w:t>
      </w:r>
      <w:r w:rsidRPr="00803B6B">
        <w:rPr>
          <w:rFonts w:ascii="Times New Roman" w:eastAsia="Calibri" w:hAnsi="Times New Roman" w:cs="Times New Roman"/>
          <w:sz w:val="28"/>
          <w:szCs w:val="28"/>
          <w:lang w:eastAsia="ru-RU"/>
        </w:rPr>
        <w:t xml:space="preserve"> </w:t>
      </w:r>
    </w:p>
    <w:p w:rsidR="00803B6B" w:rsidRPr="00803B6B" w:rsidRDefault="00803B6B" w:rsidP="00803B6B">
      <w:pPr>
        <w:spacing w:after="0" w:line="240" w:lineRule="auto"/>
        <w:ind w:left="3828"/>
        <w:jc w:val="center"/>
        <w:rPr>
          <w:rFonts w:ascii="Times New Roman" w:eastAsia="Calibri" w:hAnsi="Times New Roman" w:cs="Times New Roman"/>
          <w:sz w:val="28"/>
          <w:szCs w:val="28"/>
          <w:lang w:eastAsia="ru-RU"/>
        </w:rPr>
      </w:pPr>
      <w:r w:rsidRPr="00803B6B">
        <w:rPr>
          <w:rFonts w:ascii="Times New Roman" w:eastAsia="Calibri" w:hAnsi="Times New Roman" w:cs="Times New Roman"/>
          <w:sz w:val="24"/>
          <w:szCs w:val="20"/>
          <w:lang w:eastAsia="ru-RU"/>
        </w:rPr>
        <w:t>(наименование инвестиционного проекта)</w:t>
      </w:r>
    </w:p>
    <w:p w:rsidR="00B518FD" w:rsidRPr="00803B6B" w:rsidRDefault="00B518FD" w:rsidP="00803B6B">
      <w:pPr>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 xml:space="preserve">(далее </w:t>
      </w:r>
      <w:r w:rsidR="00803B6B" w:rsidRPr="00803B6B">
        <w:rPr>
          <w:rFonts w:ascii="Times New Roman" w:eastAsia="Calibri" w:hAnsi="Times New Roman" w:cs="Times New Roman"/>
          <w:sz w:val="28"/>
          <w:szCs w:val="28"/>
          <w:lang w:eastAsia="ru-RU"/>
        </w:rPr>
        <w:t>–</w:t>
      </w:r>
      <w:r w:rsidRPr="00803B6B">
        <w:rPr>
          <w:rFonts w:ascii="Times New Roman" w:eastAsia="Calibri" w:hAnsi="Times New Roman" w:cs="Times New Roman"/>
          <w:sz w:val="28"/>
          <w:szCs w:val="28"/>
          <w:lang w:eastAsia="ru-RU"/>
        </w:rPr>
        <w:t xml:space="preserve"> проект), документы и материалы, прилагаемые к заявлению </w:t>
      </w:r>
      <w:bookmarkStart w:id="95" w:name="_Hlk84893905"/>
      <w:r w:rsidRPr="00803B6B">
        <w:rPr>
          <w:rFonts w:ascii="Times New Roman" w:eastAsia="Calibri" w:hAnsi="Times New Roman" w:cs="Times New Roman"/>
          <w:sz w:val="28"/>
          <w:szCs w:val="28"/>
          <w:lang w:eastAsia="ru-RU"/>
        </w:rPr>
        <w:t>и представленные дополнительно на основании уведомления от ________ № ________ об изменении (дополнении, уточнении и (или) исправлении) заявления, проекта дополнительного соглашения и прилагаемых документов и материалов</w:t>
      </w:r>
      <w:bookmarkEnd w:id="95"/>
      <w:r w:rsidRPr="00803B6B">
        <w:rPr>
          <w:rStyle w:val="afb"/>
          <w:rFonts w:ascii="Times New Roman" w:eastAsia="Calibri" w:hAnsi="Times New Roman" w:cs="Times New Roman"/>
          <w:sz w:val="28"/>
          <w:szCs w:val="28"/>
          <w:lang w:eastAsia="ru-RU"/>
        </w:rPr>
        <w:footnoteReference w:id="63"/>
      </w:r>
      <w:r w:rsidRPr="00803B6B">
        <w:rPr>
          <w:rFonts w:ascii="Times New Roman" w:eastAsia="Calibri" w:hAnsi="Times New Roman" w:cs="Times New Roman"/>
          <w:sz w:val="28"/>
          <w:szCs w:val="28"/>
          <w:lang w:eastAsia="ru-RU"/>
        </w:rPr>
        <w:t xml:space="preserve">, </w:t>
      </w:r>
      <w:r w:rsidRPr="00803B6B">
        <w:rPr>
          <w:rFonts w:ascii="Times New Roman" w:eastAsia="Times New Roman" w:hAnsi="Times New Roman" w:cs="Times New Roman"/>
          <w:sz w:val="28"/>
          <w:szCs w:val="20"/>
          <w:lang w:eastAsia="ru-RU"/>
        </w:rPr>
        <w:t>а также заявление организации от ______________№ ___________ о регистрации дополнительного соглашения (включении сведений о нем в реестр соглашений о защите и поощрении капиталовложений)</w:t>
      </w:r>
      <w:r w:rsidRPr="00803B6B">
        <w:rPr>
          <w:rFonts w:ascii="Times New Roman" w:eastAsia="Calibri" w:hAnsi="Times New Roman" w:cs="Times New Roman"/>
          <w:sz w:val="28"/>
          <w:szCs w:val="28"/>
          <w:lang w:eastAsia="ru-RU"/>
        </w:rPr>
        <w:t xml:space="preserve"> (далее при совместном упоминании </w:t>
      </w:r>
      <w:r w:rsidR="00E75BD0">
        <w:rPr>
          <w:rFonts w:ascii="Times New Roman" w:eastAsia="Calibri" w:hAnsi="Times New Roman" w:cs="Times New Roman"/>
          <w:sz w:val="28"/>
          <w:szCs w:val="28"/>
          <w:lang w:eastAsia="ru-RU"/>
        </w:rPr>
        <w:t>–</w:t>
      </w:r>
      <w:r w:rsidRPr="00803B6B">
        <w:rPr>
          <w:rFonts w:ascii="Times New Roman" w:eastAsia="Calibri" w:hAnsi="Times New Roman" w:cs="Times New Roman"/>
          <w:sz w:val="28"/>
          <w:szCs w:val="28"/>
          <w:lang w:eastAsia="ru-RU"/>
        </w:rPr>
        <w:t xml:space="preserve"> заявления и документы (материалы).</w:t>
      </w:r>
    </w:p>
    <w:bookmarkEnd w:id="94"/>
    <w:p w:rsidR="00B518FD" w:rsidRPr="00803B6B" w:rsidRDefault="00803B6B" w:rsidP="00803B6B">
      <w:pPr>
        <w:tabs>
          <w:tab w:val="right" w:pos="9071"/>
        </w:tabs>
        <w:spacing w:after="0" w:line="240" w:lineRule="auto"/>
        <w:jc w:val="both"/>
        <w:rPr>
          <w:rFonts w:ascii="Times New Roman" w:eastAsia="Times New Roman" w:hAnsi="Times New Roman" w:cs="Times New Roman"/>
          <w:sz w:val="28"/>
          <w:szCs w:val="28"/>
          <w:lang w:eastAsia="ru-RU"/>
        </w:rPr>
      </w:pPr>
      <w:r w:rsidRPr="00803B6B">
        <w:rPr>
          <w:rFonts w:ascii="Times New Roman" w:eastAsia="Times New Roman" w:hAnsi="Times New Roman" w:cs="Times New Roman"/>
          <w:sz w:val="28"/>
          <w:szCs w:val="28"/>
          <w:lang w:eastAsia="ru-RU"/>
        </w:rPr>
        <w:t>________________________________________________________________________</w:t>
      </w:r>
    </w:p>
    <w:p w:rsidR="00B518FD" w:rsidRPr="00803B6B" w:rsidRDefault="00B518FD" w:rsidP="00803B6B">
      <w:pPr>
        <w:tabs>
          <w:tab w:val="right" w:pos="9071"/>
        </w:tabs>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(полное наименование уполномоченного федерального органа исполнительной власти)</w:t>
      </w:r>
    </w:p>
    <w:p w:rsidR="00B518FD" w:rsidRPr="00803B6B" w:rsidRDefault="00B518FD" w:rsidP="00803B6B">
      <w:pPr>
        <w:tabs>
          <w:tab w:val="left" w:pos="9071"/>
        </w:tabs>
        <w:spacing w:after="0" w:line="240" w:lineRule="auto"/>
        <w:jc w:val="both"/>
        <w:rPr>
          <w:rFonts w:ascii="Times New Roman" w:eastAsia="Times New Roman" w:hAnsi="Times New Roman" w:cs="Times New Roman"/>
          <w:sz w:val="28"/>
          <w:szCs w:val="28"/>
          <w:lang w:eastAsia="ru-RU"/>
        </w:rPr>
      </w:pPr>
      <w:r w:rsidRPr="00803B6B">
        <w:rPr>
          <w:rFonts w:ascii="Times New Roman" w:eastAsia="SimSun" w:hAnsi="Times New Roman" w:cs="Times New Roman"/>
          <w:sz w:val="28"/>
          <w:szCs w:val="28"/>
          <w:lang w:eastAsia="ru-RU"/>
        </w:rPr>
        <w:lastRenderedPageBreak/>
        <w:t>по результатам рассмотрения</w:t>
      </w:r>
      <w:r w:rsidRPr="00803B6B">
        <w:rPr>
          <w:rFonts w:ascii="Times New Roman" w:eastAsia="Calibri" w:hAnsi="Times New Roman" w:cs="Times New Roman"/>
          <w:sz w:val="28"/>
          <w:szCs w:val="28"/>
          <w:lang w:eastAsia="ru-RU"/>
        </w:rPr>
        <w:t xml:space="preserve"> заявлений и документов (материалов)</w:t>
      </w:r>
      <w:r w:rsidRPr="00803B6B">
        <w:rPr>
          <w:rFonts w:ascii="Times New Roman" w:eastAsia="SimSun" w:hAnsi="Times New Roman" w:cs="Times New Roman"/>
          <w:sz w:val="28"/>
          <w:szCs w:val="28"/>
          <w:lang w:eastAsia="ru-RU"/>
        </w:rPr>
        <w:t xml:space="preserve"> в соответствии с пунктом ___ </w:t>
      </w:r>
      <w:r w:rsidRPr="00803B6B">
        <w:rPr>
          <w:rFonts w:ascii="Times New Roman" w:eastAsia="Times New Roman" w:hAnsi="Times New Roman" w:cs="Times New Roman"/>
          <w:color w:val="000000"/>
          <w:sz w:val="28"/>
          <w:szCs w:val="28"/>
          <w:lang w:eastAsia="ru-RU"/>
        </w:rPr>
        <w:t xml:space="preserve">Правил </w:t>
      </w:r>
      <w:r w:rsidRPr="00803B6B">
        <w:rPr>
          <w:rFonts w:ascii="Times New Roman" w:eastAsia="Times New Roman" w:hAnsi="Times New Roman" w:cs="Times New Roman"/>
          <w:sz w:val="28"/>
          <w:szCs w:val="28"/>
          <w:lang w:eastAsia="ru-RU"/>
        </w:rPr>
        <w:t>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w:t>
      </w:r>
      <w:r w:rsidRPr="00803B6B">
        <w:rPr>
          <w:rFonts w:ascii="Times New Roman" w:eastAsia="SimSun" w:hAnsi="Times New Roman" w:cs="Times New Roman"/>
          <w:sz w:val="28"/>
          <w:szCs w:val="28"/>
          <w:lang w:eastAsia="ru-RU"/>
        </w:rPr>
        <w:t>, утвержденных постановлением Правит</w:t>
      </w:r>
      <w:r w:rsidR="00D35C9F" w:rsidRPr="00803B6B">
        <w:rPr>
          <w:rFonts w:ascii="Times New Roman" w:eastAsia="SimSun" w:hAnsi="Times New Roman" w:cs="Times New Roman"/>
          <w:sz w:val="28"/>
          <w:szCs w:val="28"/>
          <w:lang w:eastAsia="ru-RU"/>
        </w:rPr>
        <w:t>ельства Российской Федерации от 13 сентября 2022 г. № 1602</w:t>
      </w:r>
      <w:r w:rsidR="00E75BD0">
        <w:rPr>
          <w:rFonts w:ascii="Times New Roman" w:eastAsia="SimSun" w:hAnsi="Times New Roman" w:cs="Times New Roman"/>
          <w:sz w:val="28"/>
          <w:szCs w:val="28"/>
          <w:lang w:eastAsia="ru-RU"/>
        </w:rPr>
        <w:t xml:space="preserve"> </w:t>
      </w:r>
      <w:r w:rsidR="003F036A" w:rsidRPr="00803B6B">
        <w:rPr>
          <w:rFonts w:ascii="Times New Roman" w:eastAsia="Times New Roman" w:hAnsi="Times New Roman" w:cs="Times New Roman"/>
          <w:sz w:val="28"/>
          <w:szCs w:val="20"/>
          <w:lang w:eastAsia="ru-RU"/>
        </w:rPr>
        <w:t>«</w:t>
      </w:r>
      <w:r w:rsidRPr="00803B6B">
        <w:rPr>
          <w:rFonts w:ascii="Times New Roman" w:eastAsia="Times New Roman" w:hAnsi="Times New Roman" w:cs="Times New Roman"/>
          <w:sz w:val="28"/>
          <w:szCs w:val="20"/>
          <w:lang w:eastAsia="ru-RU"/>
        </w:rPr>
        <w:t>О соглашениях о защите и поощрении капиталовложений</w:t>
      </w:r>
      <w:r w:rsidR="003F036A" w:rsidRPr="00803B6B">
        <w:rPr>
          <w:rFonts w:ascii="Times New Roman" w:eastAsia="Times New Roman" w:hAnsi="Times New Roman" w:cs="Times New Roman"/>
          <w:sz w:val="28"/>
          <w:szCs w:val="20"/>
          <w:lang w:eastAsia="ru-RU"/>
        </w:rPr>
        <w:t>»</w:t>
      </w:r>
      <w:r w:rsidRPr="00803B6B">
        <w:rPr>
          <w:rFonts w:ascii="Times New Roman" w:eastAsia="SimSun" w:hAnsi="Times New Roman" w:cs="Times New Roman"/>
          <w:sz w:val="28"/>
          <w:szCs w:val="28"/>
          <w:lang w:eastAsia="ru-RU"/>
        </w:rPr>
        <w:t xml:space="preserve">, </w:t>
      </w:r>
      <w:r w:rsidRPr="00803B6B">
        <w:rPr>
          <w:rFonts w:ascii="Times New Roman" w:eastAsia="Times New Roman" w:hAnsi="Times New Roman" w:cs="Times New Roman"/>
          <w:sz w:val="28"/>
          <w:szCs w:val="28"/>
          <w:lang w:eastAsia="ru-RU"/>
        </w:rPr>
        <w:t>уведомляет о невозможности заключения дополнительного соглашения к соглашению с организацией по следующим основаниям:</w:t>
      </w:r>
    </w:p>
    <w:p w:rsidR="00B518FD" w:rsidRPr="00803B6B" w:rsidRDefault="00803B6B" w:rsidP="00803B6B">
      <w:pPr>
        <w:tabs>
          <w:tab w:val="left" w:pos="8973"/>
        </w:tabs>
        <w:spacing w:after="0" w:line="240" w:lineRule="auto"/>
        <w:jc w:val="both"/>
        <w:rPr>
          <w:rFonts w:ascii="Times New Roman" w:eastAsia="Times New Roman" w:hAnsi="Times New Roman" w:cs="Times New Roman"/>
          <w:sz w:val="28"/>
          <w:szCs w:val="28"/>
          <w:lang w:eastAsia="ru-RU"/>
        </w:rPr>
      </w:pPr>
      <w:r w:rsidRPr="00803B6B">
        <w:rPr>
          <w:rFonts w:ascii="Times New Roman" w:eastAsia="Times New Roman" w:hAnsi="Times New Roman" w:cs="Times New Roman"/>
          <w:sz w:val="28"/>
          <w:szCs w:val="28"/>
          <w:lang w:eastAsia="ru-RU"/>
        </w:rPr>
        <w:t>________________________________________________________________________</w:t>
      </w:r>
      <w:r w:rsidR="00B518FD" w:rsidRPr="00803B6B">
        <w:rPr>
          <w:rFonts w:ascii="Times New Roman" w:eastAsia="Times New Roman" w:hAnsi="Times New Roman" w:cs="Times New Roman"/>
          <w:sz w:val="28"/>
          <w:szCs w:val="28"/>
          <w:lang w:eastAsia="ru-RU"/>
        </w:rPr>
        <w:t>.</w:t>
      </w:r>
    </w:p>
    <w:p w:rsidR="00803B6B" w:rsidRPr="00803B6B" w:rsidRDefault="00B518FD" w:rsidP="00803B6B">
      <w:pPr>
        <w:spacing w:after="0" w:line="240" w:lineRule="auto"/>
        <w:ind w:right="-1"/>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 xml:space="preserve">(указываются основания, в связи с которыми не может быть заключено </w:t>
      </w:r>
    </w:p>
    <w:p w:rsidR="00803B6B" w:rsidRPr="00803B6B" w:rsidRDefault="00B518FD" w:rsidP="00803B6B">
      <w:pPr>
        <w:spacing w:after="0" w:line="240" w:lineRule="auto"/>
        <w:ind w:right="-1"/>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соглашение о защите</w:t>
      </w:r>
      <w:r w:rsidR="00803B6B" w:rsidRPr="00803B6B">
        <w:rPr>
          <w:rFonts w:ascii="Times New Roman" w:eastAsia="Times New Roman" w:hAnsi="Times New Roman" w:cs="Times New Roman"/>
          <w:sz w:val="24"/>
          <w:szCs w:val="20"/>
          <w:lang w:eastAsia="ru-RU"/>
        </w:rPr>
        <w:t xml:space="preserve"> </w:t>
      </w:r>
      <w:r w:rsidRPr="00803B6B">
        <w:rPr>
          <w:rFonts w:ascii="Times New Roman" w:eastAsia="Times New Roman" w:hAnsi="Times New Roman" w:cs="Times New Roman"/>
          <w:sz w:val="24"/>
          <w:szCs w:val="20"/>
          <w:lang w:eastAsia="ru-RU"/>
        </w:rPr>
        <w:t xml:space="preserve">и поощрении капиталовложений со ссылками на </w:t>
      </w:r>
    </w:p>
    <w:p w:rsidR="00803B6B" w:rsidRPr="00803B6B" w:rsidRDefault="00B518FD" w:rsidP="00803B6B">
      <w:pPr>
        <w:spacing w:after="0" w:line="240" w:lineRule="auto"/>
        <w:ind w:right="-1"/>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 xml:space="preserve">положения Федерального закона </w:t>
      </w:r>
      <w:r w:rsidR="003F036A" w:rsidRPr="00803B6B">
        <w:rPr>
          <w:rFonts w:ascii="Times New Roman" w:eastAsia="Times New Roman" w:hAnsi="Times New Roman" w:cs="Times New Roman"/>
          <w:sz w:val="24"/>
          <w:szCs w:val="20"/>
          <w:lang w:eastAsia="ru-RU"/>
        </w:rPr>
        <w:t>«</w:t>
      </w:r>
      <w:r w:rsidRPr="00803B6B">
        <w:rPr>
          <w:rFonts w:ascii="Times New Roman" w:eastAsia="Times New Roman" w:hAnsi="Times New Roman" w:cs="Times New Roman"/>
          <w:sz w:val="24"/>
          <w:szCs w:val="20"/>
          <w:lang w:eastAsia="ru-RU"/>
        </w:rPr>
        <w:t xml:space="preserve">О защите и поощрении капиталовложений в </w:t>
      </w:r>
    </w:p>
    <w:p w:rsidR="00B518FD" w:rsidRPr="00803B6B" w:rsidRDefault="00B518FD" w:rsidP="00803B6B">
      <w:pPr>
        <w:spacing w:after="0" w:line="240" w:lineRule="auto"/>
        <w:ind w:right="-1"/>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Российской Федерации</w:t>
      </w:r>
      <w:r w:rsidR="003F036A" w:rsidRPr="00803B6B">
        <w:rPr>
          <w:rFonts w:ascii="Times New Roman" w:eastAsia="Times New Roman" w:hAnsi="Times New Roman" w:cs="Times New Roman"/>
          <w:sz w:val="24"/>
          <w:szCs w:val="20"/>
          <w:lang w:eastAsia="ru-RU"/>
        </w:rPr>
        <w:t>»</w:t>
      </w:r>
      <w:r w:rsidRPr="00803B6B">
        <w:rPr>
          <w:rFonts w:ascii="Times New Roman" w:eastAsia="Times New Roman" w:hAnsi="Times New Roman" w:cs="Times New Roman"/>
          <w:sz w:val="24"/>
          <w:szCs w:val="20"/>
          <w:lang w:eastAsia="ru-RU"/>
        </w:rPr>
        <w:t xml:space="preserve"> и указанных Правил, которые не соблюдены организацией)</w:t>
      </w:r>
    </w:p>
    <w:p w:rsidR="00B518FD" w:rsidRPr="00803B6B" w:rsidRDefault="00803B6B" w:rsidP="00803B6B">
      <w:pPr>
        <w:tabs>
          <w:tab w:val="right" w:pos="9071"/>
        </w:tabs>
        <w:spacing w:after="0" w:line="240" w:lineRule="auto"/>
        <w:jc w:val="both"/>
        <w:rPr>
          <w:rFonts w:ascii="Times New Roman" w:eastAsia="Times New Roman" w:hAnsi="Times New Roman" w:cs="Times New Roman"/>
          <w:sz w:val="28"/>
          <w:szCs w:val="28"/>
          <w:lang w:eastAsia="ru-RU"/>
        </w:rPr>
      </w:pPr>
      <w:r w:rsidRPr="00803B6B">
        <w:rPr>
          <w:rFonts w:ascii="Times New Roman" w:eastAsia="Times New Roman" w:hAnsi="Times New Roman" w:cs="Times New Roman"/>
          <w:sz w:val="28"/>
          <w:szCs w:val="28"/>
          <w:lang w:eastAsia="ru-RU"/>
        </w:rPr>
        <w:t>________________________________________________________________________</w:t>
      </w:r>
    </w:p>
    <w:p w:rsidR="00B518FD" w:rsidRPr="00803B6B" w:rsidRDefault="00B518FD" w:rsidP="00803B6B">
      <w:pPr>
        <w:tabs>
          <w:tab w:val="right" w:pos="9071"/>
        </w:tabs>
        <w:spacing w:after="0" w:line="240" w:lineRule="auto"/>
        <w:jc w:val="center"/>
        <w:rPr>
          <w:rFonts w:ascii="Times New Roman" w:eastAsia="Times New Roman" w:hAnsi="Times New Roman" w:cs="Times New Roman"/>
          <w:sz w:val="20"/>
          <w:szCs w:val="20"/>
          <w:lang w:eastAsia="ru-RU"/>
        </w:rPr>
      </w:pPr>
      <w:r w:rsidRPr="00803B6B">
        <w:rPr>
          <w:rFonts w:ascii="Times New Roman" w:eastAsia="Times New Roman" w:hAnsi="Times New Roman" w:cs="Times New Roman"/>
          <w:sz w:val="20"/>
          <w:szCs w:val="20"/>
          <w:lang w:eastAsia="ru-RU"/>
        </w:rPr>
        <w:t xml:space="preserve">(полное наименование уполномоченного федерального органа исполнительной власти </w:t>
      </w:r>
      <w:r w:rsidRPr="00803B6B">
        <w:rPr>
          <w:rFonts w:ascii="Times New Roman" w:eastAsia="Times New Roman" w:hAnsi="Times New Roman" w:cs="Times New Roman"/>
          <w:sz w:val="20"/>
          <w:szCs w:val="20"/>
          <w:lang w:eastAsia="ru-RU"/>
        </w:rPr>
        <w:br/>
        <w:t>Российской Федерации/уполномоченного органа субъекта Российской Федерации)</w:t>
      </w:r>
    </w:p>
    <w:p w:rsidR="00B518FD" w:rsidRPr="00803B6B" w:rsidRDefault="00B518FD" w:rsidP="00803B6B">
      <w:pPr>
        <w:tabs>
          <w:tab w:val="right" w:pos="9071"/>
        </w:tabs>
        <w:spacing w:after="0" w:line="240" w:lineRule="auto"/>
        <w:jc w:val="center"/>
        <w:rPr>
          <w:rFonts w:ascii="Times New Roman" w:eastAsia="Times New Roman" w:hAnsi="Times New Roman" w:cs="Times New Roman"/>
          <w:sz w:val="20"/>
          <w:szCs w:val="20"/>
          <w:lang w:eastAsia="ru-RU"/>
        </w:rPr>
      </w:pPr>
    </w:p>
    <w:p w:rsidR="00B518FD" w:rsidRPr="00BD1B96" w:rsidRDefault="00B518FD" w:rsidP="00803B6B">
      <w:pPr>
        <w:spacing w:after="0" w:line="240" w:lineRule="auto"/>
        <w:jc w:val="both"/>
        <w:rPr>
          <w:rFonts w:ascii="Times New Roman" w:eastAsia="Times New Roman" w:hAnsi="Times New Roman" w:cs="Times New Roman"/>
          <w:sz w:val="28"/>
          <w:szCs w:val="28"/>
          <w:lang w:eastAsia="ru-RU"/>
        </w:rPr>
      </w:pPr>
      <w:r w:rsidRPr="00803B6B">
        <w:rPr>
          <w:rFonts w:ascii="Times New Roman" w:eastAsia="Times New Roman" w:hAnsi="Times New Roman" w:cs="Times New Roman"/>
          <w:sz w:val="28"/>
          <w:szCs w:val="28"/>
          <w:lang w:eastAsia="ru-RU"/>
        </w:rPr>
        <w:t>сообщает, что настоящим уведомлением организация не</w:t>
      </w:r>
      <w:r w:rsidRPr="00BD1B96">
        <w:rPr>
          <w:rFonts w:ascii="Times New Roman" w:eastAsia="Times New Roman" w:hAnsi="Times New Roman" w:cs="Times New Roman"/>
          <w:sz w:val="28"/>
          <w:szCs w:val="28"/>
          <w:lang w:eastAsia="ru-RU"/>
        </w:rPr>
        <w:t xml:space="preserve"> лишается права повторно подать заявление о заключении дополнительного соглашения по тому же проекту.</w:t>
      </w:r>
    </w:p>
    <w:p w:rsidR="00B518FD" w:rsidRPr="00BD1B96" w:rsidRDefault="00B518FD" w:rsidP="00803B6B">
      <w:pPr>
        <w:spacing w:after="0" w:line="240" w:lineRule="auto"/>
        <w:ind w:firstLine="708"/>
        <w:jc w:val="both"/>
        <w:rPr>
          <w:rFonts w:ascii="Times New Roman" w:eastAsia="Times New Roman" w:hAnsi="Times New Roman" w:cs="Times New Roman"/>
          <w:sz w:val="28"/>
          <w:szCs w:val="28"/>
          <w:lang w:eastAsia="ru-RU"/>
        </w:rPr>
      </w:pPr>
    </w:p>
    <w:tbl>
      <w:tblPr>
        <w:tblW w:w="4891" w:type="pct"/>
        <w:jc w:val="center"/>
        <w:tblBorders>
          <w:top w:val="nil"/>
          <w:left w:val="nil"/>
          <w:bottom w:val="nil"/>
          <w:right w:val="nil"/>
          <w:insideH w:val="nil"/>
          <w:insideV w:val="nil"/>
        </w:tblBorders>
        <w:tblLayout w:type="fixed"/>
        <w:tblLook w:val="0400" w:firstRow="0" w:lastRow="0" w:firstColumn="0" w:lastColumn="0" w:noHBand="0" w:noVBand="1"/>
      </w:tblPr>
      <w:tblGrid>
        <w:gridCol w:w="3118"/>
        <w:gridCol w:w="317"/>
        <w:gridCol w:w="3117"/>
        <w:gridCol w:w="317"/>
        <w:gridCol w:w="3115"/>
      </w:tblGrid>
      <w:tr w:rsidR="00B518FD" w:rsidRPr="00803B6B" w:rsidTr="00A90E48">
        <w:trPr>
          <w:trHeight w:val="363"/>
          <w:jc w:val="center"/>
        </w:trPr>
        <w:tc>
          <w:tcPr>
            <w:tcW w:w="1561" w:type="pct"/>
            <w:tcBorders>
              <w:top w:val="nil"/>
              <w:left w:val="nil"/>
              <w:bottom w:val="single" w:sz="4" w:space="0" w:color="auto"/>
              <w:right w:val="nil"/>
            </w:tcBorders>
          </w:tcPr>
          <w:p w:rsidR="00B518FD" w:rsidRPr="00803B6B" w:rsidDel="006766FC" w:rsidRDefault="00B518FD" w:rsidP="00803B6B">
            <w:pPr>
              <w:spacing w:after="0" w:line="240" w:lineRule="auto"/>
              <w:jc w:val="both"/>
              <w:rPr>
                <w:rFonts w:ascii="Times New Roman" w:eastAsia="Times New Roman" w:hAnsi="Times New Roman" w:cs="Times New Roman"/>
                <w:sz w:val="24"/>
                <w:szCs w:val="28"/>
                <w:lang w:eastAsia="ru-RU"/>
              </w:rPr>
            </w:pPr>
          </w:p>
        </w:tc>
        <w:tc>
          <w:tcPr>
            <w:tcW w:w="159" w:type="pct"/>
            <w:tcBorders>
              <w:left w:val="nil"/>
              <w:bottom w:val="nil"/>
              <w:right w:val="nil"/>
            </w:tcBorders>
          </w:tcPr>
          <w:p w:rsidR="00B518FD" w:rsidRPr="00803B6B" w:rsidRDefault="00B518FD" w:rsidP="00803B6B">
            <w:pPr>
              <w:spacing w:after="0" w:line="240" w:lineRule="auto"/>
              <w:jc w:val="both"/>
              <w:rPr>
                <w:rFonts w:ascii="Times New Roman" w:eastAsia="Times New Roman" w:hAnsi="Times New Roman" w:cs="Times New Roman"/>
                <w:sz w:val="24"/>
                <w:szCs w:val="28"/>
                <w:lang w:eastAsia="ru-RU"/>
              </w:rPr>
            </w:pPr>
          </w:p>
        </w:tc>
        <w:tc>
          <w:tcPr>
            <w:tcW w:w="1561" w:type="pct"/>
            <w:tcBorders>
              <w:top w:val="nil"/>
              <w:left w:val="nil"/>
              <w:bottom w:val="nil"/>
              <w:right w:val="nil"/>
            </w:tcBorders>
          </w:tcPr>
          <w:p w:rsidR="00B518FD" w:rsidRPr="00803B6B" w:rsidRDefault="00B518FD" w:rsidP="00803B6B">
            <w:pPr>
              <w:spacing w:after="0" w:line="240" w:lineRule="auto"/>
              <w:jc w:val="both"/>
              <w:rPr>
                <w:rFonts w:ascii="Times New Roman" w:eastAsia="Times New Roman" w:hAnsi="Times New Roman" w:cs="Times New Roman"/>
                <w:sz w:val="24"/>
                <w:szCs w:val="28"/>
                <w:lang w:eastAsia="ru-RU"/>
              </w:rPr>
            </w:pPr>
          </w:p>
        </w:tc>
        <w:tc>
          <w:tcPr>
            <w:tcW w:w="159" w:type="pct"/>
            <w:tcBorders>
              <w:top w:val="nil"/>
              <w:left w:val="nil"/>
              <w:bottom w:val="nil"/>
              <w:right w:val="nil"/>
            </w:tcBorders>
          </w:tcPr>
          <w:p w:rsidR="00B518FD" w:rsidRPr="00803B6B" w:rsidRDefault="00B518FD" w:rsidP="00803B6B">
            <w:pPr>
              <w:spacing w:after="0" w:line="240" w:lineRule="auto"/>
              <w:jc w:val="both"/>
              <w:rPr>
                <w:rFonts w:ascii="Times New Roman" w:eastAsia="Times New Roman" w:hAnsi="Times New Roman" w:cs="Times New Roman"/>
                <w:sz w:val="24"/>
                <w:szCs w:val="28"/>
                <w:lang w:eastAsia="ru-RU"/>
              </w:rPr>
            </w:pPr>
          </w:p>
        </w:tc>
        <w:tc>
          <w:tcPr>
            <w:tcW w:w="1560" w:type="pct"/>
            <w:tcBorders>
              <w:top w:val="nil"/>
              <w:left w:val="nil"/>
              <w:bottom w:val="nil"/>
              <w:right w:val="nil"/>
            </w:tcBorders>
          </w:tcPr>
          <w:p w:rsidR="00B518FD" w:rsidRPr="00803B6B" w:rsidRDefault="00B518FD" w:rsidP="00803B6B">
            <w:pPr>
              <w:spacing w:after="0" w:line="240" w:lineRule="auto"/>
              <w:jc w:val="both"/>
              <w:rPr>
                <w:rFonts w:ascii="Times New Roman" w:eastAsia="Times New Roman" w:hAnsi="Times New Roman" w:cs="Times New Roman"/>
                <w:sz w:val="24"/>
                <w:szCs w:val="28"/>
                <w:lang w:eastAsia="ru-RU"/>
              </w:rPr>
            </w:pPr>
          </w:p>
        </w:tc>
      </w:tr>
      <w:tr w:rsidR="00B518FD" w:rsidRPr="00803B6B" w:rsidTr="00A90E48">
        <w:trPr>
          <w:trHeight w:val="363"/>
          <w:jc w:val="center"/>
        </w:trPr>
        <w:tc>
          <w:tcPr>
            <w:tcW w:w="1561" w:type="pct"/>
            <w:tcBorders>
              <w:top w:val="single" w:sz="4" w:space="0" w:color="auto"/>
              <w:left w:val="nil"/>
              <w:bottom w:val="nil"/>
              <w:right w:val="nil"/>
            </w:tcBorders>
          </w:tcPr>
          <w:p w:rsidR="00B518FD" w:rsidRPr="00803B6B" w:rsidDel="006766FC" w:rsidRDefault="00B518FD" w:rsidP="00803B6B">
            <w:pPr>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(дата)</w:t>
            </w:r>
          </w:p>
        </w:tc>
        <w:tc>
          <w:tcPr>
            <w:tcW w:w="159" w:type="pct"/>
            <w:tcBorders>
              <w:top w:val="nil"/>
              <w:left w:val="nil"/>
              <w:bottom w:val="nil"/>
              <w:right w:val="nil"/>
            </w:tcBorders>
          </w:tcPr>
          <w:p w:rsidR="00B518FD" w:rsidRPr="00803B6B" w:rsidRDefault="00B518FD" w:rsidP="00803B6B">
            <w:pPr>
              <w:spacing w:after="0" w:line="240" w:lineRule="auto"/>
              <w:jc w:val="both"/>
              <w:rPr>
                <w:rFonts w:ascii="Times New Roman" w:eastAsia="Times New Roman" w:hAnsi="Times New Roman" w:cs="Times New Roman"/>
                <w:sz w:val="24"/>
                <w:szCs w:val="28"/>
                <w:lang w:eastAsia="ru-RU"/>
              </w:rPr>
            </w:pPr>
          </w:p>
        </w:tc>
        <w:tc>
          <w:tcPr>
            <w:tcW w:w="1561" w:type="pct"/>
            <w:tcBorders>
              <w:top w:val="nil"/>
              <w:left w:val="nil"/>
              <w:bottom w:val="nil"/>
              <w:right w:val="nil"/>
            </w:tcBorders>
          </w:tcPr>
          <w:p w:rsidR="00B518FD" w:rsidRPr="00803B6B" w:rsidRDefault="00B518FD" w:rsidP="00803B6B">
            <w:pPr>
              <w:spacing w:after="0" w:line="240" w:lineRule="auto"/>
              <w:jc w:val="both"/>
              <w:rPr>
                <w:rFonts w:ascii="Times New Roman" w:eastAsia="Times New Roman" w:hAnsi="Times New Roman" w:cs="Times New Roman"/>
                <w:sz w:val="24"/>
                <w:szCs w:val="28"/>
                <w:lang w:eastAsia="ru-RU"/>
              </w:rPr>
            </w:pPr>
          </w:p>
        </w:tc>
        <w:tc>
          <w:tcPr>
            <w:tcW w:w="159" w:type="pct"/>
            <w:tcBorders>
              <w:top w:val="nil"/>
              <w:left w:val="nil"/>
              <w:bottom w:val="nil"/>
              <w:right w:val="nil"/>
            </w:tcBorders>
          </w:tcPr>
          <w:p w:rsidR="00B518FD" w:rsidRPr="00803B6B" w:rsidRDefault="00B518FD" w:rsidP="00803B6B">
            <w:pPr>
              <w:spacing w:after="0" w:line="240" w:lineRule="auto"/>
              <w:jc w:val="both"/>
              <w:rPr>
                <w:rFonts w:ascii="Times New Roman" w:eastAsia="Times New Roman" w:hAnsi="Times New Roman" w:cs="Times New Roman"/>
                <w:sz w:val="24"/>
                <w:szCs w:val="28"/>
                <w:lang w:eastAsia="ru-RU"/>
              </w:rPr>
            </w:pPr>
          </w:p>
        </w:tc>
        <w:tc>
          <w:tcPr>
            <w:tcW w:w="1560" w:type="pct"/>
            <w:tcBorders>
              <w:top w:val="nil"/>
              <w:left w:val="nil"/>
              <w:bottom w:val="nil"/>
              <w:right w:val="nil"/>
            </w:tcBorders>
          </w:tcPr>
          <w:p w:rsidR="00B518FD" w:rsidRPr="00803B6B" w:rsidRDefault="00B518FD" w:rsidP="00803B6B">
            <w:pPr>
              <w:spacing w:after="0" w:line="240" w:lineRule="auto"/>
              <w:jc w:val="both"/>
              <w:rPr>
                <w:rFonts w:ascii="Times New Roman" w:eastAsia="Times New Roman" w:hAnsi="Times New Roman" w:cs="Times New Roman"/>
                <w:sz w:val="24"/>
                <w:szCs w:val="28"/>
                <w:lang w:eastAsia="ru-RU"/>
              </w:rPr>
            </w:pPr>
          </w:p>
        </w:tc>
      </w:tr>
      <w:tr w:rsidR="00B518FD" w:rsidRPr="00803B6B" w:rsidTr="00A90E48">
        <w:trPr>
          <w:trHeight w:val="363"/>
          <w:jc w:val="center"/>
        </w:trPr>
        <w:tc>
          <w:tcPr>
            <w:tcW w:w="1561" w:type="pct"/>
            <w:tcBorders>
              <w:top w:val="nil"/>
              <w:left w:val="nil"/>
              <w:bottom w:val="single" w:sz="4" w:space="0" w:color="auto"/>
              <w:right w:val="nil"/>
            </w:tcBorders>
          </w:tcPr>
          <w:p w:rsidR="00B518FD" w:rsidRPr="00803B6B" w:rsidRDefault="00B518FD" w:rsidP="00803B6B">
            <w:pPr>
              <w:spacing w:after="0" w:line="240" w:lineRule="auto"/>
              <w:jc w:val="center"/>
              <w:rPr>
                <w:rFonts w:ascii="Times New Roman" w:eastAsia="Times New Roman" w:hAnsi="Times New Roman" w:cs="Times New Roman"/>
                <w:sz w:val="24"/>
                <w:szCs w:val="28"/>
                <w:lang w:eastAsia="ru-RU"/>
              </w:rPr>
            </w:pPr>
          </w:p>
        </w:tc>
        <w:tc>
          <w:tcPr>
            <w:tcW w:w="159" w:type="pct"/>
            <w:tcBorders>
              <w:top w:val="nil"/>
              <w:left w:val="nil"/>
              <w:bottom w:val="nil"/>
              <w:right w:val="nil"/>
            </w:tcBorders>
          </w:tcPr>
          <w:p w:rsidR="00B518FD" w:rsidRPr="00803B6B" w:rsidRDefault="00B518FD" w:rsidP="00803B6B">
            <w:pPr>
              <w:spacing w:after="0" w:line="240" w:lineRule="auto"/>
              <w:jc w:val="center"/>
              <w:rPr>
                <w:rFonts w:ascii="Times New Roman" w:eastAsia="Times New Roman" w:hAnsi="Times New Roman" w:cs="Times New Roman"/>
                <w:sz w:val="24"/>
                <w:szCs w:val="28"/>
                <w:lang w:eastAsia="ru-RU"/>
              </w:rPr>
            </w:pPr>
          </w:p>
        </w:tc>
        <w:tc>
          <w:tcPr>
            <w:tcW w:w="1561" w:type="pct"/>
            <w:tcBorders>
              <w:top w:val="nil"/>
              <w:left w:val="nil"/>
              <w:bottom w:val="single" w:sz="4" w:space="0" w:color="000000"/>
            </w:tcBorders>
          </w:tcPr>
          <w:p w:rsidR="00B518FD" w:rsidRPr="00803B6B" w:rsidRDefault="00B518FD" w:rsidP="00803B6B">
            <w:pPr>
              <w:spacing w:after="0" w:line="240" w:lineRule="auto"/>
              <w:jc w:val="center"/>
              <w:rPr>
                <w:rFonts w:ascii="Times New Roman" w:eastAsia="Times New Roman" w:hAnsi="Times New Roman" w:cs="Times New Roman"/>
                <w:sz w:val="24"/>
                <w:szCs w:val="28"/>
                <w:lang w:eastAsia="ru-RU"/>
              </w:rPr>
            </w:pPr>
          </w:p>
        </w:tc>
        <w:tc>
          <w:tcPr>
            <w:tcW w:w="159" w:type="pct"/>
            <w:tcBorders>
              <w:top w:val="nil"/>
            </w:tcBorders>
          </w:tcPr>
          <w:p w:rsidR="00B518FD" w:rsidRPr="00803B6B" w:rsidRDefault="00B518FD" w:rsidP="00803B6B">
            <w:pPr>
              <w:spacing w:after="0" w:line="240" w:lineRule="auto"/>
              <w:jc w:val="center"/>
              <w:rPr>
                <w:rFonts w:ascii="Times New Roman" w:eastAsia="Times New Roman" w:hAnsi="Times New Roman" w:cs="Times New Roman"/>
                <w:sz w:val="24"/>
                <w:szCs w:val="28"/>
                <w:lang w:eastAsia="ru-RU"/>
              </w:rPr>
            </w:pPr>
          </w:p>
        </w:tc>
        <w:tc>
          <w:tcPr>
            <w:tcW w:w="1560" w:type="pct"/>
            <w:tcBorders>
              <w:top w:val="nil"/>
              <w:bottom w:val="single" w:sz="4" w:space="0" w:color="000000"/>
            </w:tcBorders>
          </w:tcPr>
          <w:p w:rsidR="00B518FD" w:rsidRPr="00803B6B" w:rsidRDefault="00B518FD" w:rsidP="00803B6B">
            <w:pPr>
              <w:spacing w:after="0" w:line="240" w:lineRule="auto"/>
              <w:jc w:val="center"/>
              <w:rPr>
                <w:rFonts w:ascii="Times New Roman" w:eastAsia="Times New Roman" w:hAnsi="Times New Roman" w:cs="Times New Roman"/>
                <w:sz w:val="24"/>
                <w:szCs w:val="28"/>
                <w:lang w:eastAsia="ru-RU"/>
              </w:rPr>
            </w:pPr>
          </w:p>
        </w:tc>
      </w:tr>
      <w:tr w:rsidR="00B518FD" w:rsidRPr="00803B6B" w:rsidTr="00A90E48">
        <w:trPr>
          <w:jc w:val="center"/>
        </w:trPr>
        <w:tc>
          <w:tcPr>
            <w:tcW w:w="1561" w:type="pct"/>
            <w:tcBorders>
              <w:top w:val="single" w:sz="4" w:space="0" w:color="auto"/>
            </w:tcBorders>
          </w:tcPr>
          <w:p w:rsidR="00B518FD" w:rsidRPr="00803B6B" w:rsidRDefault="00B518FD" w:rsidP="00803B6B">
            <w:pPr>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 xml:space="preserve">(должность </w:t>
            </w:r>
            <w:r w:rsidRPr="00803B6B">
              <w:rPr>
                <w:rFonts w:ascii="Times New Roman" w:eastAsia="Times New Roman" w:hAnsi="Times New Roman" w:cs="Times New Roman"/>
                <w:sz w:val="24"/>
                <w:szCs w:val="20"/>
                <w:lang w:eastAsia="ru-RU"/>
              </w:rPr>
              <w:br/>
              <w:t>уполномоченного лица)</w:t>
            </w:r>
          </w:p>
        </w:tc>
        <w:tc>
          <w:tcPr>
            <w:tcW w:w="159" w:type="pct"/>
            <w:tcBorders>
              <w:top w:val="nil"/>
            </w:tcBorders>
          </w:tcPr>
          <w:p w:rsidR="00B518FD" w:rsidRPr="00803B6B" w:rsidRDefault="00B518FD" w:rsidP="00803B6B">
            <w:pPr>
              <w:spacing w:after="0" w:line="240" w:lineRule="auto"/>
              <w:jc w:val="center"/>
              <w:rPr>
                <w:rFonts w:ascii="Times New Roman" w:eastAsia="Times New Roman" w:hAnsi="Times New Roman" w:cs="Times New Roman"/>
                <w:sz w:val="24"/>
                <w:szCs w:val="28"/>
                <w:lang w:eastAsia="ru-RU"/>
              </w:rPr>
            </w:pPr>
          </w:p>
        </w:tc>
        <w:tc>
          <w:tcPr>
            <w:tcW w:w="1561" w:type="pct"/>
            <w:tcBorders>
              <w:top w:val="single" w:sz="4" w:space="0" w:color="000000"/>
            </w:tcBorders>
          </w:tcPr>
          <w:p w:rsidR="00B518FD" w:rsidRPr="00803B6B" w:rsidRDefault="00B518FD" w:rsidP="00803B6B">
            <w:pPr>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(подпись)</w:t>
            </w:r>
          </w:p>
        </w:tc>
        <w:tc>
          <w:tcPr>
            <w:tcW w:w="159" w:type="pct"/>
          </w:tcPr>
          <w:p w:rsidR="00B518FD" w:rsidRPr="00803B6B" w:rsidRDefault="00B518FD" w:rsidP="00803B6B">
            <w:pPr>
              <w:spacing w:after="0" w:line="240" w:lineRule="auto"/>
              <w:jc w:val="center"/>
              <w:rPr>
                <w:rFonts w:ascii="Times New Roman" w:eastAsia="Times New Roman" w:hAnsi="Times New Roman" w:cs="Times New Roman"/>
                <w:sz w:val="24"/>
                <w:szCs w:val="28"/>
                <w:lang w:eastAsia="ru-RU"/>
              </w:rPr>
            </w:pPr>
          </w:p>
        </w:tc>
        <w:tc>
          <w:tcPr>
            <w:tcW w:w="1560" w:type="pct"/>
            <w:tcBorders>
              <w:top w:val="single" w:sz="4" w:space="0" w:color="000000"/>
            </w:tcBorders>
          </w:tcPr>
          <w:p w:rsidR="00B518FD" w:rsidRPr="00803B6B" w:rsidRDefault="00B518FD" w:rsidP="00803B6B">
            <w:pPr>
              <w:spacing w:after="0" w:line="240" w:lineRule="auto"/>
              <w:jc w:val="center"/>
              <w:rPr>
                <w:rFonts w:ascii="Times New Roman" w:eastAsia="Times New Roman" w:hAnsi="Times New Roman" w:cs="Times New Roman"/>
                <w:sz w:val="24"/>
                <w:szCs w:val="20"/>
                <w:lang w:eastAsia="ru-RU"/>
              </w:rPr>
            </w:pPr>
            <w:r w:rsidRPr="00803B6B">
              <w:rPr>
                <w:rFonts w:ascii="Times New Roman" w:eastAsia="Times New Roman" w:hAnsi="Times New Roman" w:cs="Times New Roman"/>
                <w:sz w:val="24"/>
                <w:szCs w:val="20"/>
                <w:lang w:eastAsia="ru-RU"/>
              </w:rPr>
              <w:t xml:space="preserve">(фамилия, имя, отчество </w:t>
            </w:r>
            <w:r w:rsidRPr="00803B6B">
              <w:rPr>
                <w:rFonts w:ascii="Times New Roman" w:eastAsia="Times New Roman" w:hAnsi="Times New Roman" w:cs="Times New Roman"/>
                <w:sz w:val="24"/>
                <w:szCs w:val="20"/>
                <w:lang w:eastAsia="ru-RU"/>
              </w:rPr>
              <w:br/>
              <w:t xml:space="preserve">(последнее – при </w:t>
            </w:r>
            <w:proofErr w:type="gramStart"/>
            <w:r w:rsidRPr="00803B6B">
              <w:rPr>
                <w:rFonts w:ascii="Times New Roman" w:eastAsia="Times New Roman" w:hAnsi="Times New Roman" w:cs="Times New Roman"/>
                <w:sz w:val="24"/>
                <w:szCs w:val="20"/>
                <w:lang w:eastAsia="ru-RU"/>
              </w:rPr>
              <w:t>наличии)</w:t>
            </w:r>
            <w:r w:rsidRPr="00803B6B">
              <w:rPr>
                <w:rFonts w:ascii="Times New Roman" w:eastAsia="Times New Roman" w:hAnsi="Times New Roman" w:cs="Times New Roman"/>
                <w:sz w:val="24"/>
                <w:szCs w:val="20"/>
                <w:lang w:eastAsia="ru-RU"/>
              </w:rPr>
              <w:br/>
              <w:t>уполномоченного</w:t>
            </w:r>
            <w:proofErr w:type="gramEnd"/>
            <w:r w:rsidRPr="00803B6B">
              <w:rPr>
                <w:rFonts w:ascii="Times New Roman" w:eastAsia="Times New Roman" w:hAnsi="Times New Roman" w:cs="Times New Roman"/>
                <w:sz w:val="24"/>
                <w:szCs w:val="20"/>
                <w:lang w:eastAsia="ru-RU"/>
              </w:rPr>
              <w:t xml:space="preserve"> лица)</w:t>
            </w:r>
          </w:p>
        </w:tc>
      </w:tr>
    </w:tbl>
    <w:p w:rsidR="00B518FD" w:rsidRPr="00BD1B96" w:rsidRDefault="00B518FD" w:rsidP="00803B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B518FD" w:rsidRPr="00BD1B96" w:rsidRDefault="00803B6B" w:rsidP="00803B6B">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w:t>
      </w:r>
    </w:p>
    <w:p w:rsidR="00B518FD" w:rsidRPr="00BD1B96" w:rsidRDefault="00B518FD" w:rsidP="00F6292B">
      <w:pPr>
        <w:pBdr>
          <w:top w:val="nil"/>
          <w:left w:val="nil"/>
          <w:bottom w:val="nil"/>
          <w:right w:val="nil"/>
          <w:between w:val="nil"/>
        </w:pBdr>
        <w:spacing w:after="0"/>
        <w:jc w:val="center"/>
        <w:rPr>
          <w:rFonts w:ascii="Times New Roman" w:eastAsia="Times New Roman" w:hAnsi="Times New Roman" w:cs="Times New Roman"/>
          <w:color w:val="000000"/>
          <w:sz w:val="28"/>
          <w:szCs w:val="28"/>
          <w:lang w:eastAsia="ru-RU"/>
        </w:rPr>
        <w:sectPr w:rsidR="00B518FD" w:rsidRPr="00BD1B96" w:rsidSect="00803B6B">
          <w:headerReference w:type="default" r:id="rId146"/>
          <w:footerReference w:type="default" r:id="rId147"/>
          <w:headerReference w:type="first" r:id="rId148"/>
          <w:footerReference w:type="first" r:id="rId149"/>
          <w:endnotePr>
            <w:numFmt w:val="decimal"/>
            <w:numRestart w:val="eachSect"/>
          </w:endnotePr>
          <w:pgSz w:w="11907" w:h="16840" w:code="9"/>
          <w:pgMar w:top="1134" w:right="567" w:bottom="1134" w:left="1134" w:header="709" w:footer="709" w:gutter="0"/>
          <w:pgNumType w:start="1"/>
          <w:cols w:space="720"/>
          <w:titlePg/>
          <w:docGrid w:linePitch="299"/>
        </w:sectPr>
      </w:pPr>
    </w:p>
    <w:p w:rsidR="00B518FD" w:rsidRPr="00BD1B96" w:rsidRDefault="00803B6B" w:rsidP="00803B6B">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Приложение</w:t>
      </w:r>
      <w:r w:rsidR="00B518FD" w:rsidRPr="00BD1B96">
        <w:rPr>
          <w:rFonts w:ascii="Times New Roman" w:eastAsia="Times New Roman" w:hAnsi="Times New Roman" w:cs="Times New Roman"/>
          <w:sz w:val="28"/>
          <w:szCs w:val="20"/>
          <w:lang w:eastAsia="ru-RU"/>
        </w:rPr>
        <w:t xml:space="preserve"> № </w:t>
      </w:r>
      <w:r w:rsidR="00231F74">
        <w:rPr>
          <w:rFonts w:ascii="Times New Roman" w:eastAsia="Times New Roman" w:hAnsi="Times New Roman" w:cs="Times New Roman"/>
          <w:sz w:val="28"/>
          <w:szCs w:val="20"/>
          <w:lang w:eastAsia="ru-RU"/>
        </w:rPr>
        <w:t>39</w:t>
      </w:r>
    </w:p>
    <w:p w:rsidR="00BF4BE1" w:rsidRPr="00BD1B96" w:rsidRDefault="00BF4BE1" w:rsidP="00803B6B">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803B6B">
      <w:pPr>
        <w:tabs>
          <w:tab w:val="right" w:pos="9071"/>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803B6B" w:rsidRDefault="00803B6B" w:rsidP="00803B6B">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803B6B" w:rsidP="00803B6B">
      <w:pPr>
        <w:tabs>
          <w:tab w:val="right" w:pos="9071"/>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803B6B">
      <w:pPr>
        <w:tabs>
          <w:tab w:val="right" w:pos="9071"/>
        </w:tabs>
        <w:spacing w:after="0" w:line="240" w:lineRule="auto"/>
        <w:ind w:left="4536"/>
        <w:jc w:val="center"/>
        <w:rPr>
          <w:rFonts w:ascii="Times New Roman" w:eastAsia="Times New Roman" w:hAnsi="Times New Roman" w:cs="Times New Roman"/>
          <w:sz w:val="28"/>
          <w:szCs w:val="20"/>
          <w:lang w:eastAsia="ru-RU"/>
        </w:rPr>
      </w:pPr>
    </w:p>
    <w:p w:rsidR="00B518FD" w:rsidRPr="00BD1B96" w:rsidRDefault="00B518FD" w:rsidP="00803B6B">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С П Р А В К А</w:t>
      </w:r>
    </w:p>
    <w:p w:rsid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о соответствии заявлений о заключении дополнительного </w:t>
      </w:r>
    </w:p>
    <w:p w:rsid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соглашения к соглашению о защите и поощрении капиталовложений </w:t>
      </w:r>
      <w:r w:rsidRPr="00803B6B">
        <w:rPr>
          <w:rFonts w:ascii="Times New Roman" w:eastAsia="Times New Roman" w:hAnsi="Times New Roman" w:cs="Times New Roman"/>
          <w:sz w:val="28"/>
          <w:szCs w:val="20"/>
          <w:lang w:eastAsia="ru-RU"/>
        </w:rPr>
        <w:br/>
        <w:t xml:space="preserve">и о регистрации дополнительного соглашения в реестре </w:t>
      </w:r>
    </w:p>
    <w:p w:rsid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соглашений о защите и поощрении капиталовложений требованиям</w:t>
      </w:r>
    </w:p>
    <w:p w:rsid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 Федерального закона </w:t>
      </w:r>
      <w:r w:rsidR="003F036A" w:rsidRPr="00803B6B">
        <w:rPr>
          <w:rFonts w:ascii="Times New Roman" w:eastAsia="Times New Roman" w:hAnsi="Times New Roman" w:cs="Times New Roman"/>
          <w:sz w:val="28"/>
          <w:szCs w:val="20"/>
          <w:lang w:eastAsia="ru-RU"/>
        </w:rPr>
        <w:t>«</w:t>
      </w:r>
      <w:r w:rsidRPr="00803B6B">
        <w:rPr>
          <w:rFonts w:ascii="Times New Roman" w:eastAsia="Times New Roman" w:hAnsi="Times New Roman" w:cs="Times New Roman"/>
          <w:sz w:val="28"/>
          <w:szCs w:val="20"/>
          <w:lang w:eastAsia="ru-RU"/>
        </w:rPr>
        <w:t>О защите и поощрении капиталовложений</w:t>
      </w:r>
      <w:r w:rsidR="003F036A" w:rsidRPr="00803B6B">
        <w:rPr>
          <w:rFonts w:ascii="Times New Roman" w:eastAsia="Times New Roman" w:hAnsi="Times New Roman" w:cs="Times New Roman"/>
          <w:sz w:val="28"/>
          <w:szCs w:val="20"/>
          <w:lang w:eastAsia="ru-RU"/>
        </w:rPr>
        <w:t>»</w:t>
      </w:r>
    </w:p>
    <w:p w:rsid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 и Правил заключения соглашений о защите и поощрении</w:t>
      </w:r>
    </w:p>
    <w:p w:rsid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 капиталовложений, изменения и прекращения действия </w:t>
      </w:r>
    </w:p>
    <w:p w:rsid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таких соглашений, ведения реестра соглашений </w:t>
      </w:r>
    </w:p>
    <w:p w:rsidR="00B518FD" w:rsidRP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r w:rsidRPr="00803B6B">
        <w:rPr>
          <w:rFonts w:ascii="Times New Roman" w:eastAsia="Times New Roman" w:hAnsi="Times New Roman" w:cs="Times New Roman"/>
          <w:sz w:val="28"/>
          <w:szCs w:val="20"/>
          <w:lang w:eastAsia="ru-RU"/>
        </w:rPr>
        <w:t xml:space="preserve">о </w:t>
      </w:r>
      <w:r w:rsidR="00803B6B">
        <w:rPr>
          <w:rFonts w:ascii="Times New Roman" w:eastAsia="Times New Roman" w:hAnsi="Times New Roman" w:cs="Times New Roman"/>
          <w:sz w:val="28"/>
          <w:szCs w:val="20"/>
          <w:lang w:eastAsia="ru-RU"/>
        </w:rPr>
        <w:t>з</w:t>
      </w:r>
      <w:r w:rsidRPr="00803B6B">
        <w:rPr>
          <w:rFonts w:ascii="Times New Roman" w:eastAsia="Times New Roman" w:hAnsi="Times New Roman" w:cs="Times New Roman"/>
          <w:sz w:val="28"/>
          <w:szCs w:val="20"/>
          <w:lang w:eastAsia="ru-RU"/>
        </w:rPr>
        <w:t>ащите и поощрении капиталовложений</w:t>
      </w:r>
    </w:p>
    <w:p w:rsidR="00B518FD" w:rsidRPr="00803B6B"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pPr>
    </w:p>
    <w:p w:rsidR="00803B6B" w:rsidRPr="00803B6B" w:rsidRDefault="00803B6B" w:rsidP="00803B6B">
      <w:pPr>
        <w:tabs>
          <w:tab w:val="left" w:pos="9071"/>
        </w:tabs>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________________________________________________________________________</w:t>
      </w:r>
    </w:p>
    <w:p w:rsidR="00B518FD" w:rsidRPr="00EF127B" w:rsidRDefault="00803B6B" w:rsidP="00803B6B">
      <w:pPr>
        <w:tabs>
          <w:tab w:val="right" w:pos="9071"/>
        </w:tabs>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 </w:t>
      </w:r>
      <w:r w:rsidR="00B518FD" w:rsidRPr="00EF127B">
        <w:rPr>
          <w:rFonts w:ascii="Times New Roman" w:eastAsia="Times New Roman" w:hAnsi="Times New Roman" w:cs="Times New Roman"/>
          <w:sz w:val="24"/>
          <w:szCs w:val="20"/>
          <w:lang w:eastAsia="ru-RU"/>
        </w:rPr>
        <w:t>(полное наименование уполномоченной организации)</w:t>
      </w:r>
    </w:p>
    <w:p w:rsidR="00B518FD" w:rsidRPr="00EF127B"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в лице </w:t>
      </w:r>
      <w:r w:rsidR="00EF127B" w:rsidRPr="00EF127B">
        <w:rPr>
          <w:rFonts w:ascii="Times New Roman" w:eastAsia="Times New Roman" w:hAnsi="Times New Roman" w:cs="Times New Roman"/>
          <w:sz w:val="28"/>
          <w:szCs w:val="20"/>
          <w:lang w:eastAsia="ru-RU"/>
        </w:rPr>
        <w:t>__________________________________________________________________</w:t>
      </w:r>
      <w:r w:rsidRPr="00EF127B">
        <w:rPr>
          <w:rFonts w:ascii="Times New Roman" w:eastAsia="Times New Roman" w:hAnsi="Times New Roman" w:cs="Times New Roman"/>
          <w:sz w:val="28"/>
          <w:szCs w:val="20"/>
          <w:lang w:eastAsia="ru-RU"/>
        </w:rPr>
        <w:t>,</w:t>
      </w:r>
    </w:p>
    <w:p w:rsidR="00B518FD" w:rsidRPr="00EF127B" w:rsidRDefault="00B518FD" w:rsidP="00803B6B">
      <w:pPr>
        <w:tabs>
          <w:tab w:val="right" w:pos="851"/>
          <w:tab w:val="right" w:pos="9071"/>
        </w:tabs>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EF127B"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действующего на основании </w:t>
      </w:r>
      <w:r w:rsidR="00EF127B" w:rsidRPr="00EF127B">
        <w:rPr>
          <w:rFonts w:ascii="Times New Roman" w:eastAsia="Times New Roman" w:hAnsi="Times New Roman" w:cs="Times New Roman"/>
          <w:sz w:val="28"/>
          <w:szCs w:val="20"/>
          <w:lang w:eastAsia="ru-RU"/>
        </w:rPr>
        <w:t>_______________________________________________</w:t>
      </w:r>
      <w:r w:rsidRPr="00EF127B">
        <w:rPr>
          <w:rFonts w:ascii="Times New Roman" w:eastAsia="Times New Roman" w:hAnsi="Times New Roman" w:cs="Times New Roman"/>
          <w:sz w:val="28"/>
          <w:szCs w:val="20"/>
          <w:lang w:eastAsia="ru-RU"/>
        </w:rPr>
        <w:t>,</w:t>
      </w:r>
    </w:p>
    <w:p w:rsidR="00B518FD" w:rsidRPr="00EF127B" w:rsidRDefault="00B518FD" w:rsidP="00803B6B">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(устав, доверенность или иной документ, </w:t>
      </w:r>
      <w:r w:rsidRPr="00EF127B">
        <w:rPr>
          <w:rFonts w:ascii="Times New Roman" w:eastAsia="Times New Roman" w:hAnsi="Times New Roman" w:cs="Times New Roman"/>
          <w:sz w:val="24"/>
          <w:szCs w:val="20"/>
          <w:lang w:eastAsia="ru-RU"/>
        </w:rPr>
        <w:br/>
        <w:t>удостоверяющий полномочия)</w:t>
      </w:r>
    </w:p>
    <w:p w:rsidR="00B518FD" w:rsidRPr="00EF127B"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рассмотрел</w:t>
      </w:r>
      <w:r w:rsidR="00EF127B" w:rsidRPr="00EF127B">
        <w:rPr>
          <w:rFonts w:ascii="Times New Roman" w:eastAsia="Times New Roman" w:hAnsi="Times New Roman" w:cs="Times New Roman"/>
          <w:sz w:val="28"/>
          <w:szCs w:val="20"/>
          <w:lang w:eastAsia="ru-RU"/>
        </w:rPr>
        <w:t xml:space="preserve"> </w:t>
      </w:r>
      <w:r w:rsidRPr="00EF127B">
        <w:rPr>
          <w:rFonts w:ascii="Times New Roman" w:eastAsia="Times New Roman" w:hAnsi="Times New Roman" w:cs="Times New Roman"/>
          <w:sz w:val="28"/>
          <w:szCs w:val="20"/>
          <w:lang w:eastAsia="ru-RU"/>
        </w:rPr>
        <w:t>__ заявление от _______________________ № ___________</w:t>
      </w:r>
      <w:r w:rsidR="00EF127B" w:rsidRPr="00EF127B">
        <w:rPr>
          <w:rFonts w:ascii="Times New Roman" w:eastAsia="Times New Roman" w:hAnsi="Times New Roman" w:cs="Times New Roman"/>
          <w:sz w:val="28"/>
          <w:szCs w:val="20"/>
          <w:lang w:eastAsia="ru-RU"/>
        </w:rPr>
        <w:t>_______</w:t>
      </w:r>
      <w:r w:rsidRPr="00EF127B">
        <w:rPr>
          <w:rFonts w:ascii="Times New Roman" w:eastAsia="Times New Roman" w:hAnsi="Times New Roman" w:cs="Times New Roman"/>
          <w:sz w:val="28"/>
          <w:szCs w:val="20"/>
          <w:lang w:eastAsia="ru-RU"/>
        </w:rPr>
        <w:t>____</w:t>
      </w:r>
    </w:p>
    <w:p w:rsidR="00EF127B" w:rsidRPr="00EF127B" w:rsidRDefault="00EF127B" w:rsidP="00EF127B">
      <w:pPr>
        <w:tabs>
          <w:tab w:val="left" w:pos="9071"/>
        </w:tabs>
        <w:spacing w:after="0" w:line="240" w:lineRule="auto"/>
        <w:jc w:val="both"/>
        <w:rPr>
          <w:rFonts w:ascii="Times New Roman" w:eastAsia="Calibri" w:hAnsi="Times New Roman" w:cs="Times New Roman"/>
          <w:sz w:val="28"/>
          <w:szCs w:val="28"/>
          <w:lang w:eastAsia="ru-RU"/>
        </w:rPr>
      </w:pPr>
      <w:r w:rsidRPr="00EF127B">
        <w:rPr>
          <w:rFonts w:ascii="Times New Roman" w:eastAsia="Calibri" w:hAnsi="Times New Roman" w:cs="Times New Roman"/>
          <w:sz w:val="28"/>
          <w:szCs w:val="28"/>
          <w:lang w:eastAsia="ru-RU"/>
        </w:rPr>
        <w:t>________________________________________________________________________</w:t>
      </w:r>
    </w:p>
    <w:p w:rsidR="00B518FD" w:rsidRPr="00EF127B" w:rsidRDefault="00EF127B" w:rsidP="00EF127B">
      <w:pPr>
        <w:tabs>
          <w:tab w:val="right" w:pos="9071"/>
        </w:tabs>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 </w:t>
      </w:r>
      <w:r w:rsidR="00B518FD" w:rsidRPr="00EF127B">
        <w:rPr>
          <w:rFonts w:ascii="Times New Roman" w:eastAsia="Times New Roman" w:hAnsi="Times New Roman" w:cs="Times New Roman"/>
          <w:sz w:val="24"/>
          <w:szCs w:val="20"/>
          <w:lang w:eastAsia="ru-RU"/>
        </w:rPr>
        <w:t>(полное наименование организации, реализующей инвестиционный проект)</w:t>
      </w:r>
    </w:p>
    <w:p w:rsidR="00EF127B" w:rsidRPr="00EF127B" w:rsidRDefault="00EF127B" w:rsidP="00EF127B">
      <w:pPr>
        <w:tabs>
          <w:tab w:val="left" w:pos="9071"/>
        </w:tabs>
        <w:spacing w:after="0" w:line="240" w:lineRule="auto"/>
        <w:jc w:val="both"/>
        <w:rPr>
          <w:rFonts w:ascii="Times New Roman" w:eastAsia="Calibri" w:hAnsi="Times New Roman" w:cs="Times New Roman"/>
          <w:sz w:val="28"/>
          <w:szCs w:val="28"/>
          <w:lang w:eastAsia="ru-RU"/>
        </w:rPr>
      </w:pPr>
      <w:r w:rsidRPr="00EF127B">
        <w:rPr>
          <w:rFonts w:ascii="Times New Roman" w:eastAsia="Calibri" w:hAnsi="Times New Roman" w:cs="Times New Roman"/>
          <w:sz w:val="28"/>
          <w:szCs w:val="28"/>
          <w:lang w:eastAsia="ru-RU"/>
        </w:rPr>
        <w:t>________________________________________________________________________</w:t>
      </w:r>
    </w:p>
    <w:p w:rsidR="00B518FD" w:rsidRPr="00EF127B" w:rsidRDefault="00EF127B" w:rsidP="00EF127B">
      <w:pPr>
        <w:tabs>
          <w:tab w:val="right" w:pos="9071"/>
        </w:tabs>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 </w:t>
      </w:r>
      <w:r w:rsidR="00B518FD" w:rsidRPr="00EF127B">
        <w:rPr>
          <w:rFonts w:ascii="Times New Roman" w:eastAsia="Times New Roman" w:hAnsi="Times New Roman" w:cs="Times New Roman"/>
          <w:sz w:val="24"/>
          <w:szCs w:val="20"/>
          <w:lang w:eastAsia="ru-RU"/>
        </w:rPr>
        <w:t>(ИНН, ОГРН)</w:t>
      </w:r>
    </w:p>
    <w:p w:rsidR="00EF127B" w:rsidRPr="00803B6B" w:rsidRDefault="00EF127B" w:rsidP="00EF127B">
      <w:pPr>
        <w:tabs>
          <w:tab w:val="left" w:pos="9071"/>
        </w:tabs>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________________________________________________________________________</w:t>
      </w:r>
    </w:p>
    <w:p w:rsidR="00B518FD" w:rsidRPr="00EF127B" w:rsidRDefault="00EF127B" w:rsidP="00EF127B">
      <w:pPr>
        <w:tabs>
          <w:tab w:val="right" w:pos="9071"/>
        </w:tabs>
        <w:spacing w:after="0" w:line="240" w:lineRule="auto"/>
        <w:jc w:val="center"/>
        <w:rPr>
          <w:rFonts w:ascii="Times New Roman" w:eastAsia="Times New Roman" w:hAnsi="Times New Roman" w:cs="Times New Roman"/>
          <w:szCs w:val="20"/>
          <w:u w:val="single"/>
          <w:lang w:eastAsia="ru-RU"/>
        </w:rPr>
      </w:pPr>
      <w:r w:rsidRPr="00EF127B">
        <w:rPr>
          <w:rFonts w:ascii="Times New Roman" w:eastAsia="Times New Roman" w:hAnsi="Times New Roman" w:cs="Times New Roman"/>
          <w:szCs w:val="20"/>
          <w:lang w:eastAsia="ru-RU"/>
        </w:rPr>
        <w:t xml:space="preserve"> </w:t>
      </w:r>
      <w:r w:rsidR="00B518FD" w:rsidRPr="00EF127B">
        <w:rPr>
          <w:rFonts w:ascii="Times New Roman" w:eastAsia="Times New Roman" w:hAnsi="Times New Roman" w:cs="Times New Roman"/>
          <w:szCs w:val="20"/>
          <w:lang w:eastAsia="ru-RU"/>
        </w:rPr>
        <w:t>(адрес организации, реализующей инвестиционный проект)</w:t>
      </w:r>
    </w:p>
    <w:p w:rsidR="00B518FD" w:rsidRPr="00BD1B96"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(далее </w:t>
      </w:r>
      <w:r w:rsidR="00EF127B">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организация) о заключении дополнительного соглашения к соглашению о защите и поощрении капиталовложений от ____________________, </w:t>
      </w:r>
      <w:r w:rsidRPr="00EF127B">
        <w:rPr>
          <w:rFonts w:ascii="Times New Roman" w:eastAsia="Times New Roman" w:hAnsi="Times New Roman" w:cs="Times New Roman"/>
          <w:sz w:val="28"/>
          <w:szCs w:val="20"/>
          <w:lang w:eastAsia="ru-RU"/>
        </w:rPr>
        <w:t xml:space="preserve">регистрационный номер _____, заключенному в отношении инвестиционного проекта </w:t>
      </w:r>
      <w:r w:rsidR="00EF127B" w:rsidRPr="00EF127B">
        <w:rPr>
          <w:rFonts w:ascii="Times New Roman" w:eastAsia="Times New Roman" w:hAnsi="Times New Roman" w:cs="Times New Roman"/>
          <w:sz w:val="28"/>
          <w:szCs w:val="20"/>
          <w:lang w:eastAsia="ru-RU"/>
        </w:rPr>
        <w:t xml:space="preserve">                               </w:t>
      </w:r>
      <w:proofErr w:type="gramStart"/>
      <w:r w:rsidR="00EF127B" w:rsidRPr="00EF127B">
        <w:rPr>
          <w:rFonts w:ascii="Times New Roman" w:eastAsia="Times New Roman" w:hAnsi="Times New Roman" w:cs="Times New Roman"/>
          <w:sz w:val="28"/>
          <w:szCs w:val="20"/>
          <w:lang w:eastAsia="ru-RU"/>
        </w:rPr>
        <w:t xml:space="preserve">   </w:t>
      </w:r>
      <w:r w:rsidR="003F036A" w:rsidRPr="00EF127B">
        <w:rPr>
          <w:rFonts w:ascii="Times New Roman" w:eastAsia="Times New Roman" w:hAnsi="Times New Roman" w:cs="Times New Roman"/>
          <w:sz w:val="28"/>
          <w:szCs w:val="20"/>
          <w:lang w:eastAsia="ru-RU"/>
        </w:rPr>
        <w:t>«</w:t>
      </w:r>
      <w:proofErr w:type="gramEnd"/>
      <w:r w:rsidR="00EF127B" w:rsidRPr="00EF127B">
        <w:rPr>
          <w:rFonts w:ascii="Times New Roman" w:eastAsia="Times New Roman" w:hAnsi="Times New Roman" w:cs="Times New Roman"/>
          <w:sz w:val="28"/>
          <w:szCs w:val="20"/>
          <w:lang w:eastAsia="ru-RU"/>
        </w:rPr>
        <w:t>______________________________________________________________________»</w:t>
      </w:r>
      <w:r w:rsidRPr="00BD1B96">
        <w:rPr>
          <w:rFonts w:ascii="Times New Roman" w:eastAsia="Times New Roman" w:hAnsi="Times New Roman" w:cs="Times New Roman"/>
          <w:sz w:val="28"/>
          <w:szCs w:val="20"/>
          <w:lang w:eastAsia="ru-RU"/>
        </w:rPr>
        <w:t xml:space="preserve"> </w:t>
      </w:r>
    </w:p>
    <w:p w:rsidR="00B518FD" w:rsidRPr="00EF127B" w:rsidRDefault="00B518FD" w:rsidP="00EF127B">
      <w:pPr>
        <w:tabs>
          <w:tab w:val="right" w:pos="9071"/>
        </w:tabs>
        <w:spacing w:after="0" w:line="240" w:lineRule="auto"/>
        <w:jc w:val="center"/>
        <w:rPr>
          <w:rFonts w:ascii="Times New Roman" w:eastAsia="Times New Roman" w:hAnsi="Times New Roman" w:cs="Times New Roman"/>
          <w:sz w:val="24"/>
          <w:szCs w:val="24"/>
          <w:lang w:eastAsia="ru-RU"/>
        </w:rPr>
      </w:pPr>
      <w:r w:rsidRPr="00EF127B">
        <w:rPr>
          <w:rFonts w:ascii="Times New Roman" w:eastAsia="Times New Roman" w:hAnsi="Times New Roman" w:cs="Times New Roman"/>
          <w:sz w:val="24"/>
          <w:szCs w:val="24"/>
          <w:lang w:eastAsia="ru-RU"/>
        </w:rPr>
        <w:t>(наименование инвестиционного проекта)</w:t>
      </w:r>
    </w:p>
    <w:p w:rsidR="00B518FD" w:rsidRPr="00BD1B96"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(далее </w:t>
      </w:r>
      <w:r w:rsidR="00EF127B">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проект), документы (материалы), прилагаемые к указанному заявлению и представленные дополнительно на основании уведомления от ________ №________ об изменении (дополнении, уточнении и (или) исправлении) заявления, проекта дополнительного соглашения и прилагаемых документов и материалов</w:t>
      </w:r>
      <w:r w:rsidRPr="00BD1B96">
        <w:rPr>
          <w:rFonts w:ascii="Times New Roman" w:eastAsia="Times New Roman" w:hAnsi="Times New Roman" w:cs="Times New Roman"/>
          <w:sz w:val="28"/>
          <w:szCs w:val="20"/>
          <w:vertAlign w:val="superscript"/>
          <w:lang w:eastAsia="ru-RU"/>
        </w:rPr>
        <w:t>1</w:t>
      </w:r>
      <w:r w:rsidRPr="00BD1B96">
        <w:rPr>
          <w:rFonts w:ascii="Times New Roman" w:eastAsia="Times New Roman" w:hAnsi="Times New Roman" w:cs="Times New Roman"/>
          <w:sz w:val="28"/>
          <w:szCs w:val="20"/>
          <w:lang w:eastAsia="ru-RU"/>
        </w:rPr>
        <w:t xml:space="preserve">, а также заявление организации от ______________ № ___________ о регистрации дополнительного соглашения (включении сведений о нем в реестр соглашений о защите </w:t>
      </w:r>
      <w:r w:rsidRPr="00BD1B96">
        <w:rPr>
          <w:rFonts w:ascii="Times New Roman" w:eastAsia="Times New Roman" w:hAnsi="Times New Roman" w:cs="Times New Roman"/>
          <w:sz w:val="28"/>
          <w:szCs w:val="20"/>
          <w:lang w:eastAsia="ru-RU"/>
        </w:rPr>
        <w:br/>
        <w:t>и поощрении капиталовложений).</w:t>
      </w:r>
    </w:p>
    <w:p w:rsidR="00EF127B" w:rsidRPr="00803B6B" w:rsidRDefault="00B518FD" w:rsidP="00EF127B">
      <w:pPr>
        <w:tabs>
          <w:tab w:val="left" w:pos="9071"/>
        </w:tabs>
        <w:spacing w:after="0" w:line="240" w:lineRule="auto"/>
        <w:jc w:val="both"/>
        <w:rPr>
          <w:rFonts w:ascii="Times New Roman" w:eastAsia="Calibri" w:hAnsi="Times New Roman" w:cs="Times New Roman"/>
          <w:sz w:val="28"/>
          <w:szCs w:val="28"/>
          <w:lang w:eastAsia="ru-RU"/>
        </w:rPr>
      </w:pPr>
      <w:r w:rsidRPr="00BD1B96">
        <w:rPr>
          <w:rFonts w:ascii="Times New Roman" w:eastAsia="Times New Roman" w:hAnsi="Times New Roman" w:cs="Times New Roman"/>
          <w:sz w:val="28"/>
          <w:szCs w:val="20"/>
          <w:lang w:eastAsia="ru-RU"/>
        </w:rPr>
        <w:lastRenderedPageBreak/>
        <w:t xml:space="preserve">Настоящей справкой </w:t>
      </w:r>
      <w:r w:rsidR="00EF127B" w:rsidRPr="00803B6B">
        <w:rPr>
          <w:rFonts w:ascii="Times New Roman" w:eastAsia="Calibri" w:hAnsi="Times New Roman" w:cs="Times New Roman"/>
          <w:sz w:val="28"/>
          <w:szCs w:val="28"/>
          <w:lang w:eastAsia="ru-RU"/>
        </w:rPr>
        <w:t>________________________</w:t>
      </w:r>
      <w:r w:rsidR="00EF127B">
        <w:rPr>
          <w:rFonts w:ascii="Times New Roman" w:eastAsia="Calibri" w:hAnsi="Times New Roman" w:cs="Times New Roman"/>
          <w:sz w:val="28"/>
          <w:szCs w:val="28"/>
          <w:lang w:eastAsia="ru-RU"/>
        </w:rPr>
        <w:t>_____________________________</w:t>
      </w:r>
    </w:p>
    <w:p w:rsidR="00B518FD" w:rsidRPr="00EF127B" w:rsidRDefault="00B518FD" w:rsidP="00803B6B">
      <w:pPr>
        <w:tabs>
          <w:tab w:val="right" w:pos="9071"/>
        </w:tabs>
        <w:spacing w:after="0" w:line="240" w:lineRule="auto"/>
        <w:ind w:left="3119"/>
        <w:jc w:val="center"/>
        <w:rPr>
          <w:rFonts w:ascii="Times New Roman" w:eastAsia="Times New Roman" w:hAnsi="Times New Roman" w:cs="Times New Roman"/>
          <w:sz w:val="24"/>
          <w:szCs w:val="20"/>
          <w:u w:val="single"/>
          <w:lang w:eastAsia="ru-RU"/>
        </w:rPr>
      </w:pPr>
      <w:r w:rsidRPr="00EF127B">
        <w:rPr>
          <w:rFonts w:ascii="Times New Roman" w:eastAsia="Times New Roman" w:hAnsi="Times New Roman" w:cs="Times New Roman"/>
          <w:sz w:val="24"/>
          <w:szCs w:val="20"/>
          <w:lang w:eastAsia="ru-RU"/>
        </w:rPr>
        <w:t>(полное наименование уполномоченной организации)</w:t>
      </w:r>
    </w:p>
    <w:p w:rsidR="00B518FD" w:rsidRPr="00BD1B96"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подтверждает соответствие заявления о заключении дополнительного соглашения к соглашению о защите и поощрении капиталовложений, документов и материалов, прилагаемых к нему, а также заявления о регистрации дополнительного соглашения (включении сведений о нем в реестр соглашений о защите и поощрении капиталовложений) требованиям статей 7 и 11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а также положениям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w:t>
      </w:r>
      <w:r w:rsidR="003B6A22">
        <w:rPr>
          <w:rFonts w:ascii="Times New Roman" w:eastAsia="Times New Roman" w:hAnsi="Times New Roman" w:cs="Times New Roman"/>
          <w:sz w:val="28"/>
          <w:szCs w:val="20"/>
          <w:lang w:eastAsia="ru-RU"/>
        </w:rPr>
        <w:t>13 сентября 2022 г. №</w:t>
      </w:r>
      <w:r w:rsidR="003B6A22" w:rsidRPr="003B6A22">
        <w:rPr>
          <w:rFonts w:ascii="Times New Roman" w:eastAsia="Times New Roman" w:hAnsi="Times New Roman" w:cs="Times New Roman"/>
          <w:sz w:val="28"/>
          <w:szCs w:val="20"/>
          <w:lang w:eastAsia="ru-RU"/>
        </w:rPr>
        <w:t xml:space="preserve"> 1602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соглашениях о защите и поощрении капиталовложений</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Pr="00BD1B96"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EF127B" w:rsidTr="00A90E48">
        <w:tc>
          <w:tcPr>
            <w:tcW w:w="2415" w:type="dxa"/>
            <w:tcBorders>
              <w:bottom w:val="single" w:sz="4" w:space="0" w:color="auto"/>
            </w:tcBorders>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r>
      <w:tr w:rsidR="00B518FD" w:rsidRPr="00EF127B" w:rsidTr="00A90E48">
        <w:tc>
          <w:tcPr>
            <w:tcW w:w="2415" w:type="dxa"/>
            <w:tcBorders>
              <w:top w:val="single" w:sz="4" w:space="0" w:color="auto"/>
            </w:tcBorders>
          </w:tcPr>
          <w:p w:rsidR="00B518FD" w:rsidRPr="00EF127B" w:rsidRDefault="00B518FD" w:rsidP="00803B6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(дата)</w:t>
            </w:r>
          </w:p>
        </w:tc>
        <w:tc>
          <w:tcPr>
            <w:tcW w:w="286" w:type="dxa"/>
          </w:tcPr>
          <w:p w:rsidR="00B518FD" w:rsidRPr="00EF127B" w:rsidRDefault="00B518FD" w:rsidP="00803B6B">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EF127B" w:rsidRDefault="00B518FD" w:rsidP="00803B6B">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EF127B" w:rsidRDefault="00B518FD" w:rsidP="00803B6B">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EF127B" w:rsidRDefault="00B518FD" w:rsidP="00803B6B">
            <w:pPr>
              <w:spacing w:after="0" w:line="240" w:lineRule="auto"/>
              <w:jc w:val="both"/>
              <w:rPr>
                <w:rFonts w:ascii="Times New Roman" w:eastAsia="Times New Roman" w:hAnsi="Times New Roman" w:cs="Times New Roman"/>
                <w:sz w:val="24"/>
                <w:szCs w:val="20"/>
                <w:lang w:eastAsia="ru-RU"/>
              </w:rPr>
            </w:pPr>
          </w:p>
        </w:tc>
      </w:tr>
      <w:tr w:rsidR="00B518FD" w:rsidRPr="00EF127B" w:rsidTr="00A90E48">
        <w:tc>
          <w:tcPr>
            <w:tcW w:w="2415" w:type="dxa"/>
            <w:tcBorders>
              <w:bottom w:val="single" w:sz="4" w:space="0" w:color="auto"/>
            </w:tcBorders>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EF127B" w:rsidRDefault="00B518FD" w:rsidP="00803B6B">
            <w:pPr>
              <w:spacing w:after="0" w:line="240" w:lineRule="auto"/>
              <w:jc w:val="both"/>
              <w:rPr>
                <w:rFonts w:ascii="Times New Roman" w:eastAsia="Times New Roman" w:hAnsi="Times New Roman" w:cs="Times New Roman"/>
                <w:sz w:val="24"/>
                <w:szCs w:val="28"/>
                <w:lang w:eastAsia="ru-RU"/>
              </w:rPr>
            </w:pPr>
          </w:p>
        </w:tc>
      </w:tr>
      <w:tr w:rsidR="00B518FD" w:rsidRPr="00EF127B" w:rsidTr="00A90E48">
        <w:trPr>
          <w:trHeight w:val="861"/>
        </w:trPr>
        <w:tc>
          <w:tcPr>
            <w:tcW w:w="2415" w:type="dxa"/>
            <w:tcBorders>
              <w:top w:val="single" w:sz="4" w:space="0" w:color="auto"/>
            </w:tcBorders>
          </w:tcPr>
          <w:p w:rsidR="00B518FD" w:rsidRPr="00EF127B" w:rsidRDefault="00B518FD" w:rsidP="00803B6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(должность </w:t>
            </w:r>
            <w:r w:rsidRPr="00EF127B">
              <w:rPr>
                <w:rFonts w:ascii="Times New Roman" w:eastAsia="Times New Roman" w:hAnsi="Times New Roman" w:cs="Times New Roman"/>
                <w:sz w:val="24"/>
                <w:szCs w:val="20"/>
                <w:lang w:eastAsia="ru-RU"/>
              </w:rPr>
              <w:br/>
              <w:t>уполномоченного лица)</w:t>
            </w:r>
          </w:p>
        </w:tc>
        <w:tc>
          <w:tcPr>
            <w:tcW w:w="286" w:type="dxa"/>
          </w:tcPr>
          <w:p w:rsidR="00B518FD" w:rsidRPr="00EF127B" w:rsidRDefault="00B518FD" w:rsidP="00803B6B">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EF127B" w:rsidRDefault="00B518FD" w:rsidP="00803B6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(подпись)</w:t>
            </w:r>
          </w:p>
        </w:tc>
        <w:tc>
          <w:tcPr>
            <w:tcW w:w="286" w:type="dxa"/>
          </w:tcPr>
          <w:p w:rsidR="00B518FD" w:rsidRPr="00EF127B" w:rsidRDefault="00B518FD" w:rsidP="00803B6B">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B518FD" w:rsidRPr="00EF127B" w:rsidRDefault="00B518FD" w:rsidP="00803B6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(фамилия, имя, отчество </w:t>
            </w:r>
            <w:r w:rsidRPr="00EF127B">
              <w:rPr>
                <w:rFonts w:ascii="Times New Roman" w:eastAsia="Times New Roman" w:hAnsi="Times New Roman" w:cs="Times New Roman"/>
                <w:sz w:val="24"/>
                <w:szCs w:val="20"/>
                <w:lang w:eastAsia="ru-RU"/>
              </w:rPr>
              <w:br/>
              <w:t xml:space="preserve">(последнее – при </w:t>
            </w:r>
            <w:proofErr w:type="gramStart"/>
            <w:r w:rsidRPr="00EF127B">
              <w:rPr>
                <w:rFonts w:ascii="Times New Roman" w:eastAsia="Times New Roman" w:hAnsi="Times New Roman" w:cs="Times New Roman"/>
                <w:sz w:val="24"/>
                <w:szCs w:val="20"/>
                <w:lang w:eastAsia="ru-RU"/>
              </w:rPr>
              <w:t>наличии)</w:t>
            </w:r>
            <w:r w:rsidRPr="00EF127B">
              <w:rPr>
                <w:rFonts w:ascii="Times New Roman" w:eastAsia="Times New Roman" w:hAnsi="Times New Roman" w:cs="Times New Roman"/>
                <w:sz w:val="24"/>
                <w:szCs w:val="20"/>
                <w:lang w:eastAsia="ru-RU"/>
              </w:rPr>
              <w:br/>
              <w:t>уполномоченного</w:t>
            </w:r>
            <w:proofErr w:type="gramEnd"/>
            <w:r w:rsidRPr="00EF127B">
              <w:rPr>
                <w:rFonts w:ascii="Times New Roman" w:eastAsia="Times New Roman" w:hAnsi="Times New Roman" w:cs="Times New Roman"/>
                <w:sz w:val="24"/>
                <w:szCs w:val="20"/>
                <w:lang w:eastAsia="ru-RU"/>
              </w:rPr>
              <w:t xml:space="preserve"> лица)</w:t>
            </w:r>
          </w:p>
        </w:tc>
      </w:tr>
    </w:tbl>
    <w:p w:rsidR="00B518FD" w:rsidRPr="00BD1B96"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BD1B96" w:rsidRDefault="00B518FD" w:rsidP="00803B6B">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w:t>
      </w:r>
    </w:p>
    <w:p w:rsidR="00B518FD" w:rsidRPr="000C5AB1" w:rsidRDefault="00B518FD" w:rsidP="00EF127B">
      <w:pPr>
        <w:tabs>
          <w:tab w:val="right" w:pos="9071"/>
        </w:tabs>
        <w:spacing w:after="0" w:line="240" w:lineRule="auto"/>
        <w:ind w:firstLine="709"/>
        <w:jc w:val="both"/>
        <w:rPr>
          <w:rFonts w:ascii="Times New Roman" w:eastAsia="Times New Roman" w:hAnsi="Times New Roman" w:cs="Times New Roman"/>
          <w:sz w:val="20"/>
          <w:szCs w:val="20"/>
          <w:lang w:eastAsia="ru-RU"/>
        </w:rPr>
      </w:pPr>
      <w:r w:rsidRPr="00EF127B">
        <w:rPr>
          <w:rFonts w:ascii="Times New Roman" w:eastAsia="Times New Roman" w:hAnsi="Times New Roman" w:cs="Times New Roman"/>
          <w:sz w:val="24"/>
          <w:szCs w:val="20"/>
          <w:vertAlign w:val="superscript"/>
          <w:lang w:eastAsia="ru-RU"/>
        </w:rPr>
        <w:t>1</w:t>
      </w:r>
      <w:r w:rsidRPr="00EF127B">
        <w:rPr>
          <w:rFonts w:ascii="Times New Roman" w:eastAsia="Times New Roman" w:hAnsi="Times New Roman" w:cs="Times New Roman"/>
          <w:sz w:val="24"/>
          <w:szCs w:val="20"/>
          <w:lang w:eastAsia="ru-RU"/>
        </w:rPr>
        <w:t xml:space="preserve"> Слова </w:t>
      </w:r>
      <w:r w:rsidR="003F036A" w:rsidRPr="00EF127B">
        <w:rPr>
          <w:rFonts w:ascii="Times New Roman" w:eastAsia="Times New Roman" w:hAnsi="Times New Roman" w:cs="Times New Roman"/>
          <w:sz w:val="24"/>
          <w:szCs w:val="20"/>
          <w:lang w:eastAsia="ru-RU"/>
        </w:rPr>
        <w:t>«</w:t>
      </w:r>
      <w:r w:rsidRPr="00EF127B">
        <w:rPr>
          <w:rFonts w:ascii="Times New Roman" w:eastAsia="Times New Roman" w:hAnsi="Times New Roman" w:cs="Times New Roman"/>
          <w:sz w:val="24"/>
          <w:szCs w:val="20"/>
          <w:lang w:eastAsia="ru-RU"/>
        </w:rPr>
        <w:t>и представленные дополнительно на основании уведомления от _____________ № ___________ об изменении (дополнении, уточнении и (или) исправлении) заявления, проекта дополнительного соглашения и прилагаемых документов и материалов</w:t>
      </w:r>
      <w:r w:rsidR="003F036A" w:rsidRPr="00EF127B">
        <w:rPr>
          <w:rFonts w:ascii="Times New Roman" w:eastAsia="Times New Roman" w:hAnsi="Times New Roman" w:cs="Times New Roman"/>
          <w:sz w:val="24"/>
          <w:szCs w:val="20"/>
          <w:lang w:eastAsia="ru-RU"/>
        </w:rPr>
        <w:t>»</w:t>
      </w:r>
      <w:r w:rsidRPr="00EF127B">
        <w:rPr>
          <w:rFonts w:ascii="Times New Roman" w:eastAsia="Times New Roman" w:hAnsi="Times New Roman" w:cs="Times New Roman"/>
          <w:sz w:val="24"/>
          <w:szCs w:val="20"/>
          <w:lang w:eastAsia="ru-RU"/>
        </w:rPr>
        <w:t xml:space="preserve"> включаются в данную справку, если соответствующее уведомление направлялось</w:t>
      </w:r>
      <w:r w:rsidRPr="00BD1B96">
        <w:rPr>
          <w:rFonts w:ascii="Times New Roman" w:eastAsia="Times New Roman" w:hAnsi="Times New Roman" w:cs="Times New Roman"/>
          <w:sz w:val="20"/>
          <w:szCs w:val="20"/>
          <w:lang w:eastAsia="ru-RU"/>
        </w:rPr>
        <w:t>.</w:t>
      </w:r>
    </w:p>
    <w:p w:rsidR="00B518FD" w:rsidRPr="00BD1B96" w:rsidRDefault="00B518FD" w:rsidP="00803B6B">
      <w:pPr>
        <w:tabs>
          <w:tab w:val="right" w:pos="9071"/>
        </w:tabs>
        <w:spacing w:after="0" w:line="240" w:lineRule="auto"/>
        <w:jc w:val="center"/>
        <w:rPr>
          <w:rFonts w:ascii="Times New Roman" w:eastAsia="Times New Roman" w:hAnsi="Times New Roman" w:cs="Times New Roman"/>
          <w:sz w:val="28"/>
          <w:szCs w:val="20"/>
          <w:lang w:eastAsia="ru-RU"/>
        </w:rPr>
        <w:sectPr w:rsidR="00B518FD" w:rsidRPr="00BD1B96" w:rsidSect="00803B6B">
          <w:headerReference w:type="default" r:id="rId150"/>
          <w:footerReference w:type="default" r:id="rId151"/>
          <w:headerReference w:type="first" r:id="rId152"/>
          <w:footerReference w:type="first" r:id="rId153"/>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____________</w:t>
      </w:r>
    </w:p>
    <w:p w:rsidR="00B518FD" w:rsidRPr="00BD1B96" w:rsidRDefault="00EF127B" w:rsidP="00EF127B">
      <w:pPr>
        <w:tabs>
          <w:tab w:val="right" w:pos="9071"/>
        </w:tabs>
        <w:spacing w:after="0" w:line="240" w:lineRule="auto"/>
        <w:ind w:left="3828"/>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 xml:space="preserve">Приложение </w:t>
      </w:r>
      <w:r w:rsidR="00B518FD" w:rsidRPr="00BD1B96">
        <w:rPr>
          <w:rFonts w:ascii="Times New Roman" w:eastAsia="Times New Roman" w:hAnsi="Times New Roman" w:cs="Times New Roman"/>
          <w:sz w:val="28"/>
          <w:szCs w:val="20"/>
          <w:lang w:eastAsia="ru-RU"/>
        </w:rPr>
        <w:t>№ 4</w:t>
      </w:r>
      <w:r w:rsidR="00231F74">
        <w:rPr>
          <w:rFonts w:ascii="Times New Roman" w:eastAsia="Times New Roman" w:hAnsi="Times New Roman" w:cs="Times New Roman"/>
          <w:sz w:val="28"/>
          <w:szCs w:val="20"/>
          <w:lang w:eastAsia="ru-RU"/>
        </w:rPr>
        <w:t>0</w:t>
      </w:r>
    </w:p>
    <w:p w:rsidR="00BF4BE1" w:rsidRPr="00BD1B96" w:rsidRDefault="00BF4BE1" w:rsidP="00EF127B">
      <w:pPr>
        <w:spacing w:after="0" w:line="240" w:lineRule="auto"/>
        <w:ind w:left="3828"/>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Default="00BF4BE1" w:rsidP="00EF127B">
      <w:pPr>
        <w:tabs>
          <w:tab w:val="right" w:pos="9071"/>
        </w:tabs>
        <w:spacing w:after="0" w:line="240" w:lineRule="auto"/>
        <w:ind w:left="3828"/>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EF127B" w:rsidRPr="00BD1B96" w:rsidRDefault="00EF127B" w:rsidP="00EF127B">
      <w:pPr>
        <w:tabs>
          <w:tab w:val="right" w:pos="9071"/>
        </w:tabs>
        <w:spacing w:after="0" w:line="240" w:lineRule="auto"/>
        <w:ind w:left="3828"/>
        <w:jc w:val="center"/>
        <w:rPr>
          <w:rFonts w:ascii="Times New Roman" w:eastAsia="Times New Roman" w:hAnsi="Times New Roman" w:cs="Times New Roman"/>
          <w:sz w:val="28"/>
          <w:szCs w:val="20"/>
          <w:lang w:eastAsia="ru-RU"/>
        </w:rPr>
      </w:pPr>
    </w:p>
    <w:p w:rsidR="00B518FD" w:rsidRPr="00BD1B96" w:rsidRDefault="00EF127B" w:rsidP="00EF127B">
      <w:pPr>
        <w:tabs>
          <w:tab w:val="right" w:pos="9071"/>
        </w:tabs>
        <w:spacing w:after="0" w:line="240" w:lineRule="auto"/>
        <w:ind w:left="3828"/>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EF127B">
      <w:pPr>
        <w:tabs>
          <w:tab w:val="right" w:pos="9071"/>
        </w:tabs>
        <w:spacing w:after="0" w:line="240" w:lineRule="auto"/>
        <w:ind w:left="3828"/>
        <w:jc w:val="center"/>
        <w:rPr>
          <w:rFonts w:ascii="Times New Roman" w:eastAsia="Times New Roman" w:hAnsi="Times New Roman" w:cs="Times New Roman"/>
          <w:sz w:val="28"/>
          <w:szCs w:val="20"/>
          <w:lang w:eastAsia="ru-RU"/>
        </w:rPr>
      </w:pPr>
    </w:p>
    <w:p w:rsidR="00B518FD" w:rsidRPr="00BD1B96" w:rsidRDefault="00B518FD" w:rsidP="00EF127B">
      <w:pPr>
        <w:tabs>
          <w:tab w:val="right" w:pos="9071"/>
        </w:tabs>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B518FD" w:rsidRPr="00EF127B" w:rsidRDefault="00B518FD" w:rsidP="00EF127B">
      <w:pPr>
        <w:tabs>
          <w:tab w:val="right" w:pos="9071"/>
        </w:tabs>
        <w:spacing w:after="0" w:line="240" w:lineRule="auto"/>
        <w:jc w:val="center"/>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об уступке денежных требований по соглашению о защите </w:t>
      </w:r>
      <w:r w:rsidRPr="00EF127B">
        <w:rPr>
          <w:rFonts w:ascii="Times New Roman" w:eastAsia="Times New Roman" w:hAnsi="Times New Roman" w:cs="Times New Roman"/>
          <w:sz w:val="28"/>
          <w:szCs w:val="20"/>
          <w:lang w:eastAsia="ru-RU"/>
        </w:rPr>
        <w:br/>
        <w:t xml:space="preserve">и поощрении капиталовложений или о передаче </w:t>
      </w:r>
      <w:r w:rsidRPr="00EF127B">
        <w:rPr>
          <w:rFonts w:ascii="Times New Roman" w:eastAsia="Times New Roman" w:hAnsi="Times New Roman" w:cs="Times New Roman"/>
          <w:sz w:val="28"/>
          <w:szCs w:val="20"/>
          <w:lang w:eastAsia="ru-RU"/>
        </w:rPr>
        <w:br/>
        <w:t>в залог денежных требований по соглашению</w:t>
      </w:r>
    </w:p>
    <w:p w:rsidR="00B518FD" w:rsidRPr="00EF127B" w:rsidRDefault="00B518FD" w:rsidP="00EF127B">
      <w:pPr>
        <w:tabs>
          <w:tab w:val="right" w:pos="9071"/>
        </w:tabs>
        <w:spacing w:after="0" w:line="240" w:lineRule="auto"/>
        <w:jc w:val="center"/>
        <w:rPr>
          <w:rFonts w:ascii="Times New Roman" w:eastAsia="Times New Roman" w:hAnsi="Times New Roman" w:cs="Times New Roman"/>
          <w:sz w:val="28"/>
          <w:szCs w:val="20"/>
          <w:lang w:eastAsia="ru-RU"/>
        </w:rPr>
      </w:pPr>
    </w:p>
    <w:p w:rsidR="00EF127B" w:rsidRPr="00803B6B" w:rsidRDefault="00EF127B" w:rsidP="00EF127B">
      <w:pPr>
        <w:tabs>
          <w:tab w:val="left" w:pos="9071"/>
        </w:tabs>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________________________________________________________________________</w:t>
      </w:r>
    </w:p>
    <w:p w:rsidR="00B518FD" w:rsidRPr="00EF127B" w:rsidRDefault="00EF127B" w:rsidP="00EF127B">
      <w:pPr>
        <w:tabs>
          <w:tab w:val="right" w:pos="9071"/>
        </w:tabs>
        <w:spacing w:after="0" w:line="240" w:lineRule="auto"/>
        <w:jc w:val="center"/>
        <w:rPr>
          <w:rFonts w:ascii="Times New Roman" w:eastAsia="Times New Roman" w:hAnsi="Times New Roman" w:cs="Times New Roman"/>
          <w:sz w:val="24"/>
          <w:szCs w:val="20"/>
          <w:u w:val="single"/>
          <w:lang w:eastAsia="ru-RU"/>
        </w:rPr>
      </w:pPr>
      <w:r w:rsidRPr="00BD1B96">
        <w:rPr>
          <w:rFonts w:ascii="Times New Roman" w:eastAsia="Times New Roman" w:hAnsi="Times New Roman" w:cs="Times New Roman"/>
          <w:sz w:val="20"/>
          <w:szCs w:val="20"/>
          <w:lang w:eastAsia="ru-RU"/>
        </w:rPr>
        <w:t xml:space="preserve"> </w:t>
      </w:r>
      <w:r w:rsidR="00B518FD" w:rsidRPr="00EF127B">
        <w:rPr>
          <w:rFonts w:ascii="Times New Roman" w:eastAsia="Times New Roman" w:hAnsi="Times New Roman" w:cs="Times New Roman"/>
          <w:sz w:val="24"/>
          <w:szCs w:val="20"/>
          <w:lang w:eastAsia="ru-RU"/>
        </w:rPr>
        <w:t>(полное наименование, ИНН, ОГРН, адрес организации, реализующей инвестиционный проект)</w:t>
      </w:r>
    </w:p>
    <w:p w:rsidR="00B518FD" w:rsidRPr="00EF127B"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w:t>
      </w:r>
      <w:r w:rsidRPr="00EF127B">
        <w:rPr>
          <w:rFonts w:ascii="Times New Roman" w:eastAsia="Times New Roman" w:hAnsi="Times New Roman" w:cs="Times New Roman"/>
          <w:sz w:val="28"/>
          <w:szCs w:val="20"/>
          <w:lang w:eastAsia="ru-RU"/>
        </w:rPr>
        <w:t xml:space="preserve">лице </w:t>
      </w:r>
      <w:r w:rsidR="00EF127B" w:rsidRPr="00EF127B">
        <w:rPr>
          <w:rFonts w:ascii="Times New Roman" w:eastAsia="Times New Roman" w:hAnsi="Times New Roman" w:cs="Times New Roman"/>
          <w:sz w:val="28"/>
          <w:szCs w:val="20"/>
          <w:lang w:eastAsia="ru-RU"/>
        </w:rPr>
        <w:t>__________________________________________________________________</w:t>
      </w:r>
      <w:r w:rsidRPr="00EF127B">
        <w:rPr>
          <w:rFonts w:ascii="Times New Roman" w:eastAsia="Times New Roman" w:hAnsi="Times New Roman" w:cs="Times New Roman"/>
          <w:sz w:val="28"/>
          <w:szCs w:val="20"/>
          <w:lang w:eastAsia="ru-RU"/>
        </w:rPr>
        <w:t>,</w:t>
      </w:r>
    </w:p>
    <w:p w:rsidR="00B518FD" w:rsidRPr="00EF127B" w:rsidRDefault="00B518FD" w:rsidP="00EF127B">
      <w:pPr>
        <w:tabs>
          <w:tab w:val="right" w:pos="9071"/>
        </w:tabs>
        <w:spacing w:after="0" w:line="240" w:lineRule="auto"/>
        <w:ind w:left="851"/>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EF127B"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действующего на основании </w:t>
      </w:r>
      <w:r w:rsidR="00EF127B" w:rsidRPr="00EF127B">
        <w:rPr>
          <w:rFonts w:ascii="Times New Roman" w:eastAsia="Times New Roman" w:hAnsi="Times New Roman" w:cs="Times New Roman"/>
          <w:sz w:val="28"/>
          <w:szCs w:val="20"/>
          <w:lang w:eastAsia="ru-RU"/>
        </w:rPr>
        <w:t>_______________________________________________</w:t>
      </w:r>
      <w:r w:rsidRPr="00EF127B">
        <w:rPr>
          <w:rFonts w:ascii="Times New Roman" w:eastAsia="Times New Roman" w:hAnsi="Times New Roman" w:cs="Times New Roman"/>
          <w:sz w:val="28"/>
          <w:szCs w:val="20"/>
          <w:lang w:eastAsia="ru-RU"/>
        </w:rPr>
        <w:t>,</w:t>
      </w:r>
    </w:p>
    <w:p w:rsidR="00EF127B" w:rsidRPr="00EF127B" w:rsidRDefault="00B518FD" w:rsidP="00EF127B">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(устав, доверенность или иной документ,</w:t>
      </w:r>
    </w:p>
    <w:p w:rsidR="00B518FD" w:rsidRPr="00EF127B" w:rsidRDefault="00B518FD" w:rsidP="00EF127B">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 удостоверяющий полномочия)</w:t>
      </w:r>
    </w:p>
    <w:p w:rsidR="00B518FD" w:rsidRPr="00EF127B"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в соответствии с пунктом ___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w:t>
      </w:r>
      <w:r w:rsidR="004321DC" w:rsidRPr="00EF127B">
        <w:rPr>
          <w:rFonts w:ascii="Times New Roman" w:eastAsia="Times New Roman" w:hAnsi="Times New Roman" w:cs="Times New Roman"/>
          <w:sz w:val="28"/>
          <w:szCs w:val="20"/>
          <w:lang w:eastAsia="ru-RU"/>
        </w:rPr>
        <w:t xml:space="preserve">13 сентября 2022 г. </w:t>
      </w:r>
      <w:r w:rsidR="00EF127B" w:rsidRPr="00EF127B">
        <w:rPr>
          <w:rFonts w:ascii="Times New Roman" w:eastAsia="Times New Roman" w:hAnsi="Times New Roman" w:cs="Times New Roman"/>
          <w:sz w:val="28"/>
          <w:szCs w:val="20"/>
          <w:lang w:eastAsia="ru-RU"/>
        </w:rPr>
        <w:t xml:space="preserve">                 </w:t>
      </w:r>
      <w:r w:rsidR="004321DC" w:rsidRPr="00EF127B">
        <w:rPr>
          <w:rFonts w:ascii="Times New Roman" w:eastAsia="Times New Roman" w:hAnsi="Times New Roman" w:cs="Times New Roman"/>
          <w:sz w:val="28"/>
          <w:szCs w:val="20"/>
          <w:lang w:eastAsia="ru-RU"/>
        </w:rPr>
        <w:t xml:space="preserve">№ 1602 </w:t>
      </w:r>
      <w:r w:rsidR="003F036A" w:rsidRPr="00EF127B">
        <w:rPr>
          <w:rFonts w:ascii="Times New Roman" w:eastAsia="Times New Roman" w:hAnsi="Times New Roman" w:cs="Times New Roman"/>
          <w:sz w:val="28"/>
          <w:szCs w:val="20"/>
          <w:lang w:eastAsia="ru-RU"/>
        </w:rPr>
        <w:t>«</w:t>
      </w:r>
      <w:r w:rsidR="004321DC" w:rsidRPr="00EF127B">
        <w:rPr>
          <w:rFonts w:ascii="Times New Roman" w:eastAsia="Times New Roman" w:hAnsi="Times New Roman" w:cs="Times New Roman"/>
          <w:sz w:val="28"/>
          <w:szCs w:val="20"/>
          <w:lang w:eastAsia="ru-RU"/>
        </w:rPr>
        <w:t xml:space="preserve">О </w:t>
      </w:r>
      <w:r w:rsidRPr="00EF127B">
        <w:rPr>
          <w:rFonts w:ascii="Times New Roman" w:eastAsia="Times New Roman" w:hAnsi="Times New Roman" w:cs="Times New Roman"/>
          <w:sz w:val="28"/>
          <w:szCs w:val="20"/>
          <w:lang w:eastAsia="ru-RU"/>
        </w:rPr>
        <w:t>соглашениях о защите и поощрении капиталовложений</w:t>
      </w:r>
      <w:r w:rsidR="003F036A" w:rsidRPr="00EF127B">
        <w:rPr>
          <w:rFonts w:ascii="Times New Roman" w:eastAsia="Times New Roman" w:hAnsi="Times New Roman" w:cs="Times New Roman"/>
          <w:sz w:val="28"/>
          <w:szCs w:val="20"/>
          <w:lang w:eastAsia="ru-RU"/>
        </w:rPr>
        <w:t>»</w:t>
      </w:r>
      <w:r w:rsidRPr="00EF127B">
        <w:rPr>
          <w:rFonts w:ascii="Times New Roman" w:eastAsia="Times New Roman" w:hAnsi="Times New Roman" w:cs="Times New Roman"/>
          <w:sz w:val="28"/>
          <w:szCs w:val="20"/>
          <w:lang w:eastAsia="ru-RU"/>
        </w:rPr>
        <w:t xml:space="preserve">, настоящим уведомляет о </w:t>
      </w:r>
      <w:r w:rsidR="00EF127B" w:rsidRPr="00EF127B">
        <w:rPr>
          <w:rFonts w:ascii="Times New Roman" w:eastAsia="Times New Roman" w:hAnsi="Times New Roman" w:cs="Times New Roman"/>
          <w:sz w:val="28"/>
          <w:szCs w:val="20"/>
          <w:lang w:eastAsia="ru-RU"/>
        </w:rPr>
        <w:t>_____________________________________________________________</w:t>
      </w:r>
    </w:p>
    <w:p w:rsidR="00B518FD" w:rsidRPr="00EF127B" w:rsidRDefault="00B518FD" w:rsidP="00EF127B">
      <w:pPr>
        <w:spacing w:after="0" w:line="240" w:lineRule="auto"/>
        <w:ind w:left="2977" w:right="3259"/>
        <w:jc w:val="center"/>
        <w:rPr>
          <w:rFonts w:ascii="Times New Roman" w:eastAsia="Times New Roman" w:hAnsi="Times New Roman" w:cs="Times New Roman"/>
          <w:sz w:val="20"/>
          <w:szCs w:val="20"/>
          <w:lang w:eastAsia="ru-RU"/>
        </w:rPr>
      </w:pPr>
      <w:r w:rsidRPr="00EF127B">
        <w:rPr>
          <w:rFonts w:ascii="Times New Roman" w:eastAsia="Times New Roman" w:hAnsi="Times New Roman" w:cs="Times New Roman"/>
          <w:sz w:val="24"/>
          <w:szCs w:val="20"/>
          <w:lang w:eastAsia="ru-RU"/>
        </w:rPr>
        <w:t xml:space="preserve"> (передача в залог или уступка)</w:t>
      </w:r>
    </w:p>
    <w:p w:rsidR="00B518FD" w:rsidRPr="00EF127B"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денежных требований в размере </w:t>
      </w:r>
      <w:r w:rsidR="00EF127B">
        <w:rPr>
          <w:rFonts w:ascii="Times New Roman" w:eastAsia="Times New Roman" w:hAnsi="Times New Roman" w:cs="Times New Roman"/>
          <w:sz w:val="28"/>
          <w:szCs w:val="20"/>
          <w:lang w:eastAsia="ru-RU"/>
        </w:rPr>
        <w:t>______________________________________</w:t>
      </w:r>
      <w:r w:rsidRPr="00EF127B">
        <w:rPr>
          <w:rFonts w:ascii="Times New Roman" w:eastAsia="Times New Roman" w:hAnsi="Times New Roman" w:cs="Times New Roman"/>
          <w:sz w:val="28"/>
          <w:szCs w:val="20"/>
          <w:lang w:eastAsia="ru-RU"/>
        </w:rPr>
        <w:t xml:space="preserve"> рублей </w:t>
      </w:r>
    </w:p>
    <w:p w:rsidR="00B518FD" w:rsidRPr="00EF127B"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по соглашению о защите и поощрении капиталовложений от </w:t>
      </w:r>
      <w:r w:rsidR="003F036A" w:rsidRPr="00EF127B">
        <w:rPr>
          <w:rFonts w:ascii="Times New Roman" w:eastAsia="Times New Roman" w:hAnsi="Times New Roman" w:cs="Times New Roman"/>
          <w:sz w:val="28"/>
          <w:szCs w:val="20"/>
          <w:lang w:eastAsia="ru-RU"/>
        </w:rPr>
        <w:t>«</w:t>
      </w:r>
      <w:r w:rsidRPr="00EF127B">
        <w:rPr>
          <w:rFonts w:ascii="Times New Roman" w:eastAsia="Times New Roman" w:hAnsi="Times New Roman" w:cs="Times New Roman"/>
          <w:sz w:val="28"/>
          <w:szCs w:val="20"/>
          <w:lang w:eastAsia="ru-RU"/>
        </w:rPr>
        <w:t>___</w:t>
      </w:r>
      <w:r w:rsidR="003F036A" w:rsidRPr="00EF127B">
        <w:rPr>
          <w:rFonts w:ascii="Times New Roman" w:eastAsia="Times New Roman" w:hAnsi="Times New Roman" w:cs="Times New Roman"/>
          <w:sz w:val="28"/>
          <w:szCs w:val="20"/>
          <w:lang w:eastAsia="ru-RU"/>
        </w:rPr>
        <w:t>»</w:t>
      </w:r>
      <w:r w:rsidRPr="00EF127B">
        <w:rPr>
          <w:rFonts w:ascii="Times New Roman" w:eastAsia="Times New Roman" w:hAnsi="Times New Roman" w:cs="Times New Roman"/>
          <w:sz w:val="28"/>
          <w:szCs w:val="20"/>
          <w:lang w:eastAsia="ru-RU"/>
        </w:rPr>
        <w:t xml:space="preserve"> ________ ______ г., регистрационный номер _______ </w:t>
      </w:r>
      <w:r w:rsidR="00EF127B" w:rsidRPr="00EF127B">
        <w:rPr>
          <w:rFonts w:ascii="Times New Roman" w:eastAsia="Times New Roman" w:hAnsi="Times New Roman" w:cs="Times New Roman"/>
          <w:sz w:val="28"/>
          <w:szCs w:val="20"/>
          <w:lang w:eastAsia="ru-RU"/>
        </w:rPr>
        <w:t>(далее –</w:t>
      </w:r>
      <w:r w:rsidRPr="00EF127B">
        <w:rPr>
          <w:rFonts w:ascii="Times New Roman" w:eastAsia="Times New Roman" w:hAnsi="Times New Roman" w:cs="Times New Roman"/>
          <w:sz w:val="28"/>
          <w:szCs w:val="20"/>
          <w:lang w:eastAsia="ru-RU"/>
        </w:rPr>
        <w:t xml:space="preserve"> соглашение), в соответствии с </w:t>
      </w:r>
      <w:r w:rsidR="00EF127B" w:rsidRPr="00EF127B">
        <w:rPr>
          <w:rFonts w:ascii="Times New Roman" w:eastAsia="Times New Roman" w:hAnsi="Times New Roman" w:cs="Times New Roman"/>
          <w:sz w:val="28"/>
          <w:szCs w:val="20"/>
          <w:lang w:eastAsia="ru-RU"/>
        </w:rPr>
        <w:t>________________________________________________________________________</w:t>
      </w:r>
      <w:r w:rsidRPr="00EF127B">
        <w:rPr>
          <w:rFonts w:ascii="Times New Roman" w:eastAsia="Times New Roman" w:hAnsi="Times New Roman" w:cs="Times New Roman"/>
          <w:sz w:val="28"/>
          <w:szCs w:val="20"/>
          <w:lang w:eastAsia="ru-RU"/>
        </w:rPr>
        <w:t>.</w:t>
      </w:r>
    </w:p>
    <w:p w:rsidR="00B518FD" w:rsidRPr="00EF127B" w:rsidRDefault="00B518FD" w:rsidP="00EF127B">
      <w:pPr>
        <w:tabs>
          <w:tab w:val="right" w:pos="9071"/>
        </w:tabs>
        <w:spacing w:after="0" w:line="240" w:lineRule="auto"/>
        <w:ind w:left="3544"/>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(основание возникновения уступки или залога)</w:t>
      </w:r>
    </w:p>
    <w:p w:rsidR="00B518FD" w:rsidRPr="00EF127B" w:rsidRDefault="00B518FD" w:rsidP="00EF127B">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Обязанным лицом по указанным денежным требованиям является </w:t>
      </w:r>
      <w:r w:rsidR="00EF127B" w:rsidRPr="00EF127B">
        <w:rPr>
          <w:rFonts w:ascii="Times New Roman" w:eastAsia="Times New Roman" w:hAnsi="Times New Roman" w:cs="Times New Roman"/>
          <w:sz w:val="28"/>
          <w:szCs w:val="20"/>
          <w:lang w:eastAsia="ru-RU"/>
        </w:rPr>
        <w:t>________________________________________________________________________</w:t>
      </w:r>
      <w:r w:rsidRPr="00EF127B">
        <w:rPr>
          <w:rFonts w:ascii="Times New Roman" w:eastAsia="Times New Roman" w:hAnsi="Times New Roman" w:cs="Times New Roman"/>
          <w:sz w:val="28"/>
          <w:szCs w:val="20"/>
          <w:lang w:eastAsia="ru-RU"/>
        </w:rPr>
        <w:t>.</w:t>
      </w:r>
    </w:p>
    <w:p w:rsidR="00B518FD" w:rsidRPr="00EF127B" w:rsidRDefault="00EF127B" w:rsidP="00EF127B">
      <w:pPr>
        <w:tabs>
          <w:tab w:val="right" w:pos="9071"/>
        </w:tabs>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(наименование плательщика –</w:t>
      </w:r>
      <w:r w:rsidR="00B518FD" w:rsidRPr="00EF127B">
        <w:rPr>
          <w:rFonts w:ascii="Times New Roman" w:eastAsia="Times New Roman" w:hAnsi="Times New Roman" w:cs="Times New Roman"/>
          <w:sz w:val="24"/>
          <w:szCs w:val="20"/>
          <w:lang w:eastAsia="ru-RU"/>
        </w:rPr>
        <w:t xml:space="preserve"> стороны по соглашению)</w:t>
      </w:r>
    </w:p>
    <w:p w:rsidR="00B518FD" w:rsidRPr="00EF127B"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Наличие указанных денежных требований по соглашению подтверждается</w:t>
      </w:r>
    </w:p>
    <w:p w:rsidR="00B518FD" w:rsidRPr="00EF127B" w:rsidRDefault="00EF127B" w:rsidP="00EF127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________________________________________________________________________</w:t>
      </w:r>
      <w:r w:rsidR="00B518FD" w:rsidRPr="00EF127B">
        <w:rPr>
          <w:rFonts w:ascii="Times New Roman" w:eastAsia="Times New Roman" w:hAnsi="Times New Roman" w:cs="Times New Roman"/>
          <w:sz w:val="28"/>
          <w:szCs w:val="20"/>
          <w:lang w:eastAsia="ru-RU"/>
        </w:rPr>
        <w:t>.</w:t>
      </w:r>
    </w:p>
    <w:p w:rsidR="00EF127B" w:rsidRPr="00EF127B" w:rsidRDefault="00B518FD" w:rsidP="00EF127B">
      <w:pPr>
        <w:tabs>
          <w:tab w:val="right" w:pos="9071"/>
        </w:tabs>
        <w:spacing w:after="0" w:line="240" w:lineRule="auto"/>
        <w:jc w:val="center"/>
        <w:rPr>
          <w:rFonts w:ascii="Times New Roman" w:eastAsia="Times New Roman" w:hAnsi="Times New Roman" w:cs="Times New Roman"/>
          <w:szCs w:val="20"/>
          <w:lang w:eastAsia="ru-RU"/>
        </w:rPr>
      </w:pPr>
      <w:r w:rsidRPr="00EF127B">
        <w:rPr>
          <w:rFonts w:ascii="Times New Roman" w:eastAsia="Times New Roman" w:hAnsi="Times New Roman" w:cs="Times New Roman"/>
          <w:szCs w:val="20"/>
          <w:lang w:eastAsia="ru-RU"/>
        </w:rPr>
        <w:t>(решение уполномоченного федерального органа исполнительной власти и (или),</w:t>
      </w:r>
    </w:p>
    <w:p w:rsidR="00EF127B" w:rsidRPr="00EF127B" w:rsidRDefault="00B518FD" w:rsidP="00EF127B">
      <w:pPr>
        <w:tabs>
          <w:tab w:val="right" w:pos="9071"/>
        </w:tabs>
        <w:spacing w:after="0" w:line="240" w:lineRule="auto"/>
        <w:jc w:val="center"/>
        <w:rPr>
          <w:rFonts w:ascii="Times New Roman" w:eastAsia="Times New Roman" w:hAnsi="Times New Roman" w:cs="Times New Roman"/>
          <w:szCs w:val="20"/>
          <w:lang w:eastAsia="ru-RU"/>
        </w:rPr>
      </w:pPr>
      <w:r w:rsidRPr="00EF127B">
        <w:rPr>
          <w:rFonts w:ascii="Times New Roman" w:eastAsia="Times New Roman" w:hAnsi="Times New Roman" w:cs="Times New Roman"/>
          <w:szCs w:val="20"/>
          <w:lang w:eastAsia="ru-RU"/>
        </w:rPr>
        <w:t xml:space="preserve">уполномоченного органа субъекта Российской Федерации, и (или) </w:t>
      </w:r>
    </w:p>
    <w:p w:rsidR="00B518FD" w:rsidRPr="00EF127B" w:rsidRDefault="00B518FD" w:rsidP="00EF127B">
      <w:pPr>
        <w:tabs>
          <w:tab w:val="right" w:pos="9071"/>
        </w:tabs>
        <w:spacing w:after="0" w:line="240" w:lineRule="auto"/>
        <w:jc w:val="center"/>
        <w:rPr>
          <w:rFonts w:ascii="Times New Roman" w:eastAsia="Times New Roman" w:hAnsi="Times New Roman" w:cs="Times New Roman"/>
          <w:szCs w:val="20"/>
          <w:lang w:eastAsia="ru-RU"/>
        </w:rPr>
      </w:pPr>
      <w:r w:rsidRPr="00EF127B">
        <w:rPr>
          <w:rFonts w:ascii="Times New Roman" w:eastAsia="Times New Roman" w:hAnsi="Times New Roman" w:cs="Times New Roman"/>
          <w:szCs w:val="20"/>
          <w:lang w:eastAsia="ru-RU"/>
        </w:rPr>
        <w:t>уполномоченного органа муниципального образования или решение суда)</w:t>
      </w:r>
    </w:p>
    <w:p w:rsidR="00B518FD" w:rsidRPr="00EF127B"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Моментом </w:t>
      </w:r>
      <w:r w:rsidR="00EF127B" w:rsidRPr="00EF127B">
        <w:rPr>
          <w:rFonts w:ascii="Times New Roman" w:eastAsia="Times New Roman" w:hAnsi="Times New Roman" w:cs="Times New Roman"/>
          <w:sz w:val="28"/>
          <w:szCs w:val="20"/>
          <w:lang w:eastAsia="ru-RU"/>
        </w:rPr>
        <w:t>__________________________________</w:t>
      </w:r>
      <w:r w:rsidRPr="00EF127B">
        <w:rPr>
          <w:rFonts w:ascii="Times New Roman" w:eastAsia="Times New Roman" w:hAnsi="Times New Roman" w:cs="Times New Roman"/>
          <w:sz w:val="28"/>
          <w:szCs w:val="20"/>
          <w:lang w:eastAsia="ru-RU"/>
        </w:rPr>
        <w:t xml:space="preserve"> указанных денежных требований</w:t>
      </w:r>
    </w:p>
    <w:p w:rsidR="00B518FD" w:rsidRPr="00EF127B" w:rsidRDefault="00EF127B" w:rsidP="00EF127B">
      <w:pPr>
        <w:spacing w:after="0" w:line="240" w:lineRule="auto"/>
        <w:ind w:left="1276" w:right="5102"/>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         </w:t>
      </w:r>
      <w:r w:rsidR="00B518FD" w:rsidRPr="00EF127B">
        <w:rPr>
          <w:rFonts w:ascii="Times New Roman" w:eastAsia="Times New Roman" w:hAnsi="Times New Roman" w:cs="Times New Roman"/>
          <w:sz w:val="24"/>
          <w:szCs w:val="20"/>
          <w:lang w:eastAsia="ru-RU"/>
        </w:rPr>
        <w:t>(уступка или передачи в залог)</w:t>
      </w:r>
    </w:p>
    <w:p w:rsidR="00B518FD" w:rsidRPr="00BD1B96"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r w:rsidRPr="00EF127B">
        <w:rPr>
          <w:rFonts w:ascii="Times New Roman" w:eastAsia="Times New Roman" w:hAnsi="Times New Roman" w:cs="Times New Roman"/>
          <w:sz w:val="28"/>
          <w:szCs w:val="20"/>
          <w:lang w:eastAsia="ru-RU"/>
        </w:rPr>
        <w:t xml:space="preserve">по соглашению является </w:t>
      </w:r>
      <w:r w:rsidR="00EF127B" w:rsidRPr="00EF127B">
        <w:rPr>
          <w:rFonts w:ascii="Times New Roman" w:eastAsia="Times New Roman" w:hAnsi="Times New Roman" w:cs="Times New Roman"/>
          <w:sz w:val="28"/>
          <w:szCs w:val="20"/>
          <w:lang w:eastAsia="ru-RU"/>
        </w:rPr>
        <w:t>__________________________________________________</w:t>
      </w:r>
      <w:r w:rsidRPr="00BD1B96">
        <w:rPr>
          <w:rFonts w:ascii="Times New Roman" w:eastAsia="Times New Roman" w:hAnsi="Times New Roman" w:cs="Times New Roman"/>
          <w:sz w:val="28"/>
          <w:szCs w:val="20"/>
          <w:lang w:eastAsia="ru-RU"/>
        </w:rPr>
        <w:t>.</w:t>
      </w:r>
    </w:p>
    <w:p w:rsidR="00EF127B" w:rsidRDefault="00B518FD" w:rsidP="00EF127B">
      <w:pPr>
        <w:tabs>
          <w:tab w:val="right" w:pos="9071"/>
        </w:tabs>
        <w:spacing w:after="0" w:line="240" w:lineRule="auto"/>
        <w:ind w:left="2977"/>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(дата внесения соответствующей информации в реестр </w:t>
      </w:r>
    </w:p>
    <w:p w:rsidR="00B518FD" w:rsidRPr="00EF127B" w:rsidRDefault="00B518FD" w:rsidP="00EF127B">
      <w:pPr>
        <w:tabs>
          <w:tab w:val="right" w:pos="9071"/>
        </w:tabs>
        <w:spacing w:after="0" w:line="240" w:lineRule="auto"/>
        <w:ind w:left="2977"/>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соглашений о защите и поощрении капиталовложений)</w:t>
      </w:r>
    </w:p>
    <w:p w:rsidR="00B518FD" w:rsidRPr="00BD1B96" w:rsidRDefault="00B518FD" w:rsidP="00EF127B">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2"/>
        <w:gridCol w:w="319"/>
        <w:gridCol w:w="2944"/>
        <w:gridCol w:w="319"/>
        <w:gridCol w:w="3972"/>
      </w:tblGrid>
      <w:tr w:rsidR="00B518FD" w:rsidRPr="00EF127B" w:rsidTr="00EF127B">
        <w:tc>
          <w:tcPr>
            <w:tcW w:w="2710" w:type="dxa"/>
            <w:tcBorders>
              <w:bottom w:val="single" w:sz="4" w:space="0" w:color="auto"/>
            </w:tcBorders>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c>
          <w:tcPr>
            <w:tcW w:w="321" w:type="dxa"/>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c>
          <w:tcPr>
            <w:tcW w:w="3009" w:type="dxa"/>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c>
          <w:tcPr>
            <w:tcW w:w="321" w:type="dxa"/>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c>
          <w:tcPr>
            <w:tcW w:w="4061" w:type="dxa"/>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r>
      <w:tr w:rsidR="00B518FD" w:rsidRPr="00EF127B" w:rsidTr="00EF127B">
        <w:tc>
          <w:tcPr>
            <w:tcW w:w="2710" w:type="dxa"/>
            <w:tcBorders>
              <w:top w:val="single" w:sz="4" w:space="0" w:color="auto"/>
            </w:tcBorders>
          </w:tcPr>
          <w:p w:rsidR="00B518FD" w:rsidRPr="00EF127B" w:rsidRDefault="00B518FD" w:rsidP="00EF127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(дата)</w:t>
            </w:r>
          </w:p>
        </w:tc>
        <w:tc>
          <w:tcPr>
            <w:tcW w:w="321" w:type="dxa"/>
          </w:tcPr>
          <w:p w:rsidR="00B518FD" w:rsidRPr="00EF127B" w:rsidRDefault="00B518FD" w:rsidP="00EF127B">
            <w:pPr>
              <w:spacing w:after="0" w:line="240" w:lineRule="auto"/>
              <w:jc w:val="both"/>
              <w:rPr>
                <w:rFonts w:ascii="Times New Roman" w:eastAsia="Times New Roman" w:hAnsi="Times New Roman" w:cs="Times New Roman"/>
                <w:sz w:val="24"/>
                <w:szCs w:val="20"/>
                <w:lang w:eastAsia="ru-RU"/>
              </w:rPr>
            </w:pPr>
          </w:p>
        </w:tc>
        <w:tc>
          <w:tcPr>
            <w:tcW w:w="3009" w:type="dxa"/>
          </w:tcPr>
          <w:p w:rsidR="00B518FD" w:rsidRPr="00EF127B" w:rsidRDefault="00B518FD" w:rsidP="00EF127B">
            <w:pPr>
              <w:spacing w:after="0" w:line="240" w:lineRule="auto"/>
              <w:jc w:val="both"/>
              <w:rPr>
                <w:rFonts w:ascii="Times New Roman" w:eastAsia="Times New Roman" w:hAnsi="Times New Roman" w:cs="Times New Roman"/>
                <w:sz w:val="24"/>
                <w:szCs w:val="20"/>
                <w:lang w:eastAsia="ru-RU"/>
              </w:rPr>
            </w:pPr>
          </w:p>
        </w:tc>
        <w:tc>
          <w:tcPr>
            <w:tcW w:w="321" w:type="dxa"/>
          </w:tcPr>
          <w:p w:rsidR="00B518FD" w:rsidRPr="00EF127B" w:rsidRDefault="00B518FD" w:rsidP="00EF127B">
            <w:pPr>
              <w:spacing w:after="0" w:line="240" w:lineRule="auto"/>
              <w:jc w:val="both"/>
              <w:rPr>
                <w:rFonts w:ascii="Times New Roman" w:eastAsia="Times New Roman" w:hAnsi="Times New Roman" w:cs="Times New Roman"/>
                <w:sz w:val="24"/>
                <w:szCs w:val="20"/>
                <w:lang w:eastAsia="ru-RU"/>
              </w:rPr>
            </w:pPr>
          </w:p>
        </w:tc>
        <w:tc>
          <w:tcPr>
            <w:tcW w:w="4061" w:type="dxa"/>
          </w:tcPr>
          <w:p w:rsidR="00B518FD" w:rsidRPr="00EF127B" w:rsidRDefault="00B518FD" w:rsidP="00EF127B">
            <w:pPr>
              <w:spacing w:after="0" w:line="240" w:lineRule="auto"/>
              <w:jc w:val="both"/>
              <w:rPr>
                <w:rFonts w:ascii="Times New Roman" w:eastAsia="Times New Roman" w:hAnsi="Times New Roman" w:cs="Times New Roman"/>
                <w:sz w:val="24"/>
                <w:szCs w:val="20"/>
                <w:lang w:eastAsia="ru-RU"/>
              </w:rPr>
            </w:pPr>
          </w:p>
        </w:tc>
      </w:tr>
      <w:tr w:rsidR="00B518FD" w:rsidRPr="00EF127B" w:rsidTr="00EF127B">
        <w:tc>
          <w:tcPr>
            <w:tcW w:w="2710" w:type="dxa"/>
            <w:tcBorders>
              <w:bottom w:val="single" w:sz="4" w:space="0" w:color="auto"/>
            </w:tcBorders>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c>
          <w:tcPr>
            <w:tcW w:w="321" w:type="dxa"/>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c>
          <w:tcPr>
            <w:tcW w:w="3009" w:type="dxa"/>
            <w:tcBorders>
              <w:bottom w:val="single" w:sz="4" w:space="0" w:color="auto"/>
            </w:tcBorders>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c>
          <w:tcPr>
            <w:tcW w:w="321" w:type="dxa"/>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c>
          <w:tcPr>
            <w:tcW w:w="4061" w:type="dxa"/>
            <w:tcBorders>
              <w:bottom w:val="single" w:sz="4" w:space="0" w:color="auto"/>
            </w:tcBorders>
          </w:tcPr>
          <w:p w:rsidR="00B518FD" w:rsidRPr="00EF127B" w:rsidRDefault="00B518FD" w:rsidP="00EF127B">
            <w:pPr>
              <w:spacing w:after="0" w:line="240" w:lineRule="auto"/>
              <w:jc w:val="both"/>
              <w:rPr>
                <w:rFonts w:ascii="Times New Roman" w:eastAsia="Times New Roman" w:hAnsi="Times New Roman" w:cs="Times New Roman"/>
                <w:sz w:val="24"/>
                <w:szCs w:val="28"/>
                <w:lang w:eastAsia="ru-RU"/>
              </w:rPr>
            </w:pPr>
          </w:p>
        </w:tc>
      </w:tr>
      <w:tr w:rsidR="00B518FD" w:rsidRPr="00EF127B" w:rsidTr="00EF127B">
        <w:trPr>
          <w:trHeight w:val="825"/>
        </w:trPr>
        <w:tc>
          <w:tcPr>
            <w:tcW w:w="2710" w:type="dxa"/>
            <w:tcBorders>
              <w:top w:val="single" w:sz="4" w:space="0" w:color="auto"/>
            </w:tcBorders>
          </w:tcPr>
          <w:p w:rsidR="00B518FD" w:rsidRPr="00EF127B" w:rsidRDefault="00B518FD" w:rsidP="00EF127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(должность </w:t>
            </w:r>
            <w:r w:rsidRPr="00EF127B">
              <w:rPr>
                <w:rFonts w:ascii="Times New Roman" w:eastAsia="Times New Roman" w:hAnsi="Times New Roman" w:cs="Times New Roman"/>
                <w:sz w:val="24"/>
                <w:szCs w:val="20"/>
                <w:lang w:eastAsia="ru-RU"/>
              </w:rPr>
              <w:br/>
              <w:t>уполномоченного лица)</w:t>
            </w:r>
          </w:p>
        </w:tc>
        <w:tc>
          <w:tcPr>
            <w:tcW w:w="321" w:type="dxa"/>
          </w:tcPr>
          <w:p w:rsidR="00B518FD" w:rsidRPr="00EF127B" w:rsidRDefault="00B518FD" w:rsidP="00EF127B">
            <w:pPr>
              <w:spacing w:after="0" w:line="240" w:lineRule="auto"/>
              <w:jc w:val="center"/>
              <w:rPr>
                <w:rFonts w:ascii="Times New Roman" w:eastAsia="Times New Roman" w:hAnsi="Times New Roman" w:cs="Times New Roman"/>
                <w:sz w:val="24"/>
                <w:szCs w:val="20"/>
                <w:lang w:eastAsia="ru-RU"/>
              </w:rPr>
            </w:pPr>
          </w:p>
        </w:tc>
        <w:tc>
          <w:tcPr>
            <w:tcW w:w="3009" w:type="dxa"/>
            <w:tcBorders>
              <w:top w:val="single" w:sz="4" w:space="0" w:color="auto"/>
            </w:tcBorders>
          </w:tcPr>
          <w:p w:rsidR="00B518FD" w:rsidRPr="00EF127B" w:rsidRDefault="00B518FD" w:rsidP="00EF127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(подпись)</w:t>
            </w:r>
          </w:p>
        </w:tc>
        <w:tc>
          <w:tcPr>
            <w:tcW w:w="321" w:type="dxa"/>
          </w:tcPr>
          <w:p w:rsidR="00B518FD" w:rsidRPr="00EF127B" w:rsidRDefault="00B518FD" w:rsidP="00EF127B">
            <w:pPr>
              <w:spacing w:after="0" w:line="240" w:lineRule="auto"/>
              <w:jc w:val="center"/>
              <w:rPr>
                <w:rFonts w:ascii="Times New Roman" w:eastAsia="Times New Roman" w:hAnsi="Times New Roman" w:cs="Times New Roman"/>
                <w:sz w:val="24"/>
                <w:szCs w:val="20"/>
                <w:lang w:eastAsia="ru-RU"/>
              </w:rPr>
            </w:pPr>
          </w:p>
        </w:tc>
        <w:tc>
          <w:tcPr>
            <w:tcW w:w="4061" w:type="dxa"/>
            <w:tcBorders>
              <w:top w:val="single" w:sz="4" w:space="0" w:color="auto"/>
            </w:tcBorders>
          </w:tcPr>
          <w:p w:rsidR="00B518FD" w:rsidRPr="00EF127B" w:rsidRDefault="00B518FD" w:rsidP="00EF127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(фамилия, имя, отчество </w:t>
            </w:r>
            <w:r w:rsidRPr="00EF127B">
              <w:rPr>
                <w:rFonts w:ascii="Times New Roman" w:eastAsia="Times New Roman" w:hAnsi="Times New Roman" w:cs="Times New Roman"/>
                <w:sz w:val="24"/>
                <w:szCs w:val="20"/>
                <w:lang w:eastAsia="ru-RU"/>
              </w:rPr>
              <w:br/>
              <w:t xml:space="preserve">(последнее – при </w:t>
            </w:r>
            <w:proofErr w:type="gramStart"/>
            <w:r w:rsidRPr="00EF127B">
              <w:rPr>
                <w:rFonts w:ascii="Times New Roman" w:eastAsia="Times New Roman" w:hAnsi="Times New Roman" w:cs="Times New Roman"/>
                <w:sz w:val="24"/>
                <w:szCs w:val="20"/>
                <w:lang w:eastAsia="ru-RU"/>
              </w:rPr>
              <w:t>наличии)</w:t>
            </w:r>
            <w:r w:rsidRPr="00EF127B">
              <w:rPr>
                <w:rFonts w:ascii="Times New Roman" w:eastAsia="Times New Roman" w:hAnsi="Times New Roman" w:cs="Times New Roman"/>
                <w:sz w:val="24"/>
                <w:szCs w:val="20"/>
                <w:lang w:eastAsia="ru-RU"/>
              </w:rPr>
              <w:br/>
              <w:t>уполномоченного</w:t>
            </w:r>
            <w:proofErr w:type="gramEnd"/>
            <w:r w:rsidRPr="00EF127B">
              <w:rPr>
                <w:rFonts w:ascii="Times New Roman" w:eastAsia="Times New Roman" w:hAnsi="Times New Roman" w:cs="Times New Roman"/>
                <w:sz w:val="24"/>
                <w:szCs w:val="20"/>
                <w:lang w:eastAsia="ru-RU"/>
              </w:rPr>
              <w:t xml:space="preserve"> лица)</w:t>
            </w:r>
          </w:p>
        </w:tc>
      </w:tr>
    </w:tbl>
    <w:p w:rsidR="00B518FD" w:rsidRPr="00BD1B96" w:rsidRDefault="00B518FD" w:rsidP="00EF127B">
      <w:pPr>
        <w:tabs>
          <w:tab w:val="right" w:pos="9071"/>
        </w:tabs>
        <w:spacing w:after="0" w:line="240" w:lineRule="auto"/>
        <w:ind w:left="360"/>
        <w:jc w:val="both"/>
        <w:rPr>
          <w:rFonts w:ascii="Times New Roman" w:eastAsia="Times New Roman" w:hAnsi="Times New Roman" w:cs="Times New Roman"/>
          <w:sz w:val="28"/>
          <w:szCs w:val="20"/>
          <w:lang w:eastAsia="ru-RU"/>
        </w:rPr>
      </w:pPr>
    </w:p>
    <w:p w:rsidR="00B518FD" w:rsidRPr="00BD1B96" w:rsidRDefault="00B518FD" w:rsidP="00EF127B">
      <w:pPr>
        <w:tabs>
          <w:tab w:val="right" w:pos="9071"/>
        </w:tabs>
        <w:spacing w:after="0" w:line="240" w:lineRule="auto"/>
        <w:ind w:left="360"/>
        <w:jc w:val="center"/>
        <w:rPr>
          <w:rFonts w:ascii="Times New Roman" w:eastAsia="Times New Roman" w:hAnsi="Times New Roman" w:cs="Times New Roman"/>
          <w:sz w:val="28"/>
          <w:szCs w:val="20"/>
          <w:lang w:eastAsia="ru-RU"/>
        </w:rPr>
        <w:sectPr w:rsidR="00B518FD" w:rsidRPr="00BD1B96" w:rsidSect="00EF127B">
          <w:headerReference w:type="default" r:id="rId154"/>
          <w:footerReference w:type="default" r:id="rId155"/>
          <w:headerReference w:type="first" r:id="rId156"/>
          <w:footerReference w:type="first" r:id="rId157"/>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____________</w:t>
      </w:r>
    </w:p>
    <w:p w:rsidR="00B518FD" w:rsidRPr="00BD1B96" w:rsidRDefault="00EF127B" w:rsidP="00EF127B">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Приложение</w:t>
      </w:r>
      <w:r w:rsidR="00B518FD" w:rsidRPr="00BD1B96">
        <w:rPr>
          <w:rFonts w:ascii="Times New Roman" w:eastAsia="Calibri" w:hAnsi="Times New Roman" w:cs="Times New Roman"/>
          <w:sz w:val="28"/>
          <w:szCs w:val="28"/>
          <w:lang w:eastAsia="ru-RU"/>
        </w:rPr>
        <w:t xml:space="preserve"> № 4</w:t>
      </w:r>
      <w:r w:rsidR="00231F74">
        <w:rPr>
          <w:rFonts w:ascii="Times New Roman" w:eastAsia="Calibri" w:hAnsi="Times New Roman" w:cs="Times New Roman"/>
          <w:sz w:val="28"/>
          <w:szCs w:val="28"/>
          <w:lang w:eastAsia="ru-RU"/>
        </w:rPr>
        <w:t>1</w:t>
      </w:r>
    </w:p>
    <w:p w:rsidR="00BF4BE1" w:rsidRPr="00BD1B96" w:rsidRDefault="00BF4BE1" w:rsidP="00EF127B">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EF127B">
      <w:pPr>
        <w:pBdr>
          <w:top w:val="nil"/>
          <w:left w:val="nil"/>
          <w:bottom w:val="nil"/>
          <w:right w:val="nil"/>
          <w:between w:val="nil"/>
        </w:pBdr>
        <w:spacing w:after="0" w:line="240" w:lineRule="auto"/>
        <w:ind w:left="4536"/>
        <w:jc w:val="center"/>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B518FD" w:rsidRPr="00BD1B96" w:rsidRDefault="00B518FD" w:rsidP="00EF127B">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EF127B" w:rsidP="00EF127B">
      <w:pPr>
        <w:pBdr>
          <w:top w:val="nil"/>
          <w:left w:val="nil"/>
          <w:bottom w:val="nil"/>
          <w:right w:val="nil"/>
          <w:between w:val="nil"/>
        </w:pBdr>
        <w:spacing w:after="0" w:line="240" w:lineRule="auto"/>
        <w:ind w:left="453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B518FD" w:rsidRDefault="00B518FD" w:rsidP="00EF127B">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1E7F32" w:rsidRPr="00BD1B96" w:rsidRDefault="001E7F32" w:rsidP="00EF127B">
      <w:pPr>
        <w:pBdr>
          <w:top w:val="nil"/>
          <w:left w:val="nil"/>
          <w:bottom w:val="nil"/>
          <w:right w:val="nil"/>
          <w:between w:val="nil"/>
        </w:pBdr>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EF127B">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ДОПОЛНИТЕЛЬНОЕ СОГЛАШЕНИЕ № ____</w:t>
      </w:r>
    </w:p>
    <w:p w:rsidR="00B518FD" w:rsidRPr="00EF127B" w:rsidRDefault="00B518FD" w:rsidP="00EF127B">
      <w:pPr>
        <w:spacing w:after="0" w:line="240" w:lineRule="auto"/>
        <w:jc w:val="center"/>
        <w:rPr>
          <w:rFonts w:ascii="Times New Roman" w:eastAsia="Calibri" w:hAnsi="Times New Roman" w:cs="Times New Roman"/>
          <w:sz w:val="28"/>
          <w:szCs w:val="24"/>
          <w:lang w:eastAsia="ru-RU"/>
        </w:rPr>
      </w:pPr>
      <w:r w:rsidRPr="00EF127B">
        <w:rPr>
          <w:rFonts w:ascii="Times New Roman" w:eastAsia="Calibri" w:hAnsi="Times New Roman" w:cs="Times New Roman"/>
          <w:sz w:val="28"/>
          <w:szCs w:val="24"/>
          <w:lang w:eastAsia="ru-RU"/>
        </w:rPr>
        <w:t xml:space="preserve">к соглашению о защите и поощрении капиталовложений </w:t>
      </w:r>
      <w:r w:rsidRPr="00EF127B">
        <w:rPr>
          <w:rFonts w:ascii="Times New Roman" w:eastAsia="Calibri" w:hAnsi="Times New Roman" w:cs="Times New Roman"/>
          <w:sz w:val="28"/>
          <w:szCs w:val="24"/>
          <w:lang w:eastAsia="ru-RU"/>
        </w:rPr>
        <w:br/>
        <w:t xml:space="preserve">от </w:t>
      </w:r>
      <w:r w:rsidR="003F036A" w:rsidRPr="00EF127B">
        <w:rPr>
          <w:rFonts w:ascii="Times New Roman" w:eastAsia="Calibri" w:hAnsi="Times New Roman" w:cs="Times New Roman"/>
          <w:sz w:val="28"/>
          <w:szCs w:val="24"/>
          <w:lang w:eastAsia="ru-RU"/>
        </w:rPr>
        <w:t>«</w:t>
      </w:r>
      <w:r w:rsidRPr="00EF127B">
        <w:rPr>
          <w:rFonts w:ascii="Times New Roman" w:eastAsia="Calibri" w:hAnsi="Times New Roman" w:cs="Times New Roman"/>
          <w:sz w:val="28"/>
          <w:szCs w:val="24"/>
          <w:lang w:eastAsia="ru-RU"/>
        </w:rPr>
        <w:t>____</w:t>
      </w:r>
      <w:r w:rsidR="003F036A" w:rsidRPr="00EF127B">
        <w:rPr>
          <w:rFonts w:ascii="Times New Roman" w:eastAsia="Calibri" w:hAnsi="Times New Roman" w:cs="Times New Roman"/>
          <w:sz w:val="28"/>
          <w:szCs w:val="24"/>
          <w:lang w:eastAsia="ru-RU"/>
        </w:rPr>
        <w:t>»</w:t>
      </w:r>
      <w:r w:rsidRPr="00EF127B">
        <w:rPr>
          <w:rFonts w:ascii="Times New Roman" w:eastAsia="Calibri" w:hAnsi="Times New Roman" w:cs="Times New Roman"/>
          <w:sz w:val="28"/>
          <w:szCs w:val="24"/>
          <w:lang w:eastAsia="ru-RU"/>
        </w:rPr>
        <w:t xml:space="preserve"> ____________ № ____ </w:t>
      </w:r>
      <w:r w:rsidRPr="00EF127B">
        <w:rPr>
          <w:rFonts w:ascii="Times New Roman" w:eastAsia="Calibri" w:hAnsi="Times New Roman" w:cs="Times New Roman"/>
          <w:sz w:val="28"/>
          <w:szCs w:val="24"/>
          <w:lang w:eastAsia="ru-RU"/>
        </w:rPr>
        <w:br/>
        <w:t xml:space="preserve">в связи с реорганизацией организации, </w:t>
      </w:r>
      <w:r w:rsidRPr="00EF127B">
        <w:rPr>
          <w:rFonts w:ascii="Times New Roman" w:eastAsia="Calibri" w:hAnsi="Times New Roman" w:cs="Times New Roman"/>
          <w:sz w:val="28"/>
          <w:szCs w:val="24"/>
          <w:lang w:eastAsia="ru-RU"/>
        </w:rPr>
        <w:br/>
        <w:t>реализующей инвестиционный проект</w:t>
      </w:r>
    </w:p>
    <w:p w:rsidR="00B518FD" w:rsidRPr="00BD1B96" w:rsidRDefault="00B518FD" w:rsidP="00EF127B">
      <w:pPr>
        <w:spacing w:after="0" w:line="240" w:lineRule="auto"/>
        <w:jc w:val="center"/>
        <w:rPr>
          <w:rFonts w:ascii="Times New Roman" w:eastAsia="Calibri" w:hAnsi="Times New Roman" w:cs="Times New Roman"/>
          <w:b/>
          <w:sz w:val="28"/>
          <w:szCs w:val="24"/>
          <w:lang w:eastAsia="ru-RU"/>
        </w:rPr>
      </w:pPr>
    </w:p>
    <w:tbl>
      <w:tblPr>
        <w:tblW w:w="10206" w:type="dxa"/>
        <w:tblLayout w:type="fixed"/>
        <w:tblLook w:val="0400" w:firstRow="0" w:lastRow="0" w:firstColumn="0" w:lastColumn="0" w:noHBand="0" w:noVBand="1"/>
      </w:tblPr>
      <w:tblGrid>
        <w:gridCol w:w="5897"/>
        <w:gridCol w:w="4309"/>
      </w:tblGrid>
      <w:tr w:rsidR="00B518FD" w:rsidRPr="00BD1B96" w:rsidTr="00EF127B">
        <w:tc>
          <w:tcPr>
            <w:tcW w:w="5408" w:type="dxa"/>
          </w:tcPr>
          <w:p w:rsidR="00B518FD" w:rsidRPr="00BD1B96" w:rsidRDefault="00EF127B" w:rsidP="00EF12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18FD" w:rsidRPr="00BD1B96">
              <w:rPr>
                <w:rFonts w:ascii="Times New Roman" w:eastAsia="Times New Roman" w:hAnsi="Times New Roman" w:cs="Times New Roman"/>
                <w:sz w:val="28"/>
                <w:szCs w:val="28"/>
                <w:lang w:eastAsia="ru-RU"/>
              </w:rPr>
              <w:t>___________________________</w:t>
            </w:r>
          </w:p>
        </w:tc>
        <w:tc>
          <w:tcPr>
            <w:tcW w:w="3952" w:type="dxa"/>
          </w:tcPr>
          <w:p w:rsidR="00B518FD" w:rsidRPr="00BD1B96" w:rsidRDefault="003F036A" w:rsidP="00EF127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B518FD" w:rsidRPr="00BD1B96">
              <w:rPr>
                <w:rFonts w:ascii="Times New Roman" w:eastAsia="Times New Roman" w:hAnsi="Times New Roman" w:cs="Times New Roman"/>
                <w:sz w:val="28"/>
                <w:szCs w:val="28"/>
                <w:lang w:eastAsia="ru-RU"/>
              </w:rPr>
              <w:t xml:space="preserve"> __________________</w:t>
            </w:r>
          </w:p>
        </w:tc>
      </w:tr>
      <w:tr w:rsidR="00B518FD" w:rsidRPr="00BD1B96" w:rsidTr="00EF127B">
        <w:tc>
          <w:tcPr>
            <w:tcW w:w="5408" w:type="dxa"/>
          </w:tcPr>
          <w:p w:rsidR="00EF127B" w:rsidRDefault="00B518FD" w:rsidP="00EF127B">
            <w:pPr>
              <w:spacing w:after="0" w:line="240" w:lineRule="auto"/>
              <w:ind w:right="1341"/>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(место подписания дополнительного </w:t>
            </w:r>
          </w:p>
          <w:p w:rsidR="00B518FD" w:rsidRPr="00EF127B" w:rsidRDefault="00B518FD" w:rsidP="00EF127B">
            <w:pPr>
              <w:spacing w:after="0" w:line="240" w:lineRule="auto"/>
              <w:ind w:right="1341"/>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соглашения)</w:t>
            </w:r>
          </w:p>
        </w:tc>
        <w:tc>
          <w:tcPr>
            <w:tcW w:w="3952" w:type="dxa"/>
          </w:tcPr>
          <w:p w:rsidR="00EF127B" w:rsidRDefault="00B518FD" w:rsidP="00EF127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 xml:space="preserve">(дата подписания дополнительного </w:t>
            </w:r>
          </w:p>
          <w:p w:rsidR="00B518FD" w:rsidRPr="00EF127B" w:rsidRDefault="00B518FD" w:rsidP="00EF127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соглашения)</w:t>
            </w:r>
          </w:p>
        </w:tc>
      </w:tr>
    </w:tbl>
    <w:p w:rsidR="00B518FD" w:rsidRPr="001E7F32" w:rsidRDefault="00B518FD" w:rsidP="00EF127B">
      <w:pPr>
        <w:tabs>
          <w:tab w:val="left" w:pos="8987"/>
        </w:tabs>
        <w:spacing w:after="0" w:line="240" w:lineRule="auto"/>
        <w:jc w:val="both"/>
        <w:rPr>
          <w:rFonts w:ascii="Times New Roman" w:eastAsia="Times New Roman" w:hAnsi="Times New Roman" w:cs="Times New Roman"/>
          <w:szCs w:val="28"/>
          <w:u w:val="single"/>
          <w:lang w:eastAsia="ru-RU"/>
        </w:rPr>
      </w:pPr>
    </w:p>
    <w:p w:rsidR="00B518FD" w:rsidRPr="00EF127B" w:rsidRDefault="00EF127B" w:rsidP="00EF127B">
      <w:pPr>
        <w:tabs>
          <w:tab w:val="left" w:pos="9071"/>
        </w:tabs>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________________________________________________________________________</w:t>
      </w:r>
      <w:r w:rsidR="00B518FD" w:rsidRPr="00BD1B96">
        <w:rPr>
          <w:rFonts w:ascii="Times New Roman" w:eastAsia="Times New Roman" w:hAnsi="Times New Roman" w:cs="Times New Roman"/>
          <w:sz w:val="28"/>
          <w:szCs w:val="28"/>
          <w:lang w:eastAsia="ru-RU"/>
        </w:rPr>
        <w:t>,</w:t>
      </w:r>
    </w:p>
    <w:p w:rsidR="00B518FD" w:rsidRPr="00EF127B" w:rsidRDefault="00B518FD" w:rsidP="00EF127B">
      <w:pPr>
        <w:spacing w:after="0" w:line="240" w:lineRule="auto"/>
        <w:jc w:val="center"/>
        <w:rPr>
          <w:rFonts w:ascii="Times New Roman" w:eastAsia="Times New Roman" w:hAnsi="Times New Roman" w:cs="Times New Roman"/>
          <w:bCs/>
          <w:sz w:val="24"/>
          <w:szCs w:val="20"/>
          <w:lang w:eastAsia="ru-RU"/>
        </w:rPr>
      </w:pPr>
      <w:r w:rsidRPr="00EF127B">
        <w:rPr>
          <w:rFonts w:ascii="Times New Roman" w:eastAsia="Times New Roman" w:hAnsi="Times New Roman" w:cs="Times New Roman"/>
          <w:sz w:val="24"/>
          <w:szCs w:val="20"/>
          <w:lang w:eastAsia="ru-RU"/>
        </w:rPr>
        <w:t>(</w:t>
      </w:r>
      <w:r w:rsidRPr="00EF127B">
        <w:rPr>
          <w:rFonts w:ascii="Times New Roman" w:eastAsia="Times New Roman" w:hAnsi="Times New Roman" w:cs="Times New Roman"/>
          <w:bCs/>
          <w:sz w:val="24"/>
          <w:szCs w:val="20"/>
          <w:lang w:eastAsia="ru-RU"/>
        </w:rPr>
        <w:t>уполномоченный федеральный орган исполнительной власти)</w:t>
      </w:r>
    </w:p>
    <w:p w:rsidR="00B518FD" w:rsidRPr="00BD1B96" w:rsidRDefault="00B518FD" w:rsidP="00EF127B">
      <w:pPr>
        <w:tabs>
          <w:tab w:val="left" w:pos="8987"/>
        </w:tabs>
        <w:spacing w:after="0" w:line="240" w:lineRule="auto"/>
        <w:jc w:val="both"/>
        <w:rPr>
          <w:rFonts w:ascii="Times New Roman" w:eastAsia="Times New Roman" w:hAnsi="Times New Roman" w:cs="Times New Roman"/>
          <w:sz w:val="28"/>
          <w:szCs w:val="28"/>
          <w:lang w:eastAsia="ru-RU"/>
        </w:rPr>
      </w:pPr>
      <w:proofErr w:type="spellStart"/>
      <w:r w:rsidRPr="00BD1B96">
        <w:rPr>
          <w:rFonts w:ascii="Times New Roman" w:eastAsia="Times New Roman" w:hAnsi="Times New Roman" w:cs="Times New Roman"/>
          <w:bCs/>
          <w:sz w:val="28"/>
          <w:szCs w:val="28"/>
          <w:lang w:eastAsia="ru-RU"/>
        </w:rPr>
        <w:t>действующ</w:t>
      </w:r>
      <w:proofErr w:type="spellEnd"/>
      <w:r w:rsidR="00EF127B">
        <w:rPr>
          <w:rFonts w:ascii="Times New Roman" w:eastAsia="Times New Roman" w:hAnsi="Times New Roman" w:cs="Times New Roman"/>
          <w:bCs/>
          <w:sz w:val="28"/>
          <w:szCs w:val="28"/>
          <w:lang w:eastAsia="ru-RU"/>
        </w:rPr>
        <w:t xml:space="preserve"> </w:t>
      </w:r>
      <w:r w:rsidRPr="00BD1B96">
        <w:rPr>
          <w:rFonts w:ascii="Times New Roman" w:eastAsia="Times New Roman" w:hAnsi="Times New Roman" w:cs="Times New Roman"/>
          <w:bCs/>
          <w:sz w:val="28"/>
          <w:szCs w:val="28"/>
          <w:lang w:eastAsia="ru-RU"/>
        </w:rPr>
        <w:t>__ от имени Российской Федерации,</w:t>
      </w:r>
      <w:r w:rsidRPr="00BD1B96">
        <w:rPr>
          <w:rFonts w:ascii="Times New Roman" w:eastAsia="Times New Roman" w:hAnsi="Times New Roman" w:cs="Times New Roman"/>
          <w:sz w:val="28"/>
          <w:szCs w:val="28"/>
          <w:lang w:eastAsia="ru-RU"/>
        </w:rPr>
        <w:t xml:space="preserve"> в лице </w:t>
      </w:r>
      <w:r w:rsidR="00EF127B">
        <w:rPr>
          <w:rFonts w:ascii="Times New Roman" w:eastAsia="Times New Roman" w:hAnsi="Times New Roman" w:cs="Times New Roman"/>
          <w:sz w:val="28"/>
          <w:szCs w:val="28"/>
          <w:lang w:eastAsia="ru-RU"/>
        </w:rPr>
        <w:t>________________________ ________________________________________________________________________</w:t>
      </w:r>
      <w:r w:rsidRPr="00BD1B96">
        <w:rPr>
          <w:rFonts w:ascii="Times New Roman" w:eastAsia="Times New Roman" w:hAnsi="Times New Roman" w:cs="Times New Roman"/>
          <w:sz w:val="28"/>
          <w:szCs w:val="28"/>
          <w:lang w:eastAsia="ru-RU"/>
        </w:rPr>
        <w:t>,</w:t>
      </w:r>
    </w:p>
    <w:p w:rsidR="00EF127B"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EF127B">
        <w:rPr>
          <w:rFonts w:ascii="Times New Roman" w:eastAsia="Times New Roman" w:hAnsi="Times New Roman" w:cs="Times New Roman"/>
          <w:sz w:val="24"/>
          <w:szCs w:val="20"/>
          <w:lang w:eastAsia="ru-RU"/>
        </w:rPr>
        <w:t>(</w:t>
      </w:r>
      <w:r w:rsidRPr="001E7F32">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уполномоченного должностного лица)</w:t>
      </w:r>
    </w:p>
    <w:p w:rsidR="00B518FD" w:rsidRPr="001E7F32" w:rsidRDefault="00B518FD" w:rsidP="00EF127B">
      <w:pPr>
        <w:tabs>
          <w:tab w:val="left" w:pos="8987"/>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действующего на основании </w:t>
      </w:r>
      <w:r w:rsidR="00EF127B" w:rsidRPr="001E7F32">
        <w:rPr>
          <w:rFonts w:ascii="Times New Roman" w:eastAsia="Times New Roman" w:hAnsi="Times New Roman" w:cs="Times New Roman"/>
          <w:sz w:val="28"/>
          <w:szCs w:val="28"/>
          <w:lang w:eastAsia="ru-RU"/>
        </w:rPr>
        <w:t>_______________________________________________</w:t>
      </w:r>
      <w:r w:rsidRPr="001E7F32">
        <w:rPr>
          <w:rFonts w:ascii="Times New Roman" w:eastAsia="Times New Roman" w:hAnsi="Times New Roman" w:cs="Times New Roman"/>
          <w:sz w:val="28"/>
          <w:szCs w:val="28"/>
          <w:lang w:eastAsia="ru-RU"/>
        </w:rPr>
        <w:t>,</w:t>
      </w:r>
    </w:p>
    <w:p w:rsidR="00B518FD" w:rsidRPr="001E7F32" w:rsidRDefault="00B518FD" w:rsidP="00EF127B">
      <w:pPr>
        <w:spacing w:after="0" w:line="240" w:lineRule="auto"/>
        <w:ind w:left="3544"/>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(положение, доверенность или иной документ, </w:t>
      </w:r>
      <w:r w:rsidRPr="001E7F32">
        <w:rPr>
          <w:rFonts w:ascii="Times New Roman" w:eastAsia="Times New Roman" w:hAnsi="Times New Roman" w:cs="Times New Roman"/>
          <w:sz w:val="24"/>
          <w:szCs w:val="20"/>
          <w:lang w:eastAsia="ru-RU"/>
        </w:rPr>
        <w:br/>
        <w:t>удостоверяющий полномочия)</w:t>
      </w:r>
    </w:p>
    <w:p w:rsidR="00B518FD" w:rsidRPr="001E7F32" w:rsidRDefault="00EF127B" w:rsidP="00EF127B">
      <w:pPr>
        <w:tabs>
          <w:tab w:val="left" w:pos="8903"/>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именуем_</w:t>
      </w:r>
      <w:r w:rsidR="00B518FD" w:rsidRPr="001E7F32">
        <w:rPr>
          <w:rFonts w:ascii="Times New Roman" w:eastAsia="Times New Roman" w:hAnsi="Times New Roman" w:cs="Times New Roman"/>
          <w:sz w:val="28"/>
          <w:szCs w:val="28"/>
          <w:lang w:eastAsia="ru-RU"/>
        </w:rPr>
        <w:t xml:space="preserve"> в дальнейшем Российской Федерацией,</w:t>
      </w:r>
      <w:r w:rsidRPr="001E7F32">
        <w:rPr>
          <w:rFonts w:ascii="Times New Roman" w:eastAsia="Times New Roman" w:hAnsi="Times New Roman" w:cs="Times New Roman"/>
          <w:sz w:val="28"/>
          <w:szCs w:val="28"/>
          <w:lang w:eastAsia="ru-RU"/>
        </w:rPr>
        <w:t xml:space="preserve"> _____________________________</w:t>
      </w:r>
      <w:r w:rsidR="00B518FD" w:rsidRPr="001E7F32">
        <w:rPr>
          <w:rFonts w:ascii="Times New Roman" w:eastAsia="Times New Roman" w:hAnsi="Times New Roman" w:cs="Times New Roman"/>
          <w:sz w:val="28"/>
          <w:szCs w:val="28"/>
          <w:lang w:eastAsia="ru-RU"/>
        </w:rPr>
        <w:t>,</w:t>
      </w:r>
    </w:p>
    <w:p w:rsidR="00B518FD" w:rsidRPr="001E7F32" w:rsidRDefault="00B518FD" w:rsidP="00EF127B">
      <w:pPr>
        <w:tabs>
          <w:tab w:val="right" w:pos="9071"/>
        </w:tabs>
        <w:spacing w:after="0" w:line="240" w:lineRule="auto"/>
        <w:jc w:val="right"/>
        <w:rPr>
          <w:rFonts w:ascii="Times New Roman" w:eastAsia="Times New Roman" w:hAnsi="Times New Roman" w:cs="Times New Roman"/>
          <w:sz w:val="24"/>
          <w:szCs w:val="24"/>
          <w:lang w:eastAsia="ru-RU"/>
        </w:rPr>
      </w:pPr>
      <w:r w:rsidRPr="001E7F32">
        <w:rPr>
          <w:rFonts w:ascii="Times New Roman" w:eastAsia="Times New Roman" w:hAnsi="Times New Roman" w:cs="Times New Roman"/>
          <w:sz w:val="24"/>
          <w:szCs w:val="24"/>
          <w:lang w:eastAsia="ru-RU"/>
        </w:rPr>
        <w:t>(уполномоченный орган субъекта Российской Федерации</w:t>
      </w:r>
      <w:r w:rsidR="00EF127B" w:rsidRPr="001E7F32">
        <w:rPr>
          <w:rFonts w:ascii="Times New Roman" w:eastAsia="Times New Roman" w:hAnsi="Times New Roman" w:cs="Times New Roman"/>
          <w:sz w:val="24"/>
          <w:szCs w:val="24"/>
          <w:lang w:eastAsia="ru-RU"/>
        </w:rPr>
        <w:t>)</w:t>
      </w:r>
      <w:r w:rsidRPr="001E7F32">
        <w:rPr>
          <w:rStyle w:val="afb"/>
          <w:rFonts w:ascii="Times New Roman" w:eastAsia="Times New Roman" w:hAnsi="Times New Roman" w:cs="Times New Roman"/>
          <w:sz w:val="24"/>
          <w:szCs w:val="24"/>
          <w:lang w:eastAsia="ru-RU"/>
        </w:rPr>
        <w:footnoteReference w:id="64"/>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действующий (действующее) от имени </w:t>
      </w:r>
      <w:r w:rsidR="00EF127B" w:rsidRPr="001E7F32">
        <w:rPr>
          <w:rFonts w:ascii="Times New Roman" w:eastAsia="Times New Roman" w:hAnsi="Times New Roman" w:cs="Times New Roman"/>
          <w:sz w:val="28"/>
          <w:szCs w:val="28"/>
          <w:lang w:eastAsia="ru-RU"/>
        </w:rPr>
        <w:t>______________________________________</w:t>
      </w:r>
      <w:r w:rsidRPr="001E7F32">
        <w:rPr>
          <w:rFonts w:ascii="Times New Roman" w:eastAsia="Times New Roman" w:hAnsi="Times New Roman" w:cs="Times New Roman"/>
          <w:sz w:val="28"/>
          <w:szCs w:val="28"/>
          <w:lang w:eastAsia="ru-RU"/>
        </w:rPr>
        <w:t>,</w:t>
      </w:r>
    </w:p>
    <w:p w:rsidR="00B518FD" w:rsidRPr="001E7F32" w:rsidRDefault="00B518FD" w:rsidP="00EF127B">
      <w:pPr>
        <w:tabs>
          <w:tab w:val="right" w:pos="9071"/>
        </w:tabs>
        <w:spacing w:after="0" w:line="240" w:lineRule="auto"/>
        <w:ind w:left="4746"/>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(наименование субъекта Российской Федерации)</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в лице </w:t>
      </w:r>
      <w:r w:rsidR="00EF127B" w:rsidRPr="001E7F32">
        <w:rPr>
          <w:rFonts w:ascii="Times New Roman" w:eastAsia="Times New Roman" w:hAnsi="Times New Roman" w:cs="Times New Roman"/>
          <w:sz w:val="28"/>
          <w:szCs w:val="28"/>
          <w:lang w:eastAsia="ru-RU"/>
        </w:rPr>
        <w:t>__________________________________________________________________</w:t>
      </w:r>
      <w:r w:rsidRPr="001E7F32">
        <w:rPr>
          <w:rFonts w:ascii="Times New Roman" w:eastAsia="Times New Roman" w:hAnsi="Times New Roman" w:cs="Times New Roman"/>
          <w:sz w:val="28"/>
          <w:szCs w:val="28"/>
          <w:lang w:eastAsia="ru-RU"/>
        </w:rPr>
        <w:t>,</w:t>
      </w:r>
    </w:p>
    <w:p w:rsidR="00EF127B" w:rsidRPr="001E7F32" w:rsidRDefault="00B518FD" w:rsidP="00EF127B">
      <w:pPr>
        <w:tabs>
          <w:tab w:val="right" w:pos="9071"/>
        </w:tabs>
        <w:spacing w:after="0" w:line="240" w:lineRule="auto"/>
        <w:ind w:left="851"/>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1E7F32" w:rsidRDefault="00B518FD" w:rsidP="00EF127B">
      <w:pPr>
        <w:tabs>
          <w:tab w:val="right" w:pos="9071"/>
        </w:tabs>
        <w:spacing w:after="0" w:line="240" w:lineRule="auto"/>
        <w:ind w:left="851"/>
        <w:jc w:val="center"/>
        <w:rPr>
          <w:rFonts w:ascii="Times New Roman" w:eastAsia="Times New Roman" w:hAnsi="Times New Roman" w:cs="Times New Roman"/>
          <w:sz w:val="36"/>
          <w:szCs w:val="28"/>
          <w:lang w:eastAsia="ru-RU"/>
        </w:rPr>
      </w:pPr>
      <w:r w:rsidRPr="001E7F32">
        <w:rPr>
          <w:rFonts w:ascii="Times New Roman" w:eastAsia="Times New Roman" w:hAnsi="Times New Roman" w:cs="Times New Roman"/>
          <w:sz w:val="24"/>
          <w:szCs w:val="20"/>
          <w:lang w:eastAsia="ru-RU"/>
        </w:rPr>
        <w:t>уполномоченного должностного лица)</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действующего на основании </w:t>
      </w:r>
      <w:r w:rsidR="00EF127B" w:rsidRPr="001E7F32">
        <w:rPr>
          <w:rFonts w:ascii="Times New Roman" w:eastAsia="Times New Roman" w:hAnsi="Times New Roman" w:cs="Times New Roman"/>
          <w:sz w:val="28"/>
          <w:szCs w:val="28"/>
          <w:lang w:eastAsia="ru-RU"/>
        </w:rPr>
        <w:t>_______________________________________________</w:t>
      </w:r>
      <w:r w:rsidRPr="001E7F32">
        <w:rPr>
          <w:rFonts w:ascii="Times New Roman" w:eastAsia="Times New Roman" w:hAnsi="Times New Roman" w:cs="Times New Roman"/>
          <w:sz w:val="28"/>
          <w:szCs w:val="28"/>
          <w:lang w:eastAsia="ru-RU"/>
        </w:rPr>
        <w:t>,</w:t>
      </w:r>
    </w:p>
    <w:p w:rsidR="00B518FD" w:rsidRPr="001E7F32" w:rsidRDefault="00B518FD" w:rsidP="00EF127B">
      <w:pPr>
        <w:spacing w:after="0" w:line="240" w:lineRule="auto"/>
        <w:ind w:left="3544"/>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(положение об органе исполнительной власти субъекта</w:t>
      </w:r>
    </w:p>
    <w:p w:rsidR="00B518FD" w:rsidRPr="001E7F32" w:rsidRDefault="00B518FD" w:rsidP="00EF127B">
      <w:pPr>
        <w:spacing w:after="0" w:line="240" w:lineRule="auto"/>
        <w:ind w:left="3544"/>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Российской Федерации, доверенность, приказ</w:t>
      </w:r>
    </w:p>
    <w:p w:rsidR="00B518FD" w:rsidRPr="001E7F32" w:rsidRDefault="00B518FD" w:rsidP="00EF127B">
      <w:pPr>
        <w:tabs>
          <w:tab w:val="right" w:pos="9071"/>
        </w:tabs>
        <w:spacing w:after="0" w:line="240" w:lineRule="auto"/>
        <w:ind w:left="3544"/>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или иной документ, удостоверяющий полномочия)</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именуем</w:t>
      </w:r>
      <w:r w:rsidR="00EF127B" w:rsidRPr="001E7F32">
        <w:rPr>
          <w:rFonts w:ascii="Times New Roman" w:eastAsia="Times New Roman" w:hAnsi="Times New Roman" w:cs="Times New Roman"/>
          <w:sz w:val="28"/>
          <w:szCs w:val="28"/>
          <w:lang w:eastAsia="ru-RU"/>
        </w:rPr>
        <w:t xml:space="preserve"> </w:t>
      </w:r>
      <w:r w:rsidRPr="001E7F32">
        <w:rPr>
          <w:rFonts w:ascii="Times New Roman" w:eastAsia="Times New Roman" w:hAnsi="Times New Roman" w:cs="Times New Roman"/>
          <w:sz w:val="28"/>
          <w:szCs w:val="28"/>
          <w:lang w:eastAsia="ru-RU"/>
        </w:rPr>
        <w:t>__ в дальнейшем субъектом Российской Федерации, ___________</w:t>
      </w:r>
      <w:r w:rsidR="00EF127B" w:rsidRPr="001E7F32">
        <w:rPr>
          <w:rFonts w:ascii="Times New Roman" w:eastAsia="Times New Roman" w:hAnsi="Times New Roman" w:cs="Times New Roman"/>
          <w:sz w:val="28"/>
          <w:szCs w:val="28"/>
          <w:lang w:eastAsia="ru-RU"/>
        </w:rPr>
        <w:t>________</w:t>
      </w:r>
    </w:p>
    <w:p w:rsidR="00B518FD" w:rsidRPr="001E7F32" w:rsidRDefault="00EF127B"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________________________________________________________________________</w:t>
      </w:r>
      <w:r w:rsidR="00B518FD" w:rsidRPr="001E7F32">
        <w:rPr>
          <w:rFonts w:ascii="Times New Roman" w:eastAsia="Times New Roman" w:hAnsi="Times New Roman" w:cs="Times New Roman"/>
          <w:sz w:val="28"/>
          <w:szCs w:val="28"/>
          <w:lang w:eastAsia="ru-RU"/>
        </w:rPr>
        <w:t>,</w:t>
      </w:r>
    </w:p>
    <w:p w:rsidR="00B518FD" w:rsidRPr="001E7F32" w:rsidRDefault="00B518FD" w:rsidP="00EF127B">
      <w:pPr>
        <w:tabs>
          <w:tab w:val="right" w:pos="9071"/>
        </w:tabs>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lastRenderedPageBreak/>
        <w:t>(уполномоченный орган муниципального образования</w:t>
      </w:r>
      <w:r w:rsidRPr="001E7F32">
        <w:rPr>
          <w:rStyle w:val="afb"/>
          <w:rFonts w:ascii="Times New Roman" w:eastAsia="Times New Roman" w:hAnsi="Times New Roman" w:cs="Times New Roman"/>
          <w:sz w:val="24"/>
          <w:szCs w:val="20"/>
          <w:lang w:eastAsia="ru-RU"/>
        </w:rPr>
        <w:footnoteReference w:id="65"/>
      </w:r>
      <w:r w:rsidRPr="001E7F32">
        <w:rPr>
          <w:rFonts w:ascii="Times New Roman" w:eastAsia="Times New Roman" w:hAnsi="Times New Roman" w:cs="Times New Roman"/>
          <w:sz w:val="24"/>
          <w:szCs w:val="20"/>
          <w:lang w:eastAsia="ru-RU"/>
        </w:rPr>
        <w:t>)</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proofErr w:type="spellStart"/>
      <w:r w:rsidRPr="00BD1B96">
        <w:rPr>
          <w:rFonts w:ascii="Times New Roman" w:eastAsia="Times New Roman" w:hAnsi="Times New Roman" w:cs="Times New Roman"/>
          <w:sz w:val="28"/>
          <w:szCs w:val="28"/>
          <w:lang w:eastAsia="ru-RU"/>
        </w:rPr>
        <w:t>действующ</w:t>
      </w:r>
      <w:proofErr w:type="spellEnd"/>
      <w:r w:rsidR="001E7F32">
        <w:rPr>
          <w:rFonts w:ascii="Times New Roman" w:eastAsia="Times New Roman" w:hAnsi="Times New Roman" w:cs="Times New Roman"/>
          <w:sz w:val="28"/>
          <w:szCs w:val="28"/>
          <w:lang w:eastAsia="ru-RU"/>
        </w:rPr>
        <w:t xml:space="preserve"> </w:t>
      </w:r>
      <w:r w:rsidRPr="00BD1B96">
        <w:rPr>
          <w:rFonts w:ascii="Times New Roman" w:eastAsia="Times New Roman" w:hAnsi="Times New Roman" w:cs="Times New Roman"/>
          <w:sz w:val="28"/>
          <w:szCs w:val="28"/>
          <w:lang w:eastAsia="ru-RU"/>
        </w:rPr>
        <w:t xml:space="preserve">__ от </w:t>
      </w:r>
      <w:r w:rsidRPr="001E7F32">
        <w:rPr>
          <w:rFonts w:ascii="Times New Roman" w:eastAsia="Times New Roman" w:hAnsi="Times New Roman" w:cs="Times New Roman"/>
          <w:sz w:val="28"/>
          <w:szCs w:val="28"/>
          <w:lang w:eastAsia="ru-RU"/>
        </w:rPr>
        <w:t xml:space="preserve">имени </w:t>
      </w:r>
      <w:r w:rsidR="001E7F32" w:rsidRPr="001E7F32">
        <w:rPr>
          <w:rFonts w:ascii="Times New Roman" w:eastAsia="Times New Roman" w:hAnsi="Times New Roman" w:cs="Times New Roman"/>
          <w:sz w:val="28"/>
          <w:szCs w:val="28"/>
          <w:lang w:eastAsia="ru-RU"/>
        </w:rPr>
        <w:t>___________________________________________________</w:t>
      </w:r>
      <w:r w:rsidRPr="001E7F32">
        <w:rPr>
          <w:rFonts w:ascii="Times New Roman" w:eastAsia="Times New Roman" w:hAnsi="Times New Roman" w:cs="Times New Roman"/>
          <w:sz w:val="28"/>
          <w:szCs w:val="28"/>
          <w:lang w:eastAsia="ru-RU"/>
        </w:rPr>
        <w:t>,</w:t>
      </w:r>
    </w:p>
    <w:p w:rsidR="00B518FD" w:rsidRPr="001E7F32" w:rsidRDefault="00B518FD" w:rsidP="001E7F32">
      <w:pPr>
        <w:tabs>
          <w:tab w:val="right" w:pos="9071"/>
        </w:tabs>
        <w:spacing w:after="0" w:line="240" w:lineRule="auto"/>
        <w:ind w:left="3969"/>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(муниципальное образование)</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в лице </w:t>
      </w:r>
      <w:r w:rsidR="001E7F32" w:rsidRPr="001E7F32">
        <w:rPr>
          <w:rFonts w:ascii="Times New Roman" w:eastAsia="Times New Roman" w:hAnsi="Times New Roman" w:cs="Times New Roman"/>
          <w:sz w:val="28"/>
          <w:szCs w:val="28"/>
          <w:lang w:eastAsia="ru-RU"/>
        </w:rPr>
        <w:t>__________________________________________________________________</w:t>
      </w:r>
      <w:r w:rsidRPr="001E7F32">
        <w:rPr>
          <w:rFonts w:ascii="Times New Roman" w:eastAsia="Times New Roman" w:hAnsi="Times New Roman" w:cs="Times New Roman"/>
          <w:sz w:val="28"/>
          <w:szCs w:val="28"/>
          <w:lang w:eastAsia="ru-RU"/>
        </w:rPr>
        <w:t>,</w:t>
      </w:r>
    </w:p>
    <w:p w:rsidR="001E7F32" w:rsidRPr="001E7F32" w:rsidRDefault="00B518FD" w:rsidP="00EF127B">
      <w:pPr>
        <w:tabs>
          <w:tab w:val="right" w:pos="9071"/>
        </w:tabs>
        <w:spacing w:after="0" w:line="240" w:lineRule="auto"/>
        <w:ind w:left="851"/>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(должность, фамилия, имя, отчество (последнее – при наличии)</w:t>
      </w:r>
    </w:p>
    <w:p w:rsidR="00B518FD" w:rsidRPr="001E7F32" w:rsidRDefault="00B518FD" w:rsidP="00EF127B">
      <w:pPr>
        <w:tabs>
          <w:tab w:val="right" w:pos="9071"/>
        </w:tabs>
        <w:spacing w:after="0" w:line="240" w:lineRule="auto"/>
        <w:ind w:left="851"/>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 уполномоченного должностного лица)</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действующего на основании </w:t>
      </w:r>
      <w:r w:rsidR="001E7F32" w:rsidRPr="001E7F32">
        <w:rPr>
          <w:rFonts w:ascii="Times New Roman" w:eastAsia="Times New Roman" w:hAnsi="Times New Roman" w:cs="Times New Roman"/>
          <w:sz w:val="28"/>
          <w:szCs w:val="28"/>
          <w:lang w:eastAsia="ru-RU"/>
        </w:rPr>
        <w:t>_______________________________________________</w:t>
      </w:r>
      <w:r w:rsidRPr="001E7F32">
        <w:rPr>
          <w:rFonts w:ascii="Times New Roman" w:eastAsia="Times New Roman" w:hAnsi="Times New Roman" w:cs="Times New Roman"/>
          <w:sz w:val="28"/>
          <w:szCs w:val="28"/>
          <w:lang w:eastAsia="ru-RU"/>
        </w:rPr>
        <w:t>,</w:t>
      </w:r>
    </w:p>
    <w:p w:rsidR="001E7F32" w:rsidRPr="001E7F32" w:rsidRDefault="00B518FD" w:rsidP="00EF127B">
      <w:pPr>
        <w:spacing w:after="0" w:line="240" w:lineRule="auto"/>
        <w:ind w:left="3544"/>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(положение об органе исполнительной власти муниципального образования, доверенность, приказ или иной документ, </w:t>
      </w:r>
    </w:p>
    <w:p w:rsidR="00B518FD" w:rsidRPr="001E7F32" w:rsidRDefault="00B518FD" w:rsidP="00EF127B">
      <w:pPr>
        <w:spacing w:after="0" w:line="240" w:lineRule="auto"/>
        <w:ind w:left="3544"/>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удостоверяющий полномочия)</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именуем__ в дальнейшем муниципальным образованием, и </w:t>
      </w:r>
      <w:r w:rsidR="001E7F32" w:rsidRPr="001E7F32">
        <w:rPr>
          <w:rFonts w:ascii="Times New Roman" w:eastAsia="Times New Roman" w:hAnsi="Times New Roman" w:cs="Times New Roman"/>
          <w:sz w:val="28"/>
          <w:szCs w:val="28"/>
          <w:lang w:eastAsia="ru-RU"/>
        </w:rPr>
        <w:t>____________________ ________________________________________________________________________</w:t>
      </w:r>
      <w:r w:rsidRPr="001E7F32">
        <w:rPr>
          <w:rFonts w:ascii="Times New Roman" w:eastAsia="Times New Roman" w:hAnsi="Times New Roman" w:cs="Times New Roman"/>
          <w:sz w:val="28"/>
          <w:szCs w:val="28"/>
          <w:lang w:eastAsia="ru-RU"/>
        </w:rPr>
        <w:t>,</w:t>
      </w:r>
    </w:p>
    <w:p w:rsidR="00B518FD" w:rsidRPr="001E7F32" w:rsidRDefault="00B518FD" w:rsidP="00EF127B">
      <w:pPr>
        <w:tabs>
          <w:tab w:val="right" w:pos="9071"/>
        </w:tabs>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(полное наименование нового юридического лица или юридического лица, к которому была присоединена организация, реализующая инвестиционный проект)</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в лице </w:t>
      </w:r>
      <w:r w:rsidR="001E7F32" w:rsidRPr="001E7F32">
        <w:rPr>
          <w:rFonts w:ascii="Times New Roman" w:eastAsia="Times New Roman" w:hAnsi="Times New Roman" w:cs="Times New Roman"/>
          <w:sz w:val="28"/>
          <w:szCs w:val="28"/>
          <w:lang w:eastAsia="ru-RU"/>
        </w:rPr>
        <w:t>__________________________________________________________________</w:t>
      </w:r>
      <w:r w:rsidRPr="001E7F32">
        <w:rPr>
          <w:rFonts w:ascii="Times New Roman" w:eastAsia="Times New Roman" w:hAnsi="Times New Roman" w:cs="Times New Roman"/>
          <w:sz w:val="28"/>
          <w:szCs w:val="28"/>
          <w:lang w:eastAsia="ru-RU"/>
        </w:rPr>
        <w:t>,</w:t>
      </w:r>
    </w:p>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1E7F32" w:rsidRDefault="00B518FD" w:rsidP="00EF127B">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действующего на основании </w:t>
      </w:r>
      <w:r w:rsidR="001E7F32" w:rsidRPr="001E7F32">
        <w:rPr>
          <w:rFonts w:ascii="Times New Roman" w:eastAsia="Times New Roman" w:hAnsi="Times New Roman" w:cs="Times New Roman"/>
          <w:sz w:val="28"/>
          <w:szCs w:val="28"/>
          <w:lang w:eastAsia="ru-RU"/>
        </w:rPr>
        <w:t>_______________________________________________</w:t>
      </w:r>
      <w:r w:rsidRPr="001E7F32">
        <w:rPr>
          <w:rFonts w:ascii="Times New Roman" w:eastAsia="Times New Roman" w:hAnsi="Times New Roman" w:cs="Times New Roman"/>
          <w:sz w:val="28"/>
          <w:szCs w:val="28"/>
          <w:lang w:eastAsia="ru-RU"/>
        </w:rPr>
        <w:t>,</w:t>
      </w:r>
    </w:p>
    <w:p w:rsidR="00B518FD" w:rsidRPr="001E7F32" w:rsidRDefault="00B518FD" w:rsidP="00EF127B">
      <w:pPr>
        <w:spacing w:after="0" w:line="240" w:lineRule="auto"/>
        <w:ind w:left="3487"/>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(устав или иной документ, удостоверяющий полномочия)</w:t>
      </w:r>
    </w:p>
    <w:p w:rsidR="00B518FD" w:rsidRPr="00BD1B96" w:rsidRDefault="00B518FD" w:rsidP="00EF127B">
      <w:pPr>
        <w:spacing w:after="0" w:line="240" w:lineRule="auto"/>
        <w:contextualSpacing/>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именуемое в дальнейшем юридическим лицом, совместно именуемые сторонами, в соответствии с частью 6</w:t>
      </w:r>
      <w:r w:rsidRPr="00BD1B96">
        <w:rPr>
          <w:rFonts w:ascii="Times New Roman" w:eastAsia="Times New Roman" w:hAnsi="Times New Roman" w:cs="Times New Roman"/>
          <w:sz w:val="28"/>
          <w:szCs w:val="28"/>
          <w:vertAlign w:val="superscript"/>
          <w:lang w:eastAsia="ru-RU"/>
        </w:rPr>
        <w:t>1</w:t>
      </w:r>
      <w:r w:rsidRPr="00BD1B96">
        <w:rPr>
          <w:rFonts w:ascii="Times New Roman" w:eastAsia="Times New Roman" w:hAnsi="Times New Roman" w:cs="Times New Roman"/>
          <w:sz w:val="28"/>
          <w:szCs w:val="28"/>
          <w:lang w:eastAsia="ru-RU"/>
        </w:rPr>
        <w:t xml:space="preserve"> статьи 10 Федерального закона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(далее </w:t>
      </w:r>
      <w:r w:rsidR="001E7F32">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Федеральный закон) пришли к соглашению о нижеследующем:</w:t>
      </w:r>
    </w:p>
    <w:p w:rsidR="00B518FD" w:rsidRPr="00BD1B96" w:rsidRDefault="00B518FD" w:rsidP="00EF127B">
      <w:pPr>
        <w:numPr>
          <w:ilvl w:val="0"/>
          <w:numId w:val="16"/>
        </w:numPr>
        <w:tabs>
          <w:tab w:val="right" w:pos="9071"/>
        </w:tabs>
        <w:spacing w:after="0" w:line="240" w:lineRule="auto"/>
        <w:ind w:left="0" w:firstLine="709"/>
        <w:contextualSpacing/>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 xml:space="preserve">Сторонами определено, что юридическое лицо отвечает требованиям, установленным Федеральным законом для организации, реализующей инвестиционный проект, по соглашению о защите и поощрении капиталовложений от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___</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_______ ______ г., регистрационный номер ________ (далее </w:t>
      </w:r>
      <w:r w:rsidR="001E7F32">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соглашение).</w:t>
      </w:r>
    </w:p>
    <w:p w:rsidR="00B518FD" w:rsidRPr="00BD1B96" w:rsidRDefault="00B518FD" w:rsidP="00EF127B">
      <w:pPr>
        <w:numPr>
          <w:ilvl w:val="0"/>
          <w:numId w:val="16"/>
        </w:numPr>
        <w:tabs>
          <w:tab w:val="right" w:pos="9071"/>
        </w:tabs>
        <w:spacing w:after="0" w:line="240" w:lineRule="auto"/>
        <w:ind w:left="0" w:firstLine="709"/>
        <w:contextualSpacing/>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Стороны подтверждают переход прав и обязанностей организации, реализующей инвестиционный проект, по соглашению юридическому лицу в рамках реорганизации.</w:t>
      </w:r>
    </w:p>
    <w:p w:rsidR="00B518FD" w:rsidRPr="00BD1B96" w:rsidRDefault="00B518FD" w:rsidP="00EF127B">
      <w:pPr>
        <w:numPr>
          <w:ilvl w:val="0"/>
          <w:numId w:val="16"/>
        </w:numPr>
        <w:tabs>
          <w:tab w:val="right" w:pos="9071"/>
        </w:tabs>
        <w:spacing w:after="0" w:line="240" w:lineRule="auto"/>
        <w:ind w:left="0" w:firstLine="709"/>
        <w:contextualSpacing/>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Настоящее дополнительное соглашение действует в течение срока действия соглашения.</w:t>
      </w:r>
    </w:p>
    <w:p w:rsidR="00B518FD" w:rsidRPr="00BD1B96" w:rsidRDefault="00B518FD" w:rsidP="00EF127B">
      <w:pPr>
        <w:numPr>
          <w:ilvl w:val="0"/>
          <w:numId w:val="16"/>
        </w:numPr>
        <w:tabs>
          <w:tab w:val="right" w:pos="9071"/>
        </w:tabs>
        <w:spacing w:after="0" w:line="240" w:lineRule="auto"/>
        <w:ind w:left="0" w:firstLine="709"/>
        <w:contextualSpacing/>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3452"/>
        <w:gridCol w:w="300"/>
        <w:gridCol w:w="2759"/>
        <w:gridCol w:w="308"/>
        <w:gridCol w:w="3387"/>
      </w:tblGrid>
      <w:tr w:rsidR="00B518FD" w:rsidRPr="00BD1B96" w:rsidTr="00A90E48">
        <w:trPr>
          <w:trHeight w:val="363"/>
        </w:trPr>
        <w:tc>
          <w:tcPr>
            <w:tcW w:w="9640" w:type="dxa"/>
            <w:gridSpan w:val="5"/>
            <w:tcBorders>
              <w:top w:val="nil"/>
              <w:left w:val="nil"/>
              <w:bottom w:val="nil"/>
              <w:right w:val="nil"/>
            </w:tcBorders>
          </w:tcPr>
          <w:p w:rsidR="00B518FD" w:rsidRPr="00BD1B96" w:rsidRDefault="00B518FD" w:rsidP="001E7F32">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Российской Федерации:</w:t>
            </w:r>
          </w:p>
        </w:tc>
      </w:tr>
      <w:tr w:rsidR="00B518FD" w:rsidRPr="00BD1B96" w:rsidTr="00A90E48">
        <w:trPr>
          <w:trHeight w:val="363"/>
        </w:trPr>
        <w:tc>
          <w:tcPr>
            <w:tcW w:w="3261" w:type="dxa"/>
            <w:tcBorders>
              <w:top w:val="nil"/>
              <w:left w:val="nil"/>
              <w:bottom w:val="single" w:sz="4" w:space="0" w:color="000000"/>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83" w:type="dxa"/>
            <w:tcBorders>
              <w:top w:val="nil"/>
              <w:left w:val="nil"/>
              <w:bottom w:val="nil"/>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606" w:type="dxa"/>
            <w:tcBorders>
              <w:top w:val="nil"/>
              <w:left w:val="nil"/>
              <w:bottom w:val="single" w:sz="4" w:space="0" w:color="000000"/>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91" w:type="dxa"/>
            <w:tcBorders>
              <w:top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3199" w:type="dxa"/>
            <w:tcBorders>
              <w:top w:val="nil"/>
              <w:bottom w:val="single" w:sz="4" w:space="0" w:color="000000"/>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r>
      <w:tr w:rsidR="00B518FD" w:rsidRPr="00BD1B96" w:rsidTr="00A90E48">
        <w:tc>
          <w:tcPr>
            <w:tcW w:w="3261"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(должность </w:t>
            </w:r>
            <w:r w:rsidRPr="001E7F32">
              <w:rPr>
                <w:rFonts w:ascii="Times New Roman" w:eastAsia="Times New Roman" w:hAnsi="Times New Roman" w:cs="Times New Roman"/>
                <w:sz w:val="24"/>
                <w:szCs w:val="20"/>
                <w:lang w:eastAsia="ru-RU"/>
              </w:rPr>
              <w:br/>
              <w:t>уполномоченного лица)</w:t>
            </w:r>
          </w:p>
        </w:tc>
        <w:tc>
          <w:tcPr>
            <w:tcW w:w="283" w:type="dxa"/>
            <w:tcBorders>
              <w:top w:val="nil"/>
            </w:tcBorders>
          </w:tcPr>
          <w:p w:rsidR="00B518FD" w:rsidRPr="001E7F32" w:rsidRDefault="00B518FD" w:rsidP="00EF127B">
            <w:pPr>
              <w:spacing w:after="0" w:line="240" w:lineRule="auto"/>
              <w:jc w:val="center"/>
              <w:rPr>
                <w:rFonts w:ascii="Times New Roman" w:eastAsia="Times New Roman" w:hAnsi="Times New Roman" w:cs="Times New Roman"/>
                <w:sz w:val="24"/>
                <w:szCs w:val="28"/>
                <w:lang w:eastAsia="ru-RU"/>
              </w:rPr>
            </w:pPr>
          </w:p>
        </w:tc>
        <w:tc>
          <w:tcPr>
            <w:tcW w:w="2606"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(подпись)</w:t>
            </w:r>
          </w:p>
        </w:tc>
        <w:tc>
          <w:tcPr>
            <w:tcW w:w="291" w:type="dxa"/>
          </w:tcPr>
          <w:p w:rsidR="00B518FD" w:rsidRPr="001E7F32" w:rsidRDefault="00B518FD" w:rsidP="00EF127B">
            <w:pPr>
              <w:spacing w:after="0" w:line="240" w:lineRule="auto"/>
              <w:jc w:val="center"/>
              <w:rPr>
                <w:rFonts w:ascii="Times New Roman" w:eastAsia="Times New Roman" w:hAnsi="Times New Roman" w:cs="Times New Roman"/>
                <w:sz w:val="24"/>
                <w:szCs w:val="28"/>
                <w:lang w:eastAsia="ru-RU"/>
              </w:rPr>
            </w:pPr>
          </w:p>
        </w:tc>
        <w:tc>
          <w:tcPr>
            <w:tcW w:w="3199"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(фамилия, имя, отчество </w:t>
            </w:r>
            <w:r w:rsidRPr="001E7F32">
              <w:rPr>
                <w:rFonts w:ascii="Times New Roman" w:eastAsia="Times New Roman" w:hAnsi="Times New Roman" w:cs="Times New Roman"/>
                <w:sz w:val="24"/>
                <w:szCs w:val="20"/>
                <w:lang w:eastAsia="ru-RU"/>
              </w:rPr>
              <w:br/>
              <w:t xml:space="preserve">(последнее – при </w:t>
            </w:r>
            <w:proofErr w:type="gramStart"/>
            <w:r w:rsidRPr="001E7F32">
              <w:rPr>
                <w:rFonts w:ascii="Times New Roman" w:eastAsia="Times New Roman" w:hAnsi="Times New Roman" w:cs="Times New Roman"/>
                <w:sz w:val="24"/>
                <w:szCs w:val="20"/>
                <w:lang w:eastAsia="ru-RU"/>
              </w:rPr>
              <w:t>наличии)</w:t>
            </w:r>
            <w:r w:rsidRPr="001E7F32">
              <w:rPr>
                <w:rFonts w:ascii="Times New Roman" w:eastAsia="Times New Roman" w:hAnsi="Times New Roman" w:cs="Times New Roman"/>
                <w:sz w:val="24"/>
                <w:szCs w:val="20"/>
                <w:lang w:eastAsia="ru-RU"/>
              </w:rPr>
              <w:br/>
              <w:t>уполномоченного</w:t>
            </w:r>
            <w:proofErr w:type="gramEnd"/>
            <w:r w:rsidRPr="001E7F32">
              <w:rPr>
                <w:rFonts w:ascii="Times New Roman" w:eastAsia="Times New Roman" w:hAnsi="Times New Roman" w:cs="Times New Roman"/>
                <w:sz w:val="24"/>
                <w:szCs w:val="20"/>
                <w:lang w:eastAsia="ru-RU"/>
              </w:rPr>
              <w:t xml:space="preserve"> лица)</w:t>
            </w:r>
          </w:p>
        </w:tc>
      </w:tr>
      <w:tr w:rsidR="00B518FD" w:rsidRPr="00BD1B96" w:rsidTr="00A90E48">
        <w:trPr>
          <w:trHeight w:val="363"/>
        </w:trPr>
        <w:tc>
          <w:tcPr>
            <w:tcW w:w="9640" w:type="dxa"/>
            <w:gridSpan w:val="5"/>
            <w:tcBorders>
              <w:top w:val="nil"/>
              <w:left w:val="nil"/>
              <w:bottom w:val="nil"/>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1E7F32">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субъекта Российской Федерации:</w:t>
            </w:r>
          </w:p>
        </w:tc>
      </w:tr>
      <w:tr w:rsidR="00B518FD" w:rsidRPr="00BD1B96" w:rsidTr="00A90E48">
        <w:trPr>
          <w:trHeight w:val="363"/>
        </w:trPr>
        <w:tc>
          <w:tcPr>
            <w:tcW w:w="3261" w:type="dxa"/>
            <w:tcBorders>
              <w:top w:val="nil"/>
              <w:left w:val="nil"/>
              <w:bottom w:val="single" w:sz="4" w:space="0" w:color="000000"/>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83" w:type="dxa"/>
            <w:tcBorders>
              <w:top w:val="nil"/>
              <w:left w:val="nil"/>
              <w:bottom w:val="nil"/>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606" w:type="dxa"/>
            <w:tcBorders>
              <w:top w:val="nil"/>
              <w:left w:val="nil"/>
              <w:bottom w:val="single" w:sz="4" w:space="0" w:color="000000"/>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91" w:type="dxa"/>
            <w:tcBorders>
              <w:top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3199" w:type="dxa"/>
            <w:tcBorders>
              <w:top w:val="nil"/>
              <w:bottom w:val="single" w:sz="4" w:space="0" w:color="000000"/>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r>
      <w:tr w:rsidR="00B518FD" w:rsidRPr="00BD1B96" w:rsidTr="00A90E48">
        <w:tc>
          <w:tcPr>
            <w:tcW w:w="3261"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(должность </w:t>
            </w:r>
            <w:r w:rsidRPr="001E7F32">
              <w:rPr>
                <w:rFonts w:ascii="Times New Roman" w:eastAsia="Times New Roman" w:hAnsi="Times New Roman" w:cs="Times New Roman"/>
                <w:sz w:val="24"/>
                <w:szCs w:val="20"/>
                <w:lang w:eastAsia="ru-RU"/>
              </w:rPr>
              <w:br/>
              <w:t>уполномоченного лица)</w:t>
            </w:r>
          </w:p>
        </w:tc>
        <w:tc>
          <w:tcPr>
            <w:tcW w:w="283" w:type="dxa"/>
            <w:tcBorders>
              <w:top w:val="nil"/>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p>
        </w:tc>
        <w:tc>
          <w:tcPr>
            <w:tcW w:w="2606"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(подпись)</w:t>
            </w:r>
          </w:p>
        </w:tc>
        <w:tc>
          <w:tcPr>
            <w:tcW w:w="291" w:type="dxa"/>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p>
        </w:tc>
        <w:tc>
          <w:tcPr>
            <w:tcW w:w="3199"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(фамилия, имя, отчество </w:t>
            </w:r>
            <w:r w:rsidRPr="001E7F32">
              <w:rPr>
                <w:rFonts w:ascii="Times New Roman" w:eastAsia="Times New Roman" w:hAnsi="Times New Roman" w:cs="Times New Roman"/>
                <w:sz w:val="24"/>
                <w:szCs w:val="20"/>
                <w:lang w:eastAsia="ru-RU"/>
              </w:rPr>
              <w:br/>
              <w:t xml:space="preserve">(последнее – при </w:t>
            </w:r>
            <w:proofErr w:type="gramStart"/>
            <w:r w:rsidRPr="001E7F32">
              <w:rPr>
                <w:rFonts w:ascii="Times New Roman" w:eastAsia="Times New Roman" w:hAnsi="Times New Roman" w:cs="Times New Roman"/>
                <w:sz w:val="24"/>
                <w:szCs w:val="20"/>
                <w:lang w:eastAsia="ru-RU"/>
              </w:rPr>
              <w:t>наличии)</w:t>
            </w:r>
            <w:r w:rsidRPr="001E7F32">
              <w:rPr>
                <w:rFonts w:ascii="Times New Roman" w:eastAsia="Times New Roman" w:hAnsi="Times New Roman" w:cs="Times New Roman"/>
                <w:sz w:val="24"/>
                <w:szCs w:val="20"/>
                <w:lang w:eastAsia="ru-RU"/>
              </w:rPr>
              <w:br/>
              <w:t>уполномоченного</w:t>
            </w:r>
            <w:proofErr w:type="gramEnd"/>
            <w:r w:rsidRPr="001E7F32">
              <w:rPr>
                <w:rFonts w:ascii="Times New Roman" w:eastAsia="Times New Roman" w:hAnsi="Times New Roman" w:cs="Times New Roman"/>
                <w:sz w:val="24"/>
                <w:szCs w:val="20"/>
                <w:lang w:eastAsia="ru-RU"/>
              </w:rPr>
              <w:t xml:space="preserve"> лица)</w:t>
            </w:r>
          </w:p>
        </w:tc>
      </w:tr>
      <w:tr w:rsidR="00B518FD" w:rsidRPr="00BD1B96" w:rsidTr="00A90E48">
        <w:tc>
          <w:tcPr>
            <w:tcW w:w="9640" w:type="dxa"/>
            <w:gridSpan w:val="5"/>
            <w:tcBorders>
              <w:top w:val="nil"/>
              <w:left w:val="nil"/>
              <w:bottom w:val="nil"/>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1E7F32">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муниципального образования:</w:t>
            </w:r>
          </w:p>
        </w:tc>
      </w:tr>
      <w:tr w:rsidR="00B518FD" w:rsidRPr="00BD1B96" w:rsidTr="00A90E48">
        <w:tc>
          <w:tcPr>
            <w:tcW w:w="3261" w:type="dxa"/>
            <w:tcBorders>
              <w:top w:val="nil"/>
              <w:left w:val="nil"/>
              <w:bottom w:val="single" w:sz="4" w:space="0" w:color="auto"/>
              <w:right w:val="nil"/>
            </w:tcBorders>
          </w:tcPr>
          <w:p w:rsidR="00B518FD" w:rsidRPr="00BD1B96" w:rsidRDefault="00B518FD" w:rsidP="00EF127B">
            <w:pPr>
              <w:spacing w:after="0" w:line="240" w:lineRule="auto"/>
              <w:jc w:val="center"/>
              <w:rPr>
                <w:rFonts w:ascii="Times New Roman" w:eastAsia="Times New Roman" w:hAnsi="Times New Roman" w:cs="Times New Roman"/>
                <w:sz w:val="28"/>
                <w:szCs w:val="28"/>
                <w:lang w:eastAsia="ru-RU"/>
              </w:rPr>
            </w:pPr>
          </w:p>
        </w:tc>
        <w:tc>
          <w:tcPr>
            <w:tcW w:w="283" w:type="dxa"/>
            <w:tcBorders>
              <w:top w:val="nil"/>
              <w:left w:val="nil"/>
              <w:bottom w:val="nil"/>
              <w:right w:val="nil"/>
            </w:tcBorders>
          </w:tcPr>
          <w:p w:rsidR="00B518FD" w:rsidRPr="00BD1B96" w:rsidRDefault="00B518FD" w:rsidP="00EF127B">
            <w:pPr>
              <w:spacing w:after="0" w:line="240" w:lineRule="auto"/>
              <w:jc w:val="center"/>
              <w:rPr>
                <w:rFonts w:ascii="Times New Roman" w:eastAsia="Times New Roman" w:hAnsi="Times New Roman" w:cs="Times New Roman"/>
                <w:sz w:val="28"/>
                <w:szCs w:val="28"/>
                <w:lang w:eastAsia="ru-RU"/>
              </w:rPr>
            </w:pPr>
          </w:p>
        </w:tc>
        <w:tc>
          <w:tcPr>
            <w:tcW w:w="2606" w:type="dxa"/>
            <w:tcBorders>
              <w:top w:val="nil"/>
              <w:left w:val="nil"/>
              <w:bottom w:val="single" w:sz="4" w:space="0" w:color="auto"/>
              <w:right w:val="nil"/>
            </w:tcBorders>
          </w:tcPr>
          <w:p w:rsidR="00B518FD" w:rsidRPr="00BD1B96" w:rsidRDefault="00B518FD" w:rsidP="00EF127B">
            <w:pPr>
              <w:spacing w:after="0" w:line="240" w:lineRule="auto"/>
              <w:jc w:val="center"/>
              <w:rPr>
                <w:rFonts w:ascii="Times New Roman" w:eastAsia="Times New Roman" w:hAnsi="Times New Roman" w:cs="Times New Roman"/>
                <w:sz w:val="28"/>
                <w:szCs w:val="28"/>
                <w:lang w:eastAsia="ru-RU"/>
              </w:rPr>
            </w:pPr>
          </w:p>
        </w:tc>
        <w:tc>
          <w:tcPr>
            <w:tcW w:w="291" w:type="dxa"/>
            <w:tcBorders>
              <w:top w:val="nil"/>
              <w:left w:val="nil"/>
              <w:bottom w:val="nil"/>
              <w:right w:val="nil"/>
            </w:tcBorders>
          </w:tcPr>
          <w:p w:rsidR="00B518FD" w:rsidRPr="00BD1B96" w:rsidRDefault="00B518FD" w:rsidP="00EF127B">
            <w:pPr>
              <w:spacing w:after="0" w:line="240" w:lineRule="auto"/>
              <w:jc w:val="center"/>
              <w:rPr>
                <w:rFonts w:ascii="Times New Roman" w:eastAsia="Times New Roman" w:hAnsi="Times New Roman" w:cs="Times New Roman"/>
                <w:sz w:val="28"/>
                <w:szCs w:val="28"/>
                <w:lang w:eastAsia="ru-RU"/>
              </w:rPr>
            </w:pPr>
          </w:p>
        </w:tc>
        <w:tc>
          <w:tcPr>
            <w:tcW w:w="3199" w:type="dxa"/>
            <w:tcBorders>
              <w:top w:val="nil"/>
              <w:left w:val="nil"/>
              <w:bottom w:val="single" w:sz="4" w:space="0" w:color="auto"/>
              <w:right w:val="nil"/>
            </w:tcBorders>
          </w:tcPr>
          <w:p w:rsidR="00B518FD" w:rsidRPr="00BD1B96" w:rsidRDefault="00B518FD" w:rsidP="00EF127B">
            <w:pPr>
              <w:spacing w:after="0" w:line="240" w:lineRule="auto"/>
              <w:jc w:val="center"/>
              <w:rPr>
                <w:rFonts w:ascii="Times New Roman" w:eastAsia="Times New Roman" w:hAnsi="Times New Roman" w:cs="Times New Roman"/>
                <w:sz w:val="28"/>
                <w:szCs w:val="28"/>
                <w:lang w:eastAsia="ru-RU"/>
              </w:rPr>
            </w:pPr>
          </w:p>
        </w:tc>
      </w:tr>
      <w:tr w:rsidR="00B518FD" w:rsidRPr="00BD1B96" w:rsidTr="00A90E48">
        <w:tc>
          <w:tcPr>
            <w:tcW w:w="3261" w:type="dxa"/>
            <w:tcBorders>
              <w:top w:val="single" w:sz="4" w:space="0" w:color="auto"/>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(должность </w:t>
            </w:r>
            <w:r w:rsidRPr="001E7F32">
              <w:rPr>
                <w:rFonts w:ascii="Times New Roman" w:eastAsia="Times New Roman" w:hAnsi="Times New Roman" w:cs="Times New Roman"/>
                <w:sz w:val="24"/>
                <w:szCs w:val="20"/>
                <w:lang w:eastAsia="ru-RU"/>
              </w:rPr>
              <w:br/>
              <w:t>уполномоченного лица)</w:t>
            </w:r>
          </w:p>
        </w:tc>
        <w:tc>
          <w:tcPr>
            <w:tcW w:w="283" w:type="dxa"/>
            <w:tcBorders>
              <w:top w:val="single" w:sz="4" w:space="0" w:color="auto"/>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p>
        </w:tc>
        <w:tc>
          <w:tcPr>
            <w:tcW w:w="2606" w:type="dxa"/>
            <w:tcBorders>
              <w:top w:val="single" w:sz="4" w:space="0" w:color="auto"/>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(подпись)</w:t>
            </w:r>
          </w:p>
        </w:tc>
        <w:tc>
          <w:tcPr>
            <w:tcW w:w="291" w:type="dxa"/>
            <w:tcBorders>
              <w:top w:val="single" w:sz="4" w:space="0" w:color="auto"/>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p>
        </w:tc>
        <w:tc>
          <w:tcPr>
            <w:tcW w:w="3199" w:type="dxa"/>
            <w:tcBorders>
              <w:top w:val="single" w:sz="4" w:space="0" w:color="auto"/>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(фамилия, имя, отчество </w:t>
            </w:r>
            <w:r w:rsidRPr="001E7F32">
              <w:rPr>
                <w:rFonts w:ascii="Times New Roman" w:eastAsia="Times New Roman" w:hAnsi="Times New Roman" w:cs="Times New Roman"/>
                <w:sz w:val="24"/>
                <w:szCs w:val="20"/>
                <w:lang w:eastAsia="ru-RU"/>
              </w:rPr>
              <w:br/>
              <w:t xml:space="preserve">(последнее – при </w:t>
            </w:r>
            <w:proofErr w:type="gramStart"/>
            <w:r w:rsidRPr="001E7F32">
              <w:rPr>
                <w:rFonts w:ascii="Times New Roman" w:eastAsia="Times New Roman" w:hAnsi="Times New Roman" w:cs="Times New Roman"/>
                <w:sz w:val="24"/>
                <w:szCs w:val="20"/>
                <w:lang w:eastAsia="ru-RU"/>
              </w:rPr>
              <w:t>наличии)</w:t>
            </w:r>
            <w:r w:rsidRPr="001E7F32">
              <w:rPr>
                <w:rFonts w:ascii="Times New Roman" w:eastAsia="Times New Roman" w:hAnsi="Times New Roman" w:cs="Times New Roman"/>
                <w:sz w:val="24"/>
                <w:szCs w:val="20"/>
                <w:lang w:eastAsia="ru-RU"/>
              </w:rPr>
              <w:br/>
              <w:t>уполномоченного</w:t>
            </w:r>
            <w:proofErr w:type="gramEnd"/>
            <w:r w:rsidRPr="001E7F32">
              <w:rPr>
                <w:rFonts w:ascii="Times New Roman" w:eastAsia="Times New Roman" w:hAnsi="Times New Roman" w:cs="Times New Roman"/>
                <w:sz w:val="24"/>
                <w:szCs w:val="20"/>
                <w:lang w:eastAsia="ru-RU"/>
              </w:rPr>
              <w:t xml:space="preserve"> лица)</w:t>
            </w:r>
          </w:p>
        </w:tc>
      </w:tr>
      <w:tr w:rsidR="00B518FD" w:rsidRPr="00BD1B96" w:rsidTr="00A90E48">
        <w:trPr>
          <w:trHeight w:val="363"/>
        </w:trPr>
        <w:tc>
          <w:tcPr>
            <w:tcW w:w="9640" w:type="dxa"/>
            <w:gridSpan w:val="5"/>
            <w:tcBorders>
              <w:top w:val="nil"/>
              <w:left w:val="nil"/>
              <w:bottom w:val="nil"/>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p w:rsidR="00B518FD" w:rsidRPr="00BD1B96" w:rsidRDefault="00B518FD" w:rsidP="001E7F32">
            <w:pPr>
              <w:spacing w:after="0" w:line="240" w:lineRule="auto"/>
              <w:ind w:firstLine="709"/>
              <w:jc w:val="both"/>
              <w:rPr>
                <w:rFonts w:ascii="Times New Roman" w:eastAsia="Times New Roman" w:hAnsi="Times New Roman" w:cs="Times New Roman"/>
                <w:sz w:val="28"/>
                <w:szCs w:val="28"/>
                <w:lang w:eastAsia="ru-RU"/>
              </w:rPr>
            </w:pPr>
            <w:r w:rsidRPr="00BD1B96">
              <w:rPr>
                <w:rFonts w:ascii="Times New Roman" w:eastAsia="Times New Roman" w:hAnsi="Times New Roman" w:cs="Times New Roman"/>
                <w:sz w:val="28"/>
                <w:szCs w:val="28"/>
                <w:lang w:eastAsia="ru-RU"/>
              </w:rPr>
              <w:t>От имени юридического лица:</w:t>
            </w:r>
          </w:p>
        </w:tc>
      </w:tr>
      <w:tr w:rsidR="00B518FD" w:rsidRPr="00BD1B96" w:rsidTr="00A90E48">
        <w:trPr>
          <w:trHeight w:val="363"/>
        </w:trPr>
        <w:tc>
          <w:tcPr>
            <w:tcW w:w="3261" w:type="dxa"/>
            <w:tcBorders>
              <w:top w:val="nil"/>
              <w:left w:val="nil"/>
              <w:bottom w:val="single" w:sz="4" w:space="0" w:color="000000"/>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83" w:type="dxa"/>
            <w:tcBorders>
              <w:top w:val="nil"/>
              <w:left w:val="nil"/>
              <w:bottom w:val="nil"/>
              <w:right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606" w:type="dxa"/>
            <w:tcBorders>
              <w:top w:val="nil"/>
              <w:left w:val="nil"/>
              <w:bottom w:val="single" w:sz="4" w:space="0" w:color="000000"/>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291" w:type="dxa"/>
            <w:tcBorders>
              <w:top w:val="nil"/>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c>
          <w:tcPr>
            <w:tcW w:w="3199" w:type="dxa"/>
            <w:tcBorders>
              <w:top w:val="nil"/>
              <w:bottom w:val="single" w:sz="4" w:space="0" w:color="000000"/>
            </w:tcBorders>
          </w:tcPr>
          <w:p w:rsidR="00B518FD" w:rsidRPr="00BD1B96" w:rsidRDefault="00B518FD" w:rsidP="00EF127B">
            <w:pPr>
              <w:spacing w:after="0" w:line="240" w:lineRule="auto"/>
              <w:jc w:val="both"/>
              <w:rPr>
                <w:rFonts w:ascii="Times New Roman" w:eastAsia="Times New Roman" w:hAnsi="Times New Roman" w:cs="Times New Roman"/>
                <w:sz w:val="28"/>
                <w:szCs w:val="28"/>
                <w:lang w:eastAsia="ru-RU"/>
              </w:rPr>
            </w:pPr>
          </w:p>
        </w:tc>
      </w:tr>
      <w:tr w:rsidR="00B518FD" w:rsidRPr="00BD1B96" w:rsidTr="00A90E48">
        <w:trPr>
          <w:trHeight w:val="814"/>
        </w:trPr>
        <w:tc>
          <w:tcPr>
            <w:tcW w:w="3261"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(должность </w:t>
            </w:r>
            <w:r w:rsidRPr="001E7F32">
              <w:rPr>
                <w:rFonts w:ascii="Times New Roman" w:eastAsia="Times New Roman" w:hAnsi="Times New Roman" w:cs="Times New Roman"/>
                <w:sz w:val="24"/>
                <w:szCs w:val="20"/>
                <w:lang w:eastAsia="ru-RU"/>
              </w:rPr>
              <w:br/>
              <w:t>уполномоченного лица)</w:t>
            </w:r>
          </w:p>
        </w:tc>
        <w:tc>
          <w:tcPr>
            <w:tcW w:w="283" w:type="dxa"/>
            <w:tcBorders>
              <w:top w:val="nil"/>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p>
        </w:tc>
        <w:tc>
          <w:tcPr>
            <w:tcW w:w="2606"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(подпись)</w:t>
            </w:r>
          </w:p>
        </w:tc>
        <w:tc>
          <w:tcPr>
            <w:tcW w:w="291" w:type="dxa"/>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p>
        </w:tc>
        <w:tc>
          <w:tcPr>
            <w:tcW w:w="3199" w:type="dxa"/>
            <w:tcBorders>
              <w:top w:val="single" w:sz="4" w:space="0" w:color="000000"/>
            </w:tcBorders>
          </w:tcPr>
          <w:p w:rsidR="00B518FD" w:rsidRPr="001E7F32" w:rsidRDefault="00B518FD" w:rsidP="00EF127B">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(фамилия, имя, отчество </w:t>
            </w:r>
            <w:r w:rsidRPr="001E7F32">
              <w:rPr>
                <w:rFonts w:ascii="Times New Roman" w:eastAsia="Times New Roman" w:hAnsi="Times New Roman" w:cs="Times New Roman"/>
                <w:sz w:val="24"/>
                <w:szCs w:val="20"/>
                <w:lang w:eastAsia="ru-RU"/>
              </w:rPr>
              <w:br/>
              <w:t xml:space="preserve">(последнее – при </w:t>
            </w:r>
            <w:proofErr w:type="gramStart"/>
            <w:r w:rsidRPr="001E7F32">
              <w:rPr>
                <w:rFonts w:ascii="Times New Roman" w:eastAsia="Times New Roman" w:hAnsi="Times New Roman" w:cs="Times New Roman"/>
                <w:sz w:val="24"/>
                <w:szCs w:val="20"/>
                <w:lang w:eastAsia="ru-RU"/>
              </w:rPr>
              <w:t>наличии)</w:t>
            </w:r>
            <w:r w:rsidRPr="001E7F32">
              <w:rPr>
                <w:rFonts w:ascii="Times New Roman" w:eastAsia="Times New Roman" w:hAnsi="Times New Roman" w:cs="Times New Roman"/>
                <w:sz w:val="24"/>
                <w:szCs w:val="20"/>
                <w:lang w:eastAsia="ru-RU"/>
              </w:rPr>
              <w:br/>
              <w:t>уполномоченного</w:t>
            </w:r>
            <w:proofErr w:type="gramEnd"/>
            <w:r w:rsidRPr="001E7F32">
              <w:rPr>
                <w:rFonts w:ascii="Times New Roman" w:eastAsia="Times New Roman" w:hAnsi="Times New Roman" w:cs="Times New Roman"/>
                <w:sz w:val="24"/>
                <w:szCs w:val="20"/>
                <w:lang w:eastAsia="ru-RU"/>
              </w:rPr>
              <w:t xml:space="preserve"> лица)</w:t>
            </w:r>
          </w:p>
        </w:tc>
      </w:tr>
    </w:tbl>
    <w:p w:rsidR="00B518FD" w:rsidRPr="00BD1B96" w:rsidRDefault="00B518FD" w:rsidP="00EF127B">
      <w:pPr>
        <w:spacing w:after="0" w:line="240" w:lineRule="auto"/>
        <w:jc w:val="center"/>
        <w:rPr>
          <w:rFonts w:ascii="Times New Roman" w:eastAsia="Times New Roman" w:hAnsi="Times New Roman" w:cs="Times New Roman"/>
          <w:sz w:val="20"/>
          <w:szCs w:val="20"/>
          <w:lang w:eastAsia="ru-RU"/>
        </w:rPr>
      </w:pPr>
    </w:p>
    <w:p w:rsidR="00B518FD" w:rsidRPr="00BD1B96" w:rsidRDefault="00B518FD" w:rsidP="00EF127B">
      <w:pPr>
        <w:spacing w:after="0" w:line="240" w:lineRule="auto"/>
        <w:jc w:val="center"/>
        <w:rPr>
          <w:rFonts w:ascii="Times New Roman" w:eastAsia="Times New Roman" w:hAnsi="Times New Roman" w:cs="Times New Roman"/>
          <w:color w:val="000000"/>
          <w:sz w:val="28"/>
          <w:szCs w:val="28"/>
          <w:lang w:eastAsia="ru-RU"/>
        </w:rPr>
        <w:sectPr w:rsidR="00B518FD" w:rsidRPr="00BD1B96" w:rsidSect="00EF127B">
          <w:headerReference w:type="default" r:id="rId158"/>
          <w:footerReference w:type="default" r:id="rId159"/>
          <w:headerReference w:type="first" r:id="rId160"/>
          <w:footerReference w:type="first" r:id="rId161"/>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color w:val="000000"/>
          <w:sz w:val="28"/>
          <w:szCs w:val="28"/>
          <w:lang w:eastAsia="ru-RU"/>
        </w:rPr>
        <w:t>______</w:t>
      </w:r>
      <w:r w:rsidR="001E7F32">
        <w:rPr>
          <w:rFonts w:ascii="Times New Roman" w:eastAsia="Times New Roman" w:hAnsi="Times New Roman" w:cs="Times New Roman"/>
          <w:color w:val="000000"/>
          <w:sz w:val="28"/>
          <w:szCs w:val="28"/>
          <w:lang w:eastAsia="ru-RU"/>
        </w:rPr>
        <w:t>____</w:t>
      </w:r>
      <w:r w:rsidRPr="00BD1B96">
        <w:rPr>
          <w:rFonts w:ascii="Times New Roman" w:eastAsia="Times New Roman" w:hAnsi="Times New Roman" w:cs="Times New Roman"/>
          <w:color w:val="000000"/>
          <w:sz w:val="28"/>
          <w:szCs w:val="28"/>
          <w:lang w:eastAsia="ru-RU"/>
        </w:rPr>
        <w:t>______</w:t>
      </w:r>
    </w:p>
    <w:p w:rsidR="00B518FD" w:rsidRPr="00BD1B96" w:rsidRDefault="001E7F32" w:rsidP="001E7F32">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Приложение</w:t>
      </w:r>
      <w:r w:rsidR="00B518FD" w:rsidRPr="00BD1B96">
        <w:rPr>
          <w:rFonts w:ascii="Times New Roman" w:eastAsia="Times New Roman" w:hAnsi="Times New Roman" w:cs="Times New Roman"/>
          <w:sz w:val="28"/>
          <w:szCs w:val="20"/>
          <w:lang w:eastAsia="ru-RU"/>
        </w:rPr>
        <w:t xml:space="preserve"> № </w:t>
      </w:r>
      <w:r w:rsidR="00231F74">
        <w:rPr>
          <w:rFonts w:ascii="Times New Roman" w:eastAsia="Times New Roman" w:hAnsi="Times New Roman" w:cs="Times New Roman"/>
          <w:sz w:val="28"/>
          <w:szCs w:val="20"/>
          <w:lang w:eastAsia="ru-RU"/>
        </w:rPr>
        <w:t>42</w:t>
      </w:r>
    </w:p>
    <w:p w:rsidR="00BF4BE1" w:rsidRPr="00BD1B96" w:rsidRDefault="00BF4BE1" w:rsidP="001E7F32">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Default="00BF4BE1" w:rsidP="001E7F32">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1E7F32" w:rsidRPr="00BD1B96" w:rsidRDefault="001E7F32" w:rsidP="001E7F32">
      <w:pPr>
        <w:spacing w:after="0" w:line="240" w:lineRule="auto"/>
        <w:ind w:left="4536"/>
        <w:jc w:val="center"/>
        <w:rPr>
          <w:rFonts w:ascii="Times New Roman" w:eastAsia="Times New Roman" w:hAnsi="Times New Roman" w:cs="Times New Roman"/>
          <w:sz w:val="28"/>
          <w:szCs w:val="20"/>
          <w:lang w:eastAsia="ru-RU"/>
        </w:rPr>
      </w:pPr>
    </w:p>
    <w:p w:rsidR="00B518FD" w:rsidRPr="00BD1B96" w:rsidRDefault="001E7F32" w:rsidP="001E7F32">
      <w:pPr>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Pr="00BD1B96" w:rsidRDefault="00B518FD" w:rsidP="001E7F32">
      <w:pPr>
        <w:spacing w:after="0" w:line="240" w:lineRule="auto"/>
        <w:ind w:left="4536"/>
        <w:jc w:val="right"/>
        <w:rPr>
          <w:rFonts w:ascii="Times New Roman" w:eastAsia="Times New Roman" w:hAnsi="Times New Roman" w:cs="Times New Roman"/>
          <w:sz w:val="28"/>
          <w:szCs w:val="20"/>
          <w:lang w:eastAsia="ru-RU"/>
        </w:rPr>
      </w:pPr>
    </w:p>
    <w:p w:rsidR="001E7F32" w:rsidRDefault="001E7F32" w:rsidP="001E7F32">
      <w:pPr>
        <w:spacing w:after="0" w:line="240" w:lineRule="auto"/>
        <w:jc w:val="center"/>
        <w:rPr>
          <w:rFonts w:ascii="Times New Roman" w:eastAsia="Times New Roman" w:hAnsi="Times New Roman" w:cs="Times New Roman"/>
          <w:b/>
          <w:sz w:val="28"/>
          <w:szCs w:val="20"/>
          <w:lang w:eastAsia="ru-RU"/>
        </w:rPr>
      </w:pPr>
    </w:p>
    <w:p w:rsidR="00B518FD" w:rsidRPr="00BD1B96" w:rsidRDefault="00B518FD" w:rsidP="001E7F32">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У В Е Д О М Л Е Н И Е</w:t>
      </w:r>
    </w:p>
    <w:p w:rsidR="001E7F32" w:rsidRDefault="00B518FD" w:rsidP="001E7F32">
      <w:pPr>
        <w:spacing w:after="0" w:line="240" w:lineRule="auto"/>
        <w:jc w:val="center"/>
        <w:rPr>
          <w:rFonts w:ascii="Times New Roman" w:eastAsia="Times New Roman" w:hAnsi="Times New Roman" w:cs="Times New Roman"/>
          <w:sz w:val="28"/>
          <w:szCs w:val="20"/>
          <w:lang w:eastAsia="ru-RU"/>
        </w:rPr>
      </w:pPr>
      <w:r w:rsidRPr="001E7F32">
        <w:rPr>
          <w:rFonts w:ascii="Times New Roman" w:eastAsia="Times New Roman" w:hAnsi="Times New Roman" w:cs="Times New Roman"/>
          <w:sz w:val="28"/>
          <w:szCs w:val="20"/>
          <w:lang w:eastAsia="ru-RU"/>
        </w:rPr>
        <w:t xml:space="preserve">об одностороннем отказе от соглашения о защите </w:t>
      </w:r>
    </w:p>
    <w:p w:rsidR="00B518FD" w:rsidRPr="001E7F32" w:rsidRDefault="00B518FD" w:rsidP="001E7F32">
      <w:pPr>
        <w:spacing w:after="0" w:line="240" w:lineRule="auto"/>
        <w:jc w:val="center"/>
        <w:rPr>
          <w:rFonts w:ascii="Times New Roman" w:eastAsia="Times New Roman" w:hAnsi="Times New Roman" w:cs="Times New Roman"/>
          <w:sz w:val="28"/>
          <w:szCs w:val="20"/>
          <w:lang w:eastAsia="ru-RU"/>
        </w:rPr>
      </w:pPr>
      <w:r w:rsidRPr="001E7F32">
        <w:rPr>
          <w:rFonts w:ascii="Times New Roman" w:eastAsia="Times New Roman" w:hAnsi="Times New Roman" w:cs="Times New Roman"/>
          <w:sz w:val="28"/>
          <w:szCs w:val="20"/>
          <w:lang w:eastAsia="ru-RU"/>
        </w:rPr>
        <w:t xml:space="preserve">и поощрении капиталовложений </w:t>
      </w:r>
    </w:p>
    <w:p w:rsidR="00B518FD" w:rsidRPr="001E7F32" w:rsidRDefault="00B518FD" w:rsidP="001E7F32">
      <w:pPr>
        <w:spacing w:after="0" w:line="240" w:lineRule="auto"/>
        <w:jc w:val="center"/>
        <w:rPr>
          <w:rFonts w:ascii="Times New Roman" w:eastAsia="Times New Roman" w:hAnsi="Times New Roman" w:cs="Times New Roman"/>
          <w:sz w:val="28"/>
          <w:szCs w:val="20"/>
          <w:lang w:eastAsia="ru-RU"/>
        </w:rPr>
      </w:pPr>
    </w:p>
    <w:p w:rsidR="001E7F32" w:rsidRPr="00803B6B" w:rsidRDefault="001E7F32" w:rsidP="001E7F32">
      <w:pPr>
        <w:tabs>
          <w:tab w:val="left" w:pos="9071"/>
        </w:tabs>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________________________________________________________________________</w:t>
      </w:r>
    </w:p>
    <w:p w:rsidR="001E7F32" w:rsidRDefault="001E7F32" w:rsidP="001E7F32">
      <w:pPr>
        <w:tabs>
          <w:tab w:val="right" w:pos="9071"/>
        </w:tabs>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 </w:t>
      </w:r>
      <w:r w:rsidR="00B518FD" w:rsidRPr="001E7F32">
        <w:rPr>
          <w:rFonts w:ascii="Times New Roman" w:eastAsia="Times New Roman" w:hAnsi="Times New Roman" w:cs="Times New Roman"/>
          <w:sz w:val="24"/>
          <w:szCs w:val="20"/>
          <w:lang w:eastAsia="ru-RU"/>
        </w:rPr>
        <w:t xml:space="preserve">(полное наименование уполномоченного федерального органа исполнительной </w:t>
      </w:r>
    </w:p>
    <w:p w:rsidR="001E7F32" w:rsidRDefault="00B518FD" w:rsidP="001E7F32">
      <w:pPr>
        <w:tabs>
          <w:tab w:val="right" w:pos="9071"/>
        </w:tabs>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власти и (или) уполномоченного органа субъекта Российской Федерации,</w:t>
      </w:r>
    </w:p>
    <w:p w:rsidR="00B518FD" w:rsidRPr="001E7F32" w:rsidRDefault="00B518FD" w:rsidP="001E7F32">
      <w:pPr>
        <w:tabs>
          <w:tab w:val="right" w:pos="9071"/>
        </w:tabs>
        <w:spacing w:after="0" w:line="240" w:lineRule="auto"/>
        <w:jc w:val="center"/>
        <w:rPr>
          <w:rFonts w:ascii="Times New Roman" w:eastAsia="Times New Roman" w:hAnsi="Times New Roman" w:cs="Times New Roman"/>
          <w:sz w:val="24"/>
          <w:szCs w:val="20"/>
          <w:u w:val="single"/>
          <w:lang w:eastAsia="ru-RU"/>
        </w:rPr>
      </w:pPr>
      <w:r w:rsidRPr="001E7F32">
        <w:rPr>
          <w:rFonts w:ascii="Times New Roman" w:eastAsia="Times New Roman" w:hAnsi="Times New Roman" w:cs="Times New Roman"/>
          <w:sz w:val="24"/>
          <w:szCs w:val="20"/>
          <w:lang w:eastAsia="ru-RU"/>
        </w:rPr>
        <w:t xml:space="preserve"> и (или) уполномоченного органа местного самоуправления)</w:t>
      </w:r>
    </w:p>
    <w:p w:rsidR="00B518FD" w:rsidRPr="001E7F32" w:rsidRDefault="001E7F32" w:rsidP="001E7F32">
      <w:pPr>
        <w:tabs>
          <w:tab w:val="left" w:pos="9071"/>
        </w:tabs>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 xml:space="preserve">в лице </w:t>
      </w:r>
      <w:r w:rsidRPr="00803B6B">
        <w:rPr>
          <w:rFonts w:ascii="Times New Roman" w:eastAsia="Calibri" w:hAnsi="Times New Roman" w:cs="Times New Roman"/>
          <w:sz w:val="28"/>
          <w:szCs w:val="28"/>
          <w:lang w:eastAsia="ru-RU"/>
        </w:rPr>
        <w:t>__________________________________________________________________</w:t>
      </w:r>
      <w:r w:rsidR="00B518FD" w:rsidRPr="00BD1B96">
        <w:rPr>
          <w:rFonts w:ascii="Times New Roman" w:eastAsia="Times New Roman" w:hAnsi="Times New Roman" w:cs="Times New Roman"/>
          <w:sz w:val="28"/>
          <w:szCs w:val="20"/>
          <w:lang w:eastAsia="ru-RU"/>
        </w:rPr>
        <w:t>,</w:t>
      </w:r>
    </w:p>
    <w:p w:rsidR="00B518FD" w:rsidRPr="001E7F32" w:rsidRDefault="00B518FD" w:rsidP="001E7F32">
      <w:pPr>
        <w:tabs>
          <w:tab w:val="right" w:pos="9071"/>
        </w:tabs>
        <w:spacing w:after="0" w:line="240" w:lineRule="auto"/>
        <w:jc w:val="center"/>
        <w:rPr>
          <w:rFonts w:ascii="Times New Roman" w:eastAsia="Times New Roman" w:hAnsi="Times New Roman" w:cs="Times New Roman"/>
          <w:sz w:val="24"/>
          <w:szCs w:val="20"/>
          <w:u w:val="single"/>
          <w:lang w:eastAsia="ru-RU"/>
        </w:rPr>
      </w:pPr>
      <w:r w:rsidRPr="001E7F32">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1E7F32" w:rsidRDefault="00B518FD" w:rsidP="001E7F32">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действующего на </w:t>
      </w:r>
      <w:r w:rsidRPr="001E7F32">
        <w:rPr>
          <w:rFonts w:ascii="Times New Roman" w:eastAsia="Times New Roman" w:hAnsi="Times New Roman" w:cs="Times New Roman"/>
          <w:sz w:val="28"/>
          <w:szCs w:val="20"/>
          <w:lang w:eastAsia="ru-RU"/>
        </w:rPr>
        <w:t xml:space="preserve">основании </w:t>
      </w:r>
      <w:r w:rsidR="001E7F32" w:rsidRPr="001E7F32">
        <w:rPr>
          <w:rFonts w:ascii="Times New Roman" w:eastAsia="Times New Roman" w:hAnsi="Times New Roman" w:cs="Times New Roman"/>
          <w:sz w:val="28"/>
          <w:szCs w:val="20"/>
          <w:lang w:eastAsia="ru-RU"/>
        </w:rPr>
        <w:t>_______________________________________________</w:t>
      </w:r>
      <w:r w:rsidRPr="001E7F32">
        <w:rPr>
          <w:rFonts w:ascii="Times New Roman" w:eastAsia="Times New Roman" w:hAnsi="Times New Roman" w:cs="Times New Roman"/>
          <w:sz w:val="28"/>
          <w:szCs w:val="20"/>
          <w:lang w:eastAsia="ru-RU"/>
        </w:rPr>
        <w:t>,</w:t>
      </w:r>
    </w:p>
    <w:p w:rsidR="00B518FD" w:rsidRPr="001E7F32" w:rsidRDefault="00B518FD" w:rsidP="001E7F32">
      <w:pPr>
        <w:tabs>
          <w:tab w:val="right" w:pos="9071"/>
        </w:tabs>
        <w:spacing w:after="0" w:line="240" w:lineRule="auto"/>
        <w:ind w:left="3402"/>
        <w:jc w:val="center"/>
        <w:rPr>
          <w:rFonts w:ascii="Times New Roman" w:eastAsia="Times New Roman" w:hAnsi="Times New Roman" w:cs="Times New Roman"/>
          <w:sz w:val="24"/>
          <w:szCs w:val="20"/>
          <w:u w:val="single"/>
          <w:lang w:eastAsia="ru-RU"/>
        </w:rPr>
      </w:pPr>
      <w:r w:rsidRPr="001E7F32">
        <w:rPr>
          <w:rFonts w:ascii="Times New Roman" w:eastAsia="Times New Roman" w:hAnsi="Times New Roman" w:cs="Times New Roman"/>
          <w:sz w:val="24"/>
          <w:szCs w:val="20"/>
          <w:lang w:eastAsia="ru-RU"/>
        </w:rPr>
        <w:t xml:space="preserve">(положение, доверенность или иной документ, </w:t>
      </w:r>
      <w:r w:rsidRPr="001E7F32">
        <w:rPr>
          <w:rFonts w:ascii="Times New Roman" w:eastAsia="Times New Roman" w:hAnsi="Times New Roman" w:cs="Times New Roman"/>
          <w:sz w:val="24"/>
          <w:szCs w:val="20"/>
          <w:lang w:eastAsia="ru-RU"/>
        </w:rPr>
        <w:br/>
        <w:t>удостоверяющий полномочия)</w:t>
      </w:r>
    </w:p>
    <w:p w:rsidR="00B518FD" w:rsidRPr="00BD1B96" w:rsidRDefault="00B518FD" w:rsidP="001E7F32">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в связи с наступлением обстоятельства, предусмотренного пунктом ___ части 14 статьи 11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что подтверждается _______________, настоящим уведомляет стороны соглашения о защите и поощрении капиталовложений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_________ ________ г., регистрационный номер _______, об отказе от указанного соглашения в одностороннем внесудебном порядке.</w:t>
      </w:r>
    </w:p>
    <w:p w:rsidR="00B518FD" w:rsidRPr="00BD1B96" w:rsidRDefault="00B518FD" w:rsidP="001E7F32">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B518FD" w:rsidRPr="00BD1B96" w:rsidRDefault="00B518FD" w:rsidP="001E7F32">
      <w:pPr>
        <w:spacing w:after="0" w:line="240" w:lineRule="auto"/>
        <w:ind w:firstLine="709"/>
        <w:jc w:val="both"/>
        <w:rPr>
          <w:rFonts w:ascii="Times New Roman" w:eastAsia="Times New Roman" w:hAnsi="Times New Roman" w:cs="Times New Roman"/>
          <w:sz w:val="28"/>
          <w:szCs w:val="20"/>
          <w:lang w:eastAsia="ru-RU"/>
        </w:rPr>
      </w:pPr>
      <w:r w:rsidRPr="001E7F32">
        <w:rPr>
          <w:rFonts w:ascii="Times New Roman" w:eastAsia="Times New Roman" w:hAnsi="Times New Roman" w:cs="Times New Roman"/>
          <w:sz w:val="28"/>
          <w:szCs w:val="20"/>
          <w:lang w:eastAsia="ru-RU"/>
        </w:rPr>
        <w:t>Приложение:</w:t>
      </w:r>
      <w:r w:rsidR="001E7F32">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документы, подтверждающие наступление одного из обстоятельств, предусмотренных частью 14 статьи 11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B518FD" w:rsidRDefault="00B518FD" w:rsidP="001E7F32">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1E7F32" w:rsidRDefault="001E7F32" w:rsidP="001E7F32">
      <w:pPr>
        <w:tabs>
          <w:tab w:val="right" w:pos="9071"/>
        </w:tabs>
        <w:spacing w:after="0" w:line="240" w:lineRule="auto"/>
        <w:ind w:firstLine="709"/>
        <w:jc w:val="both"/>
        <w:rPr>
          <w:rFonts w:ascii="Times New Roman" w:eastAsia="Times New Roman" w:hAnsi="Times New Roman" w:cs="Times New Roman"/>
          <w:sz w:val="28"/>
          <w:szCs w:val="20"/>
          <w:lang w:eastAsia="ru-RU"/>
        </w:rPr>
      </w:pPr>
    </w:p>
    <w:p w:rsidR="001E7F32" w:rsidRPr="00BD1B96" w:rsidRDefault="001E7F32" w:rsidP="001E7F32">
      <w:pPr>
        <w:tabs>
          <w:tab w:val="right" w:pos="9071"/>
        </w:tabs>
        <w:spacing w:after="0" w:line="240" w:lineRule="auto"/>
        <w:ind w:firstLine="709"/>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B518FD" w:rsidRPr="001E7F32" w:rsidTr="00A90E48">
        <w:tc>
          <w:tcPr>
            <w:tcW w:w="2415" w:type="dxa"/>
            <w:tcBorders>
              <w:bottom w:val="single" w:sz="4" w:space="0" w:color="auto"/>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681" w:type="dxa"/>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3619" w:type="dxa"/>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r>
      <w:tr w:rsidR="00B518FD" w:rsidRPr="001E7F32" w:rsidTr="00A90E48">
        <w:tc>
          <w:tcPr>
            <w:tcW w:w="2415" w:type="dxa"/>
            <w:tcBorders>
              <w:top w:val="single" w:sz="4" w:space="0" w:color="auto"/>
            </w:tcBorders>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(дата)</w:t>
            </w:r>
          </w:p>
        </w:tc>
        <w:tc>
          <w:tcPr>
            <w:tcW w:w="286" w:type="dxa"/>
          </w:tcPr>
          <w:p w:rsidR="00B518FD" w:rsidRPr="001E7F32" w:rsidRDefault="00B518FD" w:rsidP="001E7F32">
            <w:pPr>
              <w:spacing w:after="0" w:line="240" w:lineRule="auto"/>
              <w:jc w:val="both"/>
              <w:rPr>
                <w:rFonts w:ascii="Times New Roman" w:eastAsia="Times New Roman" w:hAnsi="Times New Roman" w:cs="Times New Roman"/>
                <w:sz w:val="24"/>
                <w:szCs w:val="20"/>
                <w:lang w:eastAsia="ru-RU"/>
              </w:rPr>
            </w:pPr>
          </w:p>
        </w:tc>
        <w:tc>
          <w:tcPr>
            <w:tcW w:w="2681" w:type="dxa"/>
          </w:tcPr>
          <w:p w:rsidR="00B518FD" w:rsidRPr="001E7F32" w:rsidRDefault="00B518FD" w:rsidP="001E7F32">
            <w:pPr>
              <w:spacing w:after="0" w:line="240" w:lineRule="auto"/>
              <w:jc w:val="both"/>
              <w:rPr>
                <w:rFonts w:ascii="Times New Roman" w:eastAsia="Times New Roman" w:hAnsi="Times New Roman" w:cs="Times New Roman"/>
                <w:sz w:val="24"/>
                <w:szCs w:val="20"/>
                <w:lang w:eastAsia="ru-RU"/>
              </w:rPr>
            </w:pPr>
          </w:p>
        </w:tc>
        <w:tc>
          <w:tcPr>
            <w:tcW w:w="286" w:type="dxa"/>
          </w:tcPr>
          <w:p w:rsidR="00B518FD" w:rsidRPr="001E7F32" w:rsidRDefault="00B518FD" w:rsidP="001E7F32">
            <w:pPr>
              <w:spacing w:after="0" w:line="240" w:lineRule="auto"/>
              <w:jc w:val="both"/>
              <w:rPr>
                <w:rFonts w:ascii="Times New Roman" w:eastAsia="Times New Roman" w:hAnsi="Times New Roman" w:cs="Times New Roman"/>
                <w:sz w:val="24"/>
                <w:szCs w:val="20"/>
                <w:lang w:eastAsia="ru-RU"/>
              </w:rPr>
            </w:pPr>
          </w:p>
        </w:tc>
        <w:tc>
          <w:tcPr>
            <w:tcW w:w="3619" w:type="dxa"/>
          </w:tcPr>
          <w:p w:rsidR="00B518FD" w:rsidRPr="001E7F32" w:rsidRDefault="00B518FD" w:rsidP="001E7F32">
            <w:pPr>
              <w:spacing w:after="0" w:line="240" w:lineRule="auto"/>
              <w:jc w:val="both"/>
              <w:rPr>
                <w:rFonts w:ascii="Times New Roman" w:eastAsia="Times New Roman" w:hAnsi="Times New Roman" w:cs="Times New Roman"/>
                <w:sz w:val="24"/>
                <w:szCs w:val="20"/>
                <w:lang w:eastAsia="ru-RU"/>
              </w:rPr>
            </w:pPr>
          </w:p>
        </w:tc>
      </w:tr>
      <w:tr w:rsidR="00B518FD" w:rsidRPr="001E7F32" w:rsidTr="00A90E48">
        <w:tc>
          <w:tcPr>
            <w:tcW w:w="2415" w:type="dxa"/>
            <w:tcBorders>
              <w:bottom w:val="single" w:sz="4" w:space="0" w:color="auto"/>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r>
      <w:tr w:rsidR="00B518FD" w:rsidRPr="001E7F32" w:rsidTr="00A90E48">
        <w:trPr>
          <w:trHeight w:val="786"/>
        </w:trPr>
        <w:tc>
          <w:tcPr>
            <w:tcW w:w="2415" w:type="dxa"/>
            <w:tcBorders>
              <w:top w:val="single" w:sz="4" w:space="0" w:color="auto"/>
            </w:tcBorders>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(должность </w:t>
            </w:r>
            <w:r w:rsidRPr="001E7F32">
              <w:rPr>
                <w:rFonts w:ascii="Times New Roman" w:eastAsia="Times New Roman" w:hAnsi="Times New Roman" w:cs="Times New Roman"/>
                <w:sz w:val="24"/>
                <w:szCs w:val="20"/>
                <w:lang w:eastAsia="ru-RU"/>
              </w:rPr>
              <w:br/>
              <w:t>уполномоченного лица)</w:t>
            </w:r>
          </w:p>
        </w:tc>
        <w:tc>
          <w:tcPr>
            <w:tcW w:w="286" w:type="dxa"/>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(подпись)</w:t>
            </w:r>
          </w:p>
        </w:tc>
        <w:tc>
          <w:tcPr>
            <w:tcW w:w="286" w:type="dxa"/>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(фамилия, имя, отчество </w:t>
            </w:r>
            <w:r w:rsidRPr="001E7F32">
              <w:rPr>
                <w:rFonts w:ascii="Times New Roman" w:eastAsia="Times New Roman" w:hAnsi="Times New Roman" w:cs="Times New Roman"/>
                <w:sz w:val="24"/>
                <w:szCs w:val="20"/>
                <w:lang w:eastAsia="ru-RU"/>
              </w:rPr>
              <w:br/>
              <w:t xml:space="preserve">(последнее – при </w:t>
            </w:r>
            <w:proofErr w:type="gramStart"/>
            <w:r w:rsidRPr="001E7F32">
              <w:rPr>
                <w:rFonts w:ascii="Times New Roman" w:eastAsia="Times New Roman" w:hAnsi="Times New Roman" w:cs="Times New Roman"/>
                <w:sz w:val="24"/>
                <w:szCs w:val="20"/>
                <w:lang w:eastAsia="ru-RU"/>
              </w:rPr>
              <w:t>наличии)</w:t>
            </w:r>
            <w:r w:rsidRPr="001E7F32">
              <w:rPr>
                <w:rFonts w:ascii="Times New Roman" w:eastAsia="Times New Roman" w:hAnsi="Times New Roman" w:cs="Times New Roman"/>
                <w:sz w:val="24"/>
                <w:szCs w:val="20"/>
                <w:lang w:eastAsia="ru-RU"/>
              </w:rPr>
              <w:br/>
              <w:t>уполномоченного</w:t>
            </w:r>
            <w:proofErr w:type="gramEnd"/>
            <w:r w:rsidRPr="001E7F32">
              <w:rPr>
                <w:rFonts w:ascii="Times New Roman" w:eastAsia="Times New Roman" w:hAnsi="Times New Roman" w:cs="Times New Roman"/>
                <w:sz w:val="24"/>
                <w:szCs w:val="20"/>
                <w:lang w:eastAsia="ru-RU"/>
              </w:rPr>
              <w:t xml:space="preserve"> лица)</w:t>
            </w:r>
          </w:p>
        </w:tc>
      </w:tr>
    </w:tbl>
    <w:p w:rsidR="00B518FD" w:rsidRPr="00BD1B96" w:rsidRDefault="00B518FD" w:rsidP="001E7F32">
      <w:pPr>
        <w:tabs>
          <w:tab w:val="right" w:pos="9071"/>
        </w:tabs>
        <w:spacing w:after="0" w:line="240" w:lineRule="auto"/>
        <w:jc w:val="center"/>
        <w:rPr>
          <w:rFonts w:ascii="Times New Roman" w:eastAsia="Times New Roman" w:hAnsi="Times New Roman" w:cs="Times New Roman"/>
          <w:sz w:val="28"/>
          <w:szCs w:val="20"/>
          <w:lang w:eastAsia="ru-RU"/>
        </w:rPr>
      </w:pPr>
    </w:p>
    <w:p w:rsidR="00B518FD" w:rsidRPr="00BD1B96" w:rsidRDefault="00B518FD" w:rsidP="001E7F32">
      <w:pPr>
        <w:tabs>
          <w:tab w:val="right" w:pos="9071"/>
        </w:tabs>
        <w:spacing w:after="0" w:line="240" w:lineRule="auto"/>
        <w:jc w:val="center"/>
        <w:rPr>
          <w:rFonts w:ascii="Times New Roman" w:eastAsia="Times New Roman" w:hAnsi="Times New Roman" w:cs="Times New Roman"/>
          <w:sz w:val="28"/>
          <w:szCs w:val="20"/>
          <w:lang w:eastAsia="ru-RU"/>
        </w:rPr>
        <w:sectPr w:rsidR="00B518FD" w:rsidRPr="00BD1B96" w:rsidSect="001E7F32">
          <w:headerReference w:type="default" r:id="rId162"/>
          <w:footerReference w:type="default" r:id="rId163"/>
          <w:headerReference w:type="first" r:id="rId164"/>
          <w:footerReference w:type="first" r:id="rId165"/>
          <w:endnotePr>
            <w:numFmt w:val="decimal"/>
            <w:numRestart w:val="eachSect"/>
          </w:endnotePr>
          <w:pgSz w:w="11907" w:h="16840" w:code="9"/>
          <w:pgMar w:top="1134" w:right="567" w:bottom="1134" w:left="1134" w:header="709" w:footer="709" w:gutter="0"/>
          <w:paperSrc w:first="15" w:other="15"/>
          <w:cols w:space="720"/>
          <w:titlePg/>
          <w:docGrid w:linePitch="299"/>
        </w:sectPr>
      </w:pPr>
      <w:r w:rsidRPr="00BD1B96">
        <w:rPr>
          <w:rFonts w:ascii="Times New Roman" w:eastAsia="Times New Roman" w:hAnsi="Times New Roman" w:cs="Times New Roman"/>
          <w:sz w:val="28"/>
          <w:szCs w:val="20"/>
          <w:lang w:eastAsia="ru-RU"/>
        </w:rPr>
        <w:t>____________</w:t>
      </w:r>
    </w:p>
    <w:p w:rsidR="00BB5ECF" w:rsidRPr="00BD1B96" w:rsidRDefault="001E7F32" w:rsidP="001E7F32">
      <w:pPr>
        <w:tabs>
          <w:tab w:val="left" w:pos="4253"/>
        </w:tabs>
        <w:spacing w:after="0" w:line="240" w:lineRule="auto"/>
        <w:ind w:left="453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w:t>
      </w:r>
      <w:r w:rsidR="00BB5ECF">
        <w:rPr>
          <w:rFonts w:ascii="Times New Roman" w:eastAsia="Times New Roman" w:hAnsi="Times New Roman" w:cs="Times New Roman"/>
          <w:sz w:val="28"/>
          <w:szCs w:val="20"/>
          <w:lang w:eastAsia="ru-RU"/>
        </w:rPr>
        <w:t xml:space="preserve"> № 43</w:t>
      </w:r>
    </w:p>
    <w:p w:rsidR="00BB5ECF" w:rsidRPr="00BD1B96" w:rsidRDefault="00BB5ECF" w:rsidP="001E7F32">
      <w:pPr>
        <w:tabs>
          <w:tab w:val="left" w:pos="4253"/>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B5ECF" w:rsidRDefault="00BB5ECF" w:rsidP="001E7F32">
      <w:pPr>
        <w:tabs>
          <w:tab w:val="left" w:pos="4253"/>
        </w:tabs>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Тыва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1E7F32" w:rsidRPr="00BD1B96" w:rsidRDefault="001E7F32" w:rsidP="001E7F32">
      <w:pPr>
        <w:tabs>
          <w:tab w:val="left" w:pos="4253"/>
        </w:tabs>
        <w:spacing w:after="0" w:line="240" w:lineRule="auto"/>
        <w:ind w:left="4536"/>
        <w:jc w:val="center"/>
        <w:rPr>
          <w:rFonts w:ascii="Times New Roman" w:eastAsia="Times New Roman" w:hAnsi="Times New Roman" w:cs="Times New Roman"/>
          <w:sz w:val="28"/>
          <w:szCs w:val="20"/>
          <w:lang w:eastAsia="ru-RU"/>
        </w:rPr>
      </w:pPr>
    </w:p>
    <w:p w:rsidR="00BB5ECF" w:rsidRPr="00BD1B96" w:rsidRDefault="001E7F32" w:rsidP="001E7F32">
      <w:pPr>
        <w:tabs>
          <w:tab w:val="left" w:pos="4253"/>
        </w:tabs>
        <w:spacing w:after="0" w:line="240" w:lineRule="auto"/>
        <w:ind w:left="4536"/>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w:t>
      </w:r>
    </w:p>
    <w:p w:rsidR="00B518FD" w:rsidRDefault="00B518FD" w:rsidP="001E7F32">
      <w:pPr>
        <w:pBdr>
          <w:top w:val="nil"/>
          <w:left w:val="nil"/>
          <w:bottom w:val="nil"/>
          <w:right w:val="nil"/>
          <w:between w:val="nil"/>
        </w:pBdr>
        <w:tabs>
          <w:tab w:val="left" w:pos="4253"/>
        </w:tabs>
        <w:spacing w:after="0" w:line="240" w:lineRule="auto"/>
        <w:ind w:left="4536"/>
        <w:jc w:val="center"/>
        <w:rPr>
          <w:rFonts w:ascii="Times New Roman" w:eastAsia="Times New Roman" w:hAnsi="Times New Roman" w:cs="Times New Roman"/>
          <w:color w:val="000000"/>
          <w:sz w:val="28"/>
          <w:szCs w:val="28"/>
          <w:lang w:eastAsia="ru-RU"/>
        </w:rPr>
      </w:pPr>
    </w:p>
    <w:p w:rsidR="001E7F32" w:rsidRPr="00BD1B96" w:rsidRDefault="001E7F32" w:rsidP="001E7F32">
      <w:pPr>
        <w:pBdr>
          <w:top w:val="nil"/>
          <w:left w:val="nil"/>
          <w:bottom w:val="nil"/>
          <w:right w:val="nil"/>
          <w:between w:val="nil"/>
        </w:pBdr>
        <w:tabs>
          <w:tab w:val="left" w:pos="4253"/>
        </w:tabs>
        <w:spacing w:after="0" w:line="240" w:lineRule="auto"/>
        <w:ind w:left="4536"/>
        <w:jc w:val="center"/>
        <w:rPr>
          <w:rFonts w:ascii="Times New Roman" w:eastAsia="Times New Roman" w:hAnsi="Times New Roman" w:cs="Times New Roman"/>
          <w:color w:val="000000"/>
          <w:sz w:val="28"/>
          <w:szCs w:val="28"/>
          <w:lang w:eastAsia="ru-RU"/>
        </w:rPr>
      </w:pPr>
    </w:p>
    <w:p w:rsidR="00B518FD" w:rsidRPr="00BD1B96" w:rsidRDefault="00B518FD" w:rsidP="001E7F32">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У В Е Д О М Л Е Н И Е</w:t>
      </w:r>
    </w:p>
    <w:p w:rsidR="00B518FD" w:rsidRPr="001E7F32" w:rsidRDefault="00B518FD" w:rsidP="001E7F32">
      <w:pPr>
        <w:spacing w:after="0" w:line="240" w:lineRule="auto"/>
        <w:jc w:val="center"/>
        <w:rPr>
          <w:rFonts w:ascii="Times New Roman" w:eastAsia="Calibri" w:hAnsi="Times New Roman" w:cs="Times New Roman"/>
          <w:sz w:val="28"/>
          <w:szCs w:val="24"/>
          <w:lang w:eastAsia="ru-RU"/>
        </w:rPr>
      </w:pPr>
      <w:r w:rsidRPr="001E7F32">
        <w:rPr>
          <w:rFonts w:ascii="Times New Roman" w:eastAsia="Calibri" w:hAnsi="Times New Roman" w:cs="Times New Roman"/>
          <w:sz w:val="28"/>
          <w:szCs w:val="24"/>
          <w:lang w:eastAsia="ru-RU"/>
        </w:rPr>
        <w:t xml:space="preserve">о регистрации прекращения действия соглашения </w:t>
      </w:r>
      <w:r w:rsidRPr="001E7F32">
        <w:rPr>
          <w:rFonts w:ascii="Times New Roman" w:eastAsia="Calibri" w:hAnsi="Times New Roman" w:cs="Times New Roman"/>
          <w:sz w:val="28"/>
          <w:szCs w:val="24"/>
          <w:lang w:eastAsia="ru-RU"/>
        </w:rPr>
        <w:br/>
        <w:t>о защите и поощре</w:t>
      </w:r>
      <w:r w:rsidR="001E7F32">
        <w:rPr>
          <w:rFonts w:ascii="Times New Roman" w:eastAsia="Calibri" w:hAnsi="Times New Roman" w:cs="Times New Roman"/>
          <w:sz w:val="28"/>
          <w:szCs w:val="24"/>
          <w:lang w:eastAsia="ru-RU"/>
        </w:rPr>
        <w:t xml:space="preserve">нии капиталовложений в связи </w:t>
      </w:r>
      <w:r w:rsidR="001E7F32">
        <w:rPr>
          <w:rFonts w:ascii="Times New Roman" w:eastAsia="Calibri" w:hAnsi="Times New Roman" w:cs="Times New Roman"/>
          <w:sz w:val="28"/>
          <w:szCs w:val="24"/>
          <w:lang w:eastAsia="ru-RU"/>
        </w:rPr>
        <w:br/>
        <w:t>с</w:t>
      </w:r>
      <w:r w:rsidRPr="001E7F32">
        <w:rPr>
          <w:rFonts w:ascii="Times New Roman" w:eastAsia="Calibri" w:hAnsi="Times New Roman" w:cs="Times New Roman"/>
          <w:sz w:val="28"/>
          <w:szCs w:val="24"/>
          <w:lang w:eastAsia="ru-RU"/>
        </w:rPr>
        <w:t xml:space="preserve"> отказом от него в одностороннем внесудебном порядке</w:t>
      </w:r>
    </w:p>
    <w:p w:rsidR="00B518FD" w:rsidRPr="00BD1B96" w:rsidRDefault="00B518FD" w:rsidP="001E7F32">
      <w:pPr>
        <w:spacing w:after="0" w:line="240" w:lineRule="auto"/>
        <w:jc w:val="center"/>
        <w:rPr>
          <w:rFonts w:ascii="Times New Roman" w:eastAsia="Calibri" w:hAnsi="Times New Roman" w:cs="Times New Roman"/>
          <w:b/>
          <w:sz w:val="28"/>
          <w:szCs w:val="24"/>
          <w:lang w:eastAsia="ru-RU"/>
        </w:rPr>
      </w:pPr>
    </w:p>
    <w:p w:rsidR="001E7F32" w:rsidRPr="00803B6B" w:rsidRDefault="001E7F32" w:rsidP="001E7F32">
      <w:pPr>
        <w:tabs>
          <w:tab w:val="left" w:pos="9071"/>
        </w:tabs>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________________________________________________________________________</w:t>
      </w:r>
    </w:p>
    <w:p w:rsidR="00B518FD" w:rsidRPr="001E7F32" w:rsidRDefault="001E7F32" w:rsidP="001E7F32">
      <w:pPr>
        <w:tabs>
          <w:tab w:val="right" w:pos="9071"/>
        </w:tabs>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 </w:t>
      </w:r>
      <w:r w:rsidR="00B518FD" w:rsidRPr="001E7F32">
        <w:rPr>
          <w:rFonts w:ascii="Times New Roman" w:eastAsia="Times New Roman" w:hAnsi="Times New Roman" w:cs="Times New Roman"/>
          <w:sz w:val="24"/>
          <w:szCs w:val="20"/>
          <w:lang w:eastAsia="ru-RU"/>
        </w:rPr>
        <w:t>(полное наименование уполномоченного федерального органа исполнительной власти)</w:t>
      </w:r>
    </w:p>
    <w:p w:rsidR="00B518FD" w:rsidRPr="001E7F32" w:rsidRDefault="00B518FD" w:rsidP="001E7F32">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в лице </w:t>
      </w:r>
      <w:r w:rsidR="001E7F32" w:rsidRPr="001E7F32">
        <w:rPr>
          <w:rFonts w:ascii="Times New Roman" w:eastAsia="Times New Roman" w:hAnsi="Times New Roman" w:cs="Times New Roman"/>
          <w:sz w:val="28"/>
          <w:szCs w:val="28"/>
          <w:lang w:eastAsia="ru-RU"/>
        </w:rPr>
        <w:t>__________________________________________________________________</w:t>
      </w:r>
      <w:r w:rsidRPr="001E7F32">
        <w:rPr>
          <w:rFonts w:ascii="Times New Roman" w:eastAsia="Times New Roman" w:hAnsi="Times New Roman" w:cs="Times New Roman"/>
          <w:sz w:val="28"/>
          <w:szCs w:val="28"/>
          <w:lang w:eastAsia="ru-RU"/>
        </w:rPr>
        <w:t>,</w:t>
      </w:r>
    </w:p>
    <w:p w:rsidR="00B518FD" w:rsidRPr="001E7F32" w:rsidRDefault="00B518FD" w:rsidP="001E7F32">
      <w:pPr>
        <w:tabs>
          <w:tab w:val="right" w:pos="9071"/>
        </w:tabs>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(должность, фамилия, имя, отчество (последнее – при наличии) уполномоченного лица)</w:t>
      </w:r>
    </w:p>
    <w:p w:rsidR="00B518FD" w:rsidRPr="001E7F32" w:rsidRDefault="00B518FD" w:rsidP="001E7F32">
      <w:pPr>
        <w:tabs>
          <w:tab w:val="right" w:pos="9071"/>
        </w:tabs>
        <w:spacing w:after="0" w:line="240" w:lineRule="auto"/>
        <w:jc w:val="both"/>
        <w:rPr>
          <w:rFonts w:ascii="Times New Roman" w:eastAsia="Times New Roman" w:hAnsi="Times New Roman" w:cs="Times New Roman"/>
          <w:sz w:val="28"/>
          <w:szCs w:val="28"/>
          <w:lang w:eastAsia="ru-RU"/>
        </w:rPr>
      </w:pPr>
      <w:r w:rsidRPr="001E7F32">
        <w:rPr>
          <w:rFonts w:ascii="Times New Roman" w:eastAsia="Times New Roman" w:hAnsi="Times New Roman" w:cs="Times New Roman"/>
          <w:sz w:val="28"/>
          <w:szCs w:val="28"/>
          <w:lang w:eastAsia="ru-RU"/>
        </w:rPr>
        <w:t xml:space="preserve">действующего на основании </w:t>
      </w:r>
      <w:r w:rsidR="001E7F32" w:rsidRPr="001E7F32">
        <w:rPr>
          <w:rFonts w:ascii="Times New Roman" w:eastAsia="Times New Roman" w:hAnsi="Times New Roman" w:cs="Times New Roman"/>
          <w:sz w:val="28"/>
          <w:szCs w:val="28"/>
          <w:lang w:eastAsia="ru-RU"/>
        </w:rPr>
        <w:t>_______________________________________________</w:t>
      </w:r>
      <w:r w:rsidRPr="001E7F32">
        <w:rPr>
          <w:rFonts w:ascii="Times New Roman" w:eastAsia="Times New Roman" w:hAnsi="Times New Roman" w:cs="Times New Roman"/>
          <w:sz w:val="28"/>
          <w:szCs w:val="28"/>
          <w:lang w:eastAsia="ru-RU"/>
        </w:rPr>
        <w:t>,</w:t>
      </w:r>
    </w:p>
    <w:p w:rsidR="001E7F32" w:rsidRPr="001E7F32" w:rsidRDefault="00B518FD" w:rsidP="001E7F32">
      <w:pPr>
        <w:tabs>
          <w:tab w:val="right" w:pos="9071"/>
        </w:tabs>
        <w:spacing w:after="0" w:line="240" w:lineRule="auto"/>
        <w:ind w:left="3686"/>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(положение, доверенность или иной документ, </w:t>
      </w:r>
    </w:p>
    <w:p w:rsidR="00B518FD" w:rsidRDefault="00B518FD" w:rsidP="001E7F32">
      <w:pPr>
        <w:tabs>
          <w:tab w:val="right" w:pos="9071"/>
        </w:tabs>
        <w:spacing w:after="0" w:line="240" w:lineRule="auto"/>
        <w:ind w:left="3686"/>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удостоверяющий полномочия)</w:t>
      </w:r>
    </w:p>
    <w:p w:rsidR="001E7F32" w:rsidRPr="001E7F32" w:rsidRDefault="001E7F32" w:rsidP="001E7F32">
      <w:pPr>
        <w:tabs>
          <w:tab w:val="right" w:pos="9071"/>
        </w:tabs>
        <w:spacing w:after="0" w:line="240" w:lineRule="auto"/>
        <w:ind w:left="3686"/>
        <w:jc w:val="center"/>
        <w:rPr>
          <w:rFonts w:ascii="Times New Roman" w:eastAsia="Times New Roman" w:hAnsi="Times New Roman" w:cs="Times New Roman"/>
          <w:sz w:val="24"/>
          <w:szCs w:val="20"/>
          <w:lang w:eastAsia="ru-RU"/>
        </w:rPr>
      </w:pPr>
    </w:p>
    <w:p w:rsidR="00B518FD" w:rsidRPr="00BD1B96" w:rsidRDefault="00B518FD" w:rsidP="001E7F32">
      <w:pPr>
        <w:tabs>
          <w:tab w:val="right" w:pos="9071"/>
        </w:tabs>
        <w:spacing w:after="0" w:line="240" w:lineRule="auto"/>
        <w:jc w:val="both"/>
        <w:rPr>
          <w:rFonts w:ascii="Times New Roman" w:eastAsia="SimSun" w:hAnsi="Times New Roman" w:cs="Times New Roman"/>
          <w:sz w:val="28"/>
          <w:szCs w:val="28"/>
          <w:lang w:eastAsia="ru-RU"/>
        </w:rPr>
      </w:pPr>
      <w:r w:rsidRPr="00BD1B96">
        <w:rPr>
          <w:rFonts w:ascii="Times New Roman" w:eastAsia="Times New Roman" w:hAnsi="Times New Roman" w:cs="Times New Roman"/>
          <w:sz w:val="28"/>
          <w:szCs w:val="28"/>
          <w:lang w:eastAsia="ru-RU"/>
        </w:rPr>
        <w:t>на</w:t>
      </w:r>
      <w:r w:rsidRPr="00BD1B96">
        <w:rPr>
          <w:rFonts w:ascii="Times New Roman" w:eastAsia="SimSun" w:hAnsi="Times New Roman" w:cs="Times New Roman"/>
          <w:sz w:val="28"/>
          <w:szCs w:val="28"/>
          <w:lang w:eastAsia="ru-RU"/>
        </w:rPr>
        <w:t xml:space="preserve"> основании пункта __ </w:t>
      </w:r>
      <w:r w:rsidRPr="00BD1B96">
        <w:rPr>
          <w:rFonts w:ascii="Times New Roman" w:eastAsia="Times New Roman" w:hAnsi="Times New Roman" w:cs="Times New Roman"/>
          <w:color w:val="000000"/>
          <w:sz w:val="28"/>
          <w:szCs w:val="28"/>
          <w:lang w:eastAsia="ru-RU"/>
        </w:rPr>
        <w:t xml:space="preserve">Правил </w:t>
      </w:r>
      <w:r w:rsidRPr="00BD1B96">
        <w:rPr>
          <w:rFonts w:ascii="Times New Roman" w:eastAsia="Times New Roman" w:hAnsi="Times New Roman" w:cs="Times New Roman"/>
          <w:sz w:val="28"/>
          <w:szCs w:val="28"/>
          <w:lang w:eastAsia="ru-RU"/>
        </w:rPr>
        <w:t>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w:t>
      </w:r>
      <w:r w:rsidRPr="00BD1B96">
        <w:rPr>
          <w:rFonts w:ascii="Times New Roman" w:eastAsia="SimSun" w:hAnsi="Times New Roman" w:cs="Times New Roman"/>
          <w:sz w:val="28"/>
          <w:szCs w:val="28"/>
          <w:lang w:eastAsia="ru-RU"/>
        </w:rPr>
        <w:t xml:space="preserve">, утвержденных постановлением Правительства Российской Федерации </w:t>
      </w:r>
      <w:r w:rsidR="001B754B">
        <w:rPr>
          <w:rFonts w:ascii="Times New Roman" w:eastAsia="SimSun" w:hAnsi="Times New Roman" w:cs="Times New Roman"/>
          <w:sz w:val="28"/>
          <w:szCs w:val="28"/>
          <w:lang w:eastAsia="ru-RU"/>
        </w:rPr>
        <w:t>от 13 сентября 2022 г. №</w:t>
      </w:r>
      <w:r w:rsidR="001B754B" w:rsidRPr="001B754B">
        <w:rPr>
          <w:rFonts w:ascii="Times New Roman" w:eastAsia="SimSun" w:hAnsi="Times New Roman" w:cs="Times New Roman"/>
          <w:sz w:val="28"/>
          <w:szCs w:val="28"/>
          <w:lang w:eastAsia="ru-RU"/>
        </w:rPr>
        <w:t xml:space="preserve"> 1602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соглашениях о защите и поощрении капиталовложений</w:t>
      </w:r>
      <w:r w:rsidR="003F036A">
        <w:rPr>
          <w:rFonts w:ascii="Times New Roman" w:eastAsia="Times New Roman" w:hAnsi="Times New Roman" w:cs="Times New Roman"/>
          <w:sz w:val="28"/>
          <w:szCs w:val="20"/>
          <w:lang w:eastAsia="ru-RU"/>
        </w:rPr>
        <w:t>»</w:t>
      </w:r>
      <w:r w:rsidRPr="00BD1B96">
        <w:rPr>
          <w:rFonts w:ascii="Times New Roman" w:eastAsia="SimSun" w:hAnsi="Times New Roman" w:cs="Times New Roman"/>
          <w:sz w:val="28"/>
          <w:szCs w:val="28"/>
          <w:lang w:eastAsia="ru-RU"/>
        </w:rPr>
        <w:t xml:space="preserve">, уведомляет о </w:t>
      </w:r>
      <w:r w:rsidRPr="00BD1B96">
        <w:rPr>
          <w:rFonts w:ascii="Times New Roman" w:eastAsia="Times New Roman" w:hAnsi="Times New Roman" w:cs="Times New Roman"/>
          <w:sz w:val="28"/>
          <w:szCs w:val="28"/>
          <w:lang w:eastAsia="ru-RU"/>
        </w:rPr>
        <w:t>регистрации прекращения действия соглашения о защите и поощрении капиталовложений</w:t>
      </w:r>
      <w:r w:rsidRPr="00BD1B96">
        <w:rPr>
          <w:rFonts w:ascii="Times New Roman" w:eastAsia="SimSun" w:hAnsi="Times New Roman" w:cs="Times New Roman"/>
          <w:sz w:val="28"/>
          <w:szCs w:val="28"/>
          <w:lang w:eastAsia="ru-RU"/>
        </w:rPr>
        <w:t xml:space="preserve"> от </w:t>
      </w:r>
      <w:r w:rsidR="003F036A">
        <w:rPr>
          <w:rFonts w:ascii="Times New Roman" w:eastAsia="SimSun" w:hAnsi="Times New Roman" w:cs="Times New Roman"/>
          <w:sz w:val="28"/>
          <w:szCs w:val="28"/>
          <w:lang w:eastAsia="ru-RU"/>
        </w:rPr>
        <w:t>«</w:t>
      </w:r>
      <w:r w:rsidRPr="00BD1B96">
        <w:rPr>
          <w:rFonts w:ascii="Times New Roman" w:eastAsia="SimSun" w:hAnsi="Times New Roman" w:cs="Times New Roman"/>
          <w:sz w:val="28"/>
          <w:szCs w:val="28"/>
          <w:lang w:eastAsia="ru-RU"/>
        </w:rPr>
        <w:t>__</w:t>
      </w:r>
      <w:r w:rsidR="003F036A">
        <w:rPr>
          <w:rFonts w:ascii="Times New Roman" w:eastAsia="SimSun" w:hAnsi="Times New Roman" w:cs="Times New Roman"/>
          <w:sz w:val="28"/>
          <w:szCs w:val="28"/>
          <w:lang w:eastAsia="ru-RU"/>
        </w:rPr>
        <w:t>»</w:t>
      </w:r>
      <w:r w:rsidRPr="00BD1B96">
        <w:rPr>
          <w:rFonts w:ascii="Times New Roman" w:eastAsia="SimSun" w:hAnsi="Times New Roman" w:cs="Times New Roman"/>
          <w:sz w:val="28"/>
          <w:szCs w:val="28"/>
          <w:lang w:eastAsia="ru-RU"/>
        </w:rPr>
        <w:t> ___________ ______ г., регистрационный номер ______, в связи с отказом от него в одностороннем внесудебном порядке.</w:t>
      </w:r>
    </w:p>
    <w:p w:rsidR="00B518FD" w:rsidRDefault="00B518FD" w:rsidP="001E7F32">
      <w:pPr>
        <w:tabs>
          <w:tab w:val="right" w:pos="9071"/>
        </w:tabs>
        <w:spacing w:after="0" w:line="240" w:lineRule="auto"/>
        <w:jc w:val="both"/>
        <w:rPr>
          <w:rFonts w:ascii="Times New Roman" w:eastAsia="Times New Roman" w:hAnsi="Times New Roman" w:cs="Times New Roman"/>
          <w:sz w:val="28"/>
          <w:szCs w:val="28"/>
          <w:lang w:eastAsia="ru-RU"/>
        </w:rPr>
      </w:pPr>
    </w:p>
    <w:p w:rsidR="001E7F32" w:rsidRPr="00BD1B96" w:rsidRDefault="001E7F32" w:rsidP="001E7F32">
      <w:pPr>
        <w:tabs>
          <w:tab w:val="right" w:pos="9071"/>
        </w:tabs>
        <w:spacing w:after="0" w:line="240" w:lineRule="auto"/>
        <w:jc w:val="both"/>
        <w:rPr>
          <w:rFonts w:ascii="Times New Roman" w:eastAsia="Times New Roman" w:hAnsi="Times New Roman" w:cs="Times New Roman"/>
          <w:sz w:val="28"/>
          <w:szCs w:val="28"/>
          <w:lang w:eastAsia="ru-RU"/>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3384"/>
        <w:gridCol w:w="298"/>
        <w:gridCol w:w="2933"/>
        <w:gridCol w:w="299"/>
        <w:gridCol w:w="3292"/>
      </w:tblGrid>
      <w:tr w:rsidR="00B518FD" w:rsidRPr="001E7F32" w:rsidTr="001E7F32">
        <w:trPr>
          <w:trHeight w:val="80"/>
        </w:trPr>
        <w:tc>
          <w:tcPr>
            <w:tcW w:w="3197" w:type="dxa"/>
            <w:tcBorders>
              <w:top w:val="nil"/>
              <w:left w:val="nil"/>
              <w:bottom w:val="single" w:sz="4" w:space="0" w:color="000000"/>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2" w:type="dxa"/>
            <w:tcBorders>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770" w:type="dxa"/>
            <w:tcBorders>
              <w:top w:val="nil"/>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2" w:type="dxa"/>
            <w:tcBorders>
              <w:top w:val="nil"/>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3109" w:type="dxa"/>
            <w:tcBorders>
              <w:top w:val="nil"/>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r>
      <w:tr w:rsidR="00B518FD" w:rsidRPr="001E7F32" w:rsidTr="001E7F32">
        <w:trPr>
          <w:trHeight w:val="70"/>
        </w:trPr>
        <w:tc>
          <w:tcPr>
            <w:tcW w:w="3197" w:type="dxa"/>
            <w:tcBorders>
              <w:top w:val="single" w:sz="4" w:space="0" w:color="000000"/>
              <w:left w:val="nil"/>
              <w:bottom w:val="nil"/>
              <w:right w:val="nil"/>
            </w:tcBorders>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(дата)</w:t>
            </w:r>
          </w:p>
        </w:tc>
        <w:tc>
          <w:tcPr>
            <w:tcW w:w="282" w:type="dxa"/>
            <w:tcBorders>
              <w:top w:val="nil"/>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770" w:type="dxa"/>
            <w:tcBorders>
              <w:top w:val="nil"/>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2" w:type="dxa"/>
            <w:tcBorders>
              <w:top w:val="nil"/>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3109" w:type="dxa"/>
            <w:tcBorders>
              <w:top w:val="nil"/>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r>
      <w:tr w:rsidR="00B518FD" w:rsidRPr="001E7F32" w:rsidTr="001E7F32">
        <w:trPr>
          <w:trHeight w:val="80"/>
        </w:trPr>
        <w:tc>
          <w:tcPr>
            <w:tcW w:w="3197" w:type="dxa"/>
            <w:tcBorders>
              <w:top w:val="nil"/>
              <w:left w:val="nil"/>
              <w:bottom w:val="single" w:sz="4" w:space="0" w:color="000000"/>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2" w:type="dxa"/>
            <w:tcBorders>
              <w:top w:val="nil"/>
              <w:left w:val="nil"/>
              <w:bottom w:val="nil"/>
              <w:right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770" w:type="dxa"/>
            <w:tcBorders>
              <w:top w:val="nil"/>
              <w:left w:val="nil"/>
              <w:bottom w:val="single" w:sz="4" w:space="0" w:color="000000"/>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82" w:type="dxa"/>
            <w:tcBorders>
              <w:top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3109" w:type="dxa"/>
            <w:tcBorders>
              <w:top w:val="nil"/>
              <w:bottom w:val="single" w:sz="4" w:space="0" w:color="000000"/>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r>
      <w:tr w:rsidR="00B518FD" w:rsidRPr="001E7F32" w:rsidTr="00A90E48">
        <w:trPr>
          <w:trHeight w:val="650"/>
        </w:trPr>
        <w:tc>
          <w:tcPr>
            <w:tcW w:w="3197" w:type="dxa"/>
            <w:tcBorders>
              <w:top w:val="single" w:sz="4" w:space="0" w:color="000000"/>
            </w:tcBorders>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(должность </w:t>
            </w:r>
            <w:r w:rsidRPr="001E7F32">
              <w:rPr>
                <w:rFonts w:ascii="Times New Roman" w:eastAsia="Times New Roman" w:hAnsi="Times New Roman" w:cs="Times New Roman"/>
                <w:sz w:val="24"/>
                <w:szCs w:val="20"/>
                <w:lang w:eastAsia="ru-RU"/>
              </w:rPr>
              <w:br/>
              <w:t>уполномоченного лица)</w:t>
            </w:r>
          </w:p>
        </w:tc>
        <w:tc>
          <w:tcPr>
            <w:tcW w:w="282" w:type="dxa"/>
            <w:tcBorders>
              <w:top w:val="nil"/>
            </w:tcBorders>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2770" w:type="dxa"/>
            <w:tcBorders>
              <w:top w:val="single" w:sz="4" w:space="0" w:color="000000"/>
            </w:tcBorders>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(подпись)</w:t>
            </w:r>
          </w:p>
        </w:tc>
        <w:tc>
          <w:tcPr>
            <w:tcW w:w="282" w:type="dxa"/>
          </w:tcPr>
          <w:p w:rsidR="00B518FD" w:rsidRPr="001E7F32" w:rsidRDefault="00B518FD" w:rsidP="001E7F32">
            <w:pPr>
              <w:spacing w:after="0" w:line="240" w:lineRule="auto"/>
              <w:jc w:val="both"/>
              <w:rPr>
                <w:rFonts w:ascii="Times New Roman" w:eastAsia="Times New Roman" w:hAnsi="Times New Roman" w:cs="Times New Roman"/>
                <w:sz w:val="24"/>
                <w:szCs w:val="28"/>
                <w:lang w:eastAsia="ru-RU"/>
              </w:rPr>
            </w:pPr>
          </w:p>
        </w:tc>
        <w:tc>
          <w:tcPr>
            <w:tcW w:w="3109" w:type="dxa"/>
            <w:tcBorders>
              <w:top w:val="single" w:sz="4" w:space="0" w:color="000000"/>
            </w:tcBorders>
          </w:tcPr>
          <w:p w:rsidR="00B518FD" w:rsidRPr="001E7F32" w:rsidRDefault="00B518FD" w:rsidP="001E7F32">
            <w:pPr>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(фамилия, имя, отчество </w:t>
            </w:r>
            <w:r w:rsidRPr="001E7F32">
              <w:rPr>
                <w:rFonts w:ascii="Times New Roman" w:eastAsia="Times New Roman" w:hAnsi="Times New Roman" w:cs="Times New Roman"/>
                <w:sz w:val="24"/>
                <w:szCs w:val="20"/>
                <w:lang w:eastAsia="ru-RU"/>
              </w:rPr>
              <w:br/>
              <w:t xml:space="preserve">(последнее – при </w:t>
            </w:r>
            <w:proofErr w:type="gramStart"/>
            <w:r w:rsidRPr="001E7F32">
              <w:rPr>
                <w:rFonts w:ascii="Times New Roman" w:eastAsia="Times New Roman" w:hAnsi="Times New Roman" w:cs="Times New Roman"/>
                <w:sz w:val="24"/>
                <w:szCs w:val="20"/>
                <w:lang w:eastAsia="ru-RU"/>
              </w:rPr>
              <w:t>наличии)</w:t>
            </w:r>
            <w:r w:rsidRPr="001E7F32">
              <w:rPr>
                <w:rFonts w:ascii="Times New Roman" w:eastAsia="Times New Roman" w:hAnsi="Times New Roman" w:cs="Times New Roman"/>
                <w:sz w:val="24"/>
                <w:szCs w:val="20"/>
                <w:lang w:eastAsia="ru-RU"/>
              </w:rPr>
              <w:br/>
              <w:t>уполномоченного</w:t>
            </w:r>
            <w:proofErr w:type="gramEnd"/>
            <w:r w:rsidRPr="001E7F32">
              <w:rPr>
                <w:rFonts w:ascii="Times New Roman" w:eastAsia="Times New Roman" w:hAnsi="Times New Roman" w:cs="Times New Roman"/>
                <w:sz w:val="24"/>
                <w:szCs w:val="20"/>
                <w:lang w:eastAsia="ru-RU"/>
              </w:rPr>
              <w:t xml:space="preserve"> лица)</w:t>
            </w:r>
          </w:p>
        </w:tc>
      </w:tr>
    </w:tbl>
    <w:p w:rsidR="00B518FD" w:rsidRPr="00BD1B96" w:rsidRDefault="00B518FD" w:rsidP="001E7F3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B518FD" w:rsidRPr="00BD1B96" w:rsidRDefault="00B518FD" w:rsidP="001E7F3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B518FD" w:rsidRPr="00BD1B96" w:rsidRDefault="00B518FD" w:rsidP="001E7F32">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sectPr w:rsidR="00B518FD" w:rsidRPr="00BD1B96" w:rsidSect="001E7F32">
          <w:headerReference w:type="default" r:id="rId166"/>
          <w:footerReference w:type="default" r:id="rId167"/>
          <w:headerReference w:type="first" r:id="rId168"/>
          <w:footerReference w:type="first" r:id="rId169"/>
          <w:endnotePr>
            <w:numFmt w:val="decimal"/>
            <w:numRestart w:val="eachSect"/>
          </w:endnotePr>
          <w:pgSz w:w="11907" w:h="16840" w:code="9"/>
          <w:pgMar w:top="1134" w:right="567" w:bottom="1134" w:left="1134" w:header="709" w:footer="709" w:gutter="0"/>
          <w:paperSrc w:first="15" w:other="15"/>
          <w:cols w:space="720"/>
          <w:titlePg/>
          <w:docGrid w:linePitch="299"/>
        </w:sectPr>
      </w:pPr>
      <w:r w:rsidRPr="00BD1B96">
        <w:rPr>
          <w:rFonts w:ascii="Times New Roman" w:eastAsia="Times New Roman" w:hAnsi="Times New Roman" w:cs="Times New Roman"/>
          <w:color w:val="000000"/>
          <w:sz w:val="28"/>
          <w:szCs w:val="28"/>
          <w:lang w:eastAsia="ru-RU"/>
        </w:rPr>
        <w:t>____________</w:t>
      </w:r>
    </w:p>
    <w:p w:rsidR="00B518FD" w:rsidRPr="00BD1B96" w:rsidRDefault="001E7F32" w:rsidP="001E7F32">
      <w:pPr>
        <w:tabs>
          <w:tab w:val="right" w:pos="9071"/>
        </w:tabs>
        <w:spacing w:after="0" w:line="240" w:lineRule="auto"/>
        <w:ind w:left="4536"/>
        <w:jc w:val="center"/>
        <w:rPr>
          <w:rFonts w:ascii="Times New Roman" w:eastAsia="Calibri" w:hAnsi="Times New Roman" w:cs="Times New Roman"/>
          <w:sz w:val="28"/>
          <w:szCs w:val="20"/>
          <w:lang w:eastAsia="ru-RU"/>
        </w:rPr>
      </w:pPr>
      <w:r w:rsidRPr="00BD1B96">
        <w:rPr>
          <w:rFonts w:ascii="Times New Roman" w:eastAsia="Calibri" w:hAnsi="Times New Roman" w:cs="Times New Roman"/>
          <w:sz w:val="28"/>
          <w:szCs w:val="20"/>
          <w:lang w:eastAsia="ru-RU"/>
        </w:rPr>
        <w:lastRenderedPageBreak/>
        <w:t>Приложение</w:t>
      </w:r>
      <w:r w:rsidR="00B518FD" w:rsidRPr="00BD1B96">
        <w:rPr>
          <w:rFonts w:ascii="Times New Roman" w:eastAsia="Calibri" w:hAnsi="Times New Roman" w:cs="Times New Roman"/>
          <w:sz w:val="28"/>
          <w:szCs w:val="20"/>
          <w:lang w:eastAsia="ru-RU"/>
        </w:rPr>
        <w:t xml:space="preserve"> № </w:t>
      </w:r>
      <w:r w:rsidR="00231F74">
        <w:rPr>
          <w:rFonts w:ascii="Times New Roman" w:eastAsia="Calibri" w:hAnsi="Times New Roman" w:cs="Times New Roman"/>
          <w:sz w:val="28"/>
          <w:szCs w:val="20"/>
          <w:lang w:eastAsia="ru-RU"/>
        </w:rPr>
        <w:t>44</w:t>
      </w:r>
    </w:p>
    <w:p w:rsidR="00BF4BE1" w:rsidRPr="00BD1B96" w:rsidRDefault="00BF4BE1" w:rsidP="001E7F32">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518FD" w:rsidRPr="00BD1B96" w:rsidRDefault="00BF4BE1" w:rsidP="001E7F32">
      <w:pPr>
        <w:tabs>
          <w:tab w:val="right" w:pos="9071"/>
        </w:tabs>
        <w:spacing w:after="0" w:line="240" w:lineRule="auto"/>
        <w:ind w:left="4536"/>
        <w:jc w:val="center"/>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1E7F32" w:rsidRDefault="001E7F32" w:rsidP="001E7F32">
      <w:pPr>
        <w:tabs>
          <w:tab w:val="right" w:pos="9071"/>
        </w:tabs>
        <w:spacing w:after="0" w:line="240" w:lineRule="auto"/>
        <w:ind w:left="4536"/>
        <w:jc w:val="center"/>
        <w:rPr>
          <w:rFonts w:ascii="Times New Roman" w:eastAsia="Times New Roman" w:hAnsi="Times New Roman" w:cs="Times New Roman"/>
          <w:color w:val="000000"/>
          <w:sz w:val="28"/>
          <w:szCs w:val="20"/>
          <w:lang w:eastAsia="ru-RU"/>
        </w:rPr>
      </w:pPr>
    </w:p>
    <w:p w:rsidR="00B518FD" w:rsidRPr="00BD1B96" w:rsidRDefault="001E7F32" w:rsidP="001E7F32">
      <w:pPr>
        <w:tabs>
          <w:tab w:val="right" w:pos="9071"/>
        </w:tabs>
        <w:spacing w:after="0" w:line="240" w:lineRule="auto"/>
        <w:ind w:left="4536"/>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Форма</w:t>
      </w:r>
    </w:p>
    <w:p w:rsidR="00B518FD" w:rsidRPr="00BD1B96" w:rsidRDefault="00B518FD" w:rsidP="001E7F32">
      <w:pPr>
        <w:tabs>
          <w:tab w:val="right" w:pos="9071"/>
        </w:tabs>
        <w:spacing w:after="0" w:line="240" w:lineRule="auto"/>
        <w:ind w:left="4536"/>
        <w:jc w:val="center"/>
        <w:rPr>
          <w:rFonts w:ascii="Times New Roman" w:eastAsia="Times New Roman" w:hAnsi="Times New Roman" w:cs="Times New Roman"/>
          <w:color w:val="000000"/>
          <w:sz w:val="28"/>
          <w:szCs w:val="20"/>
          <w:lang w:eastAsia="ru-RU"/>
        </w:rPr>
      </w:pPr>
    </w:p>
    <w:p w:rsidR="00B518FD" w:rsidRPr="00BD1B96" w:rsidRDefault="00B518FD" w:rsidP="001E7F32">
      <w:pPr>
        <w:tabs>
          <w:tab w:val="right" w:pos="9071"/>
        </w:tabs>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СОГЛАШЕНИЕ № ___</w:t>
      </w:r>
    </w:p>
    <w:p w:rsidR="001E7F32" w:rsidRDefault="00B518FD" w:rsidP="001E7F32">
      <w:pPr>
        <w:tabs>
          <w:tab w:val="right" w:pos="9071"/>
        </w:tabs>
        <w:spacing w:after="0" w:line="240" w:lineRule="auto"/>
        <w:jc w:val="center"/>
        <w:rPr>
          <w:rFonts w:ascii="Times New Roman" w:eastAsia="Calibri" w:hAnsi="Times New Roman" w:cs="Times New Roman"/>
          <w:sz w:val="28"/>
          <w:szCs w:val="24"/>
          <w:lang w:eastAsia="ru-RU"/>
        </w:rPr>
      </w:pPr>
      <w:r w:rsidRPr="001E7F32">
        <w:rPr>
          <w:rFonts w:ascii="Times New Roman" w:eastAsia="Calibri" w:hAnsi="Times New Roman" w:cs="Times New Roman"/>
          <w:sz w:val="28"/>
          <w:szCs w:val="24"/>
          <w:lang w:eastAsia="ru-RU"/>
        </w:rPr>
        <w:t xml:space="preserve">о расторжении соглашения о защите и поощрении </w:t>
      </w:r>
    </w:p>
    <w:p w:rsidR="001E7F32" w:rsidRDefault="00B518FD" w:rsidP="001E7F32">
      <w:pPr>
        <w:tabs>
          <w:tab w:val="right" w:pos="9071"/>
        </w:tabs>
        <w:spacing w:after="0" w:line="240" w:lineRule="auto"/>
        <w:jc w:val="center"/>
        <w:rPr>
          <w:rFonts w:ascii="Times New Roman" w:eastAsia="Calibri" w:hAnsi="Times New Roman" w:cs="Times New Roman"/>
          <w:sz w:val="28"/>
          <w:szCs w:val="24"/>
          <w:lang w:eastAsia="ru-RU"/>
        </w:rPr>
      </w:pPr>
      <w:r w:rsidRPr="001E7F32">
        <w:rPr>
          <w:rFonts w:ascii="Times New Roman" w:eastAsia="Calibri" w:hAnsi="Times New Roman" w:cs="Times New Roman"/>
          <w:sz w:val="28"/>
          <w:szCs w:val="24"/>
          <w:lang w:eastAsia="ru-RU"/>
        </w:rPr>
        <w:t xml:space="preserve">капиталовложений от </w:t>
      </w:r>
      <w:r w:rsidR="003F036A" w:rsidRPr="001E7F32">
        <w:rPr>
          <w:rFonts w:ascii="Times New Roman" w:eastAsia="Calibri" w:hAnsi="Times New Roman" w:cs="Times New Roman"/>
          <w:sz w:val="28"/>
          <w:szCs w:val="24"/>
          <w:lang w:eastAsia="ru-RU"/>
        </w:rPr>
        <w:t>«</w:t>
      </w:r>
      <w:r w:rsidRPr="001E7F32">
        <w:rPr>
          <w:rFonts w:ascii="Times New Roman" w:eastAsia="Calibri" w:hAnsi="Times New Roman" w:cs="Times New Roman"/>
          <w:sz w:val="28"/>
          <w:szCs w:val="24"/>
          <w:lang w:eastAsia="ru-RU"/>
        </w:rPr>
        <w:t>___</w:t>
      </w:r>
      <w:r w:rsidR="003F036A" w:rsidRPr="001E7F32">
        <w:rPr>
          <w:rFonts w:ascii="Times New Roman" w:eastAsia="Calibri" w:hAnsi="Times New Roman" w:cs="Times New Roman"/>
          <w:sz w:val="28"/>
          <w:szCs w:val="24"/>
          <w:lang w:eastAsia="ru-RU"/>
        </w:rPr>
        <w:t>»</w:t>
      </w:r>
      <w:r w:rsidR="001E7F32">
        <w:rPr>
          <w:rFonts w:ascii="Times New Roman" w:eastAsia="Calibri" w:hAnsi="Times New Roman" w:cs="Times New Roman"/>
          <w:sz w:val="28"/>
          <w:szCs w:val="24"/>
          <w:lang w:eastAsia="ru-RU"/>
        </w:rPr>
        <w:t xml:space="preserve"> _______</w:t>
      </w:r>
      <w:r w:rsidRPr="001E7F32">
        <w:rPr>
          <w:rFonts w:ascii="Times New Roman" w:eastAsia="Calibri" w:hAnsi="Times New Roman" w:cs="Times New Roman"/>
          <w:sz w:val="28"/>
          <w:szCs w:val="24"/>
          <w:lang w:eastAsia="ru-RU"/>
        </w:rPr>
        <w:t xml:space="preserve">____ ____ г. </w:t>
      </w:r>
    </w:p>
    <w:p w:rsidR="00B518FD" w:rsidRPr="001E7F32" w:rsidRDefault="00B518FD" w:rsidP="001E7F32">
      <w:pPr>
        <w:tabs>
          <w:tab w:val="right" w:pos="9071"/>
        </w:tabs>
        <w:spacing w:after="0" w:line="240" w:lineRule="auto"/>
        <w:jc w:val="center"/>
        <w:rPr>
          <w:rFonts w:ascii="Times New Roman" w:eastAsia="Calibri" w:hAnsi="Times New Roman" w:cs="Times New Roman"/>
          <w:sz w:val="28"/>
          <w:szCs w:val="24"/>
          <w:lang w:eastAsia="ru-RU"/>
        </w:rPr>
      </w:pPr>
      <w:r w:rsidRPr="001E7F32">
        <w:rPr>
          <w:rFonts w:ascii="Times New Roman" w:eastAsia="Calibri" w:hAnsi="Times New Roman" w:cs="Times New Roman"/>
          <w:sz w:val="28"/>
          <w:szCs w:val="24"/>
          <w:lang w:eastAsia="ru-RU"/>
        </w:rPr>
        <w:t>регистрационный номер ___</w:t>
      </w:r>
    </w:p>
    <w:p w:rsidR="00B518FD" w:rsidRPr="001E7F32" w:rsidRDefault="00B518FD" w:rsidP="001E7F32">
      <w:pPr>
        <w:tabs>
          <w:tab w:val="right" w:pos="9071"/>
        </w:tabs>
        <w:spacing w:after="0" w:line="240" w:lineRule="auto"/>
        <w:jc w:val="both"/>
        <w:rPr>
          <w:rFonts w:ascii="Times New Roman" w:eastAsia="Calibri" w:hAnsi="Times New Roman" w:cs="Times New Roman"/>
          <w:sz w:val="28"/>
          <w:szCs w:val="24"/>
          <w:lang w:eastAsia="ru-RU"/>
        </w:rPr>
      </w:pPr>
    </w:p>
    <w:tbl>
      <w:tblPr>
        <w:tblW w:w="10206" w:type="dxa"/>
        <w:tblLook w:val="04A0" w:firstRow="1" w:lastRow="0" w:firstColumn="1" w:lastColumn="0" w:noHBand="0" w:noVBand="1"/>
      </w:tblPr>
      <w:tblGrid>
        <w:gridCol w:w="5102"/>
        <w:gridCol w:w="5104"/>
      </w:tblGrid>
      <w:tr w:rsidR="00B518FD" w:rsidRPr="00BD1B96" w:rsidTr="001E7F32">
        <w:tc>
          <w:tcPr>
            <w:tcW w:w="4643" w:type="dxa"/>
          </w:tcPr>
          <w:p w:rsidR="00B518FD" w:rsidRPr="00BD1B96" w:rsidRDefault="00B518FD" w:rsidP="001E7F32">
            <w:pPr>
              <w:tabs>
                <w:tab w:val="right" w:pos="9071"/>
              </w:tabs>
              <w:spacing w:after="0" w:line="240" w:lineRule="auto"/>
              <w:rPr>
                <w:rFonts w:ascii="Times New Roman" w:eastAsia="Calibri" w:hAnsi="Times New Roman" w:cs="Times New Roman"/>
                <w:sz w:val="28"/>
                <w:szCs w:val="24"/>
                <w:lang w:eastAsia="ru-RU"/>
              </w:rPr>
            </w:pPr>
            <w:r w:rsidRPr="00BD1B96">
              <w:rPr>
                <w:rFonts w:ascii="Times New Roman" w:eastAsia="Calibri" w:hAnsi="Times New Roman" w:cs="Times New Roman"/>
                <w:sz w:val="28"/>
                <w:szCs w:val="24"/>
                <w:lang w:eastAsia="ru-RU"/>
              </w:rPr>
              <w:t>______________________</w:t>
            </w:r>
          </w:p>
        </w:tc>
        <w:tc>
          <w:tcPr>
            <w:tcW w:w="4644" w:type="dxa"/>
          </w:tcPr>
          <w:p w:rsidR="00B518FD" w:rsidRPr="00BD1B96" w:rsidRDefault="003F036A" w:rsidP="001E7F32">
            <w:pPr>
              <w:tabs>
                <w:tab w:val="right" w:pos="9071"/>
              </w:tabs>
              <w:spacing w:after="0" w:line="240" w:lineRule="auto"/>
              <w:jc w:val="right"/>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w:t>
            </w:r>
            <w:r w:rsidR="00B518FD" w:rsidRPr="00BD1B96">
              <w:rPr>
                <w:rFonts w:ascii="Times New Roman" w:eastAsia="Calibri" w:hAnsi="Times New Roman" w:cs="Times New Roman"/>
                <w:sz w:val="28"/>
                <w:szCs w:val="24"/>
                <w:lang w:eastAsia="ru-RU"/>
              </w:rPr>
              <w:t>___</w:t>
            </w:r>
            <w:r>
              <w:rPr>
                <w:rFonts w:ascii="Times New Roman" w:eastAsia="Calibri" w:hAnsi="Times New Roman" w:cs="Times New Roman"/>
                <w:sz w:val="28"/>
                <w:szCs w:val="24"/>
                <w:lang w:eastAsia="ru-RU"/>
              </w:rPr>
              <w:t>»</w:t>
            </w:r>
            <w:r w:rsidR="00B518FD" w:rsidRPr="00BD1B96">
              <w:rPr>
                <w:rFonts w:ascii="Times New Roman" w:eastAsia="Calibri" w:hAnsi="Times New Roman" w:cs="Times New Roman"/>
                <w:sz w:val="28"/>
                <w:szCs w:val="24"/>
                <w:lang w:eastAsia="ru-RU"/>
              </w:rPr>
              <w:t xml:space="preserve"> _____________ г.</w:t>
            </w:r>
          </w:p>
        </w:tc>
      </w:tr>
      <w:tr w:rsidR="00B518FD" w:rsidRPr="00BD1B96" w:rsidTr="001E7F32">
        <w:tc>
          <w:tcPr>
            <w:tcW w:w="4643" w:type="dxa"/>
          </w:tcPr>
          <w:p w:rsidR="00B518FD" w:rsidRPr="001E7F32" w:rsidRDefault="001E7F32" w:rsidP="001E7F32">
            <w:pPr>
              <w:tabs>
                <w:tab w:val="right" w:pos="9071"/>
              </w:tabs>
              <w:spacing w:after="0" w:line="240" w:lineRule="auto"/>
              <w:rPr>
                <w:rFonts w:ascii="Times New Roman" w:eastAsia="Calibri"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1E7F32">
              <w:rPr>
                <w:rFonts w:ascii="Times New Roman" w:eastAsia="Times New Roman" w:hAnsi="Times New Roman" w:cs="Times New Roman"/>
                <w:sz w:val="24"/>
                <w:szCs w:val="20"/>
                <w:lang w:eastAsia="ru-RU"/>
              </w:rPr>
              <w:t xml:space="preserve">  </w:t>
            </w:r>
            <w:r w:rsidR="00B518FD" w:rsidRPr="001E7F32">
              <w:rPr>
                <w:rFonts w:ascii="Times New Roman" w:eastAsia="Times New Roman" w:hAnsi="Times New Roman" w:cs="Times New Roman"/>
                <w:sz w:val="24"/>
                <w:szCs w:val="20"/>
                <w:lang w:eastAsia="ru-RU"/>
              </w:rPr>
              <w:t>(место подписания)</w:t>
            </w:r>
          </w:p>
        </w:tc>
        <w:tc>
          <w:tcPr>
            <w:tcW w:w="4644" w:type="dxa"/>
          </w:tcPr>
          <w:p w:rsidR="00B518FD" w:rsidRPr="001E7F32" w:rsidRDefault="001E7F32" w:rsidP="001E7F32">
            <w:pPr>
              <w:tabs>
                <w:tab w:val="right" w:pos="9071"/>
              </w:tabs>
              <w:spacing w:after="0" w:line="240" w:lineRule="auto"/>
              <w:jc w:val="center"/>
              <w:rPr>
                <w:rFonts w:ascii="Times New Roman" w:eastAsia="Calibri"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1E7F32">
              <w:rPr>
                <w:rFonts w:ascii="Times New Roman" w:eastAsia="Times New Roman" w:hAnsi="Times New Roman" w:cs="Times New Roman"/>
                <w:sz w:val="24"/>
                <w:szCs w:val="20"/>
                <w:lang w:eastAsia="ru-RU"/>
              </w:rPr>
              <w:t xml:space="preserve">     </w:t>
            </w:r>
            <w:r w:rsidR="00B518FD" w:rsidRPr="001E7F32">
              <w:rPr>
                <w:rFonts w:ascii="Times New Roman" w:eastAsia="Times New Roman" w:hAnsi="Times New Roman" w:cs="Times New Roman"/>
                <w:sz w:val="24"/>
                <w:szCs w:val="20"/>
                <w:lang w:eastAsia="ru-RU"/>
              </w:rPr>
              <w:t>(дата подписания)</w:t>
            </w:r>
          </w:p>
        </w:tc>
      </w:tr>
    </w:tbl>
    <w:p w:rsidR="00B518FD" w:rsidRPr="00BD1B96" w:rsidRDefault="00B518FD" w:rsidP="001E7F32">
      <w:pPr>
        <w:tabs>
          <w:tab w:val="right" w:pos="9071"/>
        </w:tabs>
        <w:spacing w:after="0" w:line="240" w:lineRule="auto"/>
        <w:jc w:val="both"/>
        <w:rPr>
          <w:rFonts w:ascii="Times New Roman" w:eastAsia="Times New Roman" w:hAnsi="Times New Roman" w:cs="Times New Roman"/>
          <w:sz w:val="28"/>
          <w:szCs w:val="20"/>
          <w:lang w:eastAsia="ru-RU"/>
        </w:rPr>
      </w:pPr>
    </w:p>
    <w:p w:rsidR="00B518FD" w:rsidRPr="001E7F32" w:rsidRDefault="001E7F32" w:rsidP="001E7F32">
      <w:pPr>
        <w:tabs>
          <w:tab w:val="left" w:pos="9071"/>
        </w:tabs>
        <w:spacing w:after="0" w:line="240" w:lineRule="auto"/>
        <w:jc w:val="both"/>
        <w:rPr>
          <w:rFonts w:ascii="Times New Roman" w:eastAsia="Calibri" w:hAnsi="Times New Roman" w:cs="Times New Roman"/>
          <w:sz w:val="28"/>
          <w:szCs w:val="28"/>
          <w:lang w:eastAsia="ru-RU"/>
        </w:rPr>
      </w:pPr>
      <w:r w:rsidRPr="00803B6B">
        <w:rPr>
          <w:rFonts w:ascii="Times New Roman" w:eastAsia="Calibri" w:hAnsi="Times New Roman" w:cs="Times New Roman"/>
          <w:sz w:val="28"/>
          <w:szCs w:val="28"/>
          <w:lang w:eastAsia="ru-RU"/>
        </w:rPr>
        <w:t>________________________________________________________________________</w:t>
      </w:r>
      <w:r w:rsidR="00B518FD" w:rsidRPr="00BD1B96">
        <w:rPr>
          <w:rFonts w:ascii="Times New Roman" w:eastAsia="Times New Roman" w:hAnsi="Times New Roman" w:cs="Times New Roman"/>
          <w:sz w:val="28"/>
          <w:szCs w:val="20"/>
          <w:lang w:eastAsia="ru-RU"/>
        </w:rPr>
        <w:t>,</w:t>
      </w:r>
    </w:p>
    <w:p w:rsidR="00B518FD" w:rsidRPr="001E7F32" w:rsidRDefault="00B518FD" w:rsidP="001E7F32">
      <w:pPr>
        <w:tabs>
          <w:tab w:val="right" w:pos="9071"/>
        </w:tabs>
        <w:spacing w:after="0" w:line="240" w:lineRule="auto"/>
        <w:jc w:val="center"/>
        <w:rPr>
          <w:rFonts w:ascii="Times New Roman" w:eastAsia="Times New Roman" w:hAnsi="Times New Roman" w:cs="Times New Roman"/>
          <w:bCs/>
          <w:sz w:val="24"/>
          <w:szCs w:val="20"/>
          <w:lang w:eastAsia="ru-RU"/>
        </w:rPr>
      </w:pPr>
      <w:r w:rsidRPr="001E7F32">
        <w:rPr>
          <w:rFonts w:ascii="Times New Roman" w:eastAsia="Times New Roman" w:hAnsi="Times New Roman" w:cs="Times New Roman"/>
          <w:sz w:val="24"/>
          <w:szCs w:val="20"/>
          <w:lang w:eastAsia="ru-RU"/>
        </w:rPr>
        <w:t>(</w:t>
      </w:r>
      <w:r w:rsidRPr="001E7F32">
        <w:rPr>
          <w:rFonts w:ascii="Times New Roman" w:eastAsia="Times New Roman" w:hAnsi="Times New Roman" w:cs="Times New Roman"/>
          <w:bCs/>
          <w:sz w:val="24"/>
          <w:szCs w:val="20"/>
          <w:lang w:eastAsia="ru-RU"/>
        </w:rPr>
        <w:t>уполномоченный федеральный орган исполнительной власти)</w:t>
      </w:r>
    </w:p>
    <w:p w:rsidR="00B518FD" w:rsidRPr="00BD1B96" w:rsidRDefault="00B518FD" w:rsidP="001E7F32">
      <w:pPr>
        <w:tabs>
          <w:tab w:val="right" w:pos="9071"/>
        </w:tabs>
        <w:spacing w:after="0" w:line="240" w:lineRule="auto"/>
        <w:jc w:val="both"/>
        <w:rPr>
          <w:rFonts w:ascii="Times New Roman" w:eastAsia="Times New Roman" w:hAnsi="Times New Roman" w:cs="Times New Roman"/>
          <w:sz w:val="28"/>
          <w:szCs w:val="20"/>
          <w:lang w:eastAsia="ru-RU"/>
        </w:rPr>
      </w:pPr>
      <w:proofErr w:type="spellStart"/>
      <w:r w:rsidRPr="00BD1B96">
        <w:rPr>
          <w:rFonts w:ascii="Times New Roman" w:eastAsia="Times New Roman" w:hAnsi="Times New Roman" w:cs="Times New Roman"/>
          <w:bCs/>
          <w:sz w:val="28"/>
          <w:szCs w:val="20"/>
          <w:lang w:eastAsia="ru-RU"/>
        </w:rPr>
        <w:t>действующ</w:t>
      </w:r>
      <w:proofErr w:type="spellEnd"/>
      <w:r w:rsidR="001E7F32">
        <w:rPr>
          <w:rFonts w:ascii="Times New Roman" w:eastAsia="Times New Roman" w:hAnsi="Times New Roman" w:cs="Times New Roman"/>
          <w:bCs/>
          <w:sz w:val="28"/>
          <w:szCs w:val="20"/>
          <w:lang w:eastAsia="ru-RU"/>
        </w:rPr>
        <w:t xml:space="preserve"> </w:t>
      </w:r>
      <w:r w:rsidRPr="00BD1B96">
        <w:rPr>
          <w:rFonts w:ascii="Times New Roman" w:eastAsia="Times New Roman" w:hAnsi="Times New Roman" w:cs="Times New Roman"/>
          <w:bCs/>
          <w:sz w:val="28"/>
          <w:szCs w:val="20"/>
          <w:lang w:eastAsia="ru-RU"/>
        </w:rPr>
        <w:t>__ от имени Российской Федерации,</w:t>
      </w:r>
      <w:r w:rsidRPr="00BD1B96">
        <w:rPr>
          <w:rFonts w:ascii="Times New Roman" w:eastAsia="Times New Roman" w:hAnsi="Times New Roman" w:cs="Times New Roman"/>
          <w:sz w:val="28"/>
          <w:szCs w:val="20"/>
          <w:lang w:eastAsia="ru-RU"/>
        </w:rPr>
        <w:t xml:space="preserve"> в лице _______________________________________________________________</w:t>
      </w:r>
      <w:r w:rsidR="001E7F32">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w:t>
      </w:r>
    </w:p>
    <w:p w:rsidR="001E7F32" w:rsidRDefault="00B518FD" w:rsidP="001E7F32">
      <w:pPr>
        <w:tabs>
          <w:tab w:val="right" w:pos="9071"/>
        </w:tabs>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(должность, фамилия, имя, отчество (последнее – при наличии) </w:t>
      </w:r>
    </w:p>
    <w:p w:rsidR="00B518FD" w:rsidRPr="001E7F32" w:rsidRDefault="00B518FD" w:rsidP="001E7F32">
      <w:pPr>
        <w:tabs>
          <w:tab w:val="right" w:pos="9071"/>
        </w:tabs>
        <w:spacing w:after="0" w:line="240" w:lineRule="auto"/>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уполномоченного должностного лица)</w:t>
      </w:r>
    </w:p>
    <w:p w:rsidR="00B518FD" w:rsidRPr="00BD1B96" w:rsidRDefault="00B518FD" w:rsidP="001E7F32">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действующего на основании ___________________________________</w:t>
      </w:r>
      <w:r w:rsidR="001E7F32">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w:t>
      </w:r>
    </w:p>
    <w:p w:rsidR="00B518FD" w:rsidRPr="001E7F32" w:rsidRDefault="00B518FD" w:rsidP="001E7F32">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1E7F32">
        <w:rPr>
          <w:rFonts w:ascii="Times New Roman" w:eastAsia="Times New Roman" w:hAnsi="Times New Roman" w:cs="Times New Roman"/>
          <w:sz w:val="24"/>
          <w:szCs w:val="20"/>
          <w:lang w:eastAsia="ru-RU"/>
        </w:rPr>
        <w:t xml:space="preserve">(положение, доверенность или иной документ, </w:t>
      </w:r>
      <w:r w:rsidRPr="001E7F32">
        <w:rPr>
          <w:rFonts w:ascii="Times New Roman" w:eastAsia="Times New Roman" w:hAnsi="Times New Roman" w:cs="Times New Roman"/>
          <w:sz w:val="24"/>
          <w:szCs w:val="20"/>
          <w:lang w:eastAsia="ru-RU"/>
        </w:rPr>
        <w:br/>
        <w:t>удостоверяющий полномочия)</w:t>
      </w:r>
    </w:p>
    <w:p w:rsidR="00B518FD" w:rsidRPr="001E7F32" w:rsidRDefault="00B518FD" w:rsidP="001E7F32">
      <w:pPr>
        <w:tabs>
          <w:tab w:val="right" w:pos="9071"/>
        </w:tabs>
        <w:spacing w:after="0" w:line="240" w:lineRule="auto"/>
        <w:jc w:val="both"/>
        <w:rPr>
          <w:rFonts w:ascii="Times New Roman" w:eastAsia="Times New Roman" w:hAnsi="Times New Roman" w:cs="Times New Roman"/>
          <w:color w:val="000000"/>
          <w:sz w:val="28"/>
          <w:szCs w:val="20"/>
          <w:lang w:eastAsia="ru-RU"/>
        </w:rPr>
      </w:pPr>
      <w:r w:rsidRPr="001E7F32">
        <w:rPr>
          <w:rFonts w:ascii="Times New Roman" w:eastAsia="Times New Roman" w:hAnsi="Times New Roman" w:cs="Times New Roman"/>
          <w:sz w:val="28"/>
          <w:szCs w:val="20"/>
          <w:lang w:eastAsia="ru-RU"/>
        </w:rPr>
        <w:t>именуем</w:t>
      </w:r>
      <w:r w:rsidR="001E7F32" w:rsidRPr="001E7F32">
        <w:rPr>
          <w:rFonts w:ascii="Times New Roman" w:eastAsia="Times New Roman" w:hAnsi="Times New Roman" w:cs="Times New Roman"/>
          <w:sz w:val="28"/>
          <w:szCs w:val="20"/>
          <w:lang w:eastAsia="ru-RU"/>
        </w:rPr>
        <w:t xml:space="preserve"> </w:t>
      </w:r>
      <w:r w:rsidRPr="001E7F32">
        <w:rPr>
          <w:rFonts w:ascii="Times New Roman" w:eastAsia="Times New Roman" w:hAnsi="Times New Roman" w:cs="Times New Roman"/>
          <w:sz w:val="28"/>
          <w:szCs w:val="20"/>
          <w:lang w:eastAsia="ru-RU"/>
        </w:rPr>
        <w:t>__ в дальнейшем Российской Федерацией,</w:t>
      </w:r>
      <w:r w:rsidR="001E7F32" w:rsidRPr="001E7F32">
        <w:rPr>
          <w:rFonts w:ascii="Times New Roman" w:eastAsia="Times New Roman" w:hAnsi="Times New Roman" w:cs="Times New Roman"/>
          <w:sz w:val="28"/>
          <w:szCs w:val="20"/>
          <w:lang w:eastAsia="ru-RU"/>
        </w:rPr>
        <w:t xml:space="preserve"> ___________________________</w:t>
      </w:r>
      <w:r w:rsidRPr="001E7F32">
        <w:rPr>
          <w:rFonts w:ascii="Times New Roman" w:eastAsia="Times New Roman" w:hAnsi="Times New Roman" w:cs="Times New Roman"/>
          <w:color w:val="000000"/>
          <w:sz w:val="28"/>
          <w:szCs w:val="20"/>
          <w:lang w:eastAsia="ru-RU"/>
        </w:rPr>
        <w:t xml:space="preserve">, </w:t>
      </w:r>
    </w:p>
    <w:p w:rsidR="00B518FD" w:rsidRPr="001E7F32" w:rsidRDefault="00B518FD" w:rsidP="001E7F32">
      <w:pPr>
        <w:tabs>
          <w:tab w:val="right" w:pos="9071"/>
        </w:tabs>
        <w:spacing w:after="0" w:line="240" w:lineRule="auto"/>
        <w:jc w:val="right"/>
        <w:rPr>
          <w:rFonts w:ascii="Times New Roman" w:eastAsia="Times New Roman" w:hAnsi="Times New Roman" w:cs="Times New Roman"/>
          <w:color w:val="000000"/>
          <w:sz w:val="24"/>
          <w:szCs w:val="20"/>
          <w:lang w:eastAsia="ru-RU"/>
        </w:rPr>
      </w:pPr>
      <w:bookmarkStart w:id="96" w:name="_Hlk88506402"/>
      <w:r w:rsidRPr="001E7F32">
        <w:rPr>
          <w:rFonts w:ascii="Times New Roman" w:eastAsia="Times New Roman" w:hAnsi="Times New Roman" w:cs="Times New Roman"/>
          <w:color w:val="000000"/>
          <w:sz w:val="24"/>
          <w:szCs w:val="20"/>
          <w:lang w:eastAsia="ru-RU"/>
        </w:rPr>
        <w:t>(уполномоченный орган субъекта Российской Федерации)</w:t>
      </w:r>
    </w:p>
    <w:bookmarkEnd w:id="96"/>
    <w:p w:rsidR="00B518FD" w:rsidRPr="001E7F32" w:rsidRDefault="00B518FD" w:rsidP="001E7F32">
      <w:pPr>
        <w:tabs>
          <w:tab w:val="right" w:pos="9071"/>
        </w:tabs>
        <w:spacing w:after="0" w:line="240" w:lineRule="auto"/>
        <w:jc w:val="both"/>
        <w:rPr>
          <w:rFonts w:ascii="Times New Roman" w:eastAsia="Times New Roman" w:hAnsi="Times New Roman" w:cs="Times New Roman"/>
          <w:color w:val="000000"/>
          <w:sz w:val="28"/>
          <w:szCs w:val="20"/>
          <w:lang w:eastAsia="ru-RU"/>
        </w:rPr>
      </w:pPr>
      <w:r w:rsidRPr="001E7F32">
        <w:rPr>
          <w:rFonts w:ascii="Times New Roman" w:eastAsia="Times New Roman" w:hAnsi="Times New Roman" w:cs="Times New Roman"/>
          <w:color w:val="000000"/>
          <w:sz w:val="28"/>
          <w:szCs w:val="20"/>
          <w:lang w:eastAsia="ru-RU"/>
        </w:rPr>
        <w:t>от имени</w:t>
      </w:r>
      <w:r w:rsidRPr="001E7F32">
        <w:rPr>
          <w:rStyle w:val="afb"/>
          <w:rFonts w:ascii="Times New Roman" w:eastAsia="Times New Roman" w:hAnsi="Times New Roman" w:cs="Times New Roman"/>
          <w:color w:val="000000"/>
          <w:sz w:val="28"/>
          <w:szCs w:val="20"/>
          <w:lang w:eastAsia="ru-RU"/>
        </w:rPr>
        <w:footnoteReference w:id="66"/>
      </w:r>
      <w:r w:rsidRPr="001E7F32">
        <w:rPr>
          <w:rFonts w:ascii="Times New Roman" w:eastAsia="Times New Roman" w:hAnsi="Times New Roman" w:cs="Times New Roman"/>
          <w:color w:val="000000"/>
          <w:sz w:val="28"/>
          <w:szCs w:val="20"/>
          <w:lang w:eastAsia="ru-RU"/>
        </w:rPr>
        <w:t xml:space="preserve"> </w:t>
      </w:r>
      <w:r w:rsidR="001E7F32" w:rsidRPr="001E7F32">
        <w:rPr>
          <w:rFonts w:ascii="Times New Roman" w:eastAsia="Times New Roman" w:hAnsi="Times New Roman" w:cs="Times New Roman"/>
          <w:color w:val="000000"/>
          <w:sz w:val="28"/>
          <w:szCs w:val="20"/>
          <w:lang w:eastAsia="ru-RU"/>
        </w:rPr>
        <w:t>______________________________________________________________</w:t>
      </w:r>
      <w:r w:rsidRPr="001E7F32">
        <w:rPr>
          <w:rFonts w:ascii="Times New Roman" w:eastAsia="Times New Roman" w:hAnsi="Times New Roman" w:cs="Times New Roman"/>
          <w:color w:val="000000"/>
          <w:sz w:val="28"/>
          <w:szCs w:val="20"/>
          <w:lang w:eastAsia="ru-RU"/>
        </w:rPr>
        <w:t xml:space="preserve">, </w:t>
      </w:r>
    </w:p>
    <w:p w:rsidR="00B518FD" w:rsidRPr="001E7F32" w:rsidRDefault="00B518FD" w:rsidP="001E7F32">
      <w:pPr>
        <w:tabs>
          <w:tab w:val="right" w:pos="9071"/>
        </w:tabs>
        <w:spacing w:after="0" w:line="240" w:lineRule="auto"/>
        <w:ind w:left="1134"/>
        <w:jc w:val="center"/>
        <w:rPr>
          <w:rFonts w:ascii="Times New Roman" w:eastAsia="Times New Roman" w:hAnsi="Times New Roman" w:cs="Times New Roman"/>
          <w:color w:val="000000"/>
          <w:sz w:val="24"/>
          <w:szCs w:val="20"/>
          <w:lang w:eastAsia="ru-RU"/>
        </w:rPr>
      </w:pPr>
      <w:r w:rsidRPr="001E7F32">
        <w:rPr>
          <w:rFonts w:ascii="Times New Roman" w:eastAsia="Times New Roman" w:hAnsi="Times New Roman" w:cs="Times New Roman"/>
          <w:color w:val="000000"/>
          <w:sz w:val="24"/>
          <w:szCs w:val="20"/>
          <w:lang w:eastAsia="ru-RU"/>
        </w:rPr>
        <w:t>(наименование субъекта Российской Федерации)</w:t>
      </w:r>
    </w:p>
    <w:p w:rsidR="00B518FD" w:rsidRPr="001E7F32" w:rsidRDefault="00B518FD" w:rsidP="001E7F32">
      <w:pPr>
        <w:tabs>
          <w:tab w:val="right" w:pos="9071"/>
        </w:tabs>
        <w:spacing w:after="0" w:line="240" w:lineRule="auto"/>
        <w:jc w:val="both"/>
        <w:rPr>
          <w:rFonts w:ascii="Times New Roman" w:eastAsia="Times New Roman" w:hAnsi="Times New Roman" w:cs="Times New Roman"/>
          <w:color w:val="000000"/>
          <w:sz w:val="28"/>
          <w:szCs w:val="20"/>
          <w:lang w:eastAsia="ru-RU"/>
        </w:rPr>
      </w:pPr>
      <w:r w:rsidRPr="001E7F32">
        <w:rPr>
          <w:rFonts w:ascii="Times New Roman" w:eastAsia="Times New Roman" w:hAnsi="Times New Roman" w:cs="Times New Roman"/>
          <w:color w:val="000000"/>
          <w:sz w:val="28"/>
          <w:szCs w:val="20"/>
          <w:lang w:eastAsia="ru-RU"/>
        </w:rPr>
        <w:t xml:space="preserve">в лице </w:t>
      </w:r>
      <w:r w:rsidR="001E7F32" w:rsidRPr="001E7F32">
        <w:rPr>
          <w:rFonts w:ascii="Times New Roman" w:eastAsia="Times New Roman" w:hAnsi="Times New Roman" w:cs="Times New Roman"/>
          <w:color w:val="000000"/>
          <w:sz w:val="28"/>
          <w:szCs w:val="20"/>
          <w:lang w:eastAsia="ru-RU"/>
        </w:rPr>
        <w:t xml:space="preserve">__________________________________________________________________, </w:t>
      </w:r>
    </w:p>
    <w:p w:rsidR="001E7F32" w:rsidRPr="001E7F32" w:rsidRDefault="00B518FD" w:rsidP="001E7F32">
      <w:pPr>
        <w:tabs>
          <w:tab w:val="right" w:pos="9071"/>
        </w:tabs>
        <w:spacing w:after="0" w:line="240" w:lineRule="auto"/>
        <w:ind w:left="851"/>
        <w:jc w:val="center"/>
        <w:rPr>
          <w:rFonts w:ascii="Times New Roman" w:eastAsia="Times New Roman" w:hAnsi="Times New Roman" w:cs="Times New Roman"/>
          <w:color w:val="000000"/>
          <w:sz w:val="24"/>
          <w:szCs w:val="20"/>
          <w:lang w:eastAsia="ru-RU"/>
        </w:rPr>
      </w:pPr>
      <w:r w:rsidRPr="001E7F32">
        <w:rPr>
          <w:rFonts w:ascii="Times New Roman" w:eastAsia="Times New Roman" w:hAnsi="Times New Roman" w:cs="Times New Roman"/>
          <w:color w:val="000000"/>
          <w:sz w:val="24"/>
          <w:szCs w:val="20"/>
          <w:lang w:eastAsia="ru-RU"/>
        </w:rPr>
        <w:t xml:space="preserve">(должность, фамилия, имя, отчество (последнее – при наличии) </w:t>
      </w:r>
    </w:p>
    <w:p w:rsidR="00B518FD" w:rsidRPr="001E7F32" w:rsidRDefault="00B518FD" w:rsidP="001E7F32">
      <w:pPr>
        <w:tabs>
          <w:tab w:val="right" w:pos="9071"/>
        </w:tabs>
        <w:spacing w:after="0" w:line="240" w:lineRule="auto"/>
        <w:ind w:left="851"/>
        <w:jc w:val="center"/>
        <w:rPr>
          <w:rFonts w:ascii="Times New Roman" w:eastAsia="Times New Roman" w:hAnsi="Times New Roman" w:cs="Times New Roman"/>
          <w:color w:val="000000"/>
          <w:sz w:val="24"/>
          <w:szCs w:val="20"/>
          <w:lang w:eastAsia="ru-RU"/>
        </w:rPr>
      </w:pPr>
      <w:r w:rsidRPr="001E7F32">
        <w:rPr>
          <w:rFonts w:ascii="Times New Roman" w:eastAsia="Times New Roman" w:hAnsi="Times New Roman" w:cs="Times New Roman"/>
          <w:color w:val="000000"/>
          <w:sz w:val="24"/>
          <w:szCs w:val="20"/>
          <w:lang w:eastAsia="ru-RU"/>
        </w:rPr>
        <w:t>уполномоченного должностного лица)</w:t>
      </w:r>
    </w:p>
    <w:p w:rsidR="00B518FD" w:rsidRPr="001E7F32" w:rsidRDefault="00B518FD" w:rsidP="001E7F32">
      <w:pPr>
        <w:tabs>
          <w:tab w:val="right" w:pos="9071"/>
        </w:tabs>
        <w:spacing w:after="0" w:line="240" w:lineRule="auto"/>
        <w:jc w:val="both"/>
        <w:rPr>
          <w:rFonts w:ascii="Times New Roman" w:eastAsia="Times New Roman" w:hAnsi="Times New Roman" w:cs="Times New Roman"/>
          <w:color w:val="000000"/>
          <w:sz w:val="28"/>
          <w:szCs w:val="20"/>
          <w:lang w:eastAsia="ru-RU"/>
        </w:rPr>
      </w:pPr>
      <w:r w:rsidRPr="001E7F32">
        <w:rPr>
          <w:rFonts w:ascii="Times New Roman" w:eastAsia="Times New Roman" w:hAnsi="Times New Roman" w:cs="Times New Roman"/>
          <w:color w:val="000000"/>
          <w:sz w:val="28"/>
          <w:szCs w:val="20"/>
          <w:lang w:eastAsia="ru-RU"/>
        </w:rPr>
        <w:t xml:space="preserve">действующего на основании </w:t>
      </w:r>
      <w:r w:rsidR="001E7F32" w:rsidRPr="001E7F32">
        <w:rPr>
          <w:rFonts w:ascii="Times New Roman" w:eastAsia="Times New Roman" w:hAnsi="Times New Roman" w:cs="Times New Roman"/>
          <w:color w:val="000000"/>
          <w:sz w:val="28"/>
          <w:szCs w:val="20"/>
          <w:lang w:eastAsia="ru-RU"/>
        </w:rPr>
        <w:t>_______________________________________________</w:t>
      </w:r>
      <w:r w:rsidRPr="001E7F32">
        <w:rPr>
          <w:rFonts w:ascii="Times New Roman" w:eastAsia="Times New Roman" w:hAnsi="Times New Roman" w:cs="Times New Roman"/>
          <w:color w:val="000000"/>
          <w:sz w:val="28"/>
          <w:szCs w:val="20"/>
          <w:lang w:eastAsia="ru-RU"/>
        </w:rPr>
        <w:t xml:space="preserve">, </w:t>
      </w:r>
    </w:p>
    <w:p w:rsidR="001E7F32" w:rsidRPr="001E7F32" w:rsidRDefault="00B518FD" w:rsidP="001E7F32">
      <w:pPr>
        <w:tabs>
          <w:tab w:val="right" w:pos="9071"/>
        </w:tabs>
        <w:spacing w:after="0" w:line="240" w:lineRule="auto"/>
        <w:ind w:left="3402"/>
        <w:jc w:val="center"/>
        <w:rPr>
          <w:rFonts w:ascii="Times New Roman" w:eastAsia="Times New Roman" w:hAnsi="Times New Roman" w:cs="Times New Roman"/>
          <w:color w:val="000000"/>
          <w:sz w:val="24"/>
          <w:szCs w:val="20"/>
          <w:lang w:eastAsia="ru-RU"/>
        </w:rPr>
      </w:pPr>
      <w:r w:rsidRPr="001E7F32">
        <w:rPr>
          <w:rFonts w:ascii="Times New Roman" w:eastAsia="Times New Roman" w:hAnsi="Times New Roman" w:cs="Times New Roman"/>
          <w:color w:val="000000"/>
          <w:sz w:val="24"/>
          <w:szCs w:val="20"/>
          <w:lang w:eastAsia="ru-RU"/>
        </w:rPr>
        <w:t xml:space="preserve">(положение об органе исполнительной власти субъекта </w:t>
      </w:r>
    </w:p>
    <w:p w:rsidR="001E7F32" w:rsidRPr="001E7F32" w:rsidRDefault="00B518FD" w:rsidP="001E7F32">
      <w:pPr>
        <w:tabs>
          <w:tab w:val="right" w:pos="9071"/>
        </w:tabs>
        <w:spacing w:after="0" w:line="240" w:lineRule="auto"/>
        <w:ind w:left="3402"/>
        <w:jc w:val="center"/>
        <w:rPr>
          <w:rFonts w:ascii="Times New Roman" w:eastAsia="Times New Roman" w:hAnsi="Times New Roman" w:cs="Times New Roman"/>
          <w:color w:val="000000"/>
          <w:sz w:val="24"/>
          <w:szCs w:val="20"/>
          <w:lang w:eastAsia="ru-RU"/>
        </w:rPr>
      </w:pPr>
      <w:r w:rsidRPr="001E7F32">
        <w:rPr>
          <w:rFonts w:ascii="Times New Roman" w:eastAsia="Times New Roman" w:hAnsi="Times New Roman" w:cs="Times New Roman"/>
          <w:color w:val="000000"/>
          <w:sz w:val="24"/>
          <w:szCs w:val="20"/>
          <w:lang w:eastAsia="ru-RU"/>
        </w:rPr>
        <w:t>Российской Федерации, доверенность, приказ или иной</w:t>
      </w:r>
    </w:p>
    <w:p w:rsidR="00B518FD" w:rsidRPr="001E7F32" w:rsidRDefault="00B518FD" w:rsidP="001E7F32">
      <w:pPr>
        <w:tabs>
          <w:tab w:val="right" w:pos="9071"/>
        </w:tabs>
        <w:spacing w:after="0" w:line="240" w:lineRule="auto"/>
        <w:ind w:left="3402"/>
        <w:jc w:val="center"/>
        <w:rPr>
          <w:rFonts w:ascii="Times New Roman" w:eastAsia="Times New Roman" w:hAnsi="Times New Roman" w:cs="Times New Roman"/>
          <w:color w:val="000000"/>
          <w:sz w:val="24"/>
          <w:szCs w:val="20"/>
          <w:lang w:eastAsia="ru-RU"/>
        </w:rPr>
      </w:pPr>
      <w:r w:rsidRPr="001E7F32">
        <w:rPr>
          <w:rFonts w:ascii="Times New Roman" w:eastAsia="Times New Roman" w:hAnsi="Times New Roman" w:cs="Times New Roman"/>
          <w:color w:val="000000"/>
          <w:sz w:val="24"/>
          <w:szCs w:val="20"/>
          <w:lang w:eastAsia="ru-RU"/>
        </w:rPr>
        <w:t xml:space="preserve"> документ, удостоверяющий полномочия)</w:t>
      </w:r>
    </w:p>
    <w:p w:rsidR="00B518FD" w:rsidRPr="00BD1B96" w:rsidRDefault="00B518FD" w:rsidP="001E7F32">
      <w:pPr>
        <w:tabs>
          <w:tab w:val="right" w:pos="9071"/>
        </w:tabs>
        <w:spacing w:after="0" w:line="240" w:lineRule="auto"/>
        <w:jc w:val="both"/>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color w:val="000000"/>
          <w:sz w:val="28"/>
          <w:szCs w:val="20"/>
          <w:lang w:eastAsia="ru-RU"/>
        </w:rPr>
        <w:t>именуем</w:t>
      </w:r>
      <w:r w:rsidR="00B36AF4">
        <w:rPr>
          <w:rFonts w:ascii="Times New Roman" w:eastAsia="Times New Roman" w:hAnsi="Times New Roman" w:cs="Times New Roman"/>
          <w:color w:val="000000"/>
          <w:sz w:val="28"/>
          <w:szCs w:val="20"/>
          <w:lang w:eastAsia="ru-RU"/>
        </w:rPr>
        <w:t xml:space="preserve"> </w:t>
      </w:r>
      <w:r w:rsidRPr="00BD1B96">
        <w:rPr>
          <w:rFonts w:ascii="Times New Roman" w:eastAsia="Times New Roman" w:hAnsi="Times New Roman" w:cs="Times New Roman"/>
          <w:color w:val="000000"/>
          <w:sz w:val="28"/>
          <w:szCs w:val="20"/>
          <w:lang w:eastAsia="ru-RU"/>
        </w:rPr>
        <w:t xml:space="preserve">__ в дальнейшем субъектом Российской Федерации, </w:t>
      </w:r>
    </w:p>
    <w:p w:rsidR="00B518FD" w:rsidRPr="00BD1B96" w:rsidRDefault="00B518FD" w:rsidP="001E7F32">
      <w:pPr>
        <w:tabs>
          <w:tab w:val="right" w:pos="9071"/>
        </w:tabs>
        <w:spacing w:after="0" w:line="240" w:lineRule="auto"/>
        <w:jc w:val="both"/>
        <w:rPr>
          <w:rFonts w:ascii="Times New Roman" w:eastAsia="Times New Roman" w:hAnsi="Times New Roman" w:cs="Times New Roman"/>
          <w:color w:val="000000"/>
          <w:sz w:val="28"/>
          <w:szCs w:val="20"/>
          <w:lang w:eastAsia="ru-RU"/>
        </w:rPr>
      </w:pPr>
      <w:r w:rsidRPr="00BD1B96">
        <w:rPr>
          <w:rFonts w:ascii="Times New Roman" w:eastAsia="Times New Roman" w:hAnsi="Times New Roman" w:cs="Times New Roman"/>
          <w:color w:val="000000"/>
          <w:sz w:val="28"/>
          <w:szCs w:val="20"/>
          <w:lang w:eastAsia="ru-RU"/>
        </w:rPr>
        <w:t>______________________________________________</w:t>
      </w:r>
      <w:r w:rsidR="00B36AF4">
        <w:rPr>
          <w:rFonts w:ascii="Times New Roman" w:eastAsia="Times New Roman" w:hAnsi="Times New Roman" w:cs="Times New Roman"/>
          <w:color w:val="000000"/>
          <w:sz w:val="28"/>
          <w:szCs w:val="20"/>
          <w:lang w:eastAsia="ru-RU"/>
        </w:rPr>
        <w:t>________</w:t>
      </w:r>
      <w:r w:rsidRPr="00BD1B96">
        <w:rPr>
          <w:rFonts w:ascii="Times New Roman" w:eastAsia="Times New Roman" w:hAnsi="Times New Roman" w:cs="Times New Roman"/>
          <w:color w:val="000000"/>
          <w:sz w:val="28"/>
          <w:szCs w:val="20"/>
          <w:lang w:eastAsia="ru-RU"/>
        </w:rPr>
        <w:t>__________________</w:t>
      </w:r>
    </w:p>
    <w:p w:rsidR="00B518FD" w:rsidRPr="00B36AF4" w:rsidRDefault="00B518FD" w:rsidP="001E7F32">
      <w:pPr>
        <w:tabs>
          <w:tab w:val="right" w:pos="9071"/>
        </w:tabs>
        <w:spacing w:after="0" w:line="240" w:lineRule="auto"/>
        <w:jc w:val="center"/>
        <w:rPr>
          <w:rFonts w:ascii="Times New Roman" w:eastAsia="Times New Roman" w:hAnsi="Times New Roman" w:cs="Times New Roman"/>
          <w:color w:val="000000"/>
          <w:sz w:val="24"/>
          <w:szCs w:val="20"/>
          <w:lang w:eastAsia="ru-RU"/>
        </w:rPr>
      </w:pPr>
      <w:r w:rsidRPr="00B36AF4">
        <w:rPr>
          <w:rFonts w:ascii="Times New Roman" w:eastAsia="Times New Roman" w:hAnsi="Times New Roman" w:cs="Times New Roman"/>
          <w:color w:val="000000"/>
          <w:sz w:val="24"/>
          <w:szCs w:val="20"/>
          <w:lang w:eastAsia="ru-RU"/>
        </w:rPr>
        <w:t>(уполномоченный орган местного самоуправления)</w:t>
      </w:r>
    </w:p>
    <w:p w:rsidR="00B36AF4" w:rsidRDefault="00B36AF4" w:rsidP="001E7F32">
      <w:pPr>
        <w:tabs>
          <w:tab w:val="right" w:pos="9071"/>
        </w:tabs>
        <w:spacing w:after="0" w:line="240" w:lineRule="auto"/>
        <w:jc w:val="both"/>
        <w:rPr>
          <w:rFonts w:ascii="Times New Roman" w:eastAsia="Times New Roman" w:hAnsi="Times New Roman" w:cs="Times New Roman"/>
          <w:sz w:val="28"/>
          <w:szCs w:val="20"/>
          <w:lang w:eastAsia="ru-RU"/>
        </w:rPr>
      </w:pPr>
    </w:p>
    <w:p w:rsidR="00B36AF4" w:rsidRDefault="00B36AF4" w:rsidP="001E7F32">
      <w:pPr>
        <w:tabs>
          <w:tab w:val="right" w:pos="9071"/>
        </w:tabs>
        <w:spacing w:after="0" w:line="240" w:lineRule="auto"/>
        <w:jc w:val="both"/>
        <w:rPr>
          <w:rFonts w:ascii="Times New Roman" w:eastAsia="Times New Roman" w:hAnsi="Times New Roman" w:cs="Times New Roman"/>
          <w:sz w:val="28"/>
          <w:szCs w:val="20"/>
          <w:lang w:eastAsia="ru-RU"/>
        </w:rPr>
      </w:pPr>
    </w:p>
    <w:p w:rsidR="00B36AF4" w:rsidRDefault="00B36AF4" w:rsidP="001E7F32">
      <w:pPr>
        <w:tabs>
          <w:tab w:val="right" w:pos="9071"/>
        </w:tabs>
        <w:spacing w:after="0" w:line="240" w:lineRule="auto"/>
        <w:jc w:val="both"/>
        <w:rPr>
          <w:rFonts w:ascii="Times New Roman" w:eastAsia="Times New Roman" w:hAnsi="Times New Roman" w:cs="Times New Roman"/>
          <w:sz w:val="28"/>
          <w:szCs w:val="20"/>
          <w:lang w:eastAsia="ru-RU"/>
        </w:rPr>
      </w:pPr>
    </w:p>
    <w:p w:rsidR="00B36AF4" w:rsidRDefault="00B36AF4" w:rsidP="001E7F3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B518FD" w:rsidP="001E7F32">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от имени</w:t>
      </w:r>
      <w:r w:rsidRPr="00BD1B96">
        <w:rPr>
          <w:rStyle w:val="afb"/>
          <w:rFonts w:ascii="Times New Roman" w:eastAsia="Times New Roman" w:hAnsi="Times New Roman" w:cs="Times New Roman"/>
          <w:sz w:val="28"/>
          <w:szCs w:val="20"/>
          <w:lang w:eastAsia="ru-RU"/>
        </w:rPr>
        <w:footnoteReference w:id="67"/>
      </w:r>
      <w:r w:rsidRPr="00BD1B96">
        <w:rPr>
          <w:rFonts w:ascii="Times New Roman" w:eastAsia="Times New Roman" w:hAnsi="Times New Roman" w:cs="Times New Roman"/>
          <w:sz w:val="28"/>
          <w:szCs w:val="20"/>
          <w:lang w:eastAsia="ru-RU"/>
        </w:rPr>
        <w:t xml:space="preserve"> </w:t>
      </w:r>
      <w:r w:rsidR="00F6292B" w:rsidRPr="00BD1B96">
        <w:rPr>
          <w:rFonts w:ascii="Times New Roman" w:eastAsia="Times New Roman" w:hAnsi="Times New Roman" w:cs="Times New Roman"/>
          <w:sz w:val="28"/>
          <w:szCs w:val="20"/>
          <w:lang w:eastAsia="ru-RU"/>
        </w:rPr>
        <w:t>_________________________________________</w:t>
      </w:r>
      <w:r w:rsidR="00B36AF4">
        <w:rPr>
          <w:rFonts w:ascii="Times New Roman" w:eastAsia="Times New Roman" w:hAnsi="Times New Roman" w:cs="Times New Roman"/>
          <w:sz w:val="28"/>
          <w:szCs w:val="20"/>
          <w:lang w:eastAsia="ru-RU"/>
        </w:rPr>
        <w:t>_______</w:t>
      </w:r>
      <w:r w:rsidR="00F6292B" w:rsidRPr="00BD1B96">
        <w:rPr>
          <w:rFonts w:ascii="Times New Roman" w:eastAsia="Times New Roman" w:hAnsi="Times New Roman" w:cs="Times New Roman"/>
          <w:sz w:val="28"/>
          <w:szCs w:val="20"/>
          <w:lang w:eastAsia="ru-RU"/>
        </w:rPr>
        <w:t>______________,</w:t>
      </w:r>
    </w:p>
    <w:p w:rsidR="00F6292B" w:rsidRPr="00B36AF4" w:rsidRDefault="00F6292B" w:rsidP="001E7F32">
      <w:pPr>
        <w:tabs>
          <w:tab w:val="right" w:pos="9071"/>
        </w:tabs>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(муниципальное образование)</w:t>
      </w:r>
    </w:p>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в лице _____________________________________________________</w:t>
      </w:r>
      <w:r w:rsidR="00B36AF4">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w:t>
      </w:r>
    </w:p>
    <w:p w:rsidR="00B36AF4" w:rsidRDefault="00F6292B" w:rsidP="001E7F32">
      <w:pPr>
        <w:tabs>
          <w:tab w:val="right" w:pos="9071"/>
        </w:tabs>
        <w:spacing w:after="0" w:line="240" w:lineRule="auto"/>
        <w:ind w:left="851"/>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(должность, фамилия, имя, отчество (последнее – при наличии)</w:t>
      </w:r>
    </w:p>
    <w:p w:rsidR="00F6292B" w:rsidRPr="00B36AF4" w:rsidRDefault="00F6292B" w:rsidP="001E7F32">
      <w:pPr>
        <w:tabs>
          <w:tab w:val="right" w:pos="9071"/>
        </w:tabs>
        <w:spacing w:after="0" w:line="240" w:lineRule="auto"/>
        <w:ind w:left="851"/>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 уполномоченного должностного лица)</w:t>
      </w:r>
    </w:p>
    <w:p w:rsidR="00F6292B" w:rsidRPr="00BD1B96" w:rsidRDefault="00F6292B" w:rsidP="001E7F32">
      <w:pPr>
        <w:tabs>
          <w:tab w:val="right" w:pos="9071"/>
        </w:tabs>
        <w:spacing w:after="0" w:line="240" w:lineRule="auto"/>
        <w:jc w:val="both"/>
        <w:rPr>
          <w:rFonts w:ascii="Times New Roman" w:eastAsia="Times New Roman" w:hAnsi="Times New Roman" w:cs="Times New Roman"/>
          <w:i/>
          <w:sz w:val="28"/>
          <w:szCs w:val="20"/>
          <w:lang w:eastAsia="ru-RU"/>
        </w:rPr>
      </w:pPr>
      <w:r w:rsidRPr="00BD1B96">
        <w:rPr>
          <w:rFonts w:ascii="Times New Roman" w:eastAsia="Times New Roman" w:hAnsi="Times New Roman" w:cs="Times New Roman"/>
          <w:sz w:val="28"/>
          <w:szCs w:val="20"/>
          <w:lang w:eastAsia="ru-RU"/>
        </w:rPr>
        <w:t>действующего на основании</w:t>
      </w:r>
      <w:r w:rsidRPr="00BD1B96">
        <w:rPr>
          <w:rFonts w:ascii="Times New Roman" w:eastAsia="Times New Roman" w:hAnsi="Times New Roman" w:cs="Times New Roman"/>
          <w:i/>
          <w:sz w:val="28"/>
          <w:szCs w:val="20"/>
          <w:lang w:eastAsia="ru-RU"/>
        </w:rPr>
        <w:t xml:space="preserve"> </w:t>
      </w:r>
      <w:r w:rsidRPr="00BD1B96">
        <w:rPr>
          <w:rFonts w:ascii="Times New Roman" w:eastAsia="Times New Roman" w:hAnsi="Times New Roman" w:cs="Times New Roman"/>
          <w:sz w:val="28"/>
          <w:szCs w:val="20"/>
          <w:lang w:eastAsia="ru-RU"/>
        </w:rPr>
        <w:t>_______________________________</w:t>
      </w:r>
      <w:r w:rsidR="00B36AF4">
        <w:rPr>
          <w:rFonts w:ascii="Times New Roman" w:eastAsia="Times New Roman" w:hAnsi="Times New Roman" w:cs="Times New Roman"/>
          <w:sz w:val="28"/>
          <w:szCs w:val="20"/>
          <w:lang w:eastAsia="ru-RU"/>
        </w:rPr>
        <w:t>________</w:t>
      </w:r>
      <w:r w:rsidRPr="00BD1B96">
        <w:rPr>
          <w:rFonts w:ascii="Times New Roman" w:eastAsia="Times New Roman" w:hAnsi="Times New Roman" w:cs="Times New Roman"/>
          <w:sz w:val="28"/>
          <w:szCs w:val="20"/>
          <w:lang w:eastAsia="ru-RU"/>
        </w:rPr>
        <w:t>________,</w:t>
      </w:r>
    </w:p>
    <w:p w:rsidR="00B36AF4" w:rsidRDefault="00F6292B" w:rsidP="001E7F32">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(положение об органе исполнительной власти муниципального образования, доверенность, приказ или иной документ, </w:t>
      </w:r>
    </w:p>
    <w:p w:rsidR="00F6292B" w:rsidRPr="00B36AF4" w:rsidRDefault="00F6292B" w:rsidP="001E7F32">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удостоверяющий полномочия)</w:t>
      </w:r>
    </w:p>
    <w:p w:rsidR="00F6292B" w:rsidRPr="00B36AF4"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именуем</w:t>
      </w:r>
      <w:r w:rsidR="00B36AF4">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__ в дальнейшем муниципальным образованием, и </w:t>
      </w:r>
      <w:r w:rsidRPr="00B36AF4">
        <w:rPr>
          <w:rFonts w:ascii="Times New Roman" w:eastAsia="Times New Roman" w:hAnsi="Times New Roman" w:cs="Times New Roman"/>
          <w:sz w:val="28"/>
          <w:szCs w:val="20"/>
          <w:lang w:eastAsia="ru-RU"/>
        </w:rPr>
        <w:t>________</w:t>
      </w:r>
      <w:r w:rsidR="00B36AF4" w:rsidRPr="00B36AF4">
        <w:rPr>
          <w:rFonts w:ascii="Times New Roman" w:eastAsia="Times New Roman" w:hAnsi="Times New Roman" w:cs="Times New Roman"/>
          <w:sz w:val="28"/>
          <w:szCs w:val="20"/>
          <w:lang w:eastAsia="ru-RU"/>
        </w:rPr>
        <w:t>_________</w:t>
      </w:r>
      <w:r w:rsidRPr="00B36AF4">
        <w:rPr>
          <w:rFonts w:ascii="Times New Roman" w:eastAsia="Times New Roman" w:hAnsi="Times New Roman" w:cs="Times New Roman"/>
          <w:sz w:val="28"/>
          <w:szCs w:val="20"/>
          <w:lang w:eastAsia="ru-RU"/>
        </w:rPr>
        <w:t>____</w:t>
      </w:r>
      <w:r w:rsidR="00B36AF4" w:rsidRPr="00B36AF4">
        <w:rPr>
          <w:rFonts w:ascii="Times New Roman" w:eastAsia="Times New Roman" w:hAnsi="Times New Roman" w:cs="Times New Roman"/>
          <w:color w:val="000000"/>
          <w:sz w:val="28"/>
          <w:szCs w:val="20"/>
          <w:lang w:eastAsia="ru-RU"/>
        </w:rPr>
        <w:t>___________________________________________________</w:t>
      </w:r>
      <w:r w:rsidRPr="00B36AF4">
        <w:rPr>
          <w:rFonts w:ascii="Times New Roman" w:eastAsia="Times New Roman" w:hAnsi="Times New Roman" w:cs="Times New Roman"/>
          <w:color w:val="000000"/>
          <w:sz w:val="28"/>
          <w:szCs w:val="20"/>
          <w:lang w:eastAsia="ru-RU"/>
        </w:rPr>
        <w:t xml:space="preserve">, </w:t>
      </w:r>
    </w:p>
    <w:p w:rsidR="00F6292B" w:rsidRPr="00B36AF4" w:rsidRDefault="00F6292B" w:rsidP="001E7F32">
      <w:pPr>
        <w:tabs>
          <w:tab w:val="right" w:pos="9071"/>
        </w:tabs>
        <w:spacing w:after="0" w:line="240" w:lineRule="auto"/>
        <w:jc w:val="center"/>
        <w:rPr>
          <w:rFonts w:ascii="Times New Roman" w:eastAsia="Times New Roman" w:hAnsi="Times New Roman" w:cs="Times New Roman"/>
          <w:color w:val="000000"/>
          <w:sz w:val="24"/>
          <w:szCs w:val="20"/>
          <w:lang w:eastAsia="ru-RU"/>
        </w:rPr>
      </w:pPr>
      <w:r w:rsidRPr="00B36AF4">
        <w:rPr>
          <w:rFonts w:ascii="Times New Roman" w:eastAsia="Times New Roman" w:hAnsi="Times New Roman" w:cs="Times New Roman"/>
          <w:color w:val="000000"/>
          <w:sz w:val="24"/>
          <w:szCs w:val="20"/>
          <w:lang w:eastAsia="ru-RU"/>
        </w:rPr>
        <w:t>(полное наименование организации, реализующей инвестиционный проект)</w:t>
      </w:r>
    </w:p>
    <w:p w:rsidR="00F6292B" w:rsidRPr="00B36AF4" w:rsidRDefault="00F6292B" w:rsidP="001E7F32">
      <w:pPr>
        <w:tabs>
          <w:tab w:val="right" w:pos="9071"/>
        </w:tabs>
        <w:spacing w:after="0" w:line="240" w:lineRule="auto"/>
        <w:jc w:val="both"/>
        <w:rPr>
          <w:rFonts w:ascii="Times New Roman" w:eastAsia="Times New Roman" w:hAnsi="Times New Roman" w:cs="Times New Roman"/>
          <w:color w:val="000000"/>
          <w:sz w:val="28"/>
          <w:szCs w:val="20"/>
          <w:lang w:eastAsia="ru-RU"/>
        </w:rPr>
      </w:pPr>
      <w:r w:rsidRPr="00B36AF4">
        <w:rPr>
          <w:rFonts w:ascii="Times New Roman" w:eastAsia="Times New Roman" w:hAnsi="Times New Roman" w:cs="Times New Roman"/>
          <w:color w:val="000000"/>
          <w:sz w:val="28"/>
          <w:szCs w:val="20"/>
          <w:lang w:eastAsia="ru-RU"/>
        </w:rPr>
        <w:t xml:space="preserve">в лице </w:t>
      </w:r>
      <w:r w:rsidR="00B36AF4" w:rsidRPr="00B36AF4">
        <w:rPr>
          <w:rFonts w:ascii="Times New Roman" w:eastAsia="Times New Roman" w:hAnsi="Times New Roman" w:cs="Times New Roman"/>
          <w:color w:val="000000"/>
          <w:sz w:val="28"/>
          <w:szCs w:val="20"/>
          <w:lang w:eastAsia="ru-RU"/>
        </w:rPr>
        <w:t>__________________________________________________________________</w:t>
      </w:r>
      <w:r w:rsidRPr="00B36AF4">
        <w:rPr>
          <w:rFonts w:ascii="Times New Roman" w:eastAsia="Times New Roman" w:hAnsi="Times New Roman" w:cs="Times New Roman"/>
          <w:color w:val="000000"/>
          <w:sz w:val="28"/>
          <w:szCs w:val="20"/>
          <w:lang w:eastAsia="ru-RU"/>
        </w:rPr>
        <w:t>,</w:t>
      </w:r>
    </w:p>
    <w:p w:rsidR="00B36AF4" w:rsidRDefault="00F6292B" w:rsidP="001E7F32">
      <w:pPr>
        <w:tabs>
          <w:tab w:val="right" w:pos="9071"/>
        </w:tabs>
        <w:spacing w:after="0" w:line="240" w:lineRule="auto"/>
        <w:ind w:left="851"/>
        <w:jc w:val="center"/>
        <w:rPr>
          <w:rFonts w:ascii="Times New Roman" w:eastAsia="Times New Roman" w:hAnsi="Times New Roman" w:cs="Times New Roman"/>
          <w:color w:val="000000"/>
          <w:sz w:val="24"/>
          <w:szCs w:val="20"/>
          <w:lang w:eastAsia="ru-RU"/>
        </w:rPr>
      </w:pPr>
      <w:r w:rsidRPr="00B36AF4">
        <w:rPr>
          <w:rFonts w:ascii="Times New Roman" w:eastAsia="Times New Roman" w:hAnsi="Times New Roman" w:cs="Times New Roman"/>
          <w:color w:val="000000"/>
          <w:sz w:val="24"/>
          <w:szCs w:val="20"/>
          <w:lang w:eastAsia="ru-RU"/>
        </w:rPr>
        <w:t>(должность, фамилия, имя, отчество (последнее – при наличии)</w:t>
      </w:r>
    </w:p>
    <w:p w:rsidR="00F6292B" w:rsidRPr="00B36AF4" w:rsidRDefault="00F6292B" w:rsidP="001E7F32">
      <w:pPr>
        <w:tabs>
          <w:tab w:val="right" w:pos="9071"/>
        </w:tabs>
        <w:spacing w:after="0" w:line="240" w:lineRule="auto"/>
        <w:ind w:left="851"/>
        <w:jc w:val="center"/>
        <w:rPr>
          <w:rFonts w:ascii="Times New Roman" w:eastAsia="Times New Roman" w:hAnsi="Times New Roman" w:cs="Times New Roman"/>
          <w:color w:val="000000"/>
          <w:sz w:val="24"/>
          <w:szCs w:val="20"/>
          <w:lang w:eastAsia="ru-RU"/>
        </w:rPr>
      </w:pPr>
      <w:r w:rsidRPr="00B36AF4">
        <w:rPr>
          <w:rFonts w:ascii="Times New Roman" w:eastAsia="Times New Roman" w:hAnsi="Times New Roman" w:cs="Times New Roman"/>
          <w:color w:val="000000"/>
          <w:sz w:val="24"/>
          <w:szCs w:val="20"/>
          <w:lang w:eastAsia="ru-RU"/>
        </w:rPr>
        <w:t xml:space="preserve"> уполномоченного лица организации)</w:t>
      </w:r>
    </w:p>
    <w:p w:rsidR="00F6292B" w:rsidRPr="00B36AF4"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r w:rsidRPr="00B36AF4">
        <w:rPr>
          <w:rFonts w:ascii="Times New Roman" w:eastAsia="Times New Roman" w:hAnsi="Times New Roman" w:cs="Times New Roman"/>
          <w:sz w:val="28"/>
          <w:szCs w:val="20"/>
          <w:lang w:eastAsia="ru-RU"/>
        </w:rPr>
        <w:t xml:space="preserve">действующего на основании </w:t>
      </w:r>
      <w:r w:rsidR="00B36AF4" w:rsidRPr="00B36AF4">
        <w:rPr>
          <w:rFonts w:ascii="Times New Roman" w:eastAsia="Times New Roman" w:hAnsi="Times New Roman" w:cs="Times New Roman"/>
          <w:sz w:val="28"/>
          <w:szCs w:val="20"/>
          <w:lang w:eastAsia="ru-RU"/>
        </w:rPr>
        <w:t>_______________________________________________</w:t>
      </w:r>
      <w:r w:rsidRPr="00B36AF4">
        <w:rPr>
          <w:rFonts w:ascii="Times New Roman" w:eastAsia="Times New Roman" w:hAnsi="Times New Roman" w:cs="Times New Roman"/>
          <w:sz w:val="28"/>
          <w:szCs w:val="20"/>
          <w:lang w:eastAsia="ru-RU"/>
        </w:rPr>
        <w:t xml:space="preserve">, </w:t>
      </w:r>
    </w:p>
    <w:p w:rsidR="00F6292B" w:rsidRPr="00B36AF4" w:rsidRDefault="00F6292B" w:rsidP="001E7F32">
      <w:pPr>
        <w:tabs>
          <w:tab w:val="right" w:pos="9071"/>
        </w:tabs>
        <w:spacing w:after="0" w:line="240" w:lineRule="auto"/>
        <w:ind w:left="3402"/>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(устав или иной документ, удостоверяющий полномочия)</w:t>
      </w:r>
    </w:p>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r w:rsidRPr="00B36AF4">
        <w:rPr>
          <w:rFonts w:ascii="Times New Roman" w:eastAsia="Times New Roman" w:hAnsi="Times New Roman" w:cs="Times New Roman"/>
          <w:sz w:val="28"/>
          <w:szCs w:val="20"/>
          <w:lang w:eastAsia="ru-RU"/>
        </w:rPr>
        <w:t xml:space="preserve">именуемое в дальнейшем организацией, совместно именуемые сторонами, заключили настоящее соглашение о расторжении </w:t>
      </w:r>
      <w:proofErr w:type="spellStart"/>
      <w:r w:rsidRPr="00B36AF4">
        <w:rPr>
          <w:rFonts w:ascii="Times New Roman" w:eastAsia="Times New Roman" w:hAnsi="Times New Roman" w:cs="Times New Roman"/>
          <w:sz w:val="28"/>
          <w:szCs w:val="20"/>
          <w:lang w:eastAsia="ru-RU"/>
        </w:rPr>
        <w:t>соглашенияо</w:t>
      </w:r>
      <w:proofErr w:type="spellEnd"/>
      <w:r w:rsidRPr="00BD1B96">
        <w:rPr>
          <w:rFonts w:ascii="Times New Roman" w:eastAsia="Times New Roman" w:hAnsi="Times New Roman" w:cs="Times New Roman"/>
          <w:sz w:val="28"/>
          <w:szCs w:val="20"/>
          <w:lang w:eastAsia="ru-RU"/>
        </w:rPr>
        <w:t xml:space="preserve"> защите и поощрении капиталовложений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________ ______ г. регистрационный номер ___ (далее </w:t>
      </w:r>
      <w:r w:rsidR="00B36AF4">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соглашение), </w:t>
      </w:r>
      <w:proofErr w:type="spellStart"/>
      <w:r w:rsidRPr="00BD1B96">
        <w:rPr>
          <w:rFonts w:ascii="Times New Roman" w:eastAsia="Times New Roman" w:hAnsi="Times New Roman" w:cs="Times New Roman"/>
          <w:sz w:val="28"/>
          <w:szCs w:val="20"/>
          <w:lang w:eastAsia="ru-RU"/>
        </w:rPr>
        <w:t>включаявсе</w:t>
      </w:r>
      <w:proofErr w:type="spellEnd"/>
      <w:r w:rsidRPr="00BD1B96">
        <w:rPr>
          <w:rFonts w:ascii="Times New Roman" w:eastAsia="Times New Roman" w:hAnsi="Times New Roman" w:cs="Times New Roman"/>
          <w:sz w:val="28"/>
          <w:szCs w:val="20"/>
          <w:lang w:eastAsia="ru-RU"/>
        </w:rPr>
        <w:t xml:space="preserve"> дополнительные соглашения к нему от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______________ ______ г. регистрационный номер _________, о нижеследующем:</w:t>
      </w:r>
    </w:p>
    <w:p w:rsidR="00F6292B" w:rsidRPr="00BD1B96" w:rsidRDefault="00F6292B" w:rsidP="001E7F32">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1. Расторгнуть соглашение по обоюдному согласию сторон.</w:t>
      </w:r>
    </w:p>
    <w:p w:rsidR="00F6292B" w:rsidRPr="00BD1B96" w:rsidRDefault="00F6292B" w:rsidP="001E7F32">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2. Считать соглашение расторгнутым с момента регистрации настоящего соглашения (включении сведений о нем в реестре соглашений о защите и поощрении капиталовложений) в соответствии с пунктом ___ </w:t>
      </w:r>
      <w:r w:rsidRPr="00BD1B96">
        <w:rPr>
          <w:rFonts w:ascii="Times New Roman" w:eastAsia="Times New Roman" w:hAnsi="Times New Roman" w:cs="Times New Roman"/>
          <w:color w:val="000000"/>
          <w:sz w:val="28"/>
          <w:szCs w:val="20"/>
          <w:lang w:eastAsia="ru-RU"/>
        </w:rPr>
        <w:t xml:space="preserve">Правил </w:t>
      </w:r>
      <w:r w:rsidRPr="00BD1B96">
        <w:rPr>
          <w:rFonts w:ascii="Times New Roman" w:eastAsia="Times New Roman" w:hAnsi="Times New Roman" w:cs="Times New Roman"/>
          <w:sz w:val="28"/>
          <w:szCs w:val="20"/>
          <w:lang w:eastAsia="ru-RU"/>
        </w:rPr>
        <w:t xml:space="preserve">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w:t>
      </w:r>
      <w:r w:rsidR="001B754B">
        <w:rPr>
          <w:rFonts w:ascii="Times New Roman" w:eastAsia="Times New Roman" w:hAnsi="Times New Roman" w:cs="Times New Roman"/>
          <w:sz w:val="28"/>
          <w:szCs w:val="20"/>
          <w:lang w:eastAsia="ru-RU"/>
        </w:rPr>
        <w:t>от 13 сентября 2022 г. №</w:t>
      </w:r>
      <w:r w:rsidR="001B754B" w:rsidRPr="001B754B">
        <w:rPr>
          <w:rFonts w:ascii="Times New Roman" w:eastAsia="Times New Roman" w:hAnsi="Times New Roman" w:cs="Times New Roman"/>
          <w:sz w:val="28"/>
          <w:szCs w:val="20"/>
          <w:lang w:eastAsia="ru-RU"/>
        </w:rPr>
        <w:t xml:space="preserve"> 1602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соглашениях о защите и поощрении капиталовложений</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r w:rsidR="00B36AF4">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и требованиями Федерального закона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w:t>
      </w:r>
    </w:p>
    <w:p w:rsidR="00F6292B" w:rsidRPr="00BD1B96" w:rsidRDefault="00F6292B" w:rsidP="001E7F32">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3. Прекращение действия соглашения не влечет прекращения обязательств по связанным договорам организации</w:t>
      </w:r>
      <w:r w:rsidR="00B36AF4">
        <w:rPr>
          <w:rFonts w:ascii="Times New Roman" w:eastAsia="Times New Roman" w:hAnsi="Times New Roman" w:cs="Times New Roman"/>
          <w:sz w:val="28"/>
          <w:szCs w:val="20"/>
          <w:lang w:eastAsia="ru-RU"/>
        </w:rPr>
        <w:t xml:space="preserve"> _</w:t>
      </w:r>
      <w:r w:rsidRPr="00BD1B96">
        <w:rPr>
          <w:rFonts w:ascii="Times New Roman" w:eastAsia="Times New Roman" w:hAnsi="Times New Roman" w:cs="Times New Roman"/>
          <w:sz w:val="28"/>
          <w:szCs w:val="20"/>
          <w:lang w:eastAsia="ru-RU"/>
        </w:rPr>
        <w:t>_________________________________________.</w:t>
      </w:r>
    </w:p>
    <w:p w:rsidR="00F6292B" w:rsidRPr="00BD1B96" w:rsidRDefault="00F6292B" w:rsidP="001E7F32">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4. Настоящее соглашение составлено в количестве экземпляров, равном количеству сторон. Все экземпляры настоящего соглашения имеют одинаковую юридическую силу. </w:t>
      </w:r>
    </w:p>
    <w:p w:rsidR="00B36AF4" w:rsidRDefault="00B36AF4" w:rsidP="001E7F32">
      <w:pPr>
        <w:tabs>
          <w:tab w:val="right" w:pos="9071"/>
        </w:tabs>
        <w:spacing w:after="0" w:line="240" w:lineRule="auto"/>
        <w:jc w:val="both"/>
        <w:rPr>
          <w:rFonts w:ascii="Times New Roman" w:eastAsia="Times New Roman" w:hAnsi="Times New Roman" w:cs="Times New Roman"/>
          <w:sz w:val="28"/>
          <w:szCs w:val="20"/>
          <w:lang w:eastAsia="ru-RU"/>
        </w:rPr>
      </w:pPr>
    </w:p>
    <w:p w:rsidR="00B36AF4" w:rsidRDefault="00B36AF4" w:rsidP="001E7F32">
      <w:pPr>
        <w:tabs>
          <w:tab w:val="right" w:pos="9071"/>
        </w:tabs>
        <w:spacing w:after="0" w:line="240" w:lineRule="auto"/>
        <w:jc w:val="both"/>
        <w:rPr>
          <w:rFonts w:ascii="Times New Roman" w:eastAsia="Times New Roman" w:hAnsi="Times New Roman" w:cs="Times New Roman"/>
          <w:sz w:val="28"/>
          <w:szCs w:val="20"/>
          <w:lang w:eastAsia="ru-RU"/>
        </w:rPr>
      </w:pPr>
    </w:p>
    <w:p w:rsidR="00B36AF4" w:rsidRDefault="00B36AF4" w:rsidP="001E7F32">
      <w:pPr>
        <w:tabs>
          <w:tab w:val="right" w:pos="9071"/>
        </w:tabs>
        <w:spacing w:after="0" w:line="240" w:lineRule="auto"/>
        <w:jc w:val="both"/>
        <w:rPr>
          <w:rFonts w:ascii="Times New Roman" w:eastAsia="Times New Roman" w:hAnsi="Times New Roman" w:cs="Times New Roman"/>
          <w:sz w:val="28"/>
          <w:szCs w:val="20"/>
          <w:lang w:eastAsia="ru-RU"/>
        </w:rPr>
      </w:pPr>
    </w:p>
    <w:p w:rsidR="00B36AF4" w:rsidRPr="00BD1B96" w:rsidRDefault="00B36AF4" w:rsidP="001E7F32">
      <w:pPr>
        <w:tabs>
          <w:tab w:val="right" w:pos="9071"/>
        </w:tabs>
        <w:spacing w:after="0" w:line="240" w:lineRule="auto"/>
        <w:jc w:val="both"/>
        <w:rPr>
          <w:rFonts w:ascii="Times New Roman" w:eastAsia="Times New Roman" w:hAnsi="Times New Roman" w:cs="Times New Roman"/>
          <w:sz w:val="28"/>
          <w:szCs w:val="20"/>
          <w:lang w:eastAsia="ru-RU"/>
        </w:rPr>
      </w:pPr>
    </w:p>
    <w:p w:rsidR="00F6292B" w:rsidRDefault="00F6292B" w:rsidP="00B36AF4">
      <w:pPr>
        <w:tabs>
          <w:tab w:val="right" w:pos="9071"/>
        </w:tabs>
        <w:spacing w:after="0" w:line="240" w:lineRule="auto"/>
        <w:ind w:left="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От имени Российской Федерации:</w:t>
      </w:r>
    </w:p>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F6292B" w:rsidRPr="00B36AF4" w:rsidTr="00A90E48">
        <w:tc>
          <w:tcPr>
            <w:tcW w:w="2415"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681"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3619"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r>
      <w:tr w:rsidR="00F6292B" w:rsidRPr="00B36AF4" w:rsidTr="00A90E48">
        <w:tc>
          <w:tcPr>
            <w:tcW w:w="2415"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(дата)</w:t>
            </w: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2681"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3619"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r>
      <w:tr w:rsidR="00F6292B" w:rsidRPr="00B36AF4" w:rsidTr="00A90E48">
        <w:tc>
          <w:tcPr>
            <w:tcW w:w="2415"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r>
      <w:tr w:rsidR="00F6292B" w:rsidRPr="00B36AF4" w:rsidTr="00A90E48">
        <w:trPr>
          <w:trHeight w:val="823"/>
        </w:trPr>
        <w:tc>
          <w:tcPr>
            <w:tcW w:w="2415"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(должность </w:t>
            </w:r>
            <w:r w:rsidRPr="00B36AF4">
              <w:rPr>
                <w:rFonts w:ascii="Times New Roman" w:eastAsia="Times New Roman" w:hAnsi="Times New Roman" w:cs="Times New Roman"/>
                <w:sz w:val="24"/>
                <w:szCs w:val="20"/>
                <w:lang w:eastAsia="ru-RU"/>
              </w:rPr>
              <w:br/>
              <w:t>уполномоченного лица)</w:t>
            </w:r>
          </w:p>
        </w:tc>
        <w:tc>
          <w:tcPr>
            <w:tcW w:w="286" w:type="dxa"/>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(подпись)</w:t>
            </w:r>
          </w:p>
        </w:tc>
        <w:tc>
          <w:tcPr>
            <w:tcW w:w="286" w:type="dxa"/>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(фамилия, имя, отчество </w:t>
            </w:r>
            <w:r w:rsidRPr="00B36AF4">
              <w:rPr>
                <w:rFonts w:ascii="Times New Roman" w:eastAsia="Times New Roman" w:hAnsi="Times New Roman" w:cs="Times New Roman"/>
                <w:sz w:val="24"/>
                <w:szCs w:val="20"/>
                <w:lang w:eastAsia="ru-RU"/>
              </w:rPr>
              <w:br/>
              <w:t xml:space="preserve">(последнее – при </w:t>
            </w:r>
            <w:proofErr w:type="gramStart"/>
            <w:r w:rsidRPr="00B36AF4">
              <w:rPr>
                <w:rFonts w:ascii="Times New Roman" w:eastAsia="Times New Roman" w:hAnsi="Times New Roman" w:cs="Times New Roman"/>
                <w:sz w:val="24"/>
                <w:szCs w:val="20"/>
                <w:lang w:eastAsia="ru-RU"/>
              </w:rPr>
              <w:t>наличии)</w:t>
            </w:r>
            <w:r w:rsidRPr="00B36AF4">
              <w:rPr>
                <w:rFonts w:ascii="Times New Roman" w:eastAsia="Times New Roman" w:hAnsi="Times New Roman" w:cs="Times New Roman"/>
                <w:sz w:val="24"/>
                <w:szCs w:val="20"/>
                <w:lang w:eastAsia="ru-RU"/>
              </w:rPr>
              <w:br/>
              <w:t>уполномоченного</w:t>
            </w:r>
            <w:proofErr w:type="gramEnd"/>
            <w:r w:rsidRPr="00B36AF4">
              <w:rPr>
                <w:rFonts w:ascii="Times New Roman" w:eastAsia="Times New Roman" w:hAnsi="Times New Roman" w:cs="Times New Roman"/>
                <w:sz w:val="24"/>
                <w:szCs w:val="20"/>
                <w:lang w:eastAsia="ru-RU"/>
              </w:rPr>
              <w:t xml:space="preserve"> лица)</w:t>
            </w:r>
          </w:p>
        </w:tc>
      </w:tr>
    </w:tbl>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B36AF4">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субъекта Российской Федерации:</w:t>
      </w:r>
    </w:p>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F6292B" w:rsidRPr="00B36AF4" w:rsidTr="00A90E48">
        <w:tc>
          <w:tcPr>
            <w:tcW w:w="2415"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681"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3619"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r>
      <w:tr w:rsidR="00F6292B" w:rsidRPr="00B36AF4" w:rsidTr="00A90E48">
        <w:tc>
          <w:tcPr>
            <w:tcW w:w="2415"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(дата)</w:t>
            </w: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2681"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3619"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r>
      <w:tr w:rsidR="00F6292B" w:rsidRPr="00B36AF4" w:rsidTr="00A90E48">
        <w:tc>
          <w:tcPr>
            <w:tcW w:w="2415"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r>
      <w:tr w:rsidR="00F6292B" w:rsidRPr="00B36AF4" w:rsidTr="00A90E48">
        <w:trPr>
          <w:trHeight w:val="766"/>
        </w:trPr>
        <w:tc>
          <w:tcPr>
            <w:tcW w:w="2415"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(должность </w:t>
            </w:r>
            <w:r w:rsidRPr="00B36AF4">
              <w:rPr>
                <w:rFonts w:ascii="Times New Roman" w:eastAsia="Times New Roman" w:hAnsi="Times New Roman" w:cs="Times New Roman"/>
                <w:sz w:val="24"/>
                <w:szCs w:val="20"/>
                <w:lang w:eastAsia="ru-RU"/>
              </w:rPr>
              <w:br/>
              <w:t>уполномоченного лица)</w:t>
            </w:r>
          </w:p>
        </w:tc>
        <w:tc>
          <w:tcPr>
            <w:tcW w:w="286" w:type="dxa"/>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(подпись)</w:t>
            </w:r>
          </w:p>
        </w:tc>
        <w:tc>
          <w:tcPr>
            <w:tcW w:w="286" w:type="dxa"/>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(фамилия, имя, отчество </w:t>
            </w:r>
            <w:r w:rsidRPr="00B36AF4">
              <w:rPr>
                <w:rFonts w:ascii="Times New Roman" w:eastAsia="Times New Roman" w:hAnsi="Times New Roman" w:cs="Times New Roman"/>
                <w:sz w:val="24"/>
                <w:szCs w:val="20"/>
                <w:lang w:eastAsia="ru-RU"/>
              </w:rPr>
              <w:br/>
              <w:t xml:space="preserve">(последнее – при </w:t>
            </w:r>
            <w:proofErr w:type="gramStart"/>
            <w:r w:rsidRPr="00B36AF4">
              <w:rPr>
                <w:rFonts w:ascii="Times New Roman" w:eastAsia="Times New Roman" w:hAnsi="Times New Roman" w:cs="Times New Roman"/>
                <w:sz w:val="24"/>
                <w:szCs w:val="20"/>
                <w:lang w:eastAsia="ru-RU"/>
              </w:rPr>
              <w:t>наличии)</w:t>
            </w:r>
            <w:r w:rsidRPr="00B36AF4">
              <w:rPr>
                <w:rFonts w:ascii="Times New Roman" w:eastAsia="Times New Roman" w:hAnsi="Times New Roman" w:cs="Times New Roman"/>
                <w:sz w:val="24"/>
                <w:szCs w:val="20"/>
                <w:lang w:eastAsia="ru-RU"/>
              </w:rPr>
              <w:br/>
              <w:t>уполномоченного</w:t>
            </w:r>
            <w:proofErr w:type="gramEnd"/>
            <w:r w:rsidRPr="00B36AF4">
              <w:rPr>
                <w:rFonts w:ascii="Times New Roman" w:eastAsia="Times New Roman" w:hAnsi="Times New Roman" w:cs="Times New Roman"/>
                <w:sz w:val="24"/>
                <w:szCs w:val="20"/>
                <w:lang w:eastAsia="ru-RU"/>
              </w:rPr>
              <w:t xml:space="preserve"> лица)</w:t>
            </w:r>
          </w:p>
        </w:tc>
      </w:tr>
    </w:tbl>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B36AF4">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муниципального образования:</w:t>
      </w:r>
    </w:p>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F6292B" w:rsidRPr="00B36AF4" w:rsidTr="00A90E48">
        <w:tc>
          <w:tcPr>
            <w:tcW w:w="2415"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681"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3619"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r>
      <w:tr w:rsidR="00F6292B" w:rsidRPr="00B36AF4" w:rsidTr="00A90E48">
        <w:tc>
          <w:tcPr>
            <w:tcW w:w="2415"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(дата)</w:t>
            </w: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2681"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3619"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r>
      <w:tr w:rsidR="00F6292B" w:rsidRPr="00B36AF4" w:rsidTr="00A90E48">
        <w:tc>
          <w:tcPr>
            <w:tcW w:w="2415"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r>
      <w:tr w:rsidR="00F6292B" w:rsidRPr="00B36AF4" w:rsidTr="00A90E48">
        <w:trPr>
          <w:trHeight w:val="753"/>
        </w:trPr>
        <w:tc>
          <w:tcPr>
            <w:tcW w:w="2415"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(должность </w:t>
            </w:r>
            <w:r w:rsidRPr="00B36AF4">
              <w:rPr>
                <w:rFonts w:ascii="Times New Roman" w:eastAsia="Times New Roman" w:hAnsi="Times New Roman" w:cs="Times New Roman"/>
                <w:sz w:val="24"/>
                <w:szCs w:val="20"/>
                <w:lang w:eastAsia="ru-RU"/>
              </w:rPr>
              <w:br/>
              <w:t>уполномоченного лица)</w:t>
            </w:r>
          </w:p>
        </w:tc>
        <w:tc>
          <w:tcPr>
            <w:tcW w:w="286" w:type="dxa"/>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(подпись)</w:t>
            </w:r>
          </w:p>
        </w:tc>
        <w:tc>
          <w:tcPr>
            <w:tcW w:w="286" w:type="dxa"/>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(фамилия, имя, отчество </w:t>
            </w:r>
            <w:r w:rsidRPr="00B36AF4">
              <w:rPr>
                <w:rFonts w:ascii="Times New Roman" w:eastAsia="Times New Roman" w:hAnsi="Times New Roman" w:cs="Times New Roman"/>
                <w:sz w:val="24"/>
                <w:szCs w:val="20"/>
                <w:lang w:eastAsia="ru-RU"/>
              </w:rPr>
              <w:br/>
              <w:t xml:space="preserve">(последнее – при </w:t>
            </w:r>
            <w:proofErr w:type="gramStart"/>
            <w:r w:rsidRPr="00B36AF4">
              <w:rPr>
                <w:rFonts w:ascii="Times New Roman" w:eastAsia="Times New Roman" w:hAnsi="Times New Roman" w:cs="Times New Roman"/>
                <w:sz w:val="24"/>
                <w:szCs w:val="20"/>
                <w:lang w:eastAsia="ru-RU"/>
              </w:rPr>
              <w:t>наличии)</w:t>
            </w:r>
            <w:r w:rsidRPr="00B36AF4">
              <w:rPr>
                <w:rFonts w:ascii="Times New Roman" w:eastAsia="Times New Roman" w:hAnsi="Times New Roman" w:cs="Times New Roman"/>
                <w:sz w:val="24"/>
                <w:szCs w:val="20"/>
                <w:lang w:eastAsia="ru-RU"/>
              </w:rPr>
              <w:br/>
              <w:t>уполномоченного</w:t>
            </w:r>
            <w:proofErr w:type="gramEnd"/>
            <w:r w:rsidRPr="00B36AF4">
              <w:rPr>
                <w:rFonts w:ascii="Times New Roman" w:eastAsia="Times New Roman" w:hAnsi="Times New Roman" w:cs="Times New Roman"/>
                <w:sz w:val="24"/>
                <w:szCs w:val="20"/>
                <w:lang w:eastAsia="ru-RU"/>
              </w:rPr>
              <w:t xml:space="preserve"> лица)</w:t>
            </w:r>
          </w:p>
        </w:tc>
      </w:tr>
    </w:tbl>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B36AF4">
      <w:pPr>
        <w:tabs>
          <w:tab w:val="right" w:pos="9071"/>
        </w:tabs>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От имени организации:</w:t>
      </w:r>
    </w:p>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p>
    <w:tbl>
      <w:tblPr>
        <w:tblW w:w="5000" w:type="pct"/>
        <w:tblLayout w:type="fixed"/>
        <w:tblLook w:val="04A0" w:firstRow="1" w:lastRow="0" w:firstColumn="1" w:lastColumn="0" w:noHBand="0" w:noVBand="1"/>
      </w:tblPr>
      <w:tblGrid>
        <w:gridCol w:w="2655"/>
        <w:gridCol w:w="314"/>
        <w:gridCol w:w="2946"/>
        <w:gridCol w:w="314"/>
        <w:gridCol w:w="3977"/>
      </w:tblGrid>
      <w:tr w:rsidR="00F6292B" w:rsidRPr="00B36AF4" w:rsidTr="00A90E48">
        <w:tc>
          <w:tcPr>
            <w:tcW w:w="2415"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681"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3619"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r>
      <w:tr w:rsidR="00F6292B" w:rsidRPr="00B36AF4" w:rsidTr="00A90E48">
        <w:tc>
          <w:tcPr>
            <w:tcW w:w="2415"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(дата)</w:t>
            </w: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2681"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c>
          <w:tcPr>
            <w:tcW w:w="3619" w:type="dxa"/>
          </w:tcPr>
          <w:p w:rsidR="00F6292B" w:rsidRPr="00B36AF4" w:rsidRDefault="00F6292B" w:rsidP="001E7F32">
            <w:pPr>
              <w:spacing w:after="0" w:line="240" w:lineRule="auto"/>
              <w:jc w:val="both"/>
              <w:rPr>
                <w:rFonts w:ascii="Times New Roman" w:eastAsia="Times New Roman" w:hAnsi="Times New Roman" w:cs="Times New Roman"/>
                <w:sz w:val="24"/>
                <w:szCs w:val="20"/>
                <w:lang w:eastAsia="ru-RU"/>
              </w:rPr>
            </w:pPr>
          </w:p>
        </w:tc>
      </w:tr>
      <w:tr w:rsidR="00F6292B" w:rsidRPr="00B36AF4" w:rsidTr="00A90E48">
        <w:tc>
          <w:tcPr>
            <w:tcW w:w="2415"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681"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286" w:type="dxa"/>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c>
          <w:tcPr>
            <w:tcW w:w="3619" w:type="dxa"/>
            <w:tcBorders>
              <w:bottom w:val="single" w:sz="4" w:space="0" w:color="auto"/>
            </w:tcBorders>
          </w:tcPr>
          <w:p w:rsidR="00F6292B" w:rsidRPr="00B36AF4" w:rsidRDefault="00F6292B" w:rsidP="001E7F32">
            <w:pPr>
              <w:spacing w:after="0" w:line="240" w:lineRule="auto"/>
              <w:jc w:val="both"/>
              <w:rPr>
                <w:rFonts w:ascii="Times New Roman" w:eastAsia="Times New Roman" w:hAnsi="Times New Roman" w:cs="Times New Roman"/>
                <w:sz w:val="24"/>
                <w:szCs w:val="28"/>
                <w:lang w:eastAsia="ru-RU"/>
              </w:rPr>
            </w:pPr>
          </w:p>
        </w:tc>
      </w:tr>
      <w:tr w:rsidR="00F6292B" w:rsidRPr="00B36AF4" w:rsidTr="00A90E48">
        <w:trPr>
          <w:trHeight w:val="752"/>
        </w:trPr>
        <w:tc>
          <w:tcPr>
            <w:tcW w:w="2415"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(должность </w:t>
            </w:r>
            <w:r w:rsidRPr="00B36AF4">
              <w:rPr>
                <w:rFonts w:ascii="Times New Roman" w:eastAsia="Times New Roman" w:hAnsi="Times New Roman" w:cs="Times New Roman"/>
                <w:sz w:val="24"/>
                <w:szCs w:val="20"/>
                <w:lang w:eastAsia="ru-RU"/>
              </w:rPr>
              <w:br/>
              <w:t>уполномоченного лица)</w:t>
            </w:r>
          </w:p>
        </w:tc>
        <w:tc>
          <w:tcPr>
            <w:tcW w:w="286" w:type="dxa"/>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p>
        </w:tc>
        <w:tc>
          <w:tcPr>
            <w:tcW w:w="2681"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(подпись)</w:t>
            </w:r>
          </w:p>
        </w:tc>
        <w:tc>
          <w:tcPr>
            <w:tcW w:w="286" w:type="dxa"/>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p>
        </w:tc>
        <w:tc>
          <w:tcPr>
            <w:tcW w:w="3619" w:type="dxa"/>
            <w:tcBorders>
              <w:top w:val="single" w:sz="4" w:space="0" w:color="auto"/>
            </w:tcBorders>
          </w:tcPr>
          <w:p w:rsidR="00F6292B" w:rsidRPr="00B36AF4" w:rsidRDefault="00F6292B" w:rsidP="001E7F32">
            <w:pPr>
              <w:spacing w:after="0" w:line="240" w:lineRule="auto"/>
              <w:jc w:val="center"/>
              <w:rPr>
                <w:rFonts w:ascii="Times New Roman" w:eastAsia="Times New Roman" w:hAnsi="Times New Roman" w:cs="Times New Roman"/>
                <w:sz w:val="24"/>
                <w:szCs w:val="20"/>
                <w:lang w:eastAsia="ru-RU"/>
              </w:rPr>
            </w:pPr>
            <w:r w:rsidRPr="00B36AF4">
              <w:rPr>
                <w:rFonts w:ascii="Times New Roman" w:eastAsia="Times New Roman" w:hAnsi="Times New Roman" w:cs="Times New Roman"/>
                <w:sz w:val="24"/>
                <w:szCs w:val="20"/>
                <w:lang w:eastAsia="ru-RU"/>
              </w:rPr>
              <w:t xml:space="preserve">(фамилия, имя, отчество </w:t>
            </w:r>
            <w:r w:rsidRPr="00B36AF4">
              <w:rPr>
                <w:rFonts w:ascii="Times New Roman" w:eastAsia="Times New Roman" w:hAnsi="Times New Roman" w:cs="Times New Roman"/>
                <w:sz w:val="24"/>
                <w:szCs w:val="20"/>
                <w:lang w:eastAsia="ru-RU"/>
              </w:rPr>
              <w:br/>
              <w:t xml:space="preserve">(последнее – при </w:t>
            </w:r>
            <w:proofErr w:type="gramStart"/>
            <w:r w:rsidRPr="00B36AF4">
              <w:rPr>
                <w:rFonts w:ascii="Times New Roman" w:eastAsia="Times New Roman" w:hAnsi="Times New Roman" w:cs="Times New Roman"/>
                <w:sz w:val="24"/>
                <w:szCs w:val="20"/>
                <w:lang w:eastAsia="ru-RU"/>
              </w:rPr>
              <w:t>наличии)</w:t>
            </w:r>
            <w:r w:rsidRPr="00B36AF4">
              <w:rPr>
                <w:rFonts w:ascii="Times New Roman" w:eastAsia="Times New Roman" w:hAnsi="Times New Roman" w:cs="Times New Roman"/>
                <w:sz w:val="24"/>
                <w:szCs w:val="20"/>
                <w:lang w:eastAsia="ru-RU"/>
              </w:rPr>
              <w:br/>
              <w:t>уполномоченного</w:t>
            </w:r>
            <w:proofErr w:type="gramEnd"/>
            <w:r w:rsidRPr="00B36AF4">
              <w:rPr>
                <w:rFonts w:ascii="Times New Roman" w:eastAsia="Times New Roman" w:hAnsi="Times New Roman" w:cs="Times New Roman"/>
                <w:sz w:val="24"/>
                <w:szCs w:val="20"/>
                <w:lang w:eastAsia="ru-RU"/>
              </w:rPr>
              <w:t xml:space="preserve"> лица)</w:t>
            </w:r>
          </w:p>
        </w:tc>
      </w:tr>
    </w:tbl>
    <w:p w:rsidR="00F6292B" w:rsidRPr="00BD1B96" w:rsidRDefault="00F6292B" w:rsidP="001E7F32">
      <w:pPr>
        <w:tabs>
          <w:tab w:val="right" w:pos="9071"/>
        </w:tabs>
        <w:spacing w:after="0" w:line="240" w:lineRule="auto"/>
        <w:jc w:val="both"/>
        <w:rPr>
          <w:rFonts w:ascii="Times New Roman" w:eastAsia="Times New Roman" w:hAnsi="Times New Roman" w:cs="Times New Roman"/>
          <w:sz w:val="28"/>
          <w:szCs w:val="20"/>
          <w:lang w:eastAsia="ru-RU"/>
        </w:rPr>
      </w:pPr>
    </w:p>
    <w:p w:rsidR="00F6292B" w:rsidRPr="00BD1B96" w:rsidRDefault="00F6292B" w:rsidP="00F6292B">
      <w:pPr>
        <w:tabs>
          <w:tab w:val="right" w:pos="9071"/>
        </w:tabs>
        <w:spacing w:after="0" w:line="360" w:lineRule="atLeast"/>
        <w:jc w:val="center"/>
        <w:rPr>
          <w:rFonts w:ascii="Times New Roman" w:eastAsia="Times New Roman" w:hAnsi="Times New Roman" w:cs="Times New Roman"/>
          <w:sz w:val="28"/>
          <w:szCs w:val="20"/>
          <w:lang w:eastAsia="ru-RU"/>
        </w:rPr>
        <w:sectPr w:rsidR="00F6292B" w:rsidRPr="00BD1B96" w:rsidSect="001E7F32">
          <w:headerReference w:type="default" r:id="rId170"/>
          <w:footerReference w:type="default" r:id="rId171"/>
          <w:headerReference w:type="first" r:id="rId172"/>
          <w:footerReference w:type="first" r:id="rId173"/>
          <w:endnotePr>
            <w:numFmt w:val="decimal"/>
            <w:numRestart w:val="eachSect"/>
          </w:endnotePr>
          <w:pgSz w:w="11907" w:h="16840" w:code="9"/>
          <w:pgMar w:top="1134" w:right="567" w:bottom="1134" w:left="1134" w:header="709" w:footer="709" w:gutter="0"/>
          <w:paperSrc w:first="15" w:other="15"/>
          <w:pgNumType w:start="1"/>
          <w:cols w:space="720"/>
          <w:titlePg/>
          <w:docGrid w:linePitch="299"/>
        </w:sectPr>
      </w:pPr>
      <w:r w:rsidRPr="00BD1B96">
        <w:rPr>
          <w:rFonts w:ascii="Times New Roman" w:eastAsia="Times New Roman" w:hAnsi="Times New Roman" w:cs="Times New Roman"/>
          <w:sz w:val="28"/>
          <w:szCs w:val="20"/>
          <w:lang w:eastAsia="ru-RU"/>
        </w:rPr>
        <w:t>____________</w:t>
      </w:r>
    </w:p>
    <w:p w:rsidR="00F6292B" w:rsidRPr="00BD1B96" w:rsidRDefault="00B36AF4" w:rsidP="00B36AF4">
      <w:pPr>
        <w:spacing w:after="0" w:line="240" w:lineRule="auto"/>
        <w:ind w:left="4536"/>
        <w:jc w:val="center"/>
        <w:outlineLvl w:val="1"/>
        <w:rPr>
          <w:rFonts w:ascii="Times New Roman" w:eastAsia="Calibri" w:hAnsi="Times New Roman" w:cs="Times New Roman"/>
          <w:sz w:val="28"/>
          <w:szCs w:val="28"/>
          <w:lang w:eastAsia="ru-RU"/>
        </w:rPr>
      </w:pPr>
      <w:r w:rsidRPr="00BD1B96">
        <w:rPr>
          <w:rFonts w:ascii="Times New Roman" w:hAnsi="Times New Roman"/>
          <w:sz w:val="28"/>
        </w:rPr>
        <w:lastRenderedPageBreak/>
        <w:t>Приложение</w:t>
      </w:r>
      <w:r w:rsidR="00F6292B" w:rsidRPr="00BD1B96">
        <w:rPr>
          <w:rFonts w:ascii="Times New Roman" w:hAnsi="Times New Roman"/>
          <w:sz w:val="28"/>
        </w:rPr>
        <w:t xml:space="preserve"> № </w:t>
      </w:r>
      <w:r w:rsidR="00231F74">
        <w:rPr>
          <w:rFonts w:ascii="Times New Roman" w:hAnsi="Times New Roman"/>
          <w:sz w:val="28"/>
        </w:rPr>
        <w:t>45</w:t>
      </w:r>
    </w:p>
    <w:p w:rsidR="00BB5ECF" w:rsidRPr="00BD1B96" w:rsidRDefault="00BB5ECF" w:rsidP="00B36AF4">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BB5ECF" w:rsidRDefault="00BB5ECF" w:rsidP="00B36AF4">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Тыва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B36AF4" w:rsidRPr="00BD1B96" w:rsidRDefault="00B36AF4" w:rsidP="00B36AF4">
      <w:pPr>
        <w:spacing w:after="0" w:line="240" w:lineRule="auto"/>
        <w:ind w:left="4536"/>
        <w:jc w:val="center"/>
        <w:rPr>
          <w:rFonts w:ascii="Times New Roman" w:eastAsia="Times New Roman" w:hAnsi="Times New Roman" w:cs="Times New Roman"/>
          <w:sz w:val="28"/>
          <w:szCs w:val="20"/>
          <w:lang w:eastAsia="ru-RU"/>
        </w:rPr>
      </w:pPr>
    </w:p>
    <w:p w:rsidR="00BB5ECF" w:rsidRPr="00BD1B96" w:rsidRDefault="00BB5ECF" w:rsidP="00B36AF4">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B36AF4">
      <w:pPr>
        <w:spacing w:after="0" w:line="240" w:lineRule="auto"/>
        <w:jc w:val="center"/>
        <w:rPr>
          <w:rFonts w:ascii="Times New Roman" w:eastAsia="Calibri" w:hAnsi="Times New Roman" w:cs="Times New Roman"/>
          <w:b/>
          <w:sz w:val="28"/>
          <w:szCs w:val="24"/>
          <w:lang w:eastAsia="ru-RU"/>
        </w:rPr>
      </w:pPr>
      <w:r w:rsidRPr="00BD1B96">
        <w:rPr>
          <w:rFonts w:ascii="Times New Roman" w:eastAsia="Calibri" w:hAnsi="Times New Roman" w:cs="Times New Roman"/>
          <w:b/>
          <w:sz w:val="28"/>
          <w:szCs w:val="24"/>
          <w:lang w:eastAsia="ru-RU"/>
        </w:rPr>
        <w:t>Т Р Е Б О В А Н И Я</w:t>
      </w:r>
    </w:p>
    <w:p w:rsidR="00B36AF4" w:rsidRDefault="00F6292B" w:rsidP="00B36AF4">
      <w:pPr>
        <w:spacing w:after="0" w:line="240" w:lineRule="auto"/>
        <w:jc w:val="center"/>
        <w:rPr>
          <w:rFonts w:ascii="Times New Roman" w:eastAsia="Calibri" w:hAnsi="Times New Roman" w:cs="Times New Roman"/>
          <w:sz w:val="28"/>
          <w:szCs w:val="24"/>
          <w:lang w:eastAsia="ru-RU"/>
        </w:rPr>
      </w:pPr>
      <w:r w:rsidRPr="00B36AF4">
        <w:rPr>
          <w:rFonts w:ascii="Times New Roman" w:eastAsia="Calibri" w:hAnsi="Times New Roman" w:cs="Times New Roman"/>
          <w:sz w:val="28"/>
          <w:szCs w:val="24"/>
          <w:lang w:eastAsia="ru-RU"/>
        </w:rPr>
        <w:t xml:space="preserve">к заявлению, поданному организацией, </w:t>
      </w:r>
    </w:p>
    <w:p w:rsidR="00F6292B" w:rsidRPr="00B36AF4" w:rsidRDefault="00F6292B" w:rsidP="00B36AF4">
      <w:pPr>
        <w:spacing w:after="0" w:line="240" w:lineRule="auto"/>
        <w:jc w:val="center"/>
        <w:rPr>
          <w:rFonts w:ascii="Times New Roman" w:eastAsia="Calibri" w:hAnsi="Times New Roman" w:cs="Times New Roman"/>
          <w:sz w:val="28"/>
          <w:szCs w:val="24"/>
          <w:lang w:eastAsia="ru-RU"/>
        </w:rPr>
      </w:pPr>
      <w:r w:rsidRPr="00B36AF4">
        <w:rPr>
          <w:rFonts w:ascii="Times New Roman" w:eastAsia="Calibri" w:hAnsi="Times New Roman" w:cs="Times New Roman"/>
          <w:sz w:val="28"/>
          <w:szCs w:val="24"/>
          <w:lang w:eastAsia="ru-RU"/>
        </w:rPr>
        <w:t>реализующей проект,</w:t>
      </w:r>
      <w:r w:rsidR="00B36AF4">
        <w:rPr>
          <w:rFonts w:ascii="Times New Roman" w:eastAsia="Calibri" w:hAnsi="Times New Roman" w:cs="Times New Roman"/>
          <w:sz w:val="28"/>
          <w:szCs w:val="24"/>
          <w:lang w:eastAsia="ru-RU"/>
        </w:rPr>
        <w:t xml:space="preserve"> до 1 апреля 2021 г.</w:t>
      </w:r>
      <w:r w:rsidRPr="00B36AF4">
        <w:rPr>
          <w:rFonts w:ascii="Times New Roman" w:eastAsia="Calibri" w:hAnsi="Times New Roman" w:cs="Times New Roman"/>
          <w:sz w:val="28"/>
          <w:szCs w:val="24"/>
          <w:lang w:eastAsia="ru-RU"/>
        </w:rPr>
        <w:t xml:space="preserve"> включительно</w:t>
      </w:r>
    </w:p>
    <w:p w:rsidR="00F6292B" w:rsidRPr="00B36AF4" w:rsidRDefault="00F6292B" w:rsidP="00B36AF4">
      <w:pPr>
        <w:spacing w:after="0" w:line="240" w:lineRule="auto"/>
        <w:jc w:val="center"/>
        <w:rPr>
          <w:rFonts w:ascii="Times New Roman" w:eastAsia="Times New Roman" w:hAnsi="Times New Roman" w:cs="Times New Roman"/>
          <w:color w:val="000000"/>
          <w:position w:val="6"/>
          <w:sz w:val="28"/>
          <w:szCs w:val="28"/>
          <w:lang w:eastAsia="ru-RU"/>
        </w:rPr>
      </w:pP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1. Заявление составляется по форме согласно </w:t>
      </w:r>
      <w:r w:rsidRPr="00BD1B96">
        <w:rPr>
          <w:rFonts w:ascii="Times New Roman" w:hAnsi="Times New Roman"/>
          <w:sz w:val="28"/>
        </w:rPr>
        <w:t xml:space="preserve">приложению </w:t>
      </w:r>
      <w:r w:rsidRPr="00BD1B96">
        <w:rPr>
          <w:rFonts w:ascii="Times New Roman" w:eastAsia="Calibri" w:hAnsi="Times New Roman" w:cs="Times New Roman"/>
          <w:sz w:val="28"/>
          <w:szCs w:val="28"/>
          <w:lang w:eastAsia="ru-RU"/>
        </w:rPr>
        <w:t>№</w:t>
      </w:r>
      <w:r w:rsidRPr="00BD1B96">
        <w:rPr>
          <w:rFonts w:ascii="Times New Roman" w:hAnsi="Times New Roman"/>
          <w:sz w:val="28"/>
        </w:rPr>
        <w:t xml:space="preserve"> 1</w:t>
      </w:r>
      <w:r w:rsidRPr="00BD1B96">
        <w:rPr>
          <w:rFonts w:ascii="Times New Roman" w:eastAsia="Calibri" w:hAnsi="Times New Roman" w:cs="Times New Roman"/>
          <w:sz w:val="28"/>
          <w:szCs w:val="28"/>
          <w:lang w:eastAsia="ru-RU"/>
        </w:rPr>
        <w:t xml:space="preserve"> </w:t>
      </w:r>
      <w:r w:rsidR="00D90F5F">
        <w:rPr>
          <w:rFonts w:ascii="Times New Roman" w:eastAsia="Calibri" w:hAnsi="Times New Roman" w:cs="Times New Roman"/>
          <w:sz w:val="28"/>
          <w:szCs w:val="28"/>
          <w:lang w:eastAsia="ru-RU"/>
        </w:rPr>
        <w:t xml:space="preserve">к настоящим Требованиям </w:t>
      </w:r>
      <w:r w:rsidRPr="00BD1B96">
        <w:rPr>
          <w:rFonts w:ascii="Times New Roman" w:eastAsia="Calibri" w:hAnsi="Times New Roman" w:cs="Times New Roman"/>
          <w:sz w:val="28"/>
          <w:szCs w:val="28"/>
          <w:lang w:eastAsia="ru-RU"/>
        </w:rPr>
        <w:t xml:space="preserve">и подписывается собственноручно лицом, имеющим право действовать от имени заявителя без доверенности, или лицом, уполномоченным заявителем на подписание заявления и осуществление взаимодействия с органами государственной власти, органами местного самоуправления, иными лицами в связи с заключением соглашения (далее </w:t>
      </w:r>
      <w:r w:rsidR="00B36AF4">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 xml:space="preserve"> уполномоченное лицо заявителя).</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2. Заявление и прилагаемые к нему документы и материалы, указанные в пункте 4 настоящ</w:t>
      </w:r>
      <w:r w:rsidR="00D90F5F">
        <w:rPr>
          <w:rFonts w:ascii="Times New Roman" w:eastAsia="Calibri" w:hAnsi="Times New Roman" w:cs="Times New Roman"/>
          <w:sz w:val="28"/>
          <w:szCs w:val="28"/>
          <w:lang w:eastAsia="ru-RU"/>
        </w:rPr>
        <w:t>их</w:t>
      </w:r>
      <w:r w:rsidRPr="00BD1B96">
        <w:rPr>
          <w:rFonts w:ascii="Times New Roman" w:eastAsia="Calibri" w:hAnsi="Times New Roman" w:cs="Times New Roman"/>
          <w:sz w:val="28"/>
          <w:szCs w:val="28"/>
          <w:lang w:eastAsia="ru-RU"/>
        </w:rPr>
        <w:t xml:space="preserve"> </w:t>
      </w:r>
      <w:r w:rsidR="00D90F5F">
        <w:rPr>
          <w:rFonts w:ascii="Times New Roman" w:eastAsia="Calibri" w:hAnsi="Times New Roman" w:cs="Times New Roman"/>
          <w:sz w:val="28"/>
          <w:szCs w:val="28"/>
          <w:lang w:eastAsia="ru-RU"/>
        </w:rPr>
        <w:t>Требований</w:t>
      </w:r>
      <w:r w:rsidRPr="00BD1B96">
        <w:rPr>
          <w:rFonts w:ascii="Times New Roman" w:eastAsia="Calibri" w:hAnsi="Times New Roman" w:cs="Times New Roman"/>
          <w:sz w:val="28"/>
          <w:szCs w:val="28"/>
          <w:lang w:eastAsia="ru-RU"/>
        </w:rPr>
        <w:t>, представляются в количестве экземпляров, равном числу сторон заключаемого соглашения.</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3. 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 Копии документов и материалов заверяются в установленном порядке руководителем заявителя или уполномоченным лицом заявителя.</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4. К заявлению прилагаются следующие документы и материалы:</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а) проект соглашения, соответствующий требованиям Федерального закона и составленный по типовой форме согласно </w:t>
      </w:r>
      <w:r w:rsidRPr="00BD1B96">
        <w:rPr>
          <w:rFonts w:ascii="Times New Roman" w:hAnsi="Times New Roman"/>
          <w:sz w:val="28"/>
        </w:rPr>
        <w:t xml:space="preserve">приложению </w:t>
      </w:r>
      <w:r w:rsidRPr="00BD1B96">
        <w:rPr>
          <w:rFonts w:ascii="Times New Roman" w:eastAsia="Calibri" w:hAnsi="Times New Roman" w:cs="Times New Roman"/>
          <w:sz w:val="28"/>
          <w:szCs w:val="28"/>
          <w:lang w:eastAsia="ru-RU"/>
        </w:rPr>
        <w:t>№</w:t>
      </w:r>
      <w:r w:rsidRPr="00BD1B96">
        <w:rPr>
          <w:rFonts w:ascii="Times New Roman" w:hAnsi="Times New Roman"/>
          <w:sz w:val="28"/>
        </w:rPr>
        <w:t xml:space="preserve"> 2</w:t>
      </w:r>
      <w:r w:rsidR="00D90F5F" w:rsidRPr="00D90F5F">
        <w:rPr>
          <w:rFonts w:ascii="Times New Roman" w:eastAsia="Calibri" w:hAnsi="Times New Roman" w:cs="Times New Roman"/>
          <w:sz w:val="28"/>
          <w:szCs w:val="28"/>
          <w:lang w:eastAsia="ru-RU"/>
        </w:rPr>
        <w:t xml:space="preserve"> </w:t>
      </w:r>
      <w:r w:rsidR="00D90F5F">
        <w:rPr>
          <w:rFonts w:ascii="Times New Roman" w:eastAsia="Calibri" w:hAnsi="Times New Roman" w:cs="Times New Roman"/>
          <w:sz w:val="28"/>
          <w:szCs w:val="28"/>
          <w:lang w:eastAsia="ru-RU"/>
        </w:rPr>
        <w:t>к настоящим Требованиям</w:t>
      </w:r>
      <w:r w:rsidRPr="00BD1B96">
        <w:rPr>
          <w:rFonts w:ascii="Times New Roman" w:eastAsia="Calibri" w:hAnsi="Times New Roman" w:cs="Times New Roman"/>
          <w:sz w:val="28"/>
          <w:szCs w:val="28"/>
          <w:lang w:eastAsia="ru-RU"/>
        </w:rPr>
        <w:t>, подписанный собственноручно лицом, имеющим право действовать от имени заявителя без доверенности;</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б) копии учредительных документов заявителя, в том числе подтверждающих полномочия уполномоченного лица заявителя на принятие (утверждение) решения заявителя об утверждении бюджета на капитальные расходы в рамках проекта, на подписание соглашения;</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в) копия документа, подтверждающего государственную регистрацию заявителя в качестве российского юридического лица;</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г) копия годовой бухгалтерской (финансовой) отчетности и (или) годовой консолидированной финансовой отчетности заявителя за последний завершенный отчетный год, в отношении которой наступил срок формирования, с приложением копии аудиторского заключения, составленного в отношении такой отчетности (представляется в случае, если заявитель не является проектной компанией и при условии наличия у заявителя указанных документов);</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д) бизнес-план проекта, включающий в том числе:</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сведения о размере планируемых и осуществленных капиталовложений в проект, о плановых и фактических датах их осуществления;</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подтверждение возможности сформировать капиталовложения;</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описание проекта, в том числе указание на территорию его реализации;</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проекта;</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сведения о предполагаемых сроках производства товаров, выполнения работ, оказания услуг, создания результатов интеллектуальной деятельности в рамках реализации проекта;</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информацию об отчетных документах, в том числе информацию о предполагаемых сроках получения разрешений и согласий, необходимых для реализации проекта (если применимо);</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информацию о сроках государственной регистрации прав, включая права на недвижимое имущество, на результаты интеллектуальной деятельности или средства индивидуализации (если применимо);</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информацию о сроке введения в эксплуатацию объекта, создаваемого или реконструируемого в рамках проекта (если применимо);</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е) финансовая модель проекта, содержащая следующие сведения (при наличии):</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исходные допущения, на основе которых построены прогнозные данные, включая основные методические положения, использованные при построении финансовых прогнозов (срок реализации проекта, длительность прогнозного периода, валюта исходных и итоговых денежных потоков, ставка дисконтирования и метод ее расчета, прочие предположения), и макроэкономические данные (прогнозы инфляции, обменных курсов, фиксированных базовых процентных ставок, прочие данные);</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промежуточные прогнозные данные, в том числе:</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прогноз объема товаров, работ, услуг или результатов интеллектуальной деятельности, производимых, выполняемых, оказываемых или создаваемых в рамках реализации проекта, цен на соответствующие товары, работы, услуги или результаты интеллектуальной деятельности, цен на основное сырье и материалы, других затрат, составляющих значительную долю в себестоимости;</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прогноз </w:t>
      </w:r>
      <w:r w:rsidRPr="00BD1B96">
        <w:rPr>
          <w:rFonts w:ascii="Times New Roman" w:eastAsia="Times New Roman" w:hAnsi="Times New Roman" w:cs="Times New Roman"/>
          <w:sz w:val="28"/>
          <w:szCs w:val="28"/>
          <w:lang w:eastAsia="ru-RU"/>
        </w:rPr>
        <w:t>объемов</w:t>
      </w:r>
      <w:r w:rsidRPr="00BD1B96">
        <w:rPr>
          <w:rFonts w:ascii="Times New Roman" w:eastAsia="Calibri" w:hAnsi="Times New Roman" w:cs="Times New Roman"/>
          <w:sz w:val="28"/>
          <w:szCs w:val="28"/>
          <w:lang w:eastAsia="ru-RU"/>
        </w:rPr>
        <w:t xml:space="preserve"> затрат, связанных с персоналом;</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прогноз привлечения средств финансирования для реализации проекта с указанием источников финансирования (структуры финансирования проекта), условий привлечения заемного финансирования (для средств, не включаемых в объем капиталовложений в соответствии с соглашением);</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прогноз объемов использования бюджетных средств (в случае планирования их использования в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прогноз объемов планируемых к уплате налогов и иных обязательных платежей (в том числе сборов, страховых взносов, таможенных пошлин) в связи с реализацией проекта;</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lastRenderedPageBreak/>
        <w:t>прогнозная финансовая отчетность, включая прогнозный баланс, прогноз финансовых результатов, составленный по методу начисления и содержащий основные финансовые показатели проекта (в том числе выручка от реализации и себестоимость товаров, работ, услуг или результатов интеллектуальной деятельности, производимых, выполняемых, оказываемых или создаваемых в рамках реализации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 движения денежных средств от иной предпринимательской (хозяйственной) деятельности заявителя (кумулятивно для всех иных видов деятельности);</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финансовые показатели проекта (коэффициенты) с промежуточными этапами их расчета, в том числе чистая приведенная стоимость, внутренняя норма доходности, простой и дисконтированный период окупаемости проекта, а также рентабельность активов, рентабельность собственного капитала и рентабельность инвестированного капитала;</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ж) решение заявителя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проекта, составленное по форме согласно </w:t>
      </w:r>
      <w:r w:rsidRPr="00BD1B96">
        <w:rPr>
          <w:rFonts w:ascii="Times New Roman" w:hAnsi="Times New Roman"/>
          <w:sz w:val="28"/>
        </w:rPr>
        <w:t xml:space="preserve">приложению </w:t>
      </w:r>
      <w:r w:rsidRPr="00BD1B96">
        <w:rPr>
          <w:rFonts w:ascii="Times New Roman" w:eastAsia="Calibri" w:hAnsi="Times New Roman" w:cs="Times New Roman"/>
          <w:sz w:val="28"/>
          <w:szCs w:val="28"/>
          <w:lang w:eastAsia="ru-RU"/>
        </w:rPr>
        <w:t>№</w:t>
      </w:r>
      <w:r w:rsidRPr="00BD1B96">
        <w:rPr>
          <w:rFonts w:ascii="Times New Roman" w:hAnsi="Times New Roman"/>
          <w:sz w:val="28"/>
        </w:rPr>
        <w:t xml:space="preserve"> 3</w:t>
      </w:r>
      <w:r w:rsidRPr="00BD1B96">
        <w:rPr>
          <w:rFonts w:ascii="Times New Roman" w:eastAsia="Calibri" w:hAnsi="Times New Roman" w:cs="Times New Roman"/>
          <w:sz w:val="28"/>
          <w:szCs w:val="28"/>
          <w:lang w:eastAsia="ru-RU"/>
        </w:rPr>
        <w:t xml:space="preserve"> </w:t>
      </w:r>
      <w:r w:rsidR="00D90F5F">
        <w:rPr>
          <w:rFonts w:ascii="Times New Roman" w:eastAsia="Calibri" w:hAnsi="Times New Roman" w:cs="Times New Roman"/>
          <w:sz w:val="28"/>
          <w:szCs w:val="28"/>
          <w:lang w:eastAsia="ru-RU"/>
        </w:rPr>
        <w:t>к настоящим Требованиям</w:t>
      </w:r>
      <w:r w:rsidR="00D90F5F" w:rsidRPr="00BD1B96">
        <w:rPr>
          <w:rFonts w:ascii="Times New Roman" w:eastAsia="Calibri" w:hAnsi="Times New Roman" w:cs="Times New Roman"/>
          <w:sz w:val="28"/>
          <w:szCs w:val="28"/>
          <w:lang w:eastAsia="ru-RU"/>
        </w:rPr>
        <w:t xml:space="preserve"> </w:t>
      </w:r>
      <w:r w:rsidRPr="00BD1B96">
        <w:rPr>
          <w:rFonts w:ascii="Times New Roman" w:eastAsia="Calibri" w:hAnsi="Times New Roman" w:cs="Times New Roman"/>
          <w:sz w:val="28"/>
          <w:szCs w:val="28"/>
          <w:lang w:eastAsia="ru-RU"/>
        </w:rPr>
        <w:t>(соответствие форме требуется для решений, принятых после вступления на</w:t>
      </w:r>
      <w:r w:rsidR="00D90F5F">
        <w:rPr>
          <w:rFonts w:ascii="Times New Roman" w:eastAsia="Calibri" w:hAnsi="Times New Roman" w:cs="Times New Roman"/>
          <w:sz w:val="28"/>
          <w:szCs w:val="28"/>
          <w:lang w:eastAsia="ru-RU"/>
        </w:rPr>
        <w:t>стоящих</w:t>
      </w:r>
      <w:r w:rsidRPr="00BD1B96">
        <w:rPr>
          <w:rFonts w:ascii="Times New Roman" w:eastAsia="Calibri" w:hAnsi="Times New Roman" w:cs="Times New Roman"/>
          <w:sz w:val="28"/>
          <w:szCs w:val="28"/>
          <w:lang w:eastAsia="ru-RU"/>
        </w:rPr>
        <w:t xml:space="preserve"> в силу</w:t>
      </w:r>
      <w:r w:rsidR="00D90F5F">
        <w:rPr>
          <w:rFonts w:ascii="Times New Roman" w:eastAsia="Calibri" w:hAnsi="Times New Roman" w:cs="Times New Roman"/>
          <w:sz w:val="28"/>
          <w:szCs w:val="28"/>
          <w:lang w:eastAsia="ru-RU"/>
        </w:rPr>
        <w:t xml:space="preserve"> </w:t>
      </w:r>
      <w:r w:rsidR="00D90F5F" w:rsidRPr="00D90F5F">
        <w:rPr>
          <w:rFonts w:ascii="Times New Roman" w:eastAsia="Calibri" w:hAnsi="Times New Roman" w:cs="Times New Roman"/>
          <w:sz w:val="28"/>
          <w:szCs w:val="28"/>
          <w:lang w:eastAsia="ru-RU"/>
        </w:rPr>
        <w:t>Правил заключения соглашений о защите и поощрении капиталовложений, стороной которых является Республика Тыва и не является Российская Федерация, изменения и прекращения действия таких соглашений</w:t>
      </w:r>
      <w:r w:rsidR="00CD22AC">
        <w:rPr>
          <w:rFonts w:ascii="Times New Roman" w:eastAsia="Calibri" w:hAnsi="Times New Roman" w:cs="Times New Roman"/>
          <w:sz w:val="28"/>
          <w:szCs w:val="28"/>
          <w:lang w:eastAsia="ru-RU"/>
        </w:rPr>
        <w:t xml:space="preserve"> (далее – Правила</w:t>
      </w:r>
      <w:r w:rsidRPr="00BD1B96">
        <w:rPr>
          <w:rFonts w:ascii="Times New Roman" w:eastAsia="Calibri" w:hAnsi="Times New Roman" w:cs="Times New Roman"/>
          <w:sz w:val="28"/>
          <w:szCs w:val="28"/>
          <w:lang w:eastAsia="ru-RU"/>
        </w:rPr>
        <w:t>);</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з) разрешение на строительство в случае, если проект направлен на создание (строительство) и (или) реконструкцию объекта (объектов) капитального строительства, или градостроительный план земельного участка (для линейных объектов - проект планировки территории) на земельный участок, предназначенный для строительства и (или) реконструкции объекта капитального строительства, планируемый срок получения разрешения на строительство соответствующего объекта, или гарантийное письмо, подписанное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им должностным лицом, подтверждающее возможность создания (строительства) и (или) реконструкции предусмотренного (предусмотренных) проектом объекта (объектов) капитального строительства на территории соответствующего субъекта Российской Федерации с указанием планируемой даты получения разрешения на строительство соответствующего объекта;</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и) перечень стабилизируемых в рамках соглашения актов (решений) Российской Федерации и (или) субъекта Российской Федерации для включения в реестр соглашений (в случае, если стабилизируемый акт (решение) регулирует не только отношения, указанные в части 3 статьи 9 Федерального закона, в перечне указываются структурные элементы (статьи, пункты, подпункты и (или) абзацы) такого акта (решения), предмет регулирования которых соответствует положениям части 3 статьи 9 Федерального закона);</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к) предложение заявителя о выборе актов (решений), указанных в пунктах 1, 4 и 5 части 3 статьи 9 Федерального закона, в качестве актов (решений), не подлежащих </w:t>
      </w:r>
      <w:r w:rsidRPr="00BD1B96">
        <w:rPr>
          <w:rFonts w:ascii="Times New Roman" w:eastAsia="Calibri" w:hAnsi="Times New Roman" w:cs="Times New Roman"/>
          <w:sz w:val="28"/>
          <w:szCs w:val="28"/>
          <w:lang w:eastAsia="ru-RU"/>
        </w:rPr>
        <w:lastRenderedPageBreak/>
        <w:t xml:space="preserve">применению (представляется в случае, установленном пунктом 3 части 4 указанной статьи), по форме согласно </w:t>
      </w:r>
      <w:r w:rsidRPr="00BD1B96">
        <w:rPr>
          <w:rFonts w:ascii="Times New Roman" w:hAnsi="Times New Roman"/>
          <w:sz w:val="28"/>
        </w:rPr>
        <w:t xml:space="preserve">приложению </w:t>
      </w:r>
      <w:r w:rsidRPr="00BD1B96">
        <w:rPr>
          <w:rFonts w:ascii="Times New Roman" w:eastAsia="Calibri" w:hAnsi="Times New Roman" w:cs="Times New Roman"/>
          <w:sz w:val="28"/>
          <w:szCs w:val="28"/>
          <w:lang w:eastAsia="ru-RU"/>
        </w:rPr>
        <w:t>№</w:t>
      </w:r>
      <w:r w:rsidRPr="00BD1B96">
        <w:rPr>
          <w:rFonts w:ascii="Times New Roman" w:hAnsi="Times New Roman"/>
          <w:sz w:val="28"/>
        </w:rPr>
        <w:t xml:space="preserve"> 4</w:t>
      </w:r>
      <w:r w:rsidR="00CD22AC" w:rsidRPr="00CD22AC">
        <w:rPr>
          <w:rFonts w:ascii="Times New Roman" w:eastAsia="Calibri" w:hAnsi="Times New Roman" w:cs="Times New Roman"/>
          <w:sz w:val="28"/>
          <w:szCs w:val="28"/>
          <w:lang w:eastAsia="ru-RU"/>
        </w:rPr>
        <w:t xml:space="preserve"> </w:t>
      </w:r>
      <w:r w:rsidR="00CD22AC">
        <w:rPr>
          <w:rFonts w:ascii="Times New Roman" w:eastAsia="Calibri" w:hAnsi="Times New Roman" w:cs="Times New Roman"/>
          <w:sz w:val="28"/>
          <w:szCs w:val="28"/>
          <w:lang w:eastAsia="ru-RU"/>
        </w:rPr>
        <w:t>к настоящим Требованиям</w:t>
      </w:r>
      <w:r w:rsidRPr="00BD1B96">
        <w:rPr>
          <w:rFonts w:ascii="Times New Roman" w:eastAsia="Calibri" w:hAnsi="Times New Roman" w:cs="Times New Roman"/>
          <w:sz w:val="28"/>
          <w:szCs w:val="28"/>
          <w:lang w:eastAsia="ru-RU"/>
        </w:rPr>
        <w:t>;</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л) надлежащим образом заверенная заявителем копия документа, подтверждающего полномочия уполномоченного лица заявителя действовать от имени и в интересах заявителя в связи с заключением соглашения (представляется в случае, если уполномоченным лицом заявителя является лицо, не имеющее право действовать от имени заявителя без доверенности);</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м) справка налогового органа об исполнении заявителем обязанности по уплате налогов, сборов, страховых взносов, пеней, штрафов, процентов по форме, утвержденной Федеральной налоговой службой, по состоянию на дату, предшествующую дате подачи заявления, но не ранее чем за 180 дней до даты подачи заявления;</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н) справка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полученная заявителем с использованием электронного сервиса в личном кабинете участника внешнеэкономической деятельности, размещенного в информационно-телекоммуникационной сети </w:t>
      </w:r>
      <w:r w:rsidR="003F036A">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Интернет</w:t>
      </w:r>
      <w:r w:rsidR="003F036A">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 xml:space="preserve"> (представляется в случае, если заявитель является участником внешнеэкономической деятельности);</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о) информация о </w:t>
      </w:r>
      <w:proofErr w:type="spellStart"/>
      <w:r w:rsidRPr="00BD1B96">
        <w:rPr>
          <w:rFonts w:ascii="Times New Roman" w:eastAsia="Calibri" w:hAnsi="Times New Roman" w:cs="Times New Roman"/>
          <w:sz w:val="28"/>
          <w:szCs w:val="28"/>
          <w:lang w:eastAsia="ru-RU"/>
        </w:rPr>
        <w:t>бенефициарных</w:t>
      </w:r>
      <w:proofErr w:type="spellEnd"/>
      <w:r w:rsidRPr="00BD1B96">
        <w:rPr>
          <w:rFonts w:ascii="Times New Roman" w:eastAsia="Calibri" w:hAnsi="Times New Roman" w:cs="Times New Roman"/>
          <w:sz w:val="28"/>
          <w:szCs w:val="28"/>
          <w:lang w:eastAsia="ru-RU"/>
        </w:rPr>
        <w:t xml:space="preserve"> владельцах заявителя, представляемая на каждого </w:t>
      </w:r>
      <w:proofErr w:type="spellStart"/>
      <w:r w:rsidRPr="00BD1B96">
        <w:rPr>
          <w:rFonts w:ascii="Times New Roman" w:eastAsia="Calibri" w:hAnsi="Times New Roman" w:cs="Times New Roman"/>
          <w:sz w:val="28"/>
          <w:szCs w:val="28"/>
          <w:lang w:eastAsia="ru-RU"/>
        </w:rPr>
        <w:t>бенефициарного</w:t>
      </w:r>
      <w:proofErr w:type="spellEnd"/>
      <w:r w:rsidRPr="00BD1B96">
        <w:rPr>
          <w:rFonts w:ascii="Times New Roman" w:eastAsia="Calibri" w:hAnsi="Times New Roman" w:cs="Times New Roman"/>
          <w:sz w:val="28"/>
          <w:szCs w:val="28"/>
          <w:lang w:eastAsia="ru-RU"/>
        </w:rPr>
        <w:t xml:space="preserve"> владельца по форме согласно </w:t>
      </w:r>
      <w:r w:rsidRPr="00BD1B96">
        <w:rPr>
          <w:rFonts w:ascii="Times New Roman" w:hAnsi="Times New Roman"/>
          <w:sz w:val="28"/>
        </w:rPr>
        <w:t>приложению № 5</w:t>
      </w:r>
      <w:r w:rsidR="00CD22AC" w:rsidRPr="00CD22AC">
        <w:rPr>
          <w:rFonts w:ascii="Times New Roman" w:eastAsia="Calibri" w:hAnsi="Times New Roman" w:cs="Times New Roman"/>
          <w:sz w:val="28"/>
          <w:szCs w:val="28"/>
          <w:lang w:eastAsia="ru-RU"/>
        </w:rPr>
        <w:t xml:space="preserve"> </w:t>
      </w:r>
      <w:r w:rsidR="00CD22AC">
        <w:rPr>
          <w:rFonts w:ascii="Times New Roman" w:eastAsia="Calibri" w:hAnsi="Times New Roman" w:cs="Times New Roman"/>
          <w:sz w:val="28"/>
          <w:szCs w:val="28"/>
          <w:lang w:eastAsia="ru-RU"/>
        </w:rPr>
        <w:t>к настоящим Требованиям</w:t>
      </w:r>
      <w:r w:rsidRPr="00BD1B96">
        <w:rPr>
          <w:rFonts w:ascii="Times New Roman" w:eastAsia="Calibri" w:hAnsi="Times New Roman" w:cs="Times New Roman"/>
          <w:sz w:val="28"/>
          <w:szCs w:val="28"/>
          <w:lang w:eastAsia="ru-RU"/>
        </w:rPr>
        <w:t>.</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5. Документы и материалы, предусмотренные подпунктами </w:t>
      </w:r>
      <w:r w:rsidR="003F036A">
        <w:rPr>
          <w:rFonts w:ascii="Times New Roman" w:eastAsia="Calibri" w:hAnsi="Times New Roman" w:cs="Times New Roman"/>
          <w:sz w:val="28"/>
          <w:szCs w:val="28"/>
          <w:lang w:eastAsia="ru-RU"/>
        </w:rPr>
        <w:t>«</w:t>
      </w:r>
      <w:proofErr w:type="gramStart"/>
      <w:r w:rsidRPr="00BD1B96">
        <w:rPr>
          <w:rFonts w:ascii="Times New Roman" w:eastAsia="Calibri" w:hAnsi="Times New Roman" w:cs="Times New Roman"/>
          <w:sz w:val="28"/>
          <w:szCs w:val="28"/>
          <w:lang w:eastAsia="ru-RU"/>
        </w:rPr>
        <w:t>г</w:t>
      </w:r>
      <w:r w:rsidR="003F036A">
        <w:rPr>
          <w:rFonts w:ascii="Times New Roman" w:eastAsia="Calibri" w:hAnsi="Times New Roman" w:cs="Times New Roman"/>
          <w:sz w:val="28"/>
          <w:szCs w:val="28"/>
          <w:lang w:eastAsia="ru-RU"/>
        </w:rPr>
        <w:t>»</w:t>
      </w:r>
      <w:r w:rsidR="00B36AF4">
        <w:rPr>
          <w:rFonts w:ascii="Times New Roman" w:eastAsia="Calibri" w:hAnsi="Times New Roman" w:cs="Times New Roman"/>
          <w:sz w:val="28"/>
          <w:szCs w:val="28"/>
          <w:lang w:eastAsia="ru-RU"/>
        </w:rPr>
        <w:t>-</w:t>
      </w:r>
      <w:proofErr w:type="gramEnd"/>
      <w:r w:rsidR="003F036A">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о</w:t>
      </w:r>
      <w:r w:rsidR="003F036A">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 xml:space="preserve"> пункта 10 Правил, представляются с целью информирования (</w:t>
      </w:r>
      <w:proofErr w:type="spellStart"/>
      <w:r w:rsidRPr="00BD1B96">
        <w:rPr>
          <w:rFonts w:ascii="Times New Roman" w:eastAsia="Calibri" w:hAnsi="Times New Roman" w:cs="Times New Roman"/>
          <w:sz w:val="28"/>
          <w:szCs w:val="28"/>
          <w:lang w:eastAsia="ru-RU"/>
        </w:rPr>
        <w:t>справочно</w:t>
      </w:r>
      <w:proofErr w:type="spellEnd"/>
      <w:r w:rsidRPr="00BD1B96">
        <w:rPr>
          <w:rFonts w:ascii="Times New Roman" w:eastAsia="Calibri" w:hAnsi="Times New Roman" w:cs="Times New Roman"/>
          <w:sz w:val="28"/>
          <w:szCs w:val="28"/>
          <w:lang w:eastAsia="ru-RU"/>
        </w:rPr>
        <w:t xml:space="preserve">). Если иное не установлено Федеральным законом, </w:t>
      </w:r>
      <w:proofErr w:type="spellStart"/>
      <w:r w:rsidRPr="00BD1B96">
        <w:rPr>
          <w:rFonts w:ascii="Times New Roman" w:eastAsia="Calibri" w:hAnsi="Times New Roman" w:cs="Times New Roman"/>
          <w:sz w:val="28"/>
          <w:szCs w:val="28"/>
          <w:lang w:eastAsia="ru-RU"/>
        </w:rPr>
        <w:t>недостижение</w:t>
      </w:r>
      <w:proofErr w:type="spellEnd"/>
      <w:r w:rsidRPr="00BD1B96">
        <w:rPr>
          <w:rFonts w:ascii="Times New Roman" w:eastAsia="Calibri" w:hAnsi="Times New Roman" w:cs="Times New Roman"/>
          <w:sz w:val="28"/>
          <w:szCs w:val="28"/>
          <w:lang w:eastAsia="ru-RU"/>
        </w:rPr>
        <w:t xml:space="preserve"> прогнозных данных (значений), указанных в бизнес-плане и (или) финансовой модели, при реализации проекта не является нарушением соглашения (за исключением условий о сроках реализации проекта и его отдельных этапов, о размере планируемых к осуществлению капиталовложений).</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6. К заявлению может прилагаться ходатайство о признании ранее заключенного договора связанным договором и (или) ходатайство о включении в соглашение обязанности Российской Федерации и субъекта (субъектов) Российской Федерации, предусмотренной частью 12 статьи 10 Федерального закона, вместе с подтверждающими документами и материалами в соответствии с пунктами 29 и (или) 38, 39 Правил.</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7. К заявлению может прилагаться перечень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содержащий справочные сведения о соответствующих объектах инфраструктуры.</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8. В случае если реализация проекта предполагает необходимость участия в соглашении муниципального образования (муниципальных образований) после 1 апреля 2021 г., соответствующая информация указывается в заявлении и к заявлению прилагается документ, подтверждающий согласие уполномоченного органа местного самоуправления (далее </w:t>
      </w:r>
      <w:r w:rsidR="00CD22AC">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 xml:space="preserve"> уполномоченный орган муниципального образования) на присоединение к заключаемому соглашению и на выполнение обязательств, возникающих у муниципального образования в связи с участием в соглашении, в том числе </w:t>
      </w:r>
      <w:r w:rsidRPr="00BD1B96">
        <w:rPr>
          <w:rFonts w:ascii="Times New Roman" w:eastAsia="Calibri" w:hAnsi="Times New Roman" w:cs="Times New Roman"/>
          <w:sz w:val="28"/>
          <w:szCs w:val="28"/>
          <w:lang w:eastAsia="ru-RU"/>
        </w:rPr>
        <w:lastRenderedPageBreak/>
        <w:t>по стабилизации в отношении заявителя актов (решений) такого муниципального образования в соответствии со статьей 9 Федерального закона и законодательством Российской Федерации о налогах и сборах.</w:t>
      </w:r>
    </w:p>
    <w:p w:rsidR="00F6292B" w:rsidRPr="00BD1B96" w:rsidRDefault="00F6292B" w:rsidP="00B36AF4">
      <w:pPr>
        <w:spacing w:after="0" w:line="240" w:lineRule="auto"/>
        <w:ind w:firstLine="709"/>
        <w:jc w:val="both"/>
        <w:rPr>
          <w:rFonts w:ascii="Times New Roman" w:eastAsia="Calibri" w:hAnsi="Times New Roman" w:cs="Times New Roman"/>
          <w:sz w:val="28"/>
          <w:szCs w:val="28"/>
          <w:lang w:eastAsia="ru-RU"/>
        </w:rPr>
      </w:pPr>
      <w:r w:rsidRPr="00BD1B96">
        <w:rPr>
          <w:rFonts w:ascii="Times New Roman" w:eastAsia="Calibri" w:hAnsi="Times New Roman" w:cs="Times New Roman"/>
          <w:sz w:val="28"/>
          <w:szCs w:val="28"/>
          <w:lang w:eastAsia="ru-RU"/>
        </w:rPr>
        <w:t xml:space="preserve">9. Документы и материалы, предусмотренные пунктами 8, 10, 12 и 13 Правил, представляются на бумажном носителе с приложением электронного носителя информации, содержащего электронные образы соответствующих документов, созданные путем сканирования.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 Финансовая модель проекта, указанная в подпункте </w:t>
      </w:r>
      <w:r w:rsidR="003F036A">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е</w:t>
      </w:r>
      <w:r w:rsidR="003F036A">
        <w:rPr>
          <w:rFonts w:ascii="Times New Roman" w:eastAsia="Calibri" w:hAnsi="Times New Roman" w:cs="Times New Roman"/>
          <w:sz w:val="28"/>
          <w:szCs w:val="28"/>
          <w:lang w:eastAsia="ru-RU"/>
        </w:rPr>
        <w:t>»</w:t>
      </w:r>
      <w:r w:rsidRPr="00BD1B96">
        <w:rPr>
          <w:rFonts w:ascii="Times New Roman" w:eastAsia="Calibri" w:hAnsi="Times New Roman" w:cs="Times New Roman"/>
          <w:sz w:val="28"/>
          <w:szCs w:val="28"/>
          <w:lang w:eastAsia="ru-RU"/>
        </w:rPr>
        <w:t xml:space="preserve"> пункта 10 Правил, должна соответствовать (если применимо) требованиям к построению и оформлению финансовой модели, указанным в методике оценки эффективности проекта государственно-частного партнерства, проекта </w:t>
      </w:r>
      <w:proofErr w:type="spellStart"/>
      <w:r w:rsidRPr="00BD1B96">
        <w:rPr>
          <w:rFonts w:ascii="Times New Roman" w:eastAsia="Calibri" w:hAnsi="Times New Roman" w:cs="Times New Roman"/>
          <w:sz w:val="28"/>
          <w:szCs w:val="28"/>
          <w:lang w:eastAsia="ru-RU"/>
        </w:rPr>
        <w:t>муниципально</w:t>
      </w:r>
      <w:proofErr w:type="spellEnd"/>
      <w:r w:rsidRPr="00BD1B96">
        <w:rPr>
          <w:rFonts w:ascii="Times New Roman" w:eastAsia="Calibri" w:hAnsi="Times New Roman" w:cs="Times New Roman"/>
          <w:sz w:val="28"/>
          <w:szCs w:val="28"/>
          <w:lang w:eastAsia="ru-RU"/>
        </w:rPr>
        <w:t>-частного партнерства и определения их сравнительного преимущества, утвержденной Министерством экономического развития Российской Федерации. Такая модель разрабатывается в электронном виде и представляется на электронном носителе информации.</w:t>
      </w:r>
    </w:p>
    <w:p w:rsidR="00F6292B" w:rsidRPr="00BD1B96" w:rsidRDefault="00F6292B" w:rsidP="00B36AF4">
      <w:pPr>
        <w:spacing w:after="0" w:line="240" w:lineRule="auto"/>
        <w:jc w:val="both"/>
        <w:rPr>
          <w:rFonts w:ascii="Times New Roman" w:eastAsia="Calibri" w:hAnsi="Times New Roman" w:cs="Times New Roman"/>
          <w:sz w:val="28"/>
          <w:szCs w:val="28"/>
          <w:lang w:eastAsia="ru-RU"/>
        </w:rPr>
      </w:pPr>
    </w:p>
    <w:p w:rsidR="00F6292B" w:rsidRPr="00BD1B96" w:rsidRDefault="00CD22AC" w:rsidP="00B36AF4">
      <w:pPr>
        <w:spacing w:after="0" w:line="240" w:lineRule="auto"/>
        <w:jc w:val="center"/>
        <w:rPr>
          <w:rFonts w:ascii="Times New Roman" w:eastAsia="Times New Roman" w:hAnsi="Times New Roman" w:cs="Times New Roman"/>
          <w:color w:val="000000"/>
          <w:position w:val="6"/>
          <w:sz w:val="28"/>
          <w:szCs w:val="28"/>
          <w:lang w:eastAsia="ru-RU"/>
        </w:rPr>
      </w:pPr>
      <w:r>
        <w:rPr>
          <w:rFonts w:ascii="Times New Roman" w:eastAsia="Times New Roman" w:hAnsi="Times New Roman" w:cs="Times New Roman"/>
          <w:color w:val="000000"/>
          <w:position w:val="6"/>
          <w:sz w:val="28"/>
          <w:szCs w:val="28"/>
          <w:lang w:eastAsia="ru-RU"/>
        </w:rPr>
        <w:t>_______________</w:t>
      </w:r>
    </w:p>
    <w:p w:rsidR="00F6292B" w:rsidRPr="00BD1B96" w:rsidRDefault="00F6292B" w:rsidP="00B36AF4">
      <w:pPr>
        <w:spacing w:after="0" w:line="240" w:lineRule="auto"/>
        <w:jc w:val="center"/>
        <w:rPr>
          <w:rFonts w:ascii="Times New Roman" w:eastAsia="Times New Roman" w:hAnsi="Times New Roman" w:cs="Times New Roman"/>
          <w:color w:val="000000"/>
          <w:position w:val="6"/>
          <w:sz w:val="28"/>
          <w:szCs w:val="28"/>
          <w:lang w:eastAsia="ru-RU"/>
        </w:rPr>
      </w:pPr>
    </w:p>
    <w:p w:rsidR="00F6292B" w:rsidRDefault="00F6292B" w:rsidP="00B36AF4">
      <w:pPr>
        <w:spacing w:after="0" w:line="240" w:lineRule="auto"/>
        <w:rPr>
          <w:rFonts w:ascii="Times New Roman" w:eastAsia="Times New Roman" w:hAnsi="Times New Roman" w:cs="Times New Roman"/>
          <w:color w:val="000000"/>
          <w:position w:val="6"/>
          <w:sz w:val="28"/>
          <w:szCs w:val="28"/>
          <w:lang w:eastAsia="ru-RU"/>
        </w:rPr>
        <w:sectPr w:rsidR="00F6292B" w:rsidSect="00B36AF4">
          <w:headerReference w:type="default" r:id="rId174"/>
          <w:footerReference w:type="default" r:id="rId175"/>
          <w:headerReference w:type="first" r:id="rId176"/>
          <w:footerReference w:type="first" r:id="rId177"/>
          <w:pgSz w:w="11906" w:h="16840"/>
          <w:pgMar w:top="1134" w:right="567" w:bottom="1134" w:left="1134" w:header="567" w:footer="0" w:gutter="0"/>
          <w:pgNumType w:start="1"/>
          <w:cols w:space="720"/>
          <w:noEndnote/>
          <w:titlePg/>
          <w:docGrid w:linePitch="299"/>
        </w:sectPr>
      </w:pPr>
    </w:p>
    <w:p w:rsidR="00F6292B" w:rsidRPr="00B36AF4" w:rsidRDefault="00F6292B" w:rsidP="00B36AF4">
      <w:pPr>
        <w:autoSpaceDE w:val="0"/>
        <w:autoSpaceDN w:val="0"/>
        <w:adjustRightInd w:val="0"/>
        <w:spacing w:after="0" w:line="240" w:lineRule="auto"/>
        <w:ind w:left="4536"/>
        <w:jc w:val="center"/>
        <w:outlineLvl w:val="0"/>
        <w:rPr>
          <w:rFonts w:ascii="Times New Roman" w:hAnsi="Times New Roman" w:cs="Times New Roman"/>
          <w:sz w:val="28"/>
          <w:szCs w:val="28"/>
        </w:rPr>
      </w:pPr>
      <w:r w:rsidRPr="00B36AF4">
        <w:rPr>
          <w:rFonts w:ascii="Times New Roman" w:hAnsi="Times New Roman" w:cs="Times New Roman"/>
          <w:sz w:val="28"/>
          <w:szCs w:val="28"/>
        </w:rPr>
        <w:lastRenderedPageBreak/>
        <w:t>Приложение № 1</w:t>
      </w:r>
    </w:p>
    <w:p w:rsidR="00B36AF4" w:rsidRDefault="00F6292B" w:rsidP="00B36AF4">
      <w:pPr>
        <w:autoSpaceDE w:val="0"/>
        <w:autoSpaceDN w:val="0"/>
        <w:adjustRightInd w:val="0"/>
        <w:spacing w:after="0" w:line="240" w:lineRule="auto"/>
        <w:ind w:left="4536"/>
        <w:jc w:val="center"/>
        <w:rPr>
          <w:rFonts w:ascii="Times New Roman" w:hAnsi="Times New Roman" w:cs="Times New Roman"/>
          <w:sz w:val="28"/>
          <w:szCs w:val="28"/>
        </w:rPr>
      </w:pPr>
      <w:r w:rsidRPr="00B36AF4">
        <w:rPr>
          <w:rFonts w:ascii="Times New Roman" w:hAnsi="Times New Roman" w:cs="Times New Roman"/>
          <w:sz w:val="28"/>
          <w:szCs w:val="28"/>
        </w:rPr>
        <w:t>к Требованиям к заявлению, поданному</w:t>
      </w:r>
    </w:p>
    <w:p w:rsidR="00B36AF4" w:rsidRDefault="00F6292B" w:rsidP="00B36AF4">
      <w:pPr>
        <w:autoSpaceDE w:val="0"/>
        <w:autoSpaceDN w:val="0"/>
        <w:adjustRightInd w:val="0"/>
        <w:spacing w:after="0" w:line="240" w:lineRule="auto"/>
        <w:ind w:left="4536"/>
        <w:jc w:val="center"/>
        <w:rPr>
          <w:rFonts w:ascii="Times New Roman" w:hAnsi="Times New Roman" w:cs="Times New Roman"/>
          <w:sz w:val="28"/>
          <w:szCs w:val="28"/>
        </w:rPr>
      </w:pPr>
      <w:r w:rsidRPr="00B36AF4">
        <w:rPr>
          <w:rFonts w:ascii="Times New Roman" w:hAnsi="Times New Roman" w:cs="Times New Roman"/>
          <w:sz w:val="28"/>
          <w:szCs w:val="28"/>
        </w:rPr>
        <w:t xml:space="preserve"> организацией, реализующей проект, </w:t>
      </w:r>
    </w:p>
    <w:p w:rsidR="00F6292B" w:rsidRPr="00B36AF4" w:rsidRDefault="00F6292B" w:rsidP="00B36AF4">
      <w:pPr>
        <w:autoSpaceDE w:val="0"/>
        <w:autoSpaceDN w:val="0"/>
        <w:adjustRightInd w:val="0"/>
        <w:spacing w:after="0" w:line="240" w:lineRule="auto"/>
        <w:ind w:left="4536"/>
        <w:jc w:val="center"/>
        <w:rPr>
          <w:rFonts w:ascii="Times New Roman" w:hAnsi="Times New Roman" w:cs="Times New Roman"/>
          <w:sz w:val="28"/>
          <w:szCs w:val="28"/>
        </w:rPr>
      </w:pPr>
      <w:r w:rsidRPr="00B36AF4">
        <w:rPr>
          <w:rFonts w:ascii="Times New Roman" w:hAnsi="Times New Roman" w:cs="Times New Roman"/>
          <w:sz w:val="28"/>
          <w:szCs w:val="28"/>
        </w:rPr>
        <w:t>до 1 ап</w:t>
      </w:r>
      <w:r w:rsidR="00B36AF4">
        <w:rPr>
          <w:rFonts w:ascii="Times New Roman" w:hAnsi="Times New Roman" w:cs="Times New Roman"/>
          <w:sz w:val="28"/>
          <w:szCs w:val="28"/>
        </w:rPr>
        <w:t>реля 2021 г.</w:t>
      </w:r>
      <w:r w:rsidRPr="00B36AF4">
        <w:rPr>
          <w:rFonts w:ascii="Times New Roman" w:hAnsi="Times New Roman" w:cs="Times New Roman"/>
          <w:sz w:val="28"/>
          <w:szCs w:val="28"/>
        </w:rPr>
        <w:t xml:space="preserve"> включительно</w:t>
      </w:r>
    </w:p>
    <w:p w:rsidR="00F6292B" w:rsidRPr="00B36AF4" w:rsidRDefault="00F6292B" w:rsidP="00B36AF4">
      <w:pPr>
        <w:autoSpaceDE w:val="0"/>
        <w:autoSpaceDN w:val="0"/>
        <w:adjustRightInd w:val="0"/>
        <w:spacing w:after="0" w:line="240" w:lineRule="auto"/>
        <w:ind w:left="4536"/>
        <w:jc w:val="center"/>
        <w:rPr>
          <w:rFonts w:ascii="Times New Roman" w:hAnsi="Times New Roman" w:cs="Times New Roman"/>
          <w:sz w:val="28"/>
          <w:szCs w:val="28"/>
        </w:rPr>
      </w:pPr>
    </w:p>
    <w:p w:rsidR="00F6292B" w:rsidRPr="00B36AF4" w:rsidRDefault="00B36AF4" w:rsidP="00B36AF4">
      <w:pPr>
        <w:autoSpaceDE w:val="0"/>
        <w:autoSpaceDN w:val="0"/>
        <w:adjustRightInd w:val="0"/>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Форма</w:t>
      </w:r>
    </w:p>
    <w:p w:rsidR="00F6292B" w:rsidRPr="00B36AF4" w:rsidRDefault="00F6292B" w:rsidP="00B36AF4">
      <w:pPr>
        <w:pStyle w:val="10"/>
        <w:keepNext w:val="0"/>
        <w:keepLines w:val="0"/>
        <w:autoSpaceDE w:val="0"/>
        <w:autoSpaceDN w:val="0"/>
        <w:adjustRightInd w:val="0"/>
        <w:spacing w:before="0" w:after="0"/>
        <w:ind w:left="4536"/>
        <w:jc w:val="center"/>
        <w:rPr>
          <w:rFonts w:ascii="Times New Roman" w:eastAsiaTheme="minorHAnsi" w:hAnsi="Times New Roman" w:cs="Times New Roman"/>
          <w:sz w:val="28"/>
          <w:szCs w:val="28"/>
          <w:lang w:val="ru-RU"/>
        </w:rPr>
      </w:pPr>
    </w:p>
    <w:p w:rsidR="00F6292B" w:rsidRPr="00BD1B96" w:rsidRDefault="00F6292B" w:rsidP="00B36AF4">
      <w:pPr>
        <w:pStyle w:val="10"/>
        <w:keepNext w:val="0"/>
        <w:keepLines w:val="0"/>
        <w:autoSpaceDE w:val="0"/>
        <w:autoSpaceDN w:val="0"/>
        <w:adjustRightInd w:val="0"/>
        <w:spacing w:before="0" w:after="0"/>
        <w:jc w:val="center"/>
        <w:rPr>
          <w:rFonts w:ascii="Times New Roman" w:eastAsiaTheme="minorHAnsi" w:hAnsi="Times New Roman" w:cs="Times New Roman"/>
          <w:sz w:val="28"/>
          <w:szCs w:val="28"/>
          <w:lang w:val="ru-RU"/>
        </w:rPr>
      </w:pPr>
      <w:r w:rsidRPr="00BD1B96">
        <w:rPr>
          <w:rFonts w:ascii="Times New Roman" w:eastAsiaTheme="minorHAnsi" w:hAnsi="Times New Roman" w:cs="Times New Roman"/>
          <w:sz w:val="28"/>
          <w:szCs w:val="28"/>
          <w:lang w:val="ru-RU"/>
        </w:rPr>
        <w:t>З</w:t>
      </w:r>
      <w:r w:rsidR="00B36AF4">
        <w:rPr>
          <w:rFonts w:ascii="Times New Roman" w:eastAsiaTheme="minorHAnsi" w:hAnsi="Times New Roman" w:cs="Times New Roman"/>
          <w:sz w:val="28"/>
          <w:szCs w:val="28"/>
          <w:lang w:val="ru-RU"/>
        </w:rPr>
        <w:t xml:space="preserve"> </w:t>
      </w:r>
      <w:r w:rsidRPr="00BD1B96">
        <w:rPr>
          <w:rFonts w:ascii="Times New Roman" w:eastAsiaTheme="minorHAnsi" w:hAnsi="Times New Roman" w:cs="Times New Roman"/>
          <w:sz w:val="28"/>
          <w:szCs w:val="28"/>
          <w:lang w:val="ru-RU"/>
        </w:rPr>
        <w:t>А</w:t>
      </w:r>
      <w:r w:rsidR="00B36AF4">
        <w:rPr>
          <w:rFonts w:ascii="Times New Roman" w:eastAsiaTheme="minorHAnsi" w:hAnsi="Times New Roman" w:cs="Times New Roman"/>
          <w:sz w:val="28"/>
          <w:szCs w:val="28"/>
          <w:lang w:val="ru-RU"/>
        </w:rPr>
        <w:t xml:space="preserve"> </w:t>
      </w:r>
      <w:r w:rsidRPr="00BD1B96">
        <w:rPr>
          <w:rFonts w:ascii="Times New Roman" w:eastAsiaTheme="minorHAnsi" w:hAnsi="Times New Roman" w:cs="Times New Roman"/>
          <w:sz w:val="28"/>
          <w:szCs w:val="28"/>
          <w:lang w:val="ru-RU"/>
        </w:rPr>
        <w:t>Я</w:t>
      </w:r>
      <w:r w:rsidR="00B36AF4">
        <w:rPr>
          <w:rFonts w:ascii="Times New Roman" w:eastAsiaTheme="minorHAnsi" w:hAnsi="Times New Roman" w:cs="Times New Roman"/>
          <w:sz w:val="28"/>
          <w:szCs w:val="28"/>
          <w:lang w:val="ru-RU"/>
        </w:rPr>
        <w:t xml:space="preserve"> </w:t>
      </w:r>
      <w:r w:rsidRPr="00BD1B96">
        <w:rPr>
          <w:rFonts w:ascii="Times New Roman" w:eastAsiaTheme="minorHAnsi" w:hAnsi="Times New Roman" w:cs="Times New Roman"/>
          <w:sz w:val="28"/>
          <w:szCs w:val="28"/>
          <w:lang w:val="ru-RU"/>
        </w:rPr>
        <w:t>В</w:t>
      </w:r>
      <w:r w:rsidR="00B36AF4">
        <w:rPr>
          <w:rFonts w:ascii="Times New Roman" w:eastAsiaTheme="minorHAnsi" w:hAnsi="Times New Roman" w:cs="Times New Roman"/>
          <w:sz w:val="28"/>
          <w:szCs w:val="28"/>
          <w:lang w:val="ru-RU"/>
        </w:rPr>
        <w:t xml:space="preserve"> </w:t>
      </w:r>
      <w:r w:rsidRPr="00BD1B96">
        <w:rPr>
          <w:rFonts w:ascii="Times New Roman" w:eastAsiaTheme="minorHAnsi" w:hAnsi="Times New Roman" w:cs="Times New Roman"/>
          <w:sz w:val="28"/>
          <w:szCs w:val="28"/>
          <w:lang w:val="ru-RU"/>
        </w:rPr>
        <w:t>Л</w:t>
      </w:r>
      <w:r w:rsidR="00B36AF4">
        <w:rPr>
          <w:rFonts w:ascii="Times New Roman" w:eastAsiaTheme="minorHAnsi" w:hAnsi="Times New Roman" w:cs="Times New Roman"/>
          <w:sz w:val="28"/>
          <w:szCs w:val="28"/>
          <w:lang w:val="ru-RU"/>
        </w:rPr>
        <w:t xml:space="preserve"> </w:t>
      </w:r>
      <w:r w:rsidRPr="00BD1B96">
        <w:rPr>
          <w:rFonts w:ascii="Times New Roman" w:eastAsiaTheme="minorHAnsi" w:hAnsi="Times New Roman" w:cs="Times New Roman"/>
          <w:sz w:val="28"/>
          <w:szCs w:val="28"/>
          <w:lang w:val="ru-RU"/>
        </w:rPr>
        <w:t>Е</w:t>
      </w:r>
      <w:r w:rsidR="00B36AF4">
        <w:rPr>
          <w:rFonts w:ascii="Times New Roman" w:eastAsiaTheme="minorHAnsi" w:hAnsi="Times New Roman" w:cs="Times New Roman"/>
          <w:sz w:val="28"/>
          <w:szCs w:val="28"/>
          <w:lang w:val="ru-RU"/>
        </w:rPr>
        <w:t xml:space="preserve"> </w:t>
      </w:r>
      <w:r w:rsidRPr="00BD1B96">
        <w:rPr>
          <w:rFonts w:ascii="Times New Roman" w:eastAsiaTheme="minorHAnsi" w:hAnsi="Times New Roman" w:cs="Times New Roman"/>
          <w:sz w:val="28"/>
          <w:szCs w:val="28"/>
          <w:lang w:val="ru-RU"/>
        </w:rPr>
        <w:t>Н</w:t>
      </w:r>
      <w:r w:rsidR="00B36AF4">
        <w:rPr>
          <w:rFonts w:ascii="Times New Roman" w:eastAsiaTheme="minorHAnsi" w:hAnsi="Times New Roman" w:cs="Times New Roman"/>
          <w:sz w:val="28"/>
          <w:szCs w:val="28"/>
          <w:lang w:val="ru-RU"/>
        </w:rPr>
        <w:t xml:space="preserve"> </w:t>
      </w:r>
      <w:r w:rsidRPr="00BD1B96">
        <w:rPr>
          <w:rFonts w:ascii="Times New Roman" w:eastAsiaTheme="minorHAnsi" w:hAnsi="Times New Roman" w:cs="Times New Roman"/>
          <w:sz w:val="28"/>
          <w:szCs w:val="28"/>
          <w:lang w:val="ru-RU"/>
        </w:rPr>
        <w:t>И</w:t>
      </w:r>
      <w:r w:rsidR="00B36AF4">
        <w:rPr>
          <w:rFonts w:ascii="Times New Roman" w:eastAsiaTheme="minorHAnsi" w:hAnsi="Times New Roman" w:cs="Times New Roman"/>
          <w:sz w:val="28"/>
          <w:szCs w:val="28"/>
          <w:lang w:val="ru-RU"/>
        </w:rPr>
        <w:t xml:space="preserve"> </w:t>
      </w:r>
      <w:r w:rsidRPr="00BD1B96">
        <w:rPr>
          <w:rFonts w:ascii="Times New Roman" w:eastAsiaTheme="minorHAnsi" w:hAnsi="Times New Roman" w:cs="Times New Roman"/>
          <w:sz w:val="28"/>
          <w:szCs w:val="28"/>
          <w:lang w:val="ru-RU"/>
        </w:rPr>
        <w:t>Е</w:t>
      </w:r>
    </w:p>
    <w:p w:rsidR="00B36AF4" w:rsidRPr="00B36AF4" w:rsidRDefault="00F6292B" w:rsidP="00B36AF4">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B36AF4">
        <w:rPr>
          <w:rFonts w:ascii="Times New Roman" w:eastAsiaTheme="minorHAnsi" w:hAnsi="Times New Roman" w:cs="Times New Roman"/>
          <w:b w:val="0"/>
          <w:sz w:val="28"/>
          <w:szCs w:val="28"/>
          <w:lang w:val="ru-RU"/>
        </w:rPr>
        <w:t>о заключении соглашения о защите и</w:t>
      </w:r>
    </w:p>
    <w:p w:rsidR="00F6292B" w:rsidRPr="00B36AF4" w:rsidRDefault="00F6292B" w:rsidP="00B36AF4">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B36AF4">
        <w:rPr>
          <w:rFonts w:ascii="Times New Roman" w:eastAsiaTheme="minorHAnsi" w:hAnsi="Times New Roman" w:cs="Times New Roman"/>
          <w:b w:val="0"/>
          <w:sz w:val="28"/>
          <w:szCs w:val="28"/>
          <w:lang w:val="ru-RU"/>
        </w:rPr>
        <w:t xml:space="preserve"> поощрении капиталовложений</w:t>
      </w:r>
    </w:p>
    <w:p w:rsidR="00F6292B" w:rsidRPr="00BD1B96" w:rsidRDefault="00F6292B" w:rsidP="00B36AF4">
      <w:pPr>
        <w:pStyle w:val="10"/>
        <w:keepNext w:val="0"/>
        <w:keepLines w:val="0"/>
        <w:autoSpaceDE w:val="0"/>
        <w:autoSpaceDN w:val="0"/>
        <w:adjustRightInd w:val="0"/>
        <w:spacing w:before="0" w:after="0"/>
        <w:jc w:val="both"/>
        <w:rPr>
          <w:rFonts w:ascii="Times New Roman" w:eastAsiaTheme="minorHAnsi" w:hAnsi="Times New Roman" w:cs="Times New Roman"/>
          <w:sz w:val="28"/>
          <w:szCs w:val="28"/>
          <w:lang w:val="ru-RU"/>
        </w:rPr>
      </w:pPr>
    </w:p>
    <w:p w:rsidR="00F6292B" w:rsidRPr="00BD1B96" w:rsidRDefault="00F6292B" w:rsidP="00B36AF4">
      <w:pPr>
        <w:pStyle w:val="10"/>
        <w:keepNext w:val="0"/>
        <w:keepLines w:val="0"/>
        <w:autoSpaceDE w:val="0"/>
        <w:autoSpaceDN w:val="0"/>
        <w:adjustRightInd w:val="0"/>
        <w:spacing w:before="0" w:after="0"/>
        <w:jc w:val="both"/>
        <w:rPr>
          <w:rFonts w:ascii="Times New Roman" w:eastAsiaTheme="minorHAnsi" w:hAnsi="Times New Roman" w:cs="Times New Roman"/>
          <w:sz w:val="28"/>
          <w:szCs w:val="28"/>
          <w:lang w:val="ru-RU"/>
        </w:rPr>
      </w:pPr>
      <w:r w:rsidRPr="00BD1B96">
        <w:rPr>
          <w:rFonts w:ascii="Times New Roman" w:eastAsiaTheme="minorHAnsi" w:hAnsi="Times New Roman" w:cs="Times New Roman"/>
          <w:sz w:val="28"/>
          <w:szCs w:val="28"/>
          <w:lang w:val="ru-RU"/>
        </w:rPr>
        <w:t>___________________________________________</w:t>
      </w:r>
      <w:r w:rsidR="00B36AF4">
        <w:rPr>
          <w:rFonts w:ascii="Times New Roman" w:eastAsiaTheme="minorHAnsi" w:hAnsi="Times New Roman" w:cs="Times New Roman"/>
          <w:sz w:val="28"/>
          <w:szCs w:val="28"/>
          <w:lang w:val="ru-RU"/>
        </w:rPr>
        <w:t>________</w:t>
      </w:r>
      <w:r w:rsidRPr="00BD1B96">
        <w:rPr>
          <w:rFonts w:ascii="Times New Roman" w:eastAsiaTheme="minorHAnsi" w:hAnsi="Times New Roman" w:cs="Times New Roman"/>
          <w:sz w:val="28"/>
          <w:szCs w:val="28"/>
          <w:lang w:val="ru-RU"/>
        </w:rPr>
        <w:t>_____________________</w:t>
      </w:r>
    </w:p>
    <w:p w:rsidR="00F6292B" w:rsidRPr="00B36AF4" w:rsidRDefault="00B36AF4" w:rsidP="00B36AF4">
      <w:pPr>
        <w:pStyle w:val="10"/>
        <w:keepNext w:val="0"/>
        <w:keepLines w:val="0"/>
        <w:autoSpaceDE w:val="0"/>
        <w:autoSpaceDN w:val="0"/>
        <w:adjustRightInd w:val="0"/>
        <w:spacing w:before="0" w:after="0"/>
        <w:jc w:val="center"/>
        <w:rPr>
          <w:rFonts w:ascii="Times New Roman" w:eastAsiaTheme="minorHAnsi" w:hAnsi="Times New Roman" w:cs="Times New Roman"/>
          <w:sz w:val="36"/>
          <w:szCs w:val="28"/>
          <w:lang w:val="ru-RU"/>
        </w:rPr>
      </w:pPr>
      <w:r>
        <w:rPr>
          <w:rFonts w:ascii="Times New Roman" w:eastAsia="Times New Roman" w:hAnsi="Times New Roman" w:cs="Times New Roman"/>
          <w:b w:val="0"/>
          <w:sz w:val="24"/>
          <w:szCs w:val="20"/>
          <w:lang w:val="ru-RU" w:eastAsia="ru-RU"/>
        </w:rPr>
        <w:t>(</w:t>
      </w:r>
      <w:r w:rsidR="00F6292B" w:rsidRPr="00B36AF4">
        <w:rPr>
          <w:rFonts w:ascii="Times New Roman" w:eastAsia="Times New Roman" w:hAnsi="Times New Roman" w:cs="Times New Roman"/>
          <w:b w:val="0"/>
          <w:sz w:val="24"/>
          <w:szCs w:val="20"/>
          <w:lang w:val="ru-RU" w:eastAsia="ru-RU"/>
        </w:rPr>
        <w:t>полное наименование организации, реализующей проект)</w:t>
      </w:r>
    </w:p>
    <w:p w:rsidR="00F6292B" w:rsidRPr="00BD1B96" w:rsidRDefault="00F6292B" w:rsidP="00B36AF4">
      <w:pPr>
        <w:pStyle w:val="10"/>
        <w:keepNext w:val="0"/>
        <w:keepLines w:val="0"/>
        <w:autoSpaceDE w:val="0"/>
        <w:autoSpaceDN w:val="0"/>
        <w:adjustRightInd w:val="0"/>
        <w:spacing w:before="0" w:after="0"/>
        <w:jc w:val="both"/>
        <w:rPr>
          <w:rFonts w:ascii="Times New Roman" w:eastAsiaTheme="minorHAnsi" w:hAnsi="Times New Roman" w:cs="Times New Roman"/>
          <w:sz w:val="28"/>
          <w:szCs w:val="28"/>
          <w:lang w:val="ru-RU"/>
        </w:rPr>
      </w:pPr>
      <w:r w:rsidRPr="00BD1B96">
        <w:rPr>
          <w:rFonts w:ascii="Times New Roman" w:eastAsiaTheme="minorHAnsi" w:hAnsi="Times New Roman" w:cs="Times New Roman"/>
          <w:b w:val="0"/>
          <w:sz w:val="28"/>
          <w:szCs w:val="28"/>
          <w:lang w:val="ru-RU"/>
        </w:rPr>
        <w:t>в лице</w:t>
      </w:r>
      <w:r w:rsidR="00B36AF4">
        <w:rPr>
          <w:rFonts w:ascii="Times New Roman" w:eastAsiaTheme="minorHAnsi" w:hAnsi="Times New Roman" w:cs="Times New Roman"/>
          <w:b w:val="0"/>
          <w:sz w:val="28"/>
          <w:szCs w:val="28"/>
          <w:lang w:val="ru-RU"/>
        </w:rPr>
        <w:t xml:space="preserve"> </w:t>
      </w:r>
      <w:r w:rsidRPr="00BD1B96">
        <w:rPr>
          <w:rFonts w:ascii="Times New Roman" w:eastAsiaTheme="minorHAnsi" w:hAnsi="Times New Roman" w:cs="Times New Roman"/>
          <w:sz w:val="28"/>
          <w:szCs w:val="28"/>
          <w:lang w:val="ru-RU"/>
        </w:rPr>
        <w:t>_________</w:t>
      </w:r>
      <w:r w:rsidR="00B36AF4">
        <w:rPr>
          <w:rFonts w:ascii="Times New Roman" w:eastAsiaTheme="minorHAnsi" w:hAnsi="Times New Roman" w:cs="Times New Roman"/>
          <w:sz w:val="28"/>
          <w:szCs w:val="28"/>
          <w:lang w:val="ru-RU"/>
        </w:rPr>
        <w:t>________</w:t>
      </w:r>
      <w:r w:rsidRPr="00BD1B96">
        <w:rPr>
          <w:rFonts w:ascii="Times New Roman" w:eastAsiaTheme="minorHAnsi" w:hAnsi="Times New Roman" w:cs="Times New Roman"/>
          <w:sz w:val="28"/>
          <w:szCs w:val="28"/>
          <w:lang w:val="ru-RU"/>
        </w:rPr>
        <w:t>_________________________________________________</w:t>
      </w:r>
      <w:r w:rsidRPr="00BD1B96">
        <w:rPr>
          <w:rFonts w:ascii="Times New Roman" w:eastAsiaTheme="minorHAnsi" w:hAnsi="Times New Roman" w:cs="Times New Roman"/>
          <w:b w:val="0"/>
          <w:sz w:val="28"/>
          <w:szCs w:val="28"/>
          <w:lang w:val="ru-RU"/>
        </w:rPr>
        <w:t>,</w:t>
      </w:r>
    </w:p>
    <w:p w:rsidR="00F6292B" w:rsidRPr="00B36AF4" w:rsidRDefault="00F6292B" w:rsidP="00B36AF4">
      <w:pPr>
        <w:pStyle w:val="10"/>
        <w:keepNext w:val="0"/>
        <w:keepLines w:val="0"/>
        <w:autoSpaceDE w:val="0"/>
        <w:autoSpaceDN w:val="0"/>
        <w:adjustRightInd w:val="0"/>
        <w:spacing w:before="0" w:after="0"/>
        <w:jc w:val="center"/>
        <w:rPr>
          <w:rFonts w:ascii="Times New Roman" w:eastAsia="Times New Roman" w:hAnsi="Times New Roman" w:cs="Times New Roman"/>
          <w:b w:val="0"/>
          <w:sz w:val="24"/>
          <w:szCs w:val="20"/>
          <w:lang w:val="ru-RU" w:eastAsia="ru-RU"/>
        </w:rPr>
      </w:pPr>
      <w:r w:rsidRPr="00B36AF4">
        <w:rPr>
          <w:rFonts w:ascii="Times New Roman" w:eastAsia="Times New Roman" w:hAnsi="Times New Roman" w:cs="Times New Roman"/>
          <w:b w:val="0"/>
          <w:sz w:val="24"/>
          <w:szCs w:val="20"/>
          <w:lang w:val="ru-RU" w:eastAsia="ru-RU"/>
        </w:rPr>
        <w:t>(должность, фамилия, имя, отчество (последнее – при наличии) уполномоченного лица)</w:t>
      </w:r>
    </w:p>
    <w:p w:rsidR="00F6292B" w:rsidRPr="00BD1B96" w:rsidRDefault="00F6292B" w:rsidP="00B36AF4">
      <w:pPr>
        <w:pStyle w:val="10"/>
        <w:keepNext w:val="0"/>
        <w:keepLines w:val="0"/>
        <w:autoSpaceDE w:val="0"/>
        <w:autoSpaceDN w:val="0"/>
        <w:adjustRightInd w:val="0"/>
        <w:spacing w:before="0" w:after="0"/>
        <w:jc w:val="both"/>
        <w:rPr>
          <w:rFonts w:ascii="Times New Roman" w:eastAsiaTheme="minorHAnsi" w:hAnsi="Times New Roman" w:cs="Times New Roman"/>
          <w:b w:val="0"/>
          <w:sz w:val="28"/>
          <w:szCs w:val="28"/>
          <w:lang w:val="ru-RU"/>
        </w:rPr>
      </w:pPr>
      <w:r w:rsidRPr="00BD1B96">
        <w:rPr>
          <w:rFonts w:ascii="Times New Roman" w:eastAsiaTheme="minorHAnsi" w:hAnsi="Times New Roman" w:cs="Times New Roman"/>
          <w:b w:val="0"/>
          <w:sz w:val="28"/>
          <w:szCs w:val="28"/>
          <w:lang w:val="ru-RU"/>
        </w:rPr>
        <w:t>действующего на основании ____________________________</w:t>
      </w:r>
      <w:r w:rsidR="00B36AF4">
        <w:rPr>
          <w:rFonts w:ascii="Times New Roman" w:eastAsiaTheme="minorHAnsi" w:hAnsi="Times New Roman" w:cs="Times New Roman"/>
          <w:b w:val="0"/>
          <w:sz w:val="28"/>
          <w:szCs w:val="28"/>
          <w:lang w:val="ru-RU"/>
        </w:rPr>
        <w:t>________</w:t>
      </w:r>
      <w:r w:rsidRPr="00BD1B96">
        <w:rPr>
          <w:rFonts w:ascii="Times New Roman" w:eastAsiaTheme="minorHAnsi" w:hAnsi="Times New Roman" w:cs="Times New Roman"/>
          <w:b w:val="0"/>
          <w:sz w:val="28"/>
          <w:szCs w:val="28"/>
          <w:lang w:val="ru-RU"/>
        </w:rPr>
        <w:t>___________,</w:t>
      </w:r>
    </w:p>
    <w:p w:rsidR="00F6292B" w:rsidRPr="00B36AF4" w:rsidRDefault="00F6292B" w:rsidP="00B36AF4">
      <w:pPr>
        <w:pStyle w:val="10"/>
        <w:keepNext w:val="0"/>
        <w:keepLines w:val="0"/>
        <w:autoSpaceDE w:val="0"/>
        <w:autoSpaceDN w:val="0"/>
        <w:adjustRightInd w:val="0"/>
        <w:spacing w:before="0" w:after="0"/>
        <w:jc w:val="center"/>
        <w:rPr>
          <w:rFonts w:ascii="Times New Roman" w:eastAsia="Times New Roman" w:hAnsi="Times New Roman" w:cs="Times New Roman"/>
          <w:b w:val="0"/>
          <w:sz w:val="24"/>
          <w:szCs w:val="20"/>
          <w:lang w:val="ru-RU" w:eastAsia="ru-RU"/>
        </w:rPr>
      </w:pPr>
      <w:r w:rsidRPr="00B36AF4">
        <w:rPr>
          <w:rFonts w:ascii="Times New Roman" w:eastAsia="Times New Roman" w:hAnsi="Times New Roman" w:cs="Times New Roman"/>
          <w:b w:val="0"/>
          <w:sz w:val="24"/>
          <w:szCs w:val="20"/>
          <w:lang w:val="ru-RU" w:eastAsia="ru-RU"/>
        </w:rPr>
        <w:t>(устав, доверенность, приказ или иной документ, удостоверяющий полномочия)</w:t>
      </w:r>
    </w:p>
    <w:p w:rsidR="00F6292B" w:rsidRPr="00BD1B96" w:rsidRDefault="00F6292B" w:rsidP="00B36AF4">
      <w:pPr>
        <w:pStyle w:val="10"/>
        <w:keepNext w:val="0"/>
        <w:keepLines w:val="0"/>
        <w:autoSpaceDE w:val="0"/>
        <w:autoSpaceDN w:val="0"/>
        <w:adjustRightInd w:val="0"/>
        <w:spacing w:before="0" w:after="0"/>
        <w:jc w:val="both"/>
        <w:rPr>
          <w:rFonts w:ascii="Times New Roman" w:eastAsiaTheme="minorHAnsi" w:hAnsi="Times New Roman" w:cs="Times New Roman"/>
          <w:b w:val="0"/>
          <w:sz w:val="28"/>
          <w:szCs w:val="28"/>
          <w:lang w:val="ru-RU"/>
        </w:rPr>
      </w:pPr>
      <w:r w:rsidRPr="00BD1B96">
        <w:rPr>
          <w:rFonts w:ascii="Times New Roman" w:eastAsiaTheme="minorHAnsi" w:hAnsi="Times New Roman" w:cs="Times New Roman"/>
          <w:b w:val="0"/>
          <w:sz w:val="28"/>
          <w:szCs w:val="28"/>
          <w:lang w:val="ru-RU"/>
        </w:rPr>
        <w:t>просит заключить соглашение о защите и поощрении капиталовложений (да</w:t>
      </w:r>
      <w:r w:rsidR="00B36AF4">
        <w:rPr>
          <w:rFonts w:ascii="Times New Roman" w:eastAsiaTheme="minorHAnsi" w:hAnsi="Times New Roman" w:cs="Times New Roman"/>
          <w:b w:val="0"/>
          <w:sz w:val="28"/>
          <w:szCs w:val="28"/>
          <w:lang w:val="ru-RU"/>
        </w:rPr>
        <w:t>лее –</w:t>
      </w:r>
      <w:r w:rsidRPr="00BD1B96">
        <w:rPr>
          <w:rFonts w:ascii="Times New Roman" w:eastAsiaTheme="minorHAnsi" w:hAnsi="Times New Roman" w:cs="Times New Roman"/>
          <w:b w:val="0"/>
          <w:sz w:val="28"/>
          <w:szCs w:val="28"/>
          <w:lang w:val="ru-RU"/>
        </w:rPr>
        <w:t xml:space="preserve"> со</w:t>
      </w:r>
      <w:r w:rsidR="00B36AF4">
        <w:rPr>
          <w:rFonts w:ascii="Times New Roman" w:eastAsiaTheme="minorHAnsi" w:hAnsi="Times New Roman" w:cs="Times New Roman"/>
          <w:b w:val="0"/>
          <w:sz w:val="28"/>
          <w:szCs w:val="28"/>
          <w:lang w:val="ru-RU"/>
        </w:rPr>
        <w:t xml:space="preserve">глашение) для реализации нового инвестиционного </w:t>
      </w:r>
      <w:r w:rsidRPr="00BD1B96">
        <w:rPr>
          <w:rFonts w:ascii="Times New Roman" w:eastAsiaTheme="minorHAnsi" w:hAnsi="Times New Roman" w:cs="Times New Roman"/>
          <w:b w:val="0"/>
          <w:sz w:val="28"/>
          <w:szCs w:val="28"/>
          <w:lang w:val="ru-RU"/>
        </w:rPr>
        <w:t xml:space="preserve">проекта </w:t>
      </w:r>
      <w:r w:rsidR="003F036A">
        <w:rPr>
          <w:rFonts w:ascii="Times New Roman" w:eastAsiaTheme="minorHAnsi" w:hAnsi="Times New Roman" w:cs="Times New Roman"/>
          <w:b w:val="0"/>
          <w:sz w:val="28"/>
          <w:szCs w:val="28"/>
          <w:lang w:val="ru-RU"/>
        </w:rPr>
        <w:t>«</w:t>
      </w:r>
      <w:r w:rsidRPr="00BD1B96">
        <w:rPr>
          <w:rFonts w:ascii="Times New Roman" w:eastAsiaTheme="minorHAnsi" w:hAnsi="Times New Roman" w:cs="Times New Roman"/>
          <w:b w:val="0"/>
          <w:sz w:val="28"/>
          <w:szCs w:val="28"/>
          <w:lang w:val="ru-RU"/>
        </w:rPr>
        <w:t>_________________________________________________</w:t>
      </w:r>
      <w:r w:rsidR="003F036A">
        <w:rPr>
          <w:rFonts w:ascii="Times New Roman" w:eastAsiaTheme="minorHAnsi" w:hAnsi="Times New Roman" w:cs="Times New Roman"/>
          <w:b w:val="0"/>
          <w:sz w:val="28"/>
          <w:szCs w:val="28"/>
          <w:lang w:val="ru-RU"/>
        </w:rPr>
        <w:t>»</w:t>
      </w:r>
      <w:r w:rsidRPr="00BD1B96">
        <w:rPr>
          <w:rFonts w:ascii="Times New Roman" w:eastAsiaTheme="minorHAnsi" w:hAnsi="Times New Roman" w:cs="Times New Roman"/>
          <w:b w:val="0"/>
          <w:sz w:val="28"/>
          <w:szCs w:val="28"/>
          <w:lang w:val="ru-RU"/>
        </w:rPr>
        <w:t xml:space="preserve"> (далее </w:t>
      </w:r>
      <w:r w:rsidR="00B36AF4">
        <w:rPr>
          <w:rFonts w:ascii="Times New Roman" w:eastAsiaTheme="minorHAnsi" w:hAnsi="Times New Roman" w:cs="Times New Roman"/>
          <w:b w:val="0"/>
          <w:sz w:val="28"/>
          <w:szCs w:val="28"/>
          <w:lang w:val="ru-RU"/>
        </w:rPr>
        <w:t>–</w:t>
      </w:r>
      <w:r w:rsidRPr="00BD1B96">
        <w:rPr>
          <w:rFonts w:ascii="Times New Roman" w:eastAsiaTheme="minorHAnsi" w:hAnsi="Times New Roman" w:cs="Times New Roman"/>
          <w:b w:val="0"/>
          <w:sz w:val="28"/>
          <w:szCs w:val="28"/>
          <w:lang w:val="ru-RU"/>
        </w:rPr>
        <w:t xml:space="preserve"> проект).</w:t>
      </w:r>
    </w:p>
    <w:p w:rsidR="00F6292B" w:rsidRPr="00B36AF4" w:rsidRDefault="00F6292B" w:rsidP="00B36AF4">
      <w:pPr>
        <w:pStyle w:val="10"/>
        <w:keepNext w:val="0"/>
        <w:keepLines w:val="0"/>
        <w:autoSpaceDE w:val="0"/>
        <w:autoSpaceDN w:val="0"/>
        <w:adjustRightInd w:val="0"/>
        <w:spacing w:before="0" w:after="0"/>
        <w:jc w:val="both"/>
        <w:rPr>
          <w:rFonts w:ascii="Times New Roman" w:eastAsia="Times New Roman" w:hAnsi="Times New Roman" w:cs="Times New Roman"/>
          <w:b w:val="0"/>
          <w:sz w:val="24"/>
          <w:szCs w:val="20"/>
          <w:lang w:val="ru-RU" w:eastAsia="ru-RU"/>
        </w:rPr>
      </w:pPr>
      <w:r w:rsidRPr="00B36AF4">
        <w:rPr>
          <w:rFonts w:ascii="Times New Roman" w:eastAsia="Times New Roman" w:hAnsi="Times New Roman" w:cs="Times New Roman"/>
          <w:b w:val="0"/>
          <w:sz w:val="24"/>
          <w:szCs w:val="20"/>
          <w:lang w:val="ru-RU" w:eastAsia="ru-RU"/>
        </w:rPr>
        <w:t xml:space="preserve">          </w:t>
      </w:r>
      <w:r w:rsidR="00B36AF4">
        <w:rPr>
          <w:rFonts w:ascii="Times New Roman" w:eastAsia="Times New Roman" w:hAnsi="Times New Roman" w:cs="Times New Roman"/>
          <w:b w:val="0"/>
          <w:sz w:val="24"/>
          <w:szCs w:val="20"/>
          <w:lang w:val="ru-RU" w:eastAsia="ru-RU"/>
        </w:rPr>
        <w:t xml:space="preserve">                           </w:t>
      </w:r>
      <w:r w:rsidRPr="00B36AF4">
        <w:rPr>
          <w:rFonts w:ascii="Times New Roman" w:eastAsia="Times New Roman" w:hAnsi="Times New Roman" w:cs="Times New Roman"/>
          <w:b w:val="0"/>
          <w:sz w:val="24"/>
          <w:szCs w:val="20"/>
          <w:lang w:val="ru-RU" w:eastAsia="ru-RU"/>
        </w:rPr>
        <w:t xml:space="preserve">         (наименование проекта)</w:t>
      </w:r>
    </w:p>
    <w:p w:rsidR="00F6292B" w:rsidRPr="00B36AF4" w:rsidRDefault="00F6292B" w:rsidP="00B36AF4">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p>
    <w:p w:rsidR="00F6292B" w:rsidRPr="00B36AF4" w:rsidRDefault="00F6292B" w:rsidP="00B36AF4">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B36AF4">
        <w:rPr>
          <w:rFonts w:ascii="Times New Roman" w:eastAsiaTheme="minorHAnsi" w:hAnsi="Times New Roman" w:cs="Times New Roman"/>
          <w:b w:val="0"/>
          <w:sz w:val="28"/>
          <w:szCs w:val="28"/>
        </w:rPr>
        <w:t>I</w:t>
      </w:r>
      <w:r w:rsidRPr="00B36AF4">
        <w:rPr>
          <w:rFonts w:ascii="Times New Roman" w:eastAsiaTheme="minorHAnsi" w:hAnsi="Times New Roman" w:cs="Times New Roman"/>
          <w:b w:val="0"/>
          <w:sz w:val="28"/>
          <w:szCs w:val="28"/>
          <w:lang w:val="ru-RU"/>
        </w:rPr>
        <w:t>. Сведения об организации, реализующей проект</w:t>
      </w:r>
    </w:p>
    <w:p w:rsidR="00F6292B" w:rsidRPr="00B36AF4" w:rsidRDefault="00F6292B" w:rsidP="00B36AF4">
      <w:pPr>
        <w:autoSpaceDE w:val="0"/>
        <w:autoSpaceDN w:val="0"/>
        <w:adjustRightInd w:val="0"/>
        <w:spacing w:after="0" w:line="240" w:lineRule="auto"/>
        <w:jc w:val="center"/>
        <w:rPr>
          <w:rFonts w:ascii="Times New Roman" w:hAnsi="Times New Roman" w:cs="Times New Roman"/>
          <w:sz w:val="28"/>
          <w:szCs w:val="28"/>
        </w:rPr>
      </w:pPr>
    </w:p>
    <w:tbl>
      <w:tblPr>
        <w:tblW w:w="10206" w:type="dxa"/>
        <w:tblLayout w:type="fixed"/>
        <w:tblCellMar>
          <w:left w:w="62" w:type="dxa"/>
          <w:right w:w="62" w:type="dxa"/>
        </w:tblCellMar>
        <w:tblLook w:val="0000" w:firstRow="0" w:lastRow="0" w:firstColumn="0" w:lastColumn="0" w:noHBand="0" w:noVBand="0"/>
      </w:tblPr>
      <w:tblGrid>
        <w:gridCol w:w="629"/>
        <w:gridCol w:w="5954"/>
        <w:gridCol w:w="3623"/>
      </w:tblGrid>
      <w:tr w:rsidR="00F6292B" w:rsidRPr="00B36AF4" w:rsidTr="00B36AF4">
        <w:trPr>
          <w:tblHeader/>
        </w:trPr>
        <w:tc>
          <w:tcPr>
            <w:tcW w:w="629" w:type="dxa"/>
            <w:tcBorders>
              <w:top w:val="single" w:sz="4" w:space="0" w:color="auto"/>
              <w:left w:val="single" w:sz="4" w:space="0" w:color="auto"/>
              <w:bottom w:val="single" w:sz="4" w:space="0" w:color="auto"/>
              <w:right w:val="single" w:sz="4" w:space="0" w:color="auto"/>
            </w:tcBorders>
          </w:tcPr>
          <w:p w:rsidR="00F6292B" w:rsidRPr="00B36AF4" w:rsidRDefault="00B36AF4" w:rsidP="00A90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Наименование показателя</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Значение показателя</w:t>
            </w: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Сокращенное наименование</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ИНН</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ОГРН</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КПП</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ОКПО</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5B7366" w:rsidP="00A90E48">
            <w:pPr>
              <w:autoSpaceDE w:val="0"/>
              <w:autoSpaceDN w:val="0"/>
              <w:adjustRightInd w:val="0"/>
              <w:spacing w:after="0" w:line="240" w:lineRule="auto"/>
              <w:rPr>
                <w:rFonts w:ascii="Times New Roman" w:hAnsi="Times New Roman" w:cs="Times New Roman"/>
                <w:sz w:val="24"/>
                <w:szCs w:val="24"/>
              </w:rPr>
            </w:pPr>
            <w:hyperlink r:id="rId178" w:history="1">
              <w:r w:rsidR="00F6292B" w:rsidRPr="00B36AF4">
                <w:rPr>
                  <w:rFonts w:ascii="Times New Roman" w:hAnsi="Times New Roman" w:cs="Times New Roman"/>
                  <w:sz w:val="24"/>
                  <w:szCs w:val="24"/>
                </w:rPr>
                <w:t>ОКВЭД</w:t>
              </w:r>
            </w:hyperlink>
            <w:r w:rsidR="00F6292B" w:rsidRPr="00B36AF4">
              <w:rPr>
                <w:rFonts w:ascii="Times New Roman" w:hAnsi="Times New Roman" w:cs="Times New Roman"/>
                <w:sz w:val="24"/>
                <w:szCs w:val="24"/>
              </w:rPr>
              <w:t xml:space="preserve"> (основной)</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Размер уставного капитала</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Адрес места нахождения:</w:t>
            </w:r>
          </w:p>
        </w:tc>
        <w:tc>
          <w:tcPr>
            <w:tcW w:w="3623" w:type="dxa"/>
            <w:vMerge w:val="restart"/>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8.1.</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индекс</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8.2.</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регион</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8.3.</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населенный пункт</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8.4.</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улица</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8.5.</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дом</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8.6.</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корпус</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8.7.</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квартира (офис)</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Фактический адрес (при наличии):</w:t>
            </w:r>
          </w:p>
        </w:tc>
        <w:tc>
          <w:tcPr>
            <w:tcW w:w="3623" w:type="dxa"/>
            <w:vMerge w:val="restart"/>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9.1.</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страна</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9.2.</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индекс</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9.3.</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регион</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9.4.</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населенный пункт</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9.5.</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улица</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9.6.</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дом</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9.7.</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корпус</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lastRenderedPageBreak/>
              <w:t>9.8.</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квартира (офис)</w:t>
            </w:r>
          </w:p>
        </w:tc>
        <w:tc>
          <w:tcPr>
            <w:tcW w:w="3623" w:type="dxa"/>
            <w:vMerge/>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Адрес электронной почты уполномоченного лица</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Телефон уполномоченного лица</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Проектная компания (да или нет)</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B36AF4">
        <w:tc>
          <w:tcPr>
            <w:tcW w:w="629"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Участник внешнеэкономической деятельности (да или нет)</w:t>
            </w:r>
          </w:p>
        </w:tc>
        <w:tc>
          <w:tcPr>
            <w:tcW w:w="3623"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bl>
    <w:p w:rsidR="00F6292B" w:rsidRPr="00B36AF4" w:rsidRDefault="00F6292B" w:rsidP="00B36AF4">
      <w:pPr>
        <w:autoSpaceDE w:val="0"/>
        <w:autoSpaceDN w:val="0"/>
        <w:adjustRightInd w:val="0"/>
        <w:spacing w:after="0" w:line="240" w:lineRule="auto"/>
        <w:jc w:val="center"/>
        <w:rPr>
          <w:rFonts w:ascii="Times New Roman" w:hAnsi="Times New Roman" w:cs="Times New Roman"/>
          <w:sz w:val="28"/>
          <w:szCs w:val="28"/>
        </w:rPr>
      </w:pPr>
    </w:p>
    <w:p w:rsidR="00F6292B" w:rsidRPr="00B36AF4" w:rsidRDefault="00F6292B" w:rsidP="00B36AF4">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B36AF4">
        <w:rPr>
          <w:rFonts w:ascii="Times New Roman" w:eastAsiaTheme="minorHAnsi" w:hAnsi="Times New Roman" w:cs="Times New Roman"/>
          <w:b w:val="0"/>
          <w:sz w:val="28"/>
          <w:szCs w:val="28"/>
          <w:lang w:val="ru-RU"/>
        </w:rPr>
        <w:t>II. Сведения о проекте</w:t>
      </w:r>
    </w:p>
    <w:p w:rsidR="00F6292B" w:rsidRPr="00B36AF4" w:rsidRDefault="00F6292B" w:rsidP="00B36AF4">
      <w:pPr>
        <w:autoSpaceDE w:val="0"/>
        <w:autoSpaceDN w:val="0"/>
        <w:adjustRightInd w:val="0"/>
        <w:spacing w:after="0" w:line="240" w:lineRule="auto"/>
        <w:jc w:val="center"/>
        <w:rPr>
          <w:rFonts w:ascii="Times New Roman" w:hAnsi="Times New Roman" w:cs="Times New Roman"/>
          <w:sz w:val="28"/>
          <w:szCs w:val="28"/>
        </w:rPr>
      </w:pPr>
    </w:p>
    <w:tbl>
      <w:tblPr>
        <w:tblW w:w="10206" w:type="dxa"/>
        <w:tblLayout w:type="fixed"/>
        <w:tblCellMar>
          <w:left w:w="62" w:type="dxa"/>
          <w:right w:w="62" w:type="dxa"/>
        </w:tblCellMar>
        <w:tblLook w:val="0000" w:firstRow="0" w:lastRow="0" w:firstColumn="0" w:lastColumn="0" w:noHBand="0" w:noVBand="0"/>
      </w:tblPr>
      <w:tblGrid>
        <w:gridCol w:w="488"/>
        <w:gridCol w:w="6237"/>
        <w:gridCol w:w="3481"/>
      </w:tblGrid>
      <w:tr w:rsidR="00F6292B" w:rsidRPr="00B36AF4" w:rsidTr="0041422E">
        <w:trPr>
          <w:tblHeader/>
        </w:trPr>
        <w:tc>
          <w:tcPr>
            <w:tcW w:w="488" w:type="dxa"/>
            <w:tcBorders>
              <w:top w:val="single" w:sz="4" w:space="0" w:color="auto"/>
              <w:left w:val="single" w:sz="4" w:space="0" w:color="auto"/>
              <w:bottom w:val="single" w:sz="4" w:space="0" w:color="auto"/>
              <w:right w:val="single" w:sz="4" w:space="0" w:color="auto"/>
            </w:tcBorders>
          </w:tcPr>
          <w:p w:rsidR="00F6292B" w:rsidRPr="00B36AF4" w:rsidRDefault="0041422E" w:rsidP="00A90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Наименование показателя</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Значение показателя</w:t>
            </w: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Сфера экономики (вид деятельности), в которой реализуется проект</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Общий срок и этапы реализации проекта, а также сроки реализации каждого этапа</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Субъект (субъекты) Российской Федерации, на территории которого (которых) предполагается реализация проекта</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Участие Российской Федерации в соглашении (да или нет)</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Участие в соглашении муниципального образования (муниципальных образований) после 1 апреля 2021 г. (да или нет)</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Дата принятия решения об утверждении бюджета на капитальные расходы</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Планируемая дата окончания реализации проекта</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Общий размер капиталовложений в соответствии с соглашением, включая осуществленные капиталовложения (рублей)</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Размер капиталовложений для каждого из этапов реализации проекта (рублей)</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Предложение о сроке применения стабилизационной оговорки (количество лет с предполагаемой даты заключения соглашения)</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Наличие ходатайства о признании ранее заключенных договоров связанными договорами (да или нет)</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Наличие ходатайства 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Наличие перечня объектов обеспечивающей и (или) сопутствующей инфраструктуры, затраты на создание (строительство), модернизацию и (или) реконструкцию которых предполагается возместить за счет средств бюджетов бюджетной системы Российской Федерации (да или нет)</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 xml:space="preserve">Заверение о соответствии проекта и организации, реализующей проект, требованиям Федерального закона </w:t>
            </w:r>
            <w:r w:rsidR="003F036A" w:rsidRPr="00B36AF4">
              <w:rPr>
                <w:rFonts w:ascii="Times New Roman" w:hAnsi="Times New Roman" w:cs="Times New Roman"/>
                <w:sz w:val="24"/>
                <w:szCs w:val="24"/>
              </w:rPr>
              <w:t>«</w:t>
            </w:r>
            <w:r w:rsidRPr="00B36AF4">
              <w:rPr>
                <w:rFonts w:ascii="Times New Roman" w:hAnsi="Times New Roman" w:cs="Times New Roman"/>
                <w:sz w:val="24"/>
                <w:szCs w:val="24"/>
              </w:rPr>
              <w:t>О защите и поощрении капиталовложений в Российской Федерации</w:t>
            </w:r>
            <w:r w:rsidR="003F036A" w:rsidRPr="00B36AF4">
              <w:rPr>
                <w:rFonts w:ascii="Times New Roman" w:hAnsi="Times New Roman" w:cs="Times New Roman"/>
                <w:sz w:val="24"/>
                <w:szCs w:val="24"/>
              </w:rPr>
              <w:t>»</w:t>
            </w:r>
            <w:r w:rsidRPr="00B36AF4">
              <w:rPr>
                <w:rFonts w:ascii="Times New Roman" w:hAnsi="Times New Roman" w:cs="Times New Roman"/>
                <w:sz w:val="24"/>
                <w:szCs w:val="24"/>
              </w:rPr>
              <w:t xml:space="preserve"> и о достоверности содержащихся в заявлении и </w:t>
            </w:r>
            <w:r w:rsidRPr="00B36AF4">
              <w:rPr>
                <w:rFonts w:ascii="Times New Roman" w:hAnsi="Times New Roman" w:cs="Times New Roman"/>
                <w:sz w:val="24"/>
                <w:szCs w:val="24"/>
              </w:rPr>
              <w:lastRenderedPageBreak/>
              <w:t>прилагаемых к заявлению документов и сведений (да или нет)</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B36AF4" w:rsidTr="0041422E">
        <w:tc>
          <w:tcPr>
            <w:tcW w:w="488"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B36AF4">
              <w:rPr>
                <w:rFonts w:ascii="Times New Roman" w:hAnsi="Times New Roman" w:cs="Times New Roman"/>
                <w:sz w:val="24"/>
                <w:szCs w:val="24"/>
              </w:rPr>
              <w:lastRenderedPageBreak/>
              <w:t>16.</w:t>
            </w:r>
          </w:p>
        </w:tc>
        <w:tc>
          <w:tcPr>
            <w:tcW w:w="6237" w:type="dxa"/>
            <w:tcBorders>
              <w:top w:val="single" w:sz="4" w:space="0" w:color="auto"/>
              <w:left w:val="single" w:sz="4" w:space="0" w:color="auto"/>
              <w:bottom w:val="single" w:sz="4" w:space="0" w:color="auto"/>
              <w:right w:val="single" w:sz="4" w:space="0" w:color="auto"/>
            </w:tcBorders>
          </w:tcPr>
          <w:p w:rsidR="00F6292B" w:rsidRPr="00B36AF4" w:rsidRDefault="00F6292B" w:rsidP="00A90E48">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Приложение</w:t>
            </w:r>
          </w:p>
        </w:tc>
        <w:tc>
          <w:tcPr>
            <w:tcW w:w="3481" w:type="dxa"/>
            <w:tcBorders>
              <w:top w:val="single" w:sz="4" w:space="0" w:color="auto"/>
              <w:left w:val="single" w:sz="4" w:space="0" w:color="auto"/>
              <w:bottom w:val="single" w:sz="4" w:space="0" w:color="auto"/>
              <w:right w:val="single" w:sz="4" w:space="0" w:color="auto"/>
            </w:tcBorders>
          </w:tcPr>
          <w:p w:rsidR="00F6292B" w:rsidRPr="00B36AF4" w:rsidRDefault="00F6292B" w:rsidP="0041422E">
            <w:pPr>
              <w:autoSpaceDE w:val="0"/>
              <w:autoSpaceDN w:val="0"/>
              <w:adjustRightInd w:val="0"/>
              <w:spacing w:after="0" w:line="240" w:lineRule="auto"/>
              <w:rPr>
                <w:rFonts w:ascii="Times New Roman" w:hAnsi="Times New Roman" w:cs="Times New Roman"/>
                <w:sz w:val="24"/>
                <w:szCs w:val="24"/>
              </w:rPr>
            </w:pPr>
            <w:r w:rsidRPr="00B36AF4">
              <w:rPr>
                <w:rFonts w:ascii="Times New Roman" w:hAnsi="Times New Roman" w:cs="Times New Roman"/>
                <w:sz w:val="24"/>
                <w:szCs w:val="24"/>
              </w:rPr>
              <w:t xml:space="preserve">Документы, предусмотренные в соответствии с частью 7 статьи 7 Федерального закона </w:t>
            </w:r>
            <w:r w:rsidR="003F036A" w:rsidRPr="00B36AF4">
              <w:rPr>
                <w:rFonts w:ascii="Times New Roman" w:hAnsi="Times New Roman" w:cs="Times New Roman"/>
                <w:sz w:val="24"/>
                <w:szCs w:val="24"/>
              </w:rPr>
              <w:t>«</w:t>
            </w:r>
            <w:r w:rsidRPr="00B36AF4">
              <w:rPr>
                <w:rFonts w:ascii="Times New Roman" w:hAnsi="Times New Roman" w:cs="Times New Roman"/>
                <w:sz w:val="24"/>
                <w:szCs w:val="24"/>
              </w:rPr>
              <w:t>О защите и поощрении капиталовложений в Российской Федерации</w:t>
            </w:r>
            <w:r w:rsidR="003F036A" w:rsidRPr="00B36AF4">
              <w:rPr>
                <w:rFonts w:ascii="Times New Roman" w:hAnsi="Times New Roman" w:cs="Times New Roman"/>
                <w:sz w:val="24"/>
                <w:szCs w:val="24"/>
              </w:rPr>
              <w:t>»</w:t>
            </w:r>
            <w:r w:rsidR="0041422E">
              <w:rPr>
                <w:rFonts w:ascii="Times New Roman" w:hAnsi="Times New Roman" w:cs="Times New Roman"/>
                <w:sz w:val="24"/>
                <w:szCs w:val="24"/>
              </w:rPr>
              <w:t xml:space="preserve"> и пунктами 4</w:t>
            </w:r>
            <w:r w:rsidRPr="00B36AF4">
              <w:rPr>
                <w:rFonts w:ascii="Times New Roman" w:hAnsi="Times New Roman" w:cs="Times New Roman"/>
                <w:sz w:val="24"/>
                <w:szCs w:val="24"/>
              </w:rPr>
              <w:t>-</w:t>
            </w:r>
            <w:hyperlink r:id="rId179" w:history="1">
              <w:r w:rsidRPr="00B36AF4">
                <w:rPr>
                  <w:rFonts w:ascii="Times New Roman" w:hAnsi="Times New Roman" w:cs="Times New Roman"/>
                  <w:sz w:val="24"/>
                  <w:szCs w:val="24"/>
                </w:rPr>
                <w:t>8</w:t>
              </w:r>
            </w:hyperlink>
            <w:r w:rsidRPr="00B36AF4">
              <w:rPr>
                <w:rFonts w:ascii="Times New Roman" w:hAnsi="Times New Roman" w:cs="Times New Roman"/>
                <w:sz w:val="24"/>
                <w:szCs w:val="24"/>
              </w:rPr>
              <w:t xml:space="preserve"> Приложения № 54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а также документ, подтверждающий полномочия лица, подписавшего заявление, в случае, если такое лицо не является лицом, имеющим право действовать от имени заявителя без доверенности</w:t>
            </w:r>
          </w:p>
        </w:tc>
      </w:tr>
    </w:tbl>
    <w:p w:rsidR="00F6292B" w:rsidRPr="00BD1B96" w:rsidRDefault="00F6292B" w:rsidP="00F6292B">
      <w:pPr>
        <w:autoSpaceDE w:val="0"/>
        <w:autoSpaceDN w:val="0"/>
        <w:adjustRightInd w:val="0"/>
        <w:spacing w:after="0" w:line="240" w:lineRule="auto"/>
        <w:jc w:val="both"/>
        <w:rPr>
          <w:rFonts w:ascii="Times New Roman" w:hAnsi="Times New Roman" w:cs="Times New Roman"/>
          <w:sz w:val="28"/>
          <w:szCs w:val="28"/>
        </w:rPr>
      </w:pPr>
    </w:p>
    <w:p w:rsidR="00F6292B" w:rsidRPr="00BD1B96" w:rsidRDefault="0041422E" w:rsidP="0041422E">
      <w:pPr>
        <w:pStyle w:val="10"/>
        <w:keepNext w:val="0"/>
        <w:keepLines w:val="0"/>
        <w:autoSpaceDE w:val="0"/>
        <w:autoSpaceDN w:val="0"/>
        <w:adjustRightInd w:val="0"/>
        <w:spacing w:before="0"/>
        <w:ind w:firstLine="709"/>
        <w:jc w:val="both"/>
        <w:rPr>
          <w:rFonts w:ascii="Times New Roman" w:eastAsiaTheme="minorHAnsi" w:hAnsi="Times New Roman" w:cs="Times New Roman"/>
          <w:b w:val="0"/>
          <w:sz w:val="28"/>
          <w:szCs w:val="28"/>
          <w:lang w:val="ru-RU"/>
        </w:rPr>
      </w:pPr>
      <w:r>
        <w:rPr>
          <w:rFonts w:ascii="Times New Roman" w:eastAsiaTheme="minorHAnsi" w:hAnsi="Times New Roman" w:cs="Times New Roman"/>
          <w:b w:val="0"/>
          <w:sz w:val="28"/>
          <w:szCs w:val="28"/>
          <w:lang w:val="ru-RU"/>
        </w:rPr>
        <w:t xml:space="preserve">Подписание настоящего заявления </w:t>
      </w:r>
      <w:r w:rsidR="00F6292B" w:rsidRPr="00BD1B96">
        <w:rPr>
          <w:rFonts w:ascii="Times New Roman" w:eastAsiaTheme="minorHAnsi" w:hAnsi="Times New Roman" w:cs="Times New Roman"/>
          <w:b w:val="0"/>
          <w:sz w:val="28"/>
          <w:szCs w:val="28"/>
          <w:lang w:val="ru-RU"/>
        </w:rPr>
        <w:t>о</w:t>
      </w:r>
      <w:r>
        <w:rPr>
          <w:rFonts w:ascii="Times New Roman" w:eastAsiaTheme="minorHAnsi" w:hAnsi="Times New Roman" w:cs="Times New Roman"/>
          <w:b w:val="0"/>
          <w:sz w:val="28"/>
          <w:szCs w:val="28"/>
          <w:lang w:val="ru-RU"/>
        </w:rPr>
        <w:t xml:space="preserve">значает согласие заявителя </w:t>
      </w:r>
      <w:r w:rsidR="00F6292B" w:rsidRPr="00BD1B96">
        <w:rPr>
          <w:rFonts w:ascii="Times New Roman" w:eastAsiaTheme="minorHAnsi" w:hAnsi="Times New Roman" w:cs="Times New Roman"/>
          <w:b w:val="0"/>
          <w:sz w:val="28"/>
          <w:szCs w:val="28"/>
          <w:lang w:val="ru-RU"/>
        </w:rPr>
        <w:t>на осуществле</w:t>
      </w:r>
      <w:r>
        <w:rPr>
          <w:rFonts w:ascii="Times New Roman" w:eastAsiaTheme="minorHAnsi" w:hAnsi="Times New Roman" w:cs="Times New Roman"/>
          <w:b w:val="0"/>
          <w:sz w:val="28"/>
          <w:szCs w:val="28"/>
          <w:lang w:val="ru-RU"/>
        </w:rPr>
        <w:t xml:space="preserve">ние в целях заключения, изменения, </w:t>
      </w:r>
      <w:r w:rsidR="00F6292B" w:rsidRPr="00BD1B96">
        <w:rPr>
          <w:rFonts w:ascii="Times New Roman" w:eastAsiaTheme="minorHAnsi" w:hAnsi="Times New Roman" w:cs="Times New Roman"/>
          <w:b w:val="0"/>
          <w:sz w:val="28"/>
          <w:szCs w:val="28"/>
          <w:lang w:val="ru-RU"/>
        </w:rPr>
        <w:t>прекращения (расторжения) соглаше</w:t>
      </w:r>
      <w:r>
        <w:rPr>
          <w:rFonts w:ascii="Times New Roman" w:eastAsiaTheme="minorHAnsi" w:hAnsi="Times New Roman" w:cs="Times New Roman"/>
          <w:b w:val="0"/>
          <w:sz w:val="28"/>
          <w:szCs w:val="28"/>
          <w:lang w:val="ru-RU"/>
        </w:rPr>
        <w:t xml:space="preserve">ния, </w:t>
      </w:r>
      <w:r w:rsidR="00F6292B" w:rsidRPr="00BD1B96">
        <w:rPr>
          <w:rFonts w:ascii="Times New Roman" w:eastAsiaTheme="minorHAnsi" w:hAnsi="Times New Roman" w:cs="Times New Roman"/>
          <w:b w:val="0"/>
          <w:sz w:val="28"/>
          <w:szCs w:val="28"/>
          <w:lang w:val="ru-RU"/>
        </w:rPr>
        <w:t>заключения дополнительных соглашений к нему и в соответствии с требованиями  законодательства  Российской Федерации обработки (в том ч</w:t>
      </w:r>
      <w:r>
        <w:rPr>
          <w:rFonts w:ascii="Times New Roman" w:eastAsiaTheme="minorHAnsi" w:hAnsi="Times New Roman" w:cs="Times New Roman"/>
          <w:b w:val="0"/>
          <w:sz w:val="28"/>
          <w:szCs w:val="28"/>
          <w:lang w:val="ru-RU"/>
        </w:rPr>
        <w:t xml:space="preserve">исле сбор, </w:t>
      </w:r>
      <w:r w:rsidR="00F6292B" w:rsidRPr="00BD1B96">
        <w:rPr>
          <w:rFonts w:ascii="Times New Roman" w:eastAsiaTheme="minorHAnsi" w:hAnsi="Times New Roman" w:cs="Times New Roman"/>
          <w:b w:val="0"/>
          <w:sz w:val="28"/>
          <w:szCs w:val="28"/>
          <w:lang w:val="ru-RU"/>
        </w:rPr>
        <w:t>запись, систематизацию, накопление, хранение, уточне</w:t>
      </w:r>
      <w:r>
        <w:rPr>
          <w:rFonts w:ascii="Times New Roman" w:eastAsiaTheme="minorHAnsi" w:hAnsi="Times New Roman" w:cs="Times New Roman"/>
          <w:b w:val="0"/>
          <w:sz w:val="28"/>
          <w:szCs w:val="28"/>
          <w:lang w:val="ru-RU"/>
        </w:rPr>
        <w:t xml:space="preserve">ние (обновление, изменение), </w:t>
      </w:r>
      <w:r w:rsidR="00F6292B" w:rsidRPr="00BD1B96">
        <w:rPr>
          <w:rFonts w:ascii="Times New Roman" w:eastAsiaTheme="minorHAnsi" w:hAnsi="Times New Roman" w:cs="Times New Roman"/>
          <w:b w:val="0"/>
          <w:sz w:val="28"/>
          <w:szCs w:val="28"/>
          <w:lang w:val="ru-RU"/>
        </w:rPr>
        <w:t xml:space="preserve">извлечение, </w:t>
      </w:r>
      <w:r>
        <w:rPr>
          <w:rFonts w:ascii="Times New Roman" w:eastAsiaTheme="minorHAnsi" w:hAnsi="Times New Roman" w:cs="Times New Roman"/>
          <w:b w:val="0"/>
          <w:sz w:val="28"/>
          <w:szCs w:val="28"/>
          <w:lang w:val="ru-RU"/>
        </w:rPr>
        <w:t xml:space="preserve">использование, передачу, </w:t>
      </w:r>
      <w:r w:rsidR="00F6292B" w:rsidRPr="00BD1B96">
        <w:rPr>
          <w:rFonts w:ascii="Times New Roman" w:eastAsiaTheme="minorHAnsi" w:hAnsi="Times New Roman" w:cs="Times New Roman"/>
          <w:b w:val="0"/>
          <w:sz w:val="28"/>
          <w:szCs w:val="28"/>
          <w:lang w:val="ru-RU"/>
        </w:rPr>
        <w:t>обезл</w:t>
      </w:r>
      <w:r>
        <w:rPr>
          <w:rFonts w:ascii="Times New Roman" w:eastAsiaTheme="minorHAnsi" w:hAnsi="Times New Roman" w:cs="Times New Roman"/>
          <w:b w:val="0"/>
          <w:sz w:val="28"/>
          <w:szCs w:val="28"/>
          <w:lang w:val="ru-RU"/>
        </w:rPr>
        <w:t xml:space="preserve">ичивание) персональных данных </w:t>
      </w:r>
      <w:r w:rsidR="00F6292B" w:rsidRPr="00BD1B96">
        <w:rPr>
          <w:rFonts w:ascii="Times New Roman" w:eastAsiaTheme="minorHAnsi" w:hAnsi="Times New Roman" w:cs="Times New Roman"/>
          <w:b w:val="0"/>
          <w:sz w:val="28"/>
          <w:szCs w:val="28"/>
          <w:lang w:val="ru-RU"/>
        </w:rPr>
        <w:t>физиче</w:t>
      </w:r>
      <w:r>
        <w:rPr>
          <w:rFonts w:ascii="Times New Roman" w:eastAsiaTheme="minorHAnsi" w:hAnsi="Times New Roman" w:cs="Times New Roman"/>
          <w:b w:val="0"/>
          <w:sz w:val="28"/>
          <w:szCs w:val="28"/>
          <w:lang w:val="ru-RU"/>
        </w:rPr>
        <w:t xml:space="preserve">ских лиц, информация о </w:t>
      </w:r>
      <w:r w:rsidR="00F6292B" w:rsidRPr="00BD1B96">
        <w:rPr>
          <w:rFonts w:ascii="Times New Roman" w:eastAsiaTheme="minorHAnsi" w:hAnsi="Times New Roman" w:cs="Times New Roman"/>
          <w:b w:val="0"/>
          <w:sz w:val="28"/>
          <w:szCs w:val="28"/>
          <w:lang w:val="ru-RU"/>
        </w:rPr>
        <w:t>которых пред</w:t>
      </w:r>
      <w:r>
        <w:rPr>
          <w:rFonts w:ascii="Times New Roman" w:eastAsiaTheme="minorHAnsi" w:hAnsi="Times New Roman" w:cs="Times New Roman"/>
          <w:b w:val="0"/>
          <w:sz w:val="28"/>
          <w:szCs w:val="28"/>
          <w:lang w:val="ru-RU"/>
        </w:rPr>
        <w:t xml:space="preserve">ставлена заявителем, сведений о </w:t>
      </w:r>
      <w:r w:rsidR="00F6292B" w:rsidRPr="00BD1B96">
        <w:rPr>
          <w:rFonts w:ascii="Times New Roman" w:eastAsiaTheme="minorHAnsi" w:hAnsi="Times New Roman" w:cs="Times New Roman"/>
          <w:b w:val="0"/>
          <w:sz w:val="28"/>
          <w:szCs w:val="28"/>
          <w:lang w:val="ru-RU"/>
        </w:rPr>
        <w:t>заявителе, о проекте, о заключаемом соглашении, о дополните</w:t>
      </w:r>
      <w:r>
        <w:rPr>
          <w:rFonts w:ascii="Times New Roman" w:eastAsiaTheme="minorHAnsi" w:hAnsi="Times New Roman" w:cs="Times New Roman"/>
          <w:b w:val="0"/>
          <w:sz w:val="28"/>
          <w:szCs w:val="28"/>
          <w:lang w:val="ru-RU"/>
        </w:rPr>
        <w:t xml:space="preserve">льных  соглашениях  к нему и </w:t>
      </w:r>
      <w:r w:rsidR="00F6292B" w:rsidRPr="00BD1B96">
        <w:rPr>
          <w:rFonts w:ascii="Times New Roman" w:eastAsiaTheme="minorHAnsi" w:hAnsi="Times New Roman" w:cs="Times New Roman"/>
          <w:b w:val="0"/>
          <w:sz w:val="28"/>
          <w:szCs w:val="28"/>
          <w:lang w:val="ru-RU"/>
        </w:rPr>
        <w:t>информации о действиях (решениях), связанных с исполнением указанных соглашений.</w:t>
      </w:r>
    </w:p>
    <w:p w:rsidR="00F6292B" w:rsidRPr="00BD1B96" w:rsidRDefault="00F6292B" w:rsidP="00F6292B">
      <w:pPr>
        <w:autoSpaceDE w:val="0"/>
        <w:autoSpaceDN w:val="0"/>
        <w:adjustRightInd w:val="0"/>
        <w:spacing w:after="0" w:line="240" w:lineRule="auto"/>
        <w:jc w:val="both"/>
        <w:rPr>
          <w:rFonts w:ascii="Times New Roman" w:hAnsi="Times New Roman" w:cs="Times New Roman"/>
          <w:sz w:val="28"/>
          <w:szCs w:val="28"/>
        </w:rPr>
      </w:pPr>
    </w:p>
    <w:tbl>
      <w:tblPr>
        <w:tblW w:w="10206" w:type="dxa"/>
        <w:tblLayout w:type="fixed"/>
        <w:tblCellMar>
          <w:left w:w="62" w:type="dxa"/>
          <w:right w:w="62" w:type="dxa"/>
        </w:tblCellMar>
        <w:tblLook w:val="0000" w:firstRow="0" w:lastRow="0" w:firstColumn="0" w:lastColumn="0" w:noHBand="0" w:noVBand="0"/>
      </w:tblPr>
      <w:tblGrid>
        <w:gridCol w:w="3509"/>
        <w:gridCol w:w="383"/>
        <w:gridCol w:w="2230"/>
        <w:gridCol w:w="383"/>
        <w:gridCol w:w="3701"/>
      </w:tblGrid>
      <w:tr w:rsidR="00F6292B" w:rsidRPr="0041422E" w:rsidTr="0041422E">
        <w:tc>
          <w:tcPr>
            <w:tcW w:w="3118" w:type="dxa"/>
            <w:tcBorders>
              <w:top w:val="single" w:sz="4" w:space="0" w:color="auto"/>
            </w:tcBorders>
          </w:tcPr>
          <w:p w:rsidR="00F6292B" w:rsidRPr="0041422E"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41422E">
              <w:rPr>
                <w:rFonts w:ascii="Times New Roman" w:hAnsi="Times New Roman" w:cs="Times New Roman"/>
                <w:sz w:val="24"/>
                <w:szCs w:val="24"/>
              </w:rPr>
              <w:t>(дата)</w:t>
            </w:r>
          </w:p>
        </w:tc>
        <w:tc>
          <w:tcPr>
            <w:tcW w:w="340" w:type="dxa"/>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1981" w:type="dxa"/>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340" w:type="dxa"/>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3288" w:type="dxa"/>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41422E" w:rsidTr="0041422E">
        <w:tc>
          <w:tcPr>
            <w:tcW w:w="3118" w:type="dxa"/>
            <w:tcBorders>
              <w:bottom w:val="single" w:sz="4" w:space="0" w:color="auto"/>
            </w:tcBorders>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340" w:type="dxa"/>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1981" w:type="dxa"/>
            <w:tcBorders>
              <w:bottom w:val="single" w:sz="4" w:space="0" w:color="auto"/>
            </w:tcBorders>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340" w:type="dxa"/>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3288" w:type="dxa"/>
            <w:tcBorders>
              <w:bottom w:val="single" w:sz="4" w:space="0" w:color="auto"/>
            </w:tcBorders>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r>
      <w:tr w:rsidR="00F6292B" w:rsidRPr="0041422E" w:rsidTr="0041422E">
        <w:tc>
          <w:tcPr>
            <w:tcW w:w="3118" w:type="dxa"/>
            <w:tcBorders>
              <w:top w:val="single" w:sz="4" w:space="0" w:color="auto"/>
            </w:tcBorders>
          </w:tcPr>
          <w:p w:rsidR="00F6292B" w:rsidRPr="0041422E"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41422E">
              <w:rPr>
                <w:rFonts w:ascii="Times New Roman" w:hAnsi="Times New Roman" w:cs="Times New Roman"/>
                <w:sz w:val="24"/>
                <w:szCs w:val="24"/>
              </w:rPr>
              <w:t>(должность уполномоченного лица)</w:t>
            </w:r>
          </w:p>
        </w:tc>
        <w:tc>
          <w:tcPr>
            <w:tcW w:w="340" w:type="dxa"/>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1981" w:type="dxa"/>
            <w:tcBorders>
              <w:top w:val="single" w:sz="4" w:space="0" w:color="auto"/>
            </w:tcBorders>
          </w:tcPr>
          <w:p w:rsidR="00F6292B" w:rsidRPr="0041422E" w:rsidRDefault="00F6292B" w:rsidP="00A90E48">
            <w:pPr>
              <w:autoSpaceDE w:val="0"/>
              <w:autoSpaceDN w:val="0"/>
              <w:adjustRightInd w:val="0"/>
              <w:spacing w:after="0" w:line="240" w:lineRule="auto"/>
              <w:jc w:val="center"/>
              <w:rPr>
                <w:rFonts w:ascii="Times New Roman" w:hAnsi="Times New Roman" w:cs="Times New Roman"/>
                <w:sz w:val="24"/>
                <w:szCs w:val="24"/>
              </w:rPr>
            </w:pPr>
            <w:r w:rsidRPr="0041422E">
              <w:rPr>
                <w:rFonts w:ascii="Times New Roman" w:hAnsi="Times New Roman" w:cs="Times New Roman"/>
                <w:sz w:val="24"/>
                <w:szCs w:val="24"/>
              </w:rPr>
              <w:t>(подпись)</w:t>
            </w:r>
          </w:p>
        </w:tc>
        <w:tc>
          <w:tcPr>
            <w:tcW w:w="340" w:type="dxa"/>
          </w:tcPr>
          <w:p w:rsidR="00F6292B" w:rsidRPr="0041422E" w:rsidRDefault="00F6292B" w:rsidP="00A90E48">
            <w:pPr>
              <w:autoSpaceDE w:val="0"/>
              <w:autoSpaceDN w:val="0"/>
              <w:adjustRightInd w:val="0"/>
              <w:spacing w:after="0" w:line="240" w:lineRule="auto"/>
              <w:rPr>
                <w:rFonts w:ascii="Times New Roman" w:hAnsi="Times New Roman" w:cs="Times New Roman"/>
                <w:sz w:val="24"/>
                <w:szCs w:val="24"/>
              </w:rPr>
            </w:pPr>
          </w:p>
        </w:tc>
        <w:tc>
          <w:tcPr>
            <w:tcW w:w="3288" w:type="dxa"/>
            <w:tcBorders>
              <w:top w:val="single" w:sz="4" w:space="0" w:color="auto"/>
            </w:tcBorders>
          </w:tcPr>
          <w:p w:rsidR="00F6292B" w:rsidRPr="0041422E" w:rsidRDefault="00F6292B" w:rsidP="0041422E">
            <w:pPr>
              <w:autoSpaceDE w:val="0"/>
              <w:autoSpaceDN w:val="0"/>
              <w:adjustRightInd w:val="0"/>
              <w:spacing w:after="0" w:line="240" w:lineRule="auto"/>
              <w:jc w:val="center"/>
              <w:rPr>
                <w:rFonts w:ascii="Times New Roman" w:hAnsi="Times New Roman" w:cs="Times New Roman"/>
                <w:sz w:val="24"/>
                <w:szCs w:val="24"/>
              </w:rPr>
            </w:pPr>
            <w:r w:rsidRPr="0041422E">
              <w:rPr>
                <w:rFonts w:ascii="Times New Roman" w:hAnsi="Times New Roman" w:cs="Times New Roman"/>
                <w:sz w:val="24"/>
                <w:szCs w:val="24"/>
              </w:rPr>
              <w:t>(</w:t>
            </w:r>
            <w:proofErr w:type="spellStart"/>
            <w:r w:rsidRPr="0041422E">
              <w:rPr>
                <w:rFonts w:ascii="Times New Roman" w:hAnsi="Times New Roman" w:cs="Times New Roman"/>
                <w:sz w:val="24"/>
                <w:szCs w:val="24"/>
              </w:rPr>
              <w:t>ф.и.о.</w:t>
            </w:r>
            <w:proofErr w:type="spellEnd"/>
            <w:r w:rsidRPr="0041422E">
              <w:rPr>
                <w:rFonts w:ascii="Times New Roman" w:hAnsi="Times New Roman" w:cs="Times New Roman"/>
                <w:sz w:val="24"/>
                <w:szCs w:val="24"/>
              </w:rPr>
              <w:t xml:space="preserve"> </w:t>
            </w:r>
            <w:r w:rsidRPr="0041422E">
              <w:rPr>
                <w:rFonts w:ascii="Times New Roman" w:eastAsia="Times New Roman" w:hAnsi="Times New Roman" w:cs="Times New Roman"/>
                <w:sz w:val="24"/>
                <w:szCs w:val="24"/>
                <w:lang w:eastAsia="ru-RU"/>
              </w:rPr>
              <w:t xml:space="preserve">(последнее – при наличии) </w:t>
            </w:r>
            <w:r w:rsidRPr="0041422E">
              <w:rPr>
                <w:rFonts w:ascii="Times New Roman" w:hAnsi="Times New Roman" w:cs="Times New Roman"/>
                <w:sz w:val="24"/>
                <w:szCs w:val="24"/>
              </w:rPr>
              <w:t>уполномоченного лица)</w:t>
            </w:r>
          </w:p>
        </w:tc>
      </w:tr>
    </w:tbl>
    <w:p w:rsidR="00F6292B" w:rsidRPr="00BD1B96" w:rsidRDefault="00F6292B" w:rsidP="00F6292B">
      <w:pPr>
        <w:autoSpaceDE w:val="0"/>
        <w:autoSpaceDN w:val="0"/>
        <w:adjustRightInd w:val="0"/>
        <w:spacing w:after="0" w:line="240" w:lineRule="auto"/>
        <w:jc w:val="both"/>
        <w:rPr>
          <w:rFonts w:ascii="Times New Roman" w:hAnsi="Times New Roman" w:cs="Times New Roman"/>
          <w:sz w:val="28"/>
          <w:szCs w:val="28"/>
        </w:rPr>
      </w:pPr>
    </w:p>
    <w:p w:rsidR="00F6292B" w:rsidRPr="00BD1B96" w:rsidRDefault="00F6292B" w:rsidP="00F6292B">
      <w:pPr>
        <w:pStyle w:val="10"/>
        <w:keepNext w:val="0"/>
        <w:keepLines w:val="0"/>
        <w:autoSpaceDE w:val="0"/>
        <w:autoSpaceDN w:val="0"/>
        <w:adjustRightInd w:val="0"/>
        <w:spacing w:before="0"/>
        <w:jc w:val="both"/>
        <w:rPr>
          <w:rFonts w:ascii="Courier New" w:eastAsiaTheme="minorHAnsi" w:hAnsi="Courier New" w:cs="Courier New"/>
          <w:sz w:val="20"/>
          <w:szCs w:val="20"/>
          <w:lang w:val="ru-RU"/>
        </w:rPr>
      </w:pPr>
    </w:p>
    <w:p w:rsidR="00F6292B" w:rsidRPr="00BD1B96" w:rsidRDefault="00F6292B" w:rsidP="00F6292B">
      <w:pPr>
        <w:pStyle w:val="10"/>
        <w:keepNext w:val="0"/>
        <w:keepLines w:val="0"/>
        <w:autoSpaceDE w:val="0"/>
        <w:autoSpaceDN w:val="0"/>
        <w:adjustRightInd w:val="0"/>
        <w:spacing w:before="0"/>
        <w:jc w:val="both"/>
        <w:rPr>
          <w:rFonts w:ascii="Courier New" w:eastAsiaTheme="minorHAnsi" w:hAnsi="Courier New" w:cs="Courier New"/>
          <w:sz w:val="20"/>
          <w:szCs w:val="20"/>
          <w:lang w:val="ru-RU"/>
        </w:rPr>
      </w:pPr>
    </w:p>
    <w:p w:rsidR="00F6292B" w:rsidRPr="00BD1B96" w:rsidRDefault="00F6292B" w:rsidP="00F6292B">
      <w:pPr>
        <w:pStyle w:val="10"/>
        <w:keepNext w:val="0"/>
        <w:keepLines w:val="0"/>
        <w:autoSpaceDE w:val="0"/>
        <w:autoSpaceDN w:val="0"/>
        <w:adjustRightInd w:val="0"/>
        <w:spacing w:before="0"/>
        <w:jc w:val="both"/>
        <w:rPr>
          <w:rFonts w:ascii="Courier New" w:eastAsiaTheme="minorHAnsi" w:hAnsi="Courier New" w:cs="Courier New"/>
          <w:sz w:val="20"/>
          <w:szCs w:val="20"/>
          <w:lang w:val="ru-RU"/>
        </w:rPr>
      </w:pPr>
    </w:p>
    <w:p w:rsidR="00F6292B" w:rsidRDefault="00F6292B" w:rsidP="00F6292B">
      <w:pPr>
        <w:pStyle w:val="10"/>
        <w:keepNext w:val="0"/>
        <w:keepLines w:val="0"/>
        <w:autoSpaceDE w:val="0"/>
        <w:autoSpaceDN w:val="0"/>
        <w:adjustRightInd w:val="0"/>
        <w:spacing w:before="0"/>
        <w:jc w:val="both"/>
        <w:rPr>
          <w:rFonts w:ascii="Courier New" w:eastAsiaTheme="minorHAnsi" w:hAnsi="Courier New" w:cs="Courier New"/>
          <w:sz w:val="20"/>
          <w:szCs w:val="20"/>
          <w:lang w:val="ru-RU"/>
        </w:rPr>
        <w:sectPr w:rsidR="00F6292B" w:rsidSect="0041422E">
          <w:pgSz w:w="11906" w:h="16840"/>
          <w:pgMar w:top="1134" w:right="567" w:bottom="1134" w:left="1134" w:header="624" w:footer="0" w:gutter="0"/>
          <w:pgNumType w:start="1"/>
          <w:cols w:space="720"/>
          <w:noEndnote/>
          <w:titlePg/>
          <w:docGrid w:linePitch="299"/>
        </w:sectPr>
      </w:pPr>
    </w:p>
    <w:p w:rsidR="00F6292B" w:rsidRPr="0041422E" w:rsidRDefault="00F6292B" w:rsidP="0041422E">
      <w:pPr>
        <w:autoSpaceDE w:val="0"/>
        <w:autoSpaceDN w:val="0"/>
        <w:adjustRightInd w:val="0"/>
        <w:spacing w:after="0" w:line="240" w:lineRule="auto"/>
        <w:ind w:left="5103"/>
        <w:jc w:val="center"/>
        <w:outlineLvl w:val="0"/>
        <w:rPr>
          <w:rFonts w:ascii="Times New Roman" w:hAnsi="Times New Roman" w:cs="Times New Roman"/>
          <w:sz w:val="28"/>
          <w:szCs w:val="28"/>
        </w:rPr>
      </w:pPr>
      <w:r w:rsidRPr="0041422E">
        <w:rPr>
          <w:rFonts w:ascii="Times New Roman" w:hAnsi="Times New Roman" w:cs="Times New Roman"/>
          <w:sz w:val="28"/>
          <w:szCs w:val="28"/>
        </w:rPr>
        <w:lastRenderedPageBreak/>
        <w:t>Приложение № 2</w:t>
      </w:r>
    </w:p>
    <w:p w:rsidR="0041422E" w:rsidRDefault="00F6292B" w:rsidP="0041422E">
      <w:pPr>
        <w:autoSpaceDE w:val="0"/>
        <w:autoSpaceDN w:val="0"/>
        <w:adjustRightInd w:val="0"/>
        <w:spacing w:after="0" w:line="240" w:lineRule="auto"/>
        <w:ind w:left="5103"/>
        <w:jc w:val="center"/>
        <w:rPr>
          <w:rFonts w:ascii="Times New Roman" w:hAnsi="Times New Roman" w:cs="Times New Roman"/>
          <w:sz w:val="28"/>
          <w:szCs w:val="28"/>
        </w:rPr>
      </w:pPr>
      <w:r w:rsidRPr="0041422E">
        <w:rPr>
          <w:rFonts w:ascii="Times New Roman" w:hAnsi="Times New Roman" w:cs="Times New Roman"/>
          <w:sz w:val="28"/>
          <w:szCs w:val="28"/>
        </w:rPr>
        <w:t xml:space="preserve">к Требованиям к заявлению, поданному организацией, реализующей проект, </w:t>
      </w:r>
    </w:p>
    <w:p w:rsidR="00F6292B" w:rsidRPr="0041422E" w:rsidRDefault="0041422E" w:rsidP="0041422E">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до 1 апреля 2021 г.</w:t>
      </w:r>
      <w:r w:rsidR="00F6292B" w:rsidRPr="0041422E">
        <w:rPr>
          <w:rFonts w:ascii="Times New Roman" w:hAnsi="Times New Roman" w:cs="Times New Roman"/>
          <w:sz w:val="28"/>
          <w:szCs w:val="28"/>
        </w:rPr>
        <w:t xml:space="preserve"> включительно</w:t>
      </w:r>
    </w:p>
    <w:p w:rsidR="00F6292B" w:rsidRPr="0041422E" w:rsidRDefault="00F6292B" w:rsidP="0041422E">
      <w:pPr>
        <w:autoSpaceDE w:val="0"/>
        <w:autoSpaceDN w:val="0"/>
        <w:adjustRightInd w:val="0"/>
        <w:spacing w:after="0" w:line="240" w:lineRule="auto"/>
        <w:ind w:left="5103"/>
        <w:jc w:val="center"/>
        <w:rPr>
          <w:rFonts w:ascii="Times New Roman" w:hAnsi="Times New Roman" w:cs="Times New Roman"/>
          <w:sz w:val="28"/>
          <w:szCs w:val="28"/>
        </w:rPr>
      </w:pPr>
    </w:p>
    <w:p w:rsidR="00F6292B" w:rsidRPr="0041422E" w:rsidRDefault="0041422E" w:rsidP="0041422E">
      <w:pPr>
        <w:pStyle w:val="10"/>
        <w:keepNext w:val="0"/>
        <w:keepLines w:val="0"/>
        <w:autoSpaceDE w:val="0"/>
        <w:autoSpaceDN w:val="0"/>
        <w:adjustRightInd w:val="0"/>
        <w:spacing w:before="0" w:after="0"/>
        <w:ind w:left="5103"/>
        <w:jc w:val="right"/>
        <w:rPr>
          <w:rFonts w:ascii="Times New Roman" w:eastAsiaTheme="minorHAnsi" w:hAnsi="Times New Roman" w:cs="Times New Roman"/>
          <w:b w:val="0"/>
          <w:sz w:val="28"/>
          <w:szCs w:val="28"/>
          <w:lang w:val="ru-RU"/>
        </w:rPr>
      </w:pPr>
      <w:r>
        <w:rPr>
          <w:rFonts w:ascii="Times New Roman" w:hAnsi="Times New Roman" w:cs="Times New Roman"/>
          <w:b w:val="0"/>
          <w:sz w:val="28"/>
          <w:szCs w:val="28"/>
          <w:lang w:val="ru-RU"/>
        </w:rPr>
        <w:t>Форма</w:t>
      </w:r>
    </w:p>
    <w:p w:rsidR="00F6292B" w:rsidRPr="0041422E" w:rsidRDefault="00F6292B" w:rsidP="0041422E">
      <w:pPr>
        <w:pStyle w:val="10"/>
        <w:keepNext w:val="0"/>
        <w:keepLines w:val="0"/>
        <w:autoSpaceDE w:val="0"/>
        <w:autoSpaceDN w:val="0"/>
        <w:adjustRightInd w:val="0"/>
        <w:spacing w:before="0" w:after="0"/>
        <w:ind w:left="5103"/>
        <w:jc w:val="center"/>
        <w:rPr>
          <w:rFonts w:ascii="Times New Roman" w:eastAsiaTheme="minorHAnsi" w:hAnsi="Times New Roman" w:cs="Times New Roman"/>
          <w:b w:val="0"/>
          <w:sz w:val="28"/>
          <w:szCs w:val="28"/>
          <w:lang w:val="ru-RU"/>
        </w:rPr>
      </w:pPr>
    </w:p>
    <w:p w:rsidR="00F6292B" w:rsidRPr="0041422E" w:rsidRDefault="00F6292B" w:rsidP="0041422E">
      <w:pPr>
        <w:spacing w:after="0" w:line="240" w:lineRule="auto"/>
        <w:jc w:val="center"/>
        <w:rPr>
          <w:rFonts w:ascii="Times New Roman" w:hAnsi="Times New Roman" w:cs="Times New Roman"/>
          <w:b/>
          <w:sz w:val="28"/>
          <w:szCs w:val="28"/>
        </w:rPr>
      </w:pPr>
      <w:r w:rsidRPr="0041422E">
        <w:rPr>
          <w:rFonts w:ascii="Times New Roman" w:hAnsi="Times New Roman" w:cs="Times New Roman"/>
          <w:b/>
          <w:sz w:val="28"/>
          <w:szCs w:val="28"/>
        </w:rPr>
        <w:t>С</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О</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Г</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Л</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А</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Ш</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Е</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Н</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И</w:t>
      </w:r>
      <w:r w:rsidR="0041422E">
        <w:rPr>
          <w:rFonts w:ascii="Times New Roman" w:hAnsi="Times New Roman" w:cs="Times New Roman"/>
          <w:b/>
          <w:sz w:val="28"/>
          <w:szCs w:val="28"/>
        </w:rPr>
        <w:t xml:space="preserve"> </w:t>
      </w:r>
      <w:r w:rsidRPr="0041422E">
        <w:rPr>
          <w:rFonts w:ascii="Times New Roman" w:hAnsi="Times New Roman" w:cs="Times New Roman"/>
          <w:b/>
          <w:sz w:val="28"/>
          <w:szCs w:val="28"/>
        </w:rPr>
        <w:t>Е</w:t>
      </w: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о защите и поощрении капиталовложений</w:t>
      </w:r>
    </w:p>
    <w:p w:rsidR="00F6292B" w:rsidRPr="0041422E" w:rsidRDefault="000C5AB1"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w:t>
      </w:r>
      <w:r w:rsidR="00F6292B" w:rsidRPr="0041422E">
        <w:rPr>
          <w:rFonts w:ascii="Times New Roman" w:hAnsi="Times New Roman" w:cs="Times New Roman"/>
          <w:sz w:val="28"/>
          <w:szCs w:val="28"/>
        </w:rPr>
        <w:t xml:space="preserve"> ________________</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 xml:space="preserve">___________________________                          </w:t>
      </w:r>
      <w:r w:rsidR="0041422E" w:rsidRPr="0041422E">
        <w:rPr>
          <w:rFonts w:ascii="Times New Roman" w:hAnsi="Times New Roman" w:cs="Times New Roman"/>
          <w:sz w:val="28"/>
          <w:szCs w:val="28"/>
        </w:rPr>
        <w:t xml:space="preserve"> </w:t>
      </w:r>
      <w:r w:rsidRPr="0041422E">
        <w:rPr>
          <w:rFonts w:ascii="Times New Roman" w:hAnsi="Times New Roman" w:cs="Times New Roman"/>
          <w:sz w:val="28"/>
          <w:szCs w:val="28"/>
        </w:rPr>
        <w:t xml:space="preserve">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__</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___________________</w:t>
      </w:r>
    </w:p>
    <w:p w:rsidR="00F6292B" w:rsidRPr="0041422E" w:rsidRDefault="0041422E" w:rsidP="0041422E">
      <w:pPr>
        <w:spacing w:after="0" w:line="240" w:lineRule="auto"/>
        <w:jc w:val="center"/>
        <w:rPr>
          <w:rFonts w:ascii="Times New Roman" w:hAnsi="Times New Roman" w:cs="Times New Roman"/>
          <w:sz w:val="24"/>
        </w:rPr>
      </w:pPr>
      <w:r>
        <w:rPr>
          <w:rFonts w:ascii="Times New Roman" w:hAnsi="Times New Roman" w:cs="Times New Roman"/>
          <w:sz w:val="24"/>
        </w:rPr>
        <w:t xml:space="preserve">(место заключения </w:t>
      </w:r>
      <w:proofErr w:type="gramStart"/>
      <w:r>
        <w:rPr>
          <w:rFonts w:ascii="Times New Roman" w:hAnsi="Times New Roman" w:cs="Times New Roman"/>
          <w:sz w:val="24"/>
        </w:rPr>
        <w:t xml:space="preserve">соглашения)   </w:t>
      </w:r>
      <w:proofErr w:type="gramEnd"/>
      <w:r>
        <w:rPr>
          <w:rFonts w:ascii="Times New Roman" w:hAnsi="Times New Roman" w:cs="Times New Roman"/>
          <w:sz w:val="24"/>
        </w:rPr>
        <w:t xml:space="preserve">                         </w:t>
      </w:r>
      <w:r w:rsidR="00F6292B" w:rsidRPr="0041422E">
        <w:rPr>
          <w:rFonts w:ascii="Times New Roman" w:hAnsi="Times New Roman" w:cs="Times New Roman"/>
          <w:sz w:val="24"/>
        </w:rPr>
        <w:t xml:space="preserve">         </w:t>
      </w:r>
      <w:r>
        <w:rPr>
          <w:rFonts w:ascii="Times New Roman" w:hAnsi="Times New Roman" w:cs="Times New Roman"/>
          <w:sz w:val="24"/>
        </w:rPr>
        <w:t xml:space="preserve">      </w:t>
      </w:r>
      <w:r w:rsidR="00F6292B" w:rsidRPr="0041422E">
        <w:rPr>
          <w:rFonts w:ascii="Times New Roman" w:hAnsi="Times New Roman" w:cs="Times New Roman"/>
          <w:sz w:val="24"/>
        </w:rPr>
        <w:t xml:space="preserve">    (дата заключения соглашения)</w:t>
      </w:r>
    </w:p>
    <w:p w:rsidR="00F6292B" w:rsidRPr="0041422E" w:rsidRDefault="00F6292B" w:rsidP="0041422E">
      <w:pPr>
        <w:spacing w:after="0" w:line="240" w:lineRule="auto"/>
        <w:ind w:firstLine="709"/>
        <w:jc w:val="both"/>
        <w:rPr>
          <w:rFonts w:ascii="Times New Roman" w:hAnsi="Times New Roman" w:cs="Times New Roman"/>
          <w:sz w:val="28"/>
        </w:rPr>
      </w:pPr>
    </w:p>
    <w:p w:rsidR="00F6292B" w:rsidRPr="0041422E" w:rsidRDefault="00F6292B" w:rsidP="0041422E">
      <w:pPr>
        <w:spacing w:after="0" w:line="240" w:lineRule="auto"/>
        <w:jc w:val="both"/>
        <w:rPr>
          <w:rFonts w:ascii="Times New Roman" w:hAnsi="Times New Roman" w:cs="Times New Roman"/>
          <w:sz w:val="28"/>
          <w:szCs w:val="28"/>
        </w:rPr>
      </w:pPr>
      <w:r w:rsidRPr="0041422E">
        <w:rPr>
          <w:rFonts w:ascii="Times New Roman" w:hAnsi="Times New Roman" w:cs="Times New Roman"/>
          <w:sz w:val="28"/>
          <w:szCs w:val="28"/>
        </w:rPr>
        <w:t>Министерство экономического развития Российской Федерации, действующее от имени Российской Федерации, в лице _____________________________________,</w:t>
      </w:r>
    </w:p>
    <w:p w:rsidR="0041422E" w:rsidRDefault="00F6292B" w:rsidP="0041422E">
      <w:pPr>
        <w:spacing w:after="0" w:line="240" w:lineRule="auto"/>
        <w:ind w:left="4536"/>
        <w:jc w:val="center"/>
        <w:rPr>
          <w:rFonts w:ascii="Times New Roman" w:hAnsi="Times New Roman" w:cs="Times New Roman"/>
        </w:rPr>
      </w:pPr>
      <w:r w:rsidRPr="0041422E">
        <w:rPr>
          <w:rFonts w:ascii="Times New Roman" w:hAnsi="Times New Roman" w:cs="Times New Roman"/>
        </w:rPr>
        <w:t xml:space="preserve">(должность, фамилия, имя, отчество (последнее – </w:t>
      </w:r>
    </w:p>
    <w:p w:rsidR="00F6292B" w:rsidRPr="0041422E" w:rsidRDefault="00F6292B" w:rsidP="0041422E">
      <w:pPr>
        <w:spacing w:after="0" w:line="240" w:lineRule="auto"/>
        <w:ind w:left="4536"/>
        <w:jc w:val="center"/>
        <w:rPr>
          <w:rFonts w:ascii="Times New Roman" w:hAnsi="Times New Roman" w:cs="Times New Roman"/>
        </w:rPr>
      </w:pPr>
      <w:r w:rsidRPr="0041422E">
        <w:rPr>
          <w:rFonts w:ascii="Times New Roman" w:hAnsi="Times New Roman" w:cs="Times New Roman"/>
        </w:rPr>
        <w:t>при наличии)</w:t>
      </w:r>
      <w:r w:rsidR="0041422E">
        <w:rPr>
          <w:rFonts w:ascii="Times New Roman" w:hAnsi="Times New Roman" w:cs="Times New Roman"/>
        </w:rPr>
        <w:t xml:space="preserve"> </w:t>
      </w:r>
      <w:r w:rsidRPr="0041422E">
        <w:rPr>
          <w:rFonts w:ascii="Times New Roman" w:hAnsi="Times New Roman" w:cs="Times New Roman"/>
        </w:rPr>
        <w:t>уполномоченного должностного лица)</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szCs w:val="28"/>
        </w:rPr>
        <w:t>действующего на основании</w:t>
      </w:r>
      <w:r w:rsidRPr="0041422E">
        <w:rPr>
          <w:rFonts w:ascii="Times New Roman" w:hAnsi="Times New Roman" w:cs="Times New Roman"/>
        </w:rPr>
        <w:t xml:space="preserve"> __________________________________________</w:t>
      </w:r>
      <w:r w:rsidR="0041422E">
        <w:rPr>
          <w:rFonts w:ascii="Times New Roman" w:hAnsi="Times New Roman" w:cs="Times New Roman"/>
        </w:rPr>
        <w:t>__________</w:t>
      </w:r>
      <w:r w:rsidRPr="0041422E">
        <w:rPr>
          <w:rFonts w:ascii="Times New Roman" w:hAnsi="Times New Roman" w:cs="Times New Roman"/>
        </w:rPr>
        <w:t>________</w:t>
      </w:r>
      <w:r w:rsidRPr="0041422E">
        <w:rPr>
          <w:rFonts w:ascii="Times New Roman" w:hAnsi="Times New Roman" w:cs="Times New Roman"/>
          <w:sz w:val="28"/>
          <w:szCs w:val="28"/>
        </w:rPr>
        <w:t>,</w:t>
      </w:r>
    </w:p>
    <w:p w:rsidR="0041422E" w:rsidRDefault="00F6292B" w:rsidP="0041422E">
      <w:pPr>
        <w:spacing w:after="0" w:line="240" w:lineRule="auto"/>
        <w:ind w:left="3544"/>
        <w:jc w:val="center"/>
        <w:rPr>
          <w:rFonts w:ascii="Times New Roman" w:hAnsi="Times New Roman" w:cs="Times New Roman"/>
          <w:sz w:val="24"/>
        </w:rPr>
      </w:pPr>
      <w:r w:rsidRPr="0041422E">
        <w:rPr>
          <w:rFonts w:ascii="Times New Roman" w:hAnsi="Times New Roman" w:cs="Times New Roman"/>
          <w:sz w:val="24"/>
        </w:rPr>
        <w:t>(положение, доверенность, приказ или иной</w:t>
      </w:r>
    </w:p>
    <w:p w:rsidR="00F6292B" w:rsidRPr="0041422E" w:rsidRDefault="00F6292B" w:rsidP="0041422E">
      <w:pPr>
        <w:spacing w:after="0" w:line="240" w:lineRule="auto"/>
        <w:ind w:left="3544"/>
        <w:jc w:val="center"/>
        <w:rPr>
          <w:rFonts w:ascii="Times New Roman" w:hAnsi="Times New Roman" w:cs="Times New Roman"/>
          <w:sz w:val="24"/>
        </w:rPr>
      </w:pPr>
      <w:r w:rsidRPr="0041422E">
        <w:rPr>
          <w:rFonts w:ascii="Times New Roman" w:hAnsi="Times New Roman" w:cs="Times New Roman"/>
          <w:sz w:val="24"/>
        </w:rPr>
        <w:t>документ, удостоверяющий полномочия)</w:t>
      </w:r>
    </w:p>
    <w:p w:rsidR="00F6292B" w:rsidRPr="0041422E" w:rsidRDefault="00F6292B" w:rsidP="0041422E">
      <w:pPr>
        <w:spacing w:after="0" w:line="240" w:lineRule="auto"/>
        <w:jc w:val="both"/>
        <w:rPr>
          <w:rFonts w:ascii="Times New Roman" w:hAnsi="Times New Roman" w:cs="Times New Roman"/>
          <w:sz w:val="28"/>
          <w:szCs w:val="28"/>
        </w:rPr>
      </w:pPr>
      <w:r w:rsidRPr="0041422E">
        <w:rPr>
          <w:rFonts w:ascii="Times New Roman" w:hAnsi="Times New Roman" w:cs="Times New Roman"/>
          <w:sz w:val="28"/>
          <w:szCs w:val="28"/>
        </w:rPr>
        <w:t xml:space="preserve">именуемое в </w:t>
      </w:r>
      <w:proofErr w:type="gramStart"/>
      <w:r w:rsidRPr="0041422E">
        <w:rPr>
          <w:rFonts w:ascii="Times New Roman" w:hAnsi="Times New Roman" w:cs="Times New Roman"/>
          <w:sz w:val="28"/>
          <w:szCs w:val="28"/>
        </w:rPr>
        <w:t>дальнейшем  Российской</w:t>
      </w:r>
      <w:proofErr w:type="gramEnd"/>
      <w:r w:rsidRPr="0041422E">
        <w:rPr>
          <w:rFonts w:ascii="Times New Roman" w:hAnsi="Times New Roman" w:cs="Times New Roman"/>
          <w:sz w:val="28"/>
          <w:szCs w:val="28"/>
        </w:rPr>
        <w:t xml:space="preserve"> Федерацией, с одной стороны,</w:t>
      </w:r>
      <w:r w:rsidR="0041422E">
        <w:rPr>
          <w:rFonts w:ascii="Times New Roman" w:hAnsi="Times New Roman" w:cs="Times New Roman"/>
          <w:sz w:val="28"/>
          <w:szCs w:val="28"/>
        </w:rPr>
        <w:t xml:space="preserve">                                      </w:t>
      </w:r>
      <w:r w:rsidRPr="0041422E">
        <w:rPr>
          <w:rFonts w:ascii="Times New Roman" w:hAnsi="Times New Roman" w:cs="Times New Roman"/>
        </w:rPr>
        <w:t>____________________________________________</w:t>
      </w:r>
      <w:r w:rsidR="0041422E">
        <w:rPr>
          <w:rFonts w:ascii="Times New Roman" w:hAnsi="Times New Roman" w:cs="Times New Roman"/>
        </w:rPr>
        <w:t>__________________</w:t>
      </w:r>
      <w:r w:rsidRPr="0041422E">
        <w:rPr>
          <w:rFonts w:ascii="Times New Roman" w:hAnsi="Times New Roman" w:cs="Times New Roman"/>
        </w:rPr>
        <w:t>______________________________,</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(уполномоченный орган субъекта Российской Федерации)</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szCs w:val="28"/>
        </w:rPr>
        <w:t>действующий (действующее) от имени</w:t>
      </w:r>
      <w:r w:rsidRPr="0041422E">
        <w:rPr>
          <w:rFonts w:ascii="Times New Roman" w:hAnsi="Times New Roman" w:cs="Times New Roman"/>
        </w:rPr>
        <w:t xml:space="preserve"> _____________</w:t>
      </w:r>
      <w:r w:rsidR="00C10C38">
        <w:rPr>
          <w:rFonts w:ascii="Times New Roman" w:hAnsi="Times New Roman" w:cs="Times New Roman"/>
        </w:rPr>
        <w:t>__________</w:t>
      </w:r>
      <w:r w:rsidRPr="0041422E">
        <w:rPr>
          <w:rFonts w:ascii="Times New Roman" w:hAnsi="Times New Roman" w:cs="Times New Roman"/>
        </w:rPr>
        <w:t>__________________________,</w:t>
      </w:r>
    </w:p>
    <w:p w:rsidR="00F6292B" w:rsidRPr="00C10C38" w:rsidRDefault="00F6292B" w:rsidP="0041422E">
      <w:pPr>
        <w:spacing w:after="0" w:line="240" w:lineRule="auto"/>
        <w:jc w:val="both"/>
        <w:rPr>
          <w:rFonts w:ascii="Times New Roman" w:hAnsi="Times New Roman" w:cs="Times New Roman"/>
          <w:sz w:val="24"/>
        </w:rPr>
      </w:pPr>
      <w:r w:rsidRPr="0041422E">
        <w:rPr>
          <w:rFonts w:ascii="Times New Roman" w:hAnsi="Times New Roman" w:cs="Times New Roman"/>
        </w:rPr>
        <w:t xml:space="preserve">                  </w:t>
      </w:r>
      <w:r w:rsidRPr="0041422E">
        <w:rPr>
          <w:rFonts w:ascii="Times New Roman" w:hAnsi="Times New Roman" w:cs="Times New Roman"/>
        </w:rPr>
        <w:tab/>
      </w:r>
      <w:r w:rsidRPr="0041422E">
        <w:rPr>
          <w:rFonts w:ascii="Times New Roman" w:hAnsi="Times New Roman" w:cs="Times New Roman"/>
        </w:rPr>
        <w:tab/>
      </w:r>
      <w:r w:rsidRPr="0041422E">
        <w:rPr>
          <w:rFonts w:ascii="Times New Roman" w:hAnsi="Times New Roman" w:cs="Times New Roman"/>
        </w:rPr>
        <w:tab/>
      </w:r>
      <w:r w:rsidRPr="0041422E">
        <w:rPr>
          <w:rFonts w:ascii="Times New Roman" w:hAnsi="Times New Roman" w:cs="Times New Roman"/>
        </w:rPr>
        <w:tab/>
      </w:r>
      <w:r w:rsidRPr="0041422E">
        <w:rPr>
          <w:rFonts w:ascii="Times New Roman" w:hAnsi="Times New Roman" w:cs="Times New Roman"/>
        </w:rPr>
        <w:tab/>
      </w:r>
      <w:r w:rsidR="00C10C38">
        <w:rPr>
          <w:rFonts w:ascii="Times New Roman" w:hAnsi="Times New Roman" w:cs="Times New Roman"/>
          <w:sz w:val="24"/>
        </w:rPr>
        <w:t xml:space="preserve">   </w:t>
      </w:r>
      <w:r w:rsidR="00C10C38" w:rsidRPr="00C10C38">
        <w:rPr>
          <w:rFonts w:ascii="Times New Roman" w:hAnsi="Times New Roman" w:cs="Times New Roman"/>
          <w:sz w:val="24"/>
        </w:rPr>
        <w:t xml:space="preserve">   </w:t>
      </w:r>
      <w:r w:rsidRPr="00C10C38">
        <w:rPr>
          <w:rFonts w:ascii="Times New Roman" w:hAnsi="Times New Roman" w:cs="Times New Roman"/>
          <w:sz w:val="24"/>
        </w:rPr>
        <w:t xml:space="preserve">    (наименование субъекта Российской Федерации)</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szCs w:val="28"/>
        </w:rPr>
        <w:t>в лице</w:t>
      </w:r>
      <w:r w:rsidRPr="0041422E">
        <w:rPr>
          <w:rFonts w:ascii="Times New Roman" w:hAnsi="Times New Roman" w:cs="Times New Roman"/>
        </w:rPr>
        <w:t xml:space="preserve"> __________________________________</w:t>
      </w:r>
      <w:r w:rsidR="00C10C38">
        <w:rPr>
          <w:rFonts w:ascii="Times New Roman" w:hAnsi="Times New Roman" w:cs="Times New Roman"/>
        </w:rPr>
        <w:t>_________________</w:t>
      </w:r>
      <w:r w:rsidRPr="0041422E">
        <w:rPr>
          <w:rFonts w:ascii="Times New Roman" w:hAnsi="Times New Roman" w:cs="Times New Roman"/>
        </w:rPr>
        <w:t>_________________________________,</w:t>
      </w:r>
    </w:p>
    <w:p w:rsidR="00C10C38" w:rsidRDefault="00F6292B" w:rsidP="00C10C38">
      <w:pPr>
        <w:spacing w:after="0" w:line="240" w:lineRule="auto"/>
        <w:jc w:val="center"/>
        <w:rPr>
          <w:rFonts w:ascii="Times New Roman" w:hAnsi="Times New Roman" w:cs="Times New Roman"/>
          <w:sz w:val="24"/>
        </w:rPr>
      </w:pPr>
      <w:r w:rsidRPr="00C10C38">
        <w:rPr>
          <w:rFonts w:ascii="Times New Roman" w:hAnsi="Times New Roman" w:cs="Times New Roman"/>
          <w:sz w:val="24"/>
        </w:rPr>
        <w:t>(должность, фамилия, имя, отчество (последнее – при наличии)</w:t>
      </w:r>
    </w:p>
    <w:p w:rsidR="00F6292B" w:rsidRPr="00C10C38" w:rsidRDefault="00F6292B" w:rsidP="00C10C38">
      <w:pPr>
        <w:spacing w:after="0" w:line="240" w:lineRule="auto"/>
        <w:jc w:val="center"/>
        <w:rPr>
          <w:rFonts w:ascii="Times New Roman" w:hAnsi="Times New Roman" w:cs="Times New Roman"/>
          <w:sz w:val="24"/>
        </w:rPr>
      </w:pPr>
      <w:r w:rsidRPr="00C10C38">
        <w:rPr>
          <w:rFonts w:ascii="Times New Roman" w:hAnsi="Times New Roman" w:cs="Times New Roman"/>
          <w:sz w:val="24"/>
        </w:rPr>
        <w:t>уполномоченного должностного лица)</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szCs w:val="28"/>
        </w:rPr>
        <w:t>действующего на основании</w:t>
      </w:r>
      <w:r w:rsidRPr="0041422E">
        <w:rPr>
          <w:rFonts w:ascii="Times New Roman" w:hAnsi="Times New Roman" w:cs="Times New Roman"/>
        </w:rPr>
        <w:t xml:space="preserve"> ______________________________</w:t>
      </w:r>
      <w:r w:rsidR="00C10C38">
        <w:rPr>
          <w:rFonts w:ascii="Times New Roman" w:hAnsi="Times New Roman" w:cs="Times New Roman"/>
        </w:rPr>
        <w:t>____________</w:t>
      </w:r>
      <w:r w:rsidRPr="0041422E">
        <w:rPr>
          <w:rFonts w:ascii="Times New Roman" w:hAnsi="Times New Roman" w:cs="Times New Roman"/>
        </w:rPr>
        <w:t>__________________,</w:t>
      </w:r>
    </w:p>
    <w:p w:rsidR="00C10C38" w:rsidRDefault="00F6292B" w:rsidP="0041422E">
      <w:pPr>
        <w:spacing w:after="0" w:line="240" w:lineRule="auto"/>
        <w:jc w:val="center"/>
        <w:rPr>
          <w:rFonts w:ascii="Times New Roman" w:hAnsi="Times New Roman" w:cs="Times New Roman"/>
          <w:sz w:val="24"/>
        </w:rPr>
      </w:pPr>
      <w:r w:rsidRPr="00C10C38">
        <w:rPr>
          <w:rFonts w:ascii="Times New Roman" w:hAnsi="Times New Roman" w:cs="Times New Roman"/>
          <w:sz w:val="24"/>
        </w:rPr>
        <w:t xml:space="preserve">(положение об органе исполнительной власти субъекта Российской Федерации, </w:t>
      </w:r>
    </w:p>
    <w:p w:rsidR="00F6292B" w:rsidRPr="00C10C38" w:rsidRDefault="00F6292B" w:rsidP="0041422E">
      <w:pPr>
        <w:spacing w:after="0" w:line="240" w:lineRule="auto"/>
        <w:jc w:val="center"/>
        <w:rPr>
          <w:rFonts w:ascii="Times New Roman" w:hAnsi="Times New Roman" w:cs="Times New Roman"/>
          <w:sz w:val="24"/>
        </w:rPr>
      </w:pPr>
      <w:r w:rsidRPr="00C10C38">
        <w:rPr>
          <w:rFonts w:ascii="Times New Roman" w:hAnsi="Times New Roman" w:cs="Times New Roman"/>
          <w:sz w:val="24"/>
        </w:rPr>
        <w:t>доверенность, приказ или иной документ, удостоверяющий полномочия)</w:t>
      </w:r>
    </w:p>
    <w:p w:rsidR="00F6292B" w:rsidRPr="00C10C38" w:rsidRDefault="00F6292B" w:rsidP="0041422E">
      <w:pPr>
        <w:spacing w:after="0" w:line="240" w:lineRule="auto"/>
        <w:jc w:val="both"/>
        <w:rPr>
          <w:rFonts w:ascii="Times New Roman" w:hAnsi="Times New Roman" w:cs="Times New Roman"/>
          <w:sz w:val="28"/>
          <w:szCs w:val="28"/>
        </w:rPr>
      </w:pPr>
      <w:r w:rsidRPr="0041422E">
        <w:rPr>
          <w:rFonts w:ascii="Times New Roman" w:hAnsi="Times New Roman" w:cs="Times New Roman"/>
          <w:sz w:val="28"/>
          <w:szCs w:val="28"/>
        </w:rPr>
        <w:t>именуемый (именуемое) в дальнейшем субъектом Российской Федерации,</w:t>
      </w:r>
      <w:r w:rsidR="00C10C38">
        <w:rPr>
          <w:rFonts w:ascii="Times New Roman" w:hAnsi="Times New Roman" w:cs="Times New Roman"/>
          <w:sz w:val="28"/>
          <w:szCs w:val="28"/>
        </w:rPr>
        <w:t xml:space="preserve"> </w:t>
      </w:r>
      <w:r w:rsidRPr="0041422E">
        <w:rPr>
          <w:rFonts w:ascii="Times New Roman" w:hAnsi="Times New Roman" w:cs="Times New Roman"/>
          <w:sz w:val="28"/>
          <w:szCs w:val="28"/>
        </w:rPr>
        <w:t>с другой стороны, и</w:t>
      </w:r>
      <w:r w:rsidRPr="00C10C38">
        <w:rPr>
          <w:rFonts w:ascii="Times New Roman" w:hAnsi="Times New Roman" w:cs="Times New Roman"/>
          <w:sz w:val="28"/>
          <w:szCs w:val="28"/>
        </w:rPr>
        <w:t xml:space="preserve"> _________________________________________________</w:t>
      </w:r>
      <w:r w:rsidR="00C10C38">
        <w:rPr>
          <w:rFonts w:ascii="Times New Roman" w:hAnsi="Times New Roman" w:cs="Times New Roman"/>
          <w:sz w:val="28"/>
          <w:szCs w:val="28"/>
        </w:rPr>
        <w:t>________</w:t>
      </w:r>
      <w:r w:rsidRPr="00C10C38">
        <w:rPr>
          <w:rFonts w:ascii="Times New Roman" w:hAnsi="Times New Roman" w:cs="Times New Roman"/>
          <w:sz w:val="28"/>
          <w:szCs w:val="28"/>
        </w:rPr>
        <w:t>_____,</w:t>
      </w:r>
    </w:p>
    <w:p w:rsidR="00F6292B" w:rsidRPr="00C10C38" w:rsidRDefault="00F6292B" w:rsidP="0041422E">
      <w:pPr>
        <w:spacing w:after="0" w:line="240" w:lineRule="auto"/>
        <w:ind w:left="2124" w:firstLine="708"/>
        <w:jc w:val="both"/>
        <w:rPr>
          <w:rFonts w:ascii="Times New Roman" w:hAnsi="Times New Roman" w:cs="Times New Roman"/>
          <w:sz w:val="24"/>
        </w:rPr>
      </w:pPr>
      <w:r w:rsidRPr="00C10C38">
        <w:rPr>
          <w:rFonts w:ascii="Times New Roman" w:hAnsi="Times New Roman" w:cs="Times New Roman"/>
          <w:sz w:val="24"/>
        </w:rPr>
        <w:t>(полное наименование организации, реализующей проект)</w:t>
      </w:r>
    </w:p>
    <w:p w:rsidR="00C10C38" w:rsidRDefault="00F6292B" w:rsidP="00C10C38">
      <w:pPr>
        <w:spacing w:after="0" w:line="240" w:lineRule="auto"/>
        <w:jc w:val="center"/>
        <w:rPr>
          <w:rFonts w:ascii="Times New Roman" w:hAnsi="Times New Roman" w:cs="Times New Roman"/>
        </w:rPr>
      </w:pPr>
      <w:r w:rsidRPr="0041422E">
        <w:rPr>
          <w:rFonts w:ascii="Times New Roman" w:hAnsi="Times New Roman" w:cs="Times New Roman"/>
          <w:sz w:val="28"/>
          <w:szCs w:val="28"/>
        </w:rPr>
        <w:t>действующее от своего имени, в лице</w:t>
      </w:r>
      <w:r w:rsidRPr="0041422E">
        <w:rPr>
          <w:rFonts w:ascii="Times New Roman" w:hAnsi="Times New Roman" w:cs="Times New Roman"/>
        </w:rPr>
        <w:t xml:space="preserve"> ________________________________</w:t>
      </w:r>
      <w:r w:rsidR="00C10C38">
        <w:rPr>
          <w:rFonts w:ascii="Times New Roman" w:hAnsi="Times New Roman" w:cs="Times New Roman"/>
        </w:rPr>
        <w:t>___________</w:t>
      </w:r>
      <w:r w:rsidRPr="0041422E">
        <w:rPr>
          <w:rFonts w:ascii="Times New Roman" w:hAnsi="Times New Roman" w:cs="Times New Roman"/>
        </w:rPr>
        <w:t xml:space="preserve">______,                                </w:t>
      </w:r>
      <w:r w:rsidR="00C10C38">
        <w:rPr>
          <w:rFonts w:ascii="Times New Roman" w:hAnsi="Times New Roman" w:cs="Times New Roman"/>
        </w:rPr>
        <w:t xml:space="preserve"> </w:t>
      </w:r>
    </w:p>
    <w:p w:rsidR="00C10C38" w:rsidRDefault="00F6292B" w:rsidP="00C10C38">
      <w:pPr>
        <w:spacing w:after="0" w:line="240" w:lineRule="auto"/>
        <w:ind w:left="3969"/>
        <w:jc w:val="center"/>
        <w:rPr>
          <w:rFonts w:ascii="Times New Roman" w:hAnsi="Times New Roman" w:cs="Times New Roman"/>
          <w:sz w:val="24"/>
        </w:rPr>
      </w:pPr>
      <w:r w:rsidRPr="0041422E">
        <w:rPr>
          <w:rFonts w:ascii="Times New Roman" w:hAnsi="Times New Roman" w:cs="Times New Roman"/>
        </w:rPr>
        <w:t>(</w:t>
      </w:r>
      <w:r w:rsidRPr="00C10C38">
        <w:rPr>
          <w:rFonts w:ascii="Times New Roman" w:hAnsi="Times New Roman" w:cs="Times New Roman"/>
          <w:sz w:val="24"/>
        </w:rPr>
        <w:t xml:space="preserve">должность, фамилия, имя, отчество (последнее – при </w:t>
      </w:r>
    </w:p>
    <w:p w:rsidR="00F6292B" w:rsidRPr="0041422E" w:rsidRDefault="00F6292B" w:rsidP="00C10C38">
      <w:pPr>
        <w:spacing w:after="0" w:line="240" w:lineRule="auto"/>
        <w:ind w:left="3969"/>
        <w:jc w:val="center"/>
        <w:rPr>
          <w:rFonts w:ascii="Times New Roman" w:hAnsi="Times New Roman" w:cs="Times New Roman"/>
        </w:rPr>
      </w:pPr>
      <w:r w:rsidRPr="00C10C38">
        <w:rPr>
          <w:rFonts w:ascii="Times New Roman" w:hAnsi="Times New Roman" w:cs="Times New Roman"/>
          <w:sz w:val="24"/>
        </w:rPr>
        <w:t>наличии) уполномоченного лица организации)</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szCs w:val="28"/>
        </w:rPr>
        <w:t>действующего на основании</w:t>
      </w:r>
      <w:r w:rsidRPr="0041422E">
        <w:rPr>
          <w:rFonts w:ascii="Times New Roman" w:hAnsi="Times New Roman" w:cs="Times New Roman"/>
        </w:rPr>
        <w:t xml:space="preserve"> ___________________________</w:t>
      </w:r>
      <w:r w:rsidR="00C10C38">
        <w:rPr>
          <w:rFonts w:ascii="Times New Roman" w:hAnsi="Times New Roman" w:cs="Times New Roman"/>
        </w:rPr>
        <w:t>____________</w:t>
      </w:r>
      <w:r w:rsidRPr="0041422E">
        <w:rPr>
          <w:rFonts w:ascii="Times New Roman" w:hAnsi="Times New Roman" w:cs="Times New Roman"/>
        </w:rPr>
        <w:t>_____________________,</w:t>
      </w:r>
    </w:p>
    <w:p w:rsidR="00C10C38" w:rsidRDefault="00F6292B" w:rsidP="00C10C38">
      <w:pPr>
        <w:spacing w:after="0" w:line="240" w:lineRule="auto"/>
        <w:ind w:left="3402"/>
        <w:jc w:val="center"/>
        <w:rPr>
          <w:rFonts w:ascii="Times New Roman" w:hAnsi="Times New Roman" w:cs="Times New Roman"/>
          <w:sz w:val="24"/>
        </w:rPr>
      </w:pPr>
      <w:r w:rsidRPr="00C10C38">
        <w:rPr>
          <w:rFonts w:ascii="Times New Roman" w:hAnsi="Times New Roman" w:cs="Times New Roman"/>
          <w:sz w:val="24"/>
        </w:rPr>
        <w:t xml:space="preserve">(устав, доверенность, приказ или иной документ, </w:t>
      </w:r>
    </w:p>
    <w:p w:rsidR="00F6292B" w:rsidRPr="00C10C38" w:rsidRDefault="00F6292B" w:rsidP="00C10C38">
      <w:pPr>
        <w:spacing w:after="0" w:line="240" w:lineRule="auto"/>
        <w:ind w:left="3402"/>
        <w:jc w:val="center"/>
        <w:rPr>
          <w:rFonts w:ascii="Times New Roman" w:hAnsi="Times New Roman" w:cs="Times New Roman"/>
          <w:sz w:val="24"/>
        </w:rPr>
      </w:pPr>
      <w:r w:rsidRPr="00C10C38">
        <w:rPr>
          <w:rFonts w:ascii="Times New Roman" w:hAnsi="Times New Roman" w:cs="Times New Roman"/>
          <w:sz w:val="24"/>
        </w:rPr>
        <w:t>удостоверяющий полномочия)</w:t>
      </w:r>
    </w:p>
    <w:p w:rsidR="00F6292B" w:rsidRPr="0041422E" w:rsidRDefault="00F6292B" w:rsidP="0041422E">
      <w:pPr>
        <w:spacing w:after="0" w:line="240" w:lineRule="auto"/>
        <w:jc w:val="both"/>
        <w:rPr>
          <w:rFonts w:ascii="Times New Roman" w:hAnsi="Times New Roman" w:cs="Times New Roman"/>
          <w:sz w:val="28"/>
          <w:szCs w:val="28"/>
        </w:rPr>
      </w:pPr>
      <w:r w:rsidRPr="0041422E">
        <w:rPr>
          <w:rFonts w:ascii="Times New Roman" w:hAnsi="Times New Roman" w:cs="Times New Roman"/>
          <w:sz w:val="28"/>
          <w:szCs w:val="28"/>
        </w:rPr>
        <w:t>именуемое в дальнейшем организацией, с третьей стороны, совместно именуемые сторонами, заключили настоящее соглашение о защите и поощрении капиталовло</w:t>
      </w:r>
      <w:r w:rsidR="00C10C38">
        <w:rPr>
          <w:rFonts w:ascii="Times New Roman" w:hAnsi="Times New Roman" w:cs="Times New Roman"/>
          <w:sz w:val="28"/>
          <w:szCs w:val="28"/>
        </w:rPr>
        <w:t>жений (далее –</w:t>
      </w:r>
      <w:r w:rsidRPr="0041422E">
        <w:rPr>
          <w:rFonts w:ascii="Times New Roman" w:hAnsi="Times New Roman" w:cs="Times New Roman"/>
          <w:sz w:val="28"/>
          <w:szCs w:val="28"/>
        </w:rPr>
        <w:t xml:space="preserve"> соглашение) о нижеследующем.</w:t>
      </w:r>
    </w:p>
    <w:p w:rsidR="00F6292B" w:rsidRDefault="00F6292B" w:rsidP="0041422E">
      <w:pPr>
        <w:spacing w:after="0" w:line="240" w:lineRule="auto"/>
        <w:jc w:val="both"/>
        <w:rPr>
          <w:rFonts w:ascii="Times New Roman" w:hAnsi="Times New Roman" w:cs="Times New Roman"/>
          <w:sz w:val="28"/>
          <w:szCs w:val="28"/>
        </w:rPr>
      </w:pPr>
    </w:p>
    <w:p w:rsidR="00C10C38" w:rsidRDefault="00C10C38">
      <w:pPr>
        <w:rPr>
          <w:rFonts w:ascii="Times New Roman" w:hAnsi="Times New Roman" w:cs="Times New Roman"/>
          <w:sz w:val="28"/>
          <w:szCs w:val="28"/>
        </w:rPr>
      </w:pPr>
      <w:r>
        <w:rPr>
          <w:rFonts w:ascii="Times New Roman" w:hAnsi="Times New Roman" w:cs="Times New Roman"/>
          <w:sz w:val="28"/>
          <w:szCs w:val="28"/>
        </w:rPr>
        <w:br w:type="page"/>
      </w: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lastRenderedPageBreak/>
        <w:t>I. Предмет и срок действия соглашения</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1. В порядке и на условиях, которые предусмотрены Федеральным законом</w:t>
      </w:r>
      <w:r w:rsidR="00C10C38">
        <w:rPr>
          <w:rFonts w:ascii="Times New Roman" w:hAnsi="Times New Roman" w:cs="Times New Roman"/>
          <w:sz w:val="28"/>
          <w:szCs w:val="28"/>
        </w:rPr>
        <w:t xml:space="preserve">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О защите и поощрении капиталовложений в Российской Федерации</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(далее </w:t>
      </w:r>
      <w:r w:rsidR="00C10C38">
        <w:rPr>
          <w:rFonts w:ascii="Times New Roman" w:hAnsi="Times New Roman" w:cs="Times New Roman"/>
          <w:sz w:val="28"/>
          <w:szCs w:val="28"/>
        </w:rPr>
        <w:t>–</w:t>
      </w:r>
      <w:r w:rsidRPr="0041422E">
        <w:rPr>
          <w:rFonts w:ascii="Times New Roman" w:hAnsi="Times New Roman" w:cs="Times New Roman"/>
          <w:sz w:val="28"/>
          <w:szCs w:val="28"/>
        </w:rPr>
        <w:t xml:space="preserve"> Федеральный закон) и соглашением, Российская Федерация и субъект Российской Федерации обязуются обеспечить организации неприменение в ее отношении актов (решений) органов государственной власти Российской Федерации и субъекта Российской Федерации, которые могут быть изданы (приняты) и которые указаны в части 1, пунктах ___ части 3 и части 9 статьи 9 Федерального закона и соответственно в пунктах 24 и 29 соглашения, а организация имеет право требовать от соответствующих публично-правовых образований неприменения в ее отношении указанных актов (решений) при реализации нового инвестиционного проекта </w:t>
      </w:r>
      <w:r w:rsidR="003F036A" w:rsidRPr="0041422E">
        <w:rPr>
          <w:rFonts w:ascii="Times New Roman" w:hAnsi="Times New Roman" w:cs="Times New Roman"/>
        </w:rPr>
        <w:t>«</w:t>
      </w:r>
      <w:r w:rsidRPr="0041422E">
        <w:rPr>
          <w:rFonts w:ascii="Times New Roman" w:hAnsi="Times New Roman" w:cs="Times New Roman"/>
        </w:rPr>
        <w:t>___________________________________________________</w:t>
      </w:r>
      <w:r w:rsidR="003F036A" w:rsidRPr="0041422E">
        <w:rPr>
          <w:rFonts w:ascii="Times New Roman" w:hAnsi="Times New Roman" w:cs="Times New Roman"/>
        </w:rPr>
        <w:t>»</w:t>
      </w:r>
      <w:r w:rsidRPr="0041422E">
        <w:rPr>
          <w:rFonts w:ascii="Times New Roman" w:hAnsi="Times New Roman" w:cs="Times New Roman"/>
        </w:rPr>
        <w:t>,</w:t>
      </w:r>
      <w:r w:rsidR="00C10C38" w:rsidRPr="0041422E">
        <w:rPr>
          <w:rFonts w:ascii="Times New Roman" w:hAnsi="Times New Roman" w:cs="Times New Roman"/>
          <w:sz w:val="28"/>
          <w:szCs w:val="28"/>
        </w:rPr>
        <w:t>предусмотренного соглашением</w:t>
      </w:r>
    </w:p>
    <w:p w:rsidR="00F6292B" w:rsidRPr="00C10C38" w:rsidRDefault="00C10C38" w:rsidP="00C10C38">
      <w:pPr>
        <w:spacing w:after="0" w:line="240" w:lineRule="auto"/>
        <w:rPr>
          <w:rFonts w:ascii="Times New Roman" w:hAnsi="Times New Roman" w:cs="Times New Roman"/>
          <w:sz w:val="24"/>
        </w:rPr>
      </w:pPr>
      <w:r>
        <w:rPr>
          <w:rFonts w:ascii="Times New Roman" w:hAnsi="Times New Roman" w:cs="Times New Roman"/>
          <w:sz w:val="24"/>
        </w:rPr>
        <w:t xml:space="preserve">        </w:t>
      </w:r>
      <w:r w:rsidR="00F6292B" w:rsidRPr="00C10C38">
        <w:rPr>
          <w:rFonts w:ascii="Times New Roman" w:hAnsi="Times New Roman" w:cs="Times New Roman"/>
          <w:sz w:val="24"/>
        </w:rPr>
        <w:t>(наименование нового инвестиционного проекта)</w:t>
      </w:r>
    </w:p>
    <w:p w:rsidR="00F6292B" w:rsidRPr="0041422E" w:rsidRDefault="00C10C38" w:rsidP="00414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w:t>
      </w:r>
      <w:r w:rsidR="00F6292B" w:rsidRPr="0041422E">
        <w:rPr>
          <w:rFonts w:ascii="Times New Roman" w:hAnsi="Times New Roman" w:cs="Times New Roman"/>
          <w:sz w:val="28"/>
          <w:szCs w:val="28"/>
        </w:rPr>
        <w:t xml:space="preserve"> проект</w:t>
      </w:r>
      <w:proofErr w:type="gramStart"/>
      <w:r w:rsidR="00F6292B" w:rsidRPr="0041422E">
        <w:rPr>
          <w:rFonts w:ascii="Times New Roman" w:hAnsi="Times New Roman" w:cs="Times New Roman"/>
          <w:sz w:val="28"/>
          <w:szCs w:val="28"/>
        </w:rPr>
        <w:t>),  в</w:t>
      </w:r>
      <w:proofErr w:type="gramEnd"/>
      <w:r w:rsidR="00F6292B" w:rsidRPr="0041422E">
        <w:rPr>
          <w:rFonts w:ascii="Times New Roman" w:hAnsi="Times New Roman" w:cs="Times New Roman"/>
          <w:sz w:val="28"/>
          <w:szCs w:val="28"/>
        </w:rPr>
        <w:t xml:space="preserve"> соответствии с требованиями Федерального закона и условиями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2. Соглашение действует до полного исполнения сторонами обязательств по нему, за исключением случаев прекращения действия (расторжения) соглашения по основаниям, предусмотренным законодательством Российской Федерации и соглашением.</w:t>
      </w:r>
    </w:p>
    <w:p w:rsidR="00F6292B" w:rsidRPr="00C10C38" w:rsidRDefault="00F6292B" w:rsidP="0041422E">
      <w:pPr>
        <w:spacing w:after="0" w:line="240" w:lineRule="auto"/>
        <w:jc w:val="both"/>
        <w:rPr>
          <w:rFonts w:ascii="Times New Roman" w:hAnsi="Times New Roman" w:cs="Times New Roman"/>
          <w:sz w:val="28"/>
          <w:szCs w:val="28"/>
        </w:rPr>
      </w:pPr>
    </w:p>
    <w:p w:rsidR="00F6292B" w:rsidRPr="00C10C38" w:rsidRDefault="00F6292B" w:rsidP="0041422E">
      <w:pPr>
        <w:spacing w:after="0" w:line="240" w:lineRule="auto"/>
        <w:jc w:val="center"/>
        <w:rPr>
          <w:rFonts w:ascii="Times New Roman" w:hAnsi="Times New Roman" w:cs="Times New Roman"/>
          <w:sz w:val="28"/>
          <w:szCs w:val="28"/>
        </w:rPr>
      </w:pPr>
      <w:r w:rsidRPr="00C10C38">
        <w:rPr>
          <w:rFonts w:ascii="Times New Roman" w:hAnsi="Times New Roman" w:cs="Times New Roman"/>
          <w:sz w:val="28"/>
          <w:szCs w:val="28"/>
        </w:rPr>
        <w:t>II. Описание проекта</w:t>
      </w:r>
    </w:p>
    <w:p w:rsidR="00F6292B" w:rsidRPr="00C10C38" w:rsidRDefault="00F6292B" w:rsidP="0041422E">
      <w:pPr>
        <w:spacing w:after="0" w:line="240" w:lineRule="auto"/>
        <w:jc w:val="both"/>
        <w:rPr>
          <w:rFonts w:ascii="Times New Roman" w:hAnsi="Times New Roman" w:cs="Times New Roman"/>
          <w:sz w:val="28"/>
          <w:szCs w:val="28"/>
        </w:rPr>
      </w:pPr>
    </w:p>
    <w:p w:rsidR="00F6292B" w:rsidRPr="0041422E" w:rsidRDefault="00F6292B" w:rsidP="00C10C38">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  3. Проект предусматривает выполнение следующих этапов:</w:t>
      </w:r>
    </w:p>
    <w:p w:rsidR="00F6292B" w:rsidRPr="0041422E" w:rsidRDefault="00F6292B" w:rsidP="00C10C38">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а)</w:t>
      </w:r>
      <w:r w:rsidR="00C10C38">
        <w:rPr>
          <w:rFonts w:ascii="Times New Roman" w:hAnsi="Times New Roman" w:cs="Times New Roman"/>
          <w:sz w:val="28"/>
          <w:szCs w:val="28"/>
        </w:rPr>
        <w:t xml:space="preserve"> </w:t>
      </w:r>
      <w:r w:rsidRPr="0041422E">
        <w:rPr>
          <w:rFonts w:ascii="Times New Roman" w:hAnsi="Times New Roman" w:cs="Times New Roman"/>
          <w:sz w:val="28"/>
          <w:szCs w:val="28"/>
        </w:rPr>
        <w:t>______________</w:t>
      </w:r>
      <w:r w:rsidR="00C10C38">
        <w:rPr>
          <w:rFonts w:ascii="Times New Roman" w:hAnsi="Times New Roman" w:cs="Times New Roman"/>
          <w:sz w:val="28"/>
          <w:szCs w:val="28"/>
        </w:rPr>
        <w:t xml:space="preserve"> </w:t>
      </w:r>
      <w:r w:rsidRPr="0041422E">
        <w:rPr>
          <w:rFonts w:ascii="Times New Roman" w:hAnsi="Times New Roman" w:cs="Times New Roman"/>
          <w:sz w:val="28"/>
          <w:szCs w:val="28"/>
        </w:rPr>
        <w:t>этап предусматривает ________</w:t>
      </w:r>
      <w:r w:rsidR="00C10C38">
        <w:rPr>
          <w:rFonts w:ascii="Times New Roman" w:hAnsi="Times New Roman" w:cs="Times New Roman"/>
          <w:sz w:val="28"/>
          <w:szCs w:val="28"/>
        </w:rPr>
        <w:t>_____________________</w:t>
      </w:r>
      <w:r w:rsidRPr="0041422E">
        <w:rPr>
          <w:rFonts w:ascii="Times New Roman" w:hAnsi="Times New Roman" w:cs="Times New Roman"/>
          <w:sz w:val="28"/>
          <w:szCs w:val="28"/>
        </w:rPr>
        <w:t>_;</w:t>
      </w:r>
    </w:p>
    <w:p w:rsidR="00F6292B" w:rsidRPr="00C10C38" w:rsidRDefault="00C10C38" w:rsidP="00C10C38">
      <w:pPr>
        <w:spacing w:after="0" w:line="240" w:lineRule="auto"/>
        <w:rPr>
          <w:rFonts w:ascii="Times New Roman" w:hAnsi="Times New Roman" w:cs="Times New Roman"/>
          <w:sz w:val="24"/>
        </w:rPr>
      </w:pPr>
      <w:r>
        <w:rPr>
          <w:rFonts w:ascii="Times New Roman" w:hAnsi="Times New Roman" w:cs="Times New Roman"/>
          <w:sz w:val="24"/>
        </w:rPr>
        <w:t xml:space="preserve">                      </w:t>
      </w:r>
      <w:r w:rsidR="00F6292B" w:rsidRPr="00C10C38">
        <w:rPr>
          <w:rFonts w:ascii="Times New Roman" w:hAnsi="Times New Roman" w:cs="Times New Roman"/>
          <w:sz w:val="24"/>
        </w:rPr>
        <w:t xml:space="preserve">(номер этапа </w:t>
      </w:r>
      <w:r>
        <w:rPr>
          <w:rFonts w:ascii="Times New Roman" w:hAnsi="Times New Roman" w:cs="Times New Roman"/>
          <w:sz w:val="24"/>
        </w:rPr>
        <w:t xml:space="preserve">                                                </w:t>
      </w:r>
      <w:proofErr w:type="gramStart"/>
      <w:r>
        <w:rPr>
          <w:rFonts w:ascii="Times New Roman" w:hAnsi="Times New Roman" w:cs="Times New Roman"/>
          <w:sz w:val="24"/>
        </w:rPr>
        <w:t xml:space="preserve">   </w:t>
      </w:r>
      <w:r w:rsidR="00F6292B" w:rsidRPr="00C10C38">
        <w:rPr>
          <w:rFonts w:ascii="Times New Roman" w:hAnsi="Times New Roman" w:cs="Times New Roman"/>
          <w:sz w:val="24"/>
        </w:rPr>
        <w:t>(</w:t>
      </w:r>
      <w:proofErr w:type="gramEnd"/>
      <w:r w:rsidR="00F6292B" w:rsidRPr="00C10C38">
        <w:rPr>
          <w:rFonts w:ascii="Times New Roman" w:hAnsi="Times New Roman" w:cs="Times New Roman"/>
          <w:sz w:val="24"/>
        </w:rPr>
        <w:t>описание мероприятия проекта) проекта)</w:t>
      </w:r>
    </w:p>
    <w:p w:rsidR="00F6292B" w:rsidRPr="0041422E" w:rsidRDefault="00F6292B" w:rsidP="00C10C38">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б)</w:t>
      </w:r>
      <w:r w:rsidR="00C10C38">
        <w:rPr>
          <w:rFonts w:ascii="Times New Roman" w:hAnsi="Times New Roman" w:cs="Times New Roman"/>
          <w:sz w:val="28"/>
          <w:szCs w:val="28"/>
        </w:rPr>
        <w:t xml:space="preserve"> ______________ </w:t>
      </w:r>
      <w:r w:rsidRPr="0041422E">
        <w:rPr>
          <w:rFonts w:ascii="Times New Roman" w:hAnsi="Times New Roman" w:cs="Times New Roman"/>
          <w:sz w:val="28"/>
          <w:szCs w:val="28"/>
        </w:rPr>
        <w:t>этап предусматривает</w:t>
      </w:r>
      <w:r w:rsidR="00C10C38">
        <w:rPr>
          <w:rFonts w:ascii="Times New Roman" w:hAnsi="Times New Roman" w:cs="Times New Roman"/>
          <w:sz w:val="28"/>
          <w:szCs w:val="28"/>
        </w:rPr>
        <w:t xml:space="preserve"> </w:t>
      </w:r>
      <w:r w:rsidRPr="0041422E">
        <w:rPr>
          <w:rFonts w:ascii="Times New Roman" w:hAnsi="Times New Roman" w:cs="Times New Roman"/>
          <w:sz w:val="28"/>
          <w:szCs w:val="28"/>
        </w:rPr>
        <w:t>__</w:t>
      </w:r>
      <w:r w:rsidR="00C10C38">
        <w:rPr>
          <w:rFonts w:ascii="Times New Roman" w:hAnsi="Times New Roman" w:cs="Times New Roman"/>
          <w:sz w:val="28"/>
          <w:szCs w:val="28"/>
        </w:rPr>
        <w:t>_____________________</w:t>
      </w:r>
      <w:r w:rsidRPr="0041422E">
        <w:rPr>
          <w:rFonts w:ascii="Times New Roman" w:hAnsi="Times New Roman" w:cs="Times New Roman"/>
          <w:sz w:val="28"/>
          <w:szCs w:val="28"/>
        </w:rPr>
        <w:t>_______.</w:t>
      </w:r>
    </w:p>
    <w:p w:rsidR="00F6292B" w:rsidRPr="00C10C38" w:rsidRDefault="00C10C38" w:rsidP="00C10C38">
      <w:pPr>
        <w:spacing w:after="0" w:line="240" w:lineRule="auto"/>
        <w:rPr>
          <w:rFonts w:ascii="Times New Roman" w:hAnsi="Times New Roman" w:cs="Times New Roman"/>
          <w:sz w:val="24"/>
        </w:rPr>
      </w:pPr>
      <w:r>
        <w:rPr>
          <w:rFonts w:ascii="Times New Roman" w:hAnsi="Times New Roman" w:cs="Times New Roman"/>
          <w:sz w:val="24"/>
        </w:rPr>
        <w:t xml:space="preserve">                      </w:t>
      </w:r>
      <w:r w:rsidR="00F6292B" w:rsidRPr="00C10C38">
        <w:rPr>
          <w:rFonts w:ascii="Times New Roman" w:hAnsi="Times New Roman" w:cs="Times New Roman"/>
          <w:sz w:val="24"/>
        </w:rPr>
        <w:t xml:space="preserve">(номер этапа </w:t>
      </w:r>
      <w:r w:rsidRPr="00C10C38">
        <w:rPr>
          <w:rFonts w:ascii="Times New Roman" w:hAnsi="Times New Roman" w:cs="Times New Roman"/>
          <w:sz w:val="24"/>
        </w:rPr>
        <w:t xml:space="preserve">                                    </w:t>
      </w:r>
      <w:r>
        <w:rPr>
          <w:rFonts w:ascii="Times New Roman" w:hAnsi="Times New Roman" w:cs="Times New Roman"/>
          <w:sz w:val="24"/>
        </w:rPr>
        <w:t xml:space="preserve">     </w:t>
      </w:r>
      <w:r w:rsidRPr="00C10C38">
        <w:rPr>
          <w:rFonts w:ascii="Times New Roman" w:hAnsi="Times New Roman" w:cs="Times New Roman"/>
          <w:sz w:val="24"/>
        </w:rPr>
        <w:t xml:space="preserve">        </w:t>
      </w:r>
      <w:proofErr w:type="gramStart"/>
      <w:r w:rsidRPr="00C10C38">
        <w:rPr>
          <w:rFonts w:ascii="Times New Roman" w:hAnsi="Times New Roman" w:cs="Times New Roman"/>
          <w:sz w:val="24"/>
        </w:rPr>
        <w:t xml:space="preserve">   </w:t>
      </w:r>
      <w:r w:rsidR="00F6292B" w:rsidRPr="00C10C38">
        <w:rPr>
          <w:rFonts w:ascii="Times New Roman" w:hAnsi="Times New Roman" w:cs="Times New Roman"/>
          <w:sz w:val="24"/>
        </w:rPr>
        <w:t>(</w:t>
      </w:r>
      <w:proofErr w:type="gramEnd"/>
      <w:r w:rsidR="00F6292B" w:rsidRPr="00C10C38">
        <w:rPr>
          <w:rFonts w:ascii="Times New Roman" w:hAnsi="Times New Roman" w:cs="Times New Roman"/>
          <w:sz w:val="24"/>
        </w:rPr>
        <w:t>описание мероприятия проекта) проекта)</w:t>
      </w:r>
    </w:p>
    <w:p w:rsidR="00F6292B" w:rsidRPr="0041422E" w:rsidRDefault="00F6292B" w:rsidP="00C10C38">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4. Основной целью реализации проекта является ______________</w:t>
      </w:r>
      <w:r w:rsidR="00C10C38">
        <w:rPr>
          <w:rFonts w:ascii="Times New Roman" w:hAnsi="Times New Roman" w:cs="Times New Roman"/>
          <w:sz w:val="28"/>
          <w:szCs w:val="28"/>
        </w:rPr>
        <w:t>___</w:t>
      </w:r>
      <w:r w:rsidRPr="0041422E">
        <w:rPr>
          <w:rFonts w:ascii="Times New Roman" w:hAnsi="Times New Roman" w:cs="Times New Roman"/>
          <w:sz w:val="28"/>
          <w:szCs w:val="28"/>
        </w:rPr>
        <w:t>________</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_________________________________________________________________________________</w:t>
      </w:r>
      <w:r w:rsidR="00C10C38">
        <w:rPr>
          <w:rFonts w:ascii="Times New Roman" w:hAnsi="Times New Roman" w:cs="Times New Roman"/>
        </w:rPr>
        <w:t>_____</w:t>
      </w:r>
      <w:r w:rsidR="00DA1593">
        <w:rPr>
          <w:rFonts w:ascii="Times New Roman" w:hAnsi="Times New Roman" w:cs="Times New Roman"/>
        </w:rPr>
        <w:t>______</w:t>
      </w:r>
      <w:r w:rsidRPr="0041422E">
        <w:rPr>
          <w:rFonts w:ascii="Times New Roman" w:hAnsi="Times New Roman" w:cs="Times New Roman"/>
        </w:rPr>
        <w:t>.</w:t>
      </w:r>
    </w:p>
    <w:p w:rsidR="00DA1593"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 xml:space="preserve">(извлечение прибыли и (или) достижение иного полезного эффекта, в том числе </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предотвращение или минимизация негативного влияния на окружающую среду)</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5. Проект планируется реализовать (с учетом требований статьи 6</w:t>
      </w:r>
      <w:r w:rsidR="00DA1593">
        <w:rPr>
          <w:rFonts w:ascii="Times New Roman" w:hAnsi="Times New Roman" w:cs="Times New Roman"/>
          <w:sz w:val="28"/>
        </w:rPr>
        <w:t xml:space="preserve"> </w:t>
      </w:r>
      <w:r w:rsidRPr="0041422E">
        <w:rPr>
          <w:rFonts w:ascii="Times New Roman" w:hAnsi="Times New Roman" w:cs="Times New Roman"/>
          <w:sz w:val="28"/>
        </w:rPr>
        <w:t>Федерального закона) в сфере________</w:t>
      </w:r>
      <w:r w:rsidR="00DA1593">
        <w:rPr>
          <w:rFonts w:ascii="Times New Roman" w:hAnsi="Times New Roman" w:cs="Times New Roman"/>
          <w:sz w:val="28"/>
        </w:rPr>
        <w:t>______________________</w:t>
      </w:r>
      <w:r w:rsidRPr="0041422E">
        <w:rPr>
          <w:rFonts w:ascii="Times New Roman" w:hAnsi="Times New Roman" w:cs="Times New Roman"/>
          <w:sz w:val="28"/>
        </w:rPr>
        <w:t>_________________________ _____________________________________________</w:t>
      </w:r>
      <w:r w:rsidR="00DA1593">
        <w:rPr>
          <w:rFonts w:ascii="Times New Roman" w:hAnsi="Times New Roman" w:cs="Times New Roman"/>
          <w:sz w:val="28"/>
        </w:rPr>
        <w:t>_________</w:t>
      </w:r>
      <w:r w:rsidRPr="0041422E">
        <w:rPr>
          <w:rFonts w:ascii="Times New Roman" w:hAnsi="Times New Roman" w:cs="Times New Roman"/>
          <w:sz w:val="28"/>
        </w:rPr>
        <w:t>__________________.</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(сфера экономики)</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6. В результате реализации проекта планируется производство следующих</w:t>
      </w:r>
      <w:r w:rsidR="00DA1593">
        <w:rPr>
          <w:rFonts w:ascii="Times New Roman" w:hAnsi="Times New Roman" w:cs="Times New Roman"/>
          <w:sz w:val="28"/>
        </w:rPr>
        <w:t xml:space="preserve"> </w:t>
      </w:r>
      <w:r w:rsidRPr="0041422E">
        <w:rPr>
          <w:rFonts w:ascii="Times New Roman" w:hAnsi="Times New Roman" w:cs="Times New Roman"/>
          <w:sz w:val="28"/>
        </w:rPr>
        <w:t>товаров, выполнение работ, оказание услуг или создание результатов</w:t>
      </w:r>
      <w:r w:rsidR="00DA1593">
        <w:rPr>
          <w:rFonts w:ascii="Times New Roman" w:hAnsi="Times New Roman" w:cs="Times New Roman"/>
          <w:sz w:val="28"/>
        </w:rPr>
        <w:t xml:space="preserve"> </w:t>
      </w:r>
      <w:r w:rsidRPr="0041422E">
        <w:rPr>
          <w:rFonts w:ascii="Times New Roman" w:hAnsi="Times New Roman" w:cs="Times New Roman"/>
          <w:sz w:val="28"/>
        </w:rPr>
        <w:t>интеллектуальной деятельности:</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а) __________________________</w:t>
      </w:r>
      <w:r w:rsidR="00DA1593">
        <w:rPr>
          <w:rFonts w:ascii="Times New Roman" w:hAnsi="Times New Roman" w:cs="Times New Roman"/>
          <w:sz w:val="28"/>
        </w:rPr>
        <w:t>__</w:t>
      </w:r>
      <w:r w:rsidRPr="0041422E">
        <w:rPr>
          <w:rFonts w:ascii="Times New Roman" w:hAnsi="Times New Roman" w:cs="Times New Roman"/>
          <w:sz w:val="28"/>
        </w:rPr>
        <w:t>____________________________________</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(наименование и характеристика товаров, работ, услуг</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или результатов интеллектуальной деятельности)</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в объеме_______________________</w:t>
      </w:r>
      <w:r w:rsidR="00DA1593">
        <w:rPr>
          <w:rFonts w:ascii="Times New Roman" w:hAnsi="Times New Roman" w:cs="Times New Roman"/>
          <w:sz w:val="28"/>
        </w:rPr>
        <w:t>________</w:t>
      </w:r>
      <w:r w:rsidRPr="0041422E">
        <w:rPr>
          <w:rFonts w:ascii="Times New Roman" w:hAnsi="Times New Roman" w:cs="Times New Roman"/>
          <w:sz w:val="28"/>
        </w:rPr>
        <w:t>__________________________________ _________________________________</w:t>
      </w:r>
      <w:r w:rsidR="00DA1593">
        <w:rPr>
          <w:rFonts w:ascii="Times New Roman" w:hAnsi="Times New Roman" w:cs="Times New Roman"/>
          <w:sz w:val="28"/>
        </w:rPr>
        <w:t>________</w:t>
      </w:r>
      <w:r w:rsidRPr="0041422E">
        <w:rPr>
          <w:rFonts w:ascii="Times New Roman" w:hAnsi="Times New Roman" w:cs="Times New Roman"/>
          <w:sz w:val="28"/>
        </w:rPr>
        <w:t>_______________________________;</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(сведения о предполагаемом объеме товаров, работ, услуг</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или результатов интеллектуальной деятельности с распределением</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по годам в пределах срока действия соглашения)</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lastRenderedPageBreak/>
        <w:t>б) ______________________________________________________________</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(наименование и характеристика товаров, работ, услуг</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или результатов интеллектуальной деятельности)</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в объеме___________________________________________</w:t>
      </w:r>
      <w:r w:rsidR="00DA1593">
        <w:rPr>
          <w:rFonts w:ascii="Times New Roman" w:hAnsi="Times New Roman" w:cs="Times New Roman"/>
          <w:sz w:val="28"/>
        </w:rPr>
        <w:t>________</w:t>
      </w:r>
      <w:r w:rsidRPr="0041422E">
        <w:rPr>
          <w:rFonts w:ascii="Times New Roman" w:hAnsi="Times New Roman" w:cs="Times New Roman"/>
          <w:sz w:val="28"/>
        </w:rPr>
        <w:t>______________ _________________________________________________________</w:t>
      </w:r>
      <w:r w:rsidR="00DA1593">
        <w:rPr>
          <w:rFonts w:ascii="Times New Roman" w:hAnsi="Times New Roman" w:cs="Times New Roman"/>
          <w:sz w:val="28"/>
        </w:rPr>
        <w:t>________</w:t>
      </w:r>
      <w:r w:rsidRPr="0041422E">
        <w:rPr>
          <w:rFonts w:ascii="Times New Roman" w:hAnsi="Times New Roman" w:cs="Times New Roman"/>
          <w:sz w:val="28"/>
        </w:rPr>
        <w:t>_______.</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(сведения о предполагаемом объеме товаров, работ, услуг</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или результатов интеллектуальной деятельности с распределением</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по годам в пределах срока действия соглашения)</w:t>
      </w:r>
    </w:p>
    <w:p w:rsidR="00F6292B" w:rsidRPr="0041422E" w:rsidRDefault="00F6292B" w:rsidP="00DA1593">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7. К производству, выполнению, оказанию или созданию в результате</w:t>
      </w:r>
      <w:r w:rsidR="00DA1593">
        <w:rPr>
          <w:rFonts w:ascii="Times New Roman" w:hAnsi="Times New Roman" w:cs="Times New Roman"/>
          <w:sz w:val="28"/>
          <w:szCs w:val="28"/>
        </w:rPr>
        <w:t xml:space="preserve"> </w:t>
      </w:r>
      <w:r w:rsidRPr="0041422E">
        <w:rPr>
          <w:rFonts w:ascii="Times New Roman" w:hAnsi="Times New Roman" w:cs="Times New Roman"/>
          <w:sz w:val="28"/>
          <w:szCs w:val="28"/>
        </w:rPr>
        <w:t>реализации проекта товаров, работ, услуг или результатов интеллектуальной деятельности предъявляются следующие технологические и экологические требования:</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а) ___________________________________________________________</w:t>
      </w:r>
      <w:r w:rsidR="00DA1593">
        <w:rPr>
          <w:rFonts w:ascii="Times New Roman" w:hAnsi="Times New Roman" w:cs="Times New Roman"/>
          <w:sz w:val="28"/>
        </w:rPr>
        <w:t>___</w:t>
      </w:r>
      <w:r w:rsidRPr="0041422E">
        <w:rPr>
          <w:rFonts w:ascii="Times New Roman" w:hAnsi="Times New Roman" w:cs="Times New Roman"/>
          <w:sz w:val="28"/>
        </w:rPr>
        <w:t>___;</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(формулировка обязательных технологических и экологических</w:t>
      </w:r>
    </w:p>
    <w:p w:rsid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требований с приведением реквизитов нормативных </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правовых актов,</w:t>
      </w:r>
      <w:r w:rsidR="00DA1593">
        <w:rPr>
          <w:rFonts w:ascii="Times New Roman" w:hAnsi="Times New Roman" w:cs="Times New Roman"/>
          <w:sz w:val="24"/>
        </w:rPr>
        <w:t xml:space="preserve"> </w:t>
      </w:r>
      <w:r w:rsidRPr="00DA1593">
        <w:rPr>
          <w:rFonts w:ascii="Times New Roman" w:hAnsi="Times New Roman" w:cs="Times New Roman"/>
          <w:sz w:val="24"/>
        </w:rPr>
        <w:t>их устанавливающих)</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б) ___________________________________</w:t>
      </w:r>
      <w:r w:rsidR="00DA1593">
        <w:rPr>
          <w:rFonts w:ascii="Times New Roman" w:hAnsi="Times New Roman" w:cs="Times New Roman"/>
          <w:sz w:val="28"/>
        </w:rPr>
        <w:t>___</w:t>
      </w:r>
      <w:r w:rsidRPr="0041422E">
        <w:rPr>
          <w:rFonts w:ascii="Times New Roman" w:hAnsi="Times New Roman" w:cs="Times New Roman"/>
          <w:sz w:val="28"/>
        </w:rPr>
        <w:t>___________________________</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(формулировка обязательных технологических и экологических</w:t>
      </w:r>
    </w:p>
    <w:p w:rsidR="00DA1593"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требований с приведением реквизитов нормативных правовых </w:t>
      </w:r>
    </w:p>
    <w:p w:rsidR="00F6292B" w:rsidRPr="00DA1593" w:rsidRDefault="00DA1593"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а</w:t>
      </w:r>
      <w:r w:rsidR="00F6292B" w:rsidRPr="00DA1593">
        <w:rPr>
          <w:rFonts w:ascii="Times New Roman" w:hAnsi="Times New Roman" w:cs="Times New Roman"/>
          <w:sz w:val="24"/>
        </w:rPr>
        <w:t>ктов,</w:t>
      </w:r>
      <w:r w:rsidRPr="00DA1593">
        <w:rPr>
          <w:rFonts w:ascii="Times New Roman" w:hAnsi="Times New Roman" w:cs="Times New Roman"/>
          <w:sz w:val="24"/>
        </w:rPr>
        <w:t xml:space="preserve"> </w:t>
      </w:r>
      <w:r w:rsidR="00F6292B" w:rsidRPr="00DA1593">
        <w:rPr>
          <w:rFonts w:ascii="Times New Roman" w:hAnsi="Times New Roman" w:cs="Times New Roman"/>
          <w:sz w:val="24"/>
        </w:rPr>
        <w:t>их устанавливающих)</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8. Общая планируемая стоимость реализации проекта составляет</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_____________________________________________</w:t>
      </w:r>
      <w:r w:rsidR="00DA1593">
        <w:rPr>
          <w:rFonts w:ascii="Times New Roman" w:hAnsi="Times New Roman" w:cs="Times New Roman"/>
          <w:sz w:val="28"/>
        </w:rPr>
        <w:t>__________</w:t>
      </w:r>
      <w:r w:rsidRPr="0041422E">
        <w:rPr>
          <w:rFonts w:ascii="Times New Roman" w:hAnsi="Times New Roman" w:cs="Times New Roman"/>
          <w:sz w:val="28"/>
        </w:rPr>
        <w:t>_________________.</w:t>
      </w:r>
    </w:p>
    <w:p w:rsidR="00F6292B" w:rsidRPr="0041422E"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(стоимость реализации проекта, в рублях)</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9. Размер осуществленных организацией капиталовложений</w:t>
      </w:r>
      <w:r w:rsidR="00DA1593">
        <w:rPr>
          <w:rFonts w:ascii="Times New Roman" w:hAnsi="Times New Roman" w:cs="Times New Roman"/>
          <w:sz w:val="28"/>
        </w:rPr>
        <w:t xml:space="preserve"> </w:t>
      </w:r>
      <w:r w:rsidRPr="0041422E">
        <w:rPr>
          <w:rFonts w:ascii="Times New Roman" w:hAnsi="Times New Roman" w:cs="Times New Roman"/>
          <w:sz w:val="28"/>
        </w:rPr>
        <w:t>составляет _________________________________________________</w:t>
      </w:r>
      <w:r w:rsidR="00DA1593">
        <w:rPr>
          <w:rFonts w:ascii="Times New Roman" w:hAnsi="Times New Roman" w:cs="Times New Roman"/>
          <w:sz w:val="28"/>
        </w:rPr>
        <w:t>_________</w:t>
      </w:r>
      <w:r w:rsidRPr="0041422E">
        <w:rPr>
          <w:rFonts w:ascii="Times New Roman" w:hAnsi="Times New Roman" w:cs="Times New Roman"/>
          <w:sz w:val="28"/>
        </w:rPr>
        <w:t>______________,</w:t>
      </w:r>
    </w:p>
    <w:p w:rsidR="00DA1593"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(размер осуществленных капиталовложений, в рублях, </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с учетом</w:t>
      </w:r>
      <w:r w:rsidR="00DA1593" w:rsidRPr="00DA1593">
        <w:rPr>
          <w:rFonts w:ascii="Times New Roman" w:hAnsi="Times New Roman" w:cs="Times New Roman"/>
          <w:sz w:val="24"/>
        </w:rPr>
        <w:t xml:space="preserve"> </w:t>
      </w:r>
      <w:r w:rsidRPr="00DA1593">
        <w:rPr>
          <w:rFonts w:ascii="Times New Roman" w:hAnsi="Times New Roman" w:cs="Times New Roman"/>
          <w:sz w:val="24"/>
        </w:rPr>
        <w:t>налога на добавленную стоимость)</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rPr>
        <w:t>а также размер планируемых к осуществлению организацией капиталовложений составляет</w:t>
      </w:r>
      <w:r w:rsidR="00DA1593">
        <w:rPr>
          <w:rFonts w:ascii="Times New Roman" w:hAnsi="Times New Roman" w:cs="Times New Roman"/>
          <w:sz w:val="28"/>
        </w:rPr>
        <w:t xml:space="preserve"> ______</w:t>
      </w:r>
      <w:r w:rsidRPr="0041422E">
        <w:rPr>
          <w:rFonts w:ascii="Times New Roman" w:hAnsi="Times New Roman" w:cs="Times New Roman"/>
        </w:rPr>
        <w:t>__________________________________________________________________________.</w:t>
      </w:r>
    </w:p>
    <w:p w:rsid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(размер планируемых к осуществлению капиталовложений, </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в рублях, с учетом</w:t>
      </w:r>
      <w:r w:rsidR="00DA1593">
        <w:rPr>
          <w:rFonts w:ascii="Times New Roman" w:hAnsi="Times New Roman" w:cs="Times New Roman"/>
          <w:sz w:val="24"/>
        </w:rPr>
        <w:t xml:space="preserve"> </w:t>
      </w:r>
      <w:r w:rsidRPr="00DA1593">
        <w:rPr>
          <w:rFonts w:ascii="Times New Roman" w:hAnsi="Times New Roman" w:cs="Times New Roman"/>
          <w:sz w:val="24"/>
        </w:rPr>
        <w:t>налога на добавленную стоимость)</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10. Реализация проекта будет осуществляться</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с______</w:t>
      </w:r>
      <w:r w:rsidR="00DA1593">
        <w:rPr>
          <w:rFonts w:ascii="Times New Roman" w:hAnsi="Times New Roman" w:cs="Times New Roman"/>
          <w:sz w:val="28"/>
        </w:rPr>
        <w:t>____</w:t>
      </w:r>
      <w:r w:rsidRPr="0041422E">
        <w:rPr>
          <w:rFonts w:ascii="Times New Roman" w:hAnsi="Times New Roman" w:cs="Times New Roman"/>
          <w:sz w:val="28"/>
        </w:rPr>
        <w:t>______ по _______________________, всего _______</w:t>
      </w:r>
      <w:r w:rsidR="00DA1593">
        <w:rPr>
          <w:rFonts w:ascii="Times New Roman" w:hAnsi="Times New Roman" w:cs="Times New Roman"/>
          <w:sz w:val="28"/>
        </w:rPr>
        <w:t>_______</w:t>
      </w:r>
      <w:r w:rsidRPr="0041422E">
        <w:rPr>
          <w:rFonts w:ascii="Times New Roman" w:hAnsi="Times New Roman" w:cs="Times New Roman"/>
          <w:sz w:val="28"/>
        </w:rPr>
        <w:t>_________,</w:t>
      </w:r>
    </w:p>
    <w:p w:rsidR="00F6292B" w:rsidRPr="0041422E" w:rsidRDefault="00DA1593"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(дата начала </w:t>
      </w:r>
      <w:proofErr w:type="gramStart"/>
      <w:r w:rsidR="00F6292B" w:rsidRPr="0041422E">
        <w:rPr>
          <w:rFonts w:ascii="Times New Roman" w:hAnsi="Times New Roman" w:cs="Times New Roman"/>
        </w:rPr>
        <w:t xml:space="preserve">проекта)   </w:t>
      </w:r>
      <w:proofErr w:type="gramEnd"/>
      <w:r w:rsidR="00F6292B" w:rsidRPr="0041422E">
        <w:rPr>
          <w:rFonts w:ascii="Times New Roman" w:hAnsi="Times New Roman" w:cs="Times New Roman"/>
        </w:rPr>
        <w:t xml:space="preserve"> </w:t>
      </w:r>
      <w:r>
        <w:rPr>
          <w:rFonts w:ascii="Times New Roman" w:hAnsi="Times New Roman" w:cs="Times New Roman"/>
        </w:rPr>
        <w:t xml:space="preserve"> </w:t>
      </w:r>
      <w:r w:rsidR="00F6292B" w:rsidRPr="0041422E">
        <w:rPr>
          <w:rFonts w:ascii="Times New Roman" w:hAnsi="Times New Roman" w:cs="Times New Roman"/>
        </w:rPr>
        <w:t xml:space="preserve"> (дата окончания проекта, в годах)      </w:t>
      </w:r>
      <w:r>
        <w:rPr>
          <w:rFonts w:ascii="Times New Roman" w:hAnsi="Times New Roman" w:cs="Times New Roman"/>
        </w:rPr>
        <w:t xml:space="preserve">         </w:t>
      </w:r>
      <w:r w:rsidR="00F6292B" w:rsidRPr="0041422E">
        <w:rPr>
          <w:rFonts w:ascii="Times New Roman" w:hAnsi="Times New Roman" w:cs="Times New Roman"/>
        </w:rPr>
        <w:t xml:space="preserve">   (срок реализации проекта)</w:t>
      </w:r>
    </w:p>
    <w:p w:rsidR="00F6292B" w:rsidRPr="0041422E" w:rsidRDefault="00F6292B" w:rsidP="00DA1593">
      <w:pPr>
        <w:spacing w:after="0" w:line="240" w:lineRule="auto"/>
        <w:rPr>
          <w:rFonts w:ascii="Times New Roman" w:hAnsi="Times New Roman" w:cs="Times New Roman"/>
          <w:sz w:val="28"/>
        </w:rPr>
      </w:pPr>
      <w:r w:rsidRPr="0041422E">
        <w:rPr>
          <w:rFonts w:ascii="Times New Roman" w:hAnsi="Times New Roman" w:cs="Times New Roman"/>
          <w:sz w:val="28"/>
        </w:rPr>
        <w:t>в том числе:</w:t>
      </w:r>
    </w:p>
    <w:p w:rsidR="00F6292B" w:rsidRPr="0041422E" w:rsidRDefault="00DA1593" w:rsidP="00DA1593">
      <w:pPr>
        <w:spacing w:after="0" w:line="240" w:lineRule="auto"/>
        <w:ind w:firstLine="709"/>
        <w:jc w:val="both"/>
        <w:rPr>
          <w:rFonts w:ascii="Times New Roman" w:hAnsi="Times New Roman" w:cs="Times New Roman"/>
          <w:sz w:val="28"/>
        </w:rPr>
      </w:pPr>
      <w:r>
        <w:rPr>
          <w:rFonts w:ascii="Times New Roman" w:hAnsi="Times New Roman" w:cs="Times New Roman"/>
          <w:sz w:val="28"/>
        </w:rPr>
        <w:t>а) по _______________ этапу –</w:t>
      </w:r>
      <w:r w:rsidR="00F6292B" w:rsidRPr="0041422E">
        <w:rPr>
          <w:rFonts w:ascii="Times New Roman" w:hAnsi="Times New Roman" w:cs="Times New Roman"/>
          <w:sz w:val="28"/>
        </w:rPr>
        <w:t xml:space="preserve"> с ______________ по _______________;</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(номер </w:t>
      </w:r>
      <w:proofErr w:type="gramStart"/>
      <w:r w:rsidRPr="0041422E">
        <w:rPr>
          <w:rFonts w:ascii="Times New Roman" w:hAnsi="Times New Roman" w:cs="Times New Roman"/>
        </w:rPr>
        <w:t>этапа )</w:t>
      </w:r>
      <w:proofErr w:type="gramEnd"/>
      <w:r w:rsidRPr="0041422E">
        <w:rPr>
          <w:rFonts w:ascii="Times New Roman" w:hAnsi="Times New Roman" w:cs="Times New Roman"/>
        </w:rPr>
        <w:t xml:space="preserve">                         (дата начала этапа проекта)  (дата окончания этапа проекта)</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 xml:space="preserve">б) по_______________ этапу </w:t>
      </w:r>
      <w:r w:rsidR="00DA1593">
        <w:rPr>
          <w:rFonts w:ascii="Times New Roman" w:hAnsi="Times New Roman" w:cs="Times New Roman"/>
          <w:sz w:val="28"/>
        </w:rPr>
        <w:t>-</w:t>
      </w:r>
      <w:r w:rsidRPr="0041422E">
        <w:rPr>
          <w:rFonts w:ascii="Times New Roman" w:hAnsi="Times New Roman" w:cs="Times New Roman"/>
          <w:sz w:val="28"/>
        </w:rPr>
        <w:t xml:space="preserve"> с ______________ по _______________.</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(номер </w:t>
      </w:r>
      <w:proofErr w:type="gramStart"/>
      <w:r w:rsidRPr="0041422E">
        <w:rPr>
          <w:rFonts w:ascii="Times New Roman" w:hAnsi="Times New Roman" w:cs="Times New Roman"/>
        </w:rPr>
        <w:t>этапа )</w:t>
      </w:r>
      <w:proofErr w:type="gramEnd"/>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(дата начала этапа проекта)  (дата окончания этапа проекта)</w:t>
      </w:r>
    </w:p>
    <w:p w:rsidR="00F6292B" w:rsidRPr="0041422E" w:rsidRDefault="00F6292B" w:rsidP="0041422E">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11. В целях реализации проекта организацией будут понесены следующие</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расходы, включаемые в капиталовложения:</w:t>
      </w:r>
    </w:p>
    <w:p w:rsidR="00F6292B" w:rsidRPr="0041422E" w:rsidRDefault="00F6292B" w:rsidP="0041422E">
      <w:pPr>
        <w:spacing w:after="0" w:line="240" w:lineRule="auto"/>
        <w:ind w:firstLine="709"/>
        <w:jc w:val="both"/>
        <w:rPr>
          <w:rFonts w:ascii="Times New Roman" w:hAnsi="Times New Roman" w:cs="Times New Roman"/>
        </w:rPr>
      </w:pPr>
      <w:r w:rsidRPr="0041422E">
        <w:rPr>
          <w:rFonts w:ascii="Times New Roman" w:hAnsi="Times New Roman" w:cs="Times New Roman"/>
          <w:sz w:val="28"/>
        </w:rPr>
        <w:t xml:space="preserve">а) по __________________ этапу </w:t>
      </w:r>
      <w:r w:rsidR="00DA1593">
        <w:rPr>
          <w:rFonts w:ascii="Times New Roman" w:hAnsi="Times New Roman" w:cs="Times New Roman"/>
          <w:sz w:val="28"/>
        </w:rPr>
        <w:t>–</w:t>
      </w:r>
      <w:r w:rsidRPr="0041422E">
        <w:rPr>
          <w:rFonts w:ascii="Times New Roman" w:hAnsi="Times New Roman" w:cs="Times New Roman"/>
          <w:sz w:val="28"/>
        </w:rPr>
        <w:t xml:space="preserve"> ____</w:t>
      </w:r>
      <w:r w:rsidR="00DA1593">
        <w:rPr>
          <w:rFonts w:ascii="Times New Roman" w:hAnsi="Times New Roman" w:cs="Times New Roman"/>
          <w:sz w:val="28"/>
        </w:rPr>
        <w:t>_____</w:t>
      </w:r>
      <w:r w:rsidRPr="0041422E">
        <w:rPr>
          <w:rFonts w:ascii="Times New Roman" w:hAnsi="Times New Roman" w:cs="Times New Roman"/>
          <w:sz w:val="28"/>
        </w:rPr>
        <w:t>____________________ в размере</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(номер этапа </w:t>
      </w:r>
      <w:proofErr w:type="gramStart"/>
      <w:r w:rsidRPr="0041422E">
        <w:rPr>
          <w:rFonts w:ascii="Times New Roman" w:hAnsi="Times New Roman" w:cs="Times New Roman"/>
        </w:rPr>
        <w:t xml:space="preserve">проекта)   </w:t>
      </w:r>
      <w:proofErr w:type="gramEnd"/>
      <w:r w:rsidRPr="0041422E">
        <w:rPr>
          <w:rFonts w:ascii="Times New Roman" w:hAnsi="Times New Roman" w:cs="Times New Roman"/>
        </w:rPr>
        <w:t xml:space="preserve">            (вид расходов в соответствии с бизнес-планом)</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w:t>
      </w:r>
      <w:r w:rsidR="00DA1593">
        <w:rPr>
          <w:rFonts w:ascii="Times New Roman" w:hAnsi="Times New Roman" w:cs="Times New Roman"/>
        </w:rPr>
        <w:t>__________________</w:t>
      </w:r>
      <w:r w:rsidRPr="0041422E">
        <w:rPr>
          <w:rFonts w:ascii="Times New Roman" w:hAnsi="Times New Roman" w:cs="Times New Roman"/>
        </w:rPr>
        <w:t>______________________________________________________;</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(объем расходов (в рублях) в соответствии с бизнес-планом)</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б) по __________________ этапу </w:t>
      </w:r>
      <w:r w:rsidR="00DA1593">
        <w:rPr>
          <w:rFonts w:ascii="Times New Roman" w:hAnsi="Times New Roman" w:cs="Times New Roman"/>
          <w:sz w:val="28"/>
          <w:szCs w:val="28"/>
        </w:rPr>
        <w:t>–</w:t>
      </w:r>
      <w:r w:rsidRPr="0041422E">
        <w:rPr>
          <w:rFonts w:ascii="Times New Roman" w:hAnsi="Times New Roman" w:cs="Times New Roman"/>
          <w:sz w:val="28"/>
          <w:szCs w:val="28"/>
        </w:rPr>
        <w:t xml:space="preserve"> ______</w:t>
      </w:r>
      <w:r w:rsidR="00DA1593">
        <w:rPr>
          <w:rFonts w:ascii="Times New Roman" w:hAnsi="Times New Roman" w:cs="Times New Roman"/>
          <w:sz w:val="28"/>
          <w:szCs w:val="28"/>
        </w:rPr>
        <w:t>______</w:t>
      </w:r>
      <w:r w:rsidRPr="0041422E">
        <w:rPr>
          <w:rFonts w:ascii="Times New Roman" w:hAnsi="Times New Roman" w:cs="Times New Roman"/>
          <w:sz w:val="28"/>
          <w:szCs w:val="28"/>
        </w:rPr>
        <w:t>_________________ в размере</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(номер этапа </w:t>
      </w:r>
      <w:proofErr w:type="gramStart"/>
      <w:r w:rsidRPr="0041422E">
        <w:rPr>
          <w:rFonts w:ascii="Times New Roman" w:hAnsi="Times New Roman" w:cs="Times New Roman"/>
        </w:rPr>
        <w:t xml:space="preserve">проекта)   </w:t>
      </w:r>
      <w:proofErr w:type="gramEnd"/>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(вид расходов в соответствии с бизнес-планом)</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_____________________________________________________</w:t>
      </w:r>
      <w:r w:rsidR="00DA1593">
        <w:rPr>
          <w:rFonts w:ascii="Times New Roman" w:hAnsi="Times New Roman" w:cs="Times New Roman"/>
        </w:rPr>
        <w:t>__________________</w:t>
      </w:r>
      <w:r w:rsidRPr="0041422E">
        <w:rPr>
          <w:rFonts w:ascii="Times New Roman" w:hAnsi="Times New Roman" w:cs="Times New Roman"/>
        </w:rPr>
        <w:t>_____________________.</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(объем расходов (в рублях) в соответствии с бизнес-планом)</w:t>
      </w:r>
    </w:p>
    <w:p w:rsidR="00F6292B" w:rsidRPr="0041422E" w:rsidRDefault="00F6292B" w:rsidP="0041422E">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lastRenderedPageBreak/>
        <w:t>12. Реализация проекта предусматривает получение следующих разрешений (согласий):</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 xml:space="preserve">а) по __________________ этапу </w:t>
      </w:r>
      <w:r w:rsidR="00DA1593">
        <w:rPr>
          <w:rFonts w:ascii="Times New Roman" w:hAnsi="Times New Roman" w:cs="Times New Roman"/>
          <w:sz w:val="28"/>
        </w:rPr>
        <w:t>–</w:t>
      </w:r>
      <w:r w:rsidRPr="0041422E">
        <w:rPr>
          <w:rFonts w:ascii="Times New Roman" w:hAnsi="Times New Roman" w:cs="Times New Roman"/>
          <w:sz w:val="28"/>
        </w:rPr>
        <w:t xml:space="preserve"> ___________________, предоставляемое</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(номер </w:t>
      </w:r>
      <w:proofErr w:type="gramStart"/>
      <w:r w:rsidRPr="0041422E">
        <w:rPr>
          <w:rFonts w:ascii="Times New Roman" w:hAnsi="Times New Roman" w:cs="Times New Roman"/>
        </w:rPr>
        <w:t xml:space="preserve">этапа)   </w:t>
      </w:r>
      <w:proofErr w:type="gramEnd"/>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(предмет разрешения проекта)</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со стороны ___________________________ не позднее ______</w:t>
      </w:r>
      <w:r w:rsidR="00DA1593">
        <w:rPr>
          <w:rFonts w:ascii="Times New Roman" w:hAnsi="Times New Roman" w:cs="Times New Roman"/>
          <w:sz w:val="28"/>
        </w:rPr>
        <w:t>_________</w:t>
      </w:r>
      <w:r w:rsidRPr="0041422E">
        <w:rPr>
          <w:rFonts w:ascii="Times New Roman" w:hAnsi="Times New Roman" w:cs="Times New Roman"/>
          <w:sz w:val="28"/>
        </w:rPr>
        <w:t>__________;</w:t>
      </w:r>
    </w:p>
    <w:p w:rsid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(орган государственной власти, орган местного самоуправления, </w:t>
      </w:r>
    </w:p>
    <w:p w:rsid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организация, уполномоченная на выдачу разрешения (согласия), </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(срок </w:t>
      </w:r>
      <w:r w:rsidR="00DA1593">
        <w:rPr>
          <w:rFonts w:ascii="Times New Roman" w:hAnsi="Times New Roman" w:cs="Times New Roman"/>
          <w:sz w:val="24"/>
        </w:rPr>
        <w:t>получения разрешения (согласия)</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 xml:space="preserve">б) по ________________ этапу </w:t>
      </w:r>
      <w:r w:rsidR="00DA1593">
        <w:rPr>
          <w:rFonts w:ascii="Times New Roman" w:hAnsi="Times New Roman" w:cs="Times New Roman"/>
          <w:sz w:val="28"/>
        </w:rPr>
        <w:t>–</w:t>
      </w:r>
      <w:r w:rsidRPr="0041422E">
        <w:rPr>
          <w:rFonts w:ascii="Times New Roman" w:hAnsi="Times New Roman" w:cs="Times New Roman"/>
          <w:sz w:val="28"/>
        </w:rPr>
        <w:t xml:space="preserve"> _____________________, предоставляемое</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(номер </w:t>
      </w:r>
      <w:proofErr w:type="gramStart"/>
      <w:r w:rsidRPr="0041422E">
        <w:rPr>
          <w:rFonts w:ascii="Times New Roman" w:hAnsi="Times New Roman" w:cs="Times New Roman"/>
        </w:rPr>
        <w:t xml:space="preserve">этапа)   </w:t>
      </w:r>
      <w:proofErr w:type="gramEnd"/>
      <w:r w:rsidRPr="0041422E">
        <w:rPr>
          <w:rFonts w:ascii="Times New Roman" w:hAnsi="Times New Roman" w:cs="Times New Roman"/>
        </w:rPr>
        <w:t xml:space="preserve">                      </w:t>
      </w:r>
      <w:r w:rsidR="00DA1593">
        <w:rPr>
          <w:rFonts w:ascii="Times New Roman" w:hAnsi="Times New Roman" w:cs="Times New Roman"/>
        </w:rPr>
        <w:t xml:space="preserve">   </w:t>
      </w:r>
      <w:r w:rsidRPr="0041422E">
        <w:rPr>
          <w:rFonts w:ascii="Times New Roman" w:hAnsi="Times New Roman" w:cs="Times New Roman"/>
        </w:rPr>
        <w:t xml:space="preserve">    (предмет разрешения проекта) </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со стороны ___________________________ не позднее ____</w:t>
      </w:r>
      <w:r w:rsidR="00DA1593">
        <w:rPr>
          <w:rFonts w:ascii="Times New Roman" w:hAnsi="Times New Roman" w:cs="Times New Roman"/>
          <w:sz w:val="28"/>
        </w:rPr>
        <w:t>________</w:t>
      </w:r>
      <w:r w:rsidRPr="0041422E">
        <w:rPr>
          <w:rFonts w:ascii="Times New Roman" w:hAnsi="Times New Roman" w:cs="Times New Roman"/>
          <w:sz w:val="28"/>
        </w:rPr>
        <w:t>_____________.</w:t>
      </w:r>
    </w:p>
    <w:p w:rsid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(орган государственной власти, орган местного самоуправления, </w:t>
      </w:r>
    </w:p>
    <w:p w:rsid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организация, уполномоченная на выдачу разрешения (согласия),</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 xml:space="preserve"> (срок получения разрешения (согласия)</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13. Реализация проекта предусматривает строительство (реконструкцию) следующих объектов капитального строительства:</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 xml:space="preserve">а) по ________________ этапу </w:t>
      </w:r>
      <w:r w:rsidR="00DA1593">
        <w:rPr>
          <w:rFonts w:ascii="Times New Roman" w:hAnsi="Times New Roman" w:cs="Times New Roman"/>
          <w:sz w:val="28"/>
        </w:rPr>
        <w:t>–</w:t>
      </w:r>
      <w:r w:rsidRPr="0041422E">
        <w:rPr>
          <w:rFonts w:ascii="Times New Roman" w:hAnsi="Times New Roman" w:cs="Times New Roman"/>
          <w:sz w:val="28"/>
        </w:rPr>
        <w:t xml:space="preserve"> ___________________________</w:t>
      </w:r>
      <w:r w:rsidR="00DA1593">
        <w:rPr>
          <w:rFonts w:ascii="Times New Roman" w:hAnsi="Times New Roman" w:cs="Times New Roman"/>
          <w:sz w:val="28"/>
        </w:rPr>
        <w:t>______</w:t>
      </w:r>
      <w:r w:rsidRPr="0041422E">
        <w:rPr>
          <w:rFonts w:ascii="Times New Roman" w:hAnsi="Times New Roman" w:cs="Times New Roman"/>
          <w:sz w:val="28"/>
        </w:rPr>
        <w:t>_______</w:t>
      </w:r>
    </w:p>
    <w:p w:rsidR="00F6292B" w:rsidRPr="0041422E" w:rsidRDefault="00F6292B" w:rsidP="0041422E">
      <w:pPr>
        <w:spacing w:after="0" w:line="240" w:lineRule="auto"/>
        <w:jc w:val="both"/>
        <w:rPr>
          <w:rFonts w:ascii="Times New Roman" w:hAnsi="Times New Roman" w:cs="Times New Roman"/>
        </w:rPr>
      </w:pPr>
      <w:r w:rsidRPr="00DA1593">
        <w:rPr>
          <w:rFonts w:ascii="Times New Roman" w:hAnsi="Times New Roman" w:cs="Times New Roman"/>
          <w:sz w:val="24"/>
        </w:rPr>
        <w:t xml:space="preserve">          </w:t>
      </w:r>
      <w:r w:rsidR="00DA1593" w:rsidRPr="00DA1593">
        <w:rPr>
          <w:rFonts w:ascii="Times New Roman" w:hAnsi="Times New Roman" w:cs="Times New Roman"/>
          <w:sz w:val="24"/>
        </w:rPr>
        <w:t xml:space="preserve">            </w:t>
      </w:r>
      <w:r w:rsidRPr="00DA1593">
        <w:rPr>
          <w:rFonts w:ascii="Times New Roman" w:hAnsi="Times New Roman" w:cs="Times New Roman"/>
          <w:sz w:val="24"/>
        </w:rPr>
        <w:t xml:space="preserve">    (номер этапа </w:t>
      </w:r>
      <w:proofErr w:type="gramStart"/>
      <w:r w:rsidRPr="00DA1593">
        <w:rPr>
          <w:rFonts w:ascii="Times New Roman" w:hAnsi="Times New Roman" w:cs="Times New Roman"/>
          <w:sz w:val="24"/>
        </w:rPr>
        <w:t xml:space="preserve">проекта)   </w:t>
      </w:r>
      <w:proofErr w:type="gramEnd"/>
      <w:r w:rsidRPr="00DA1593">
        <w:rPr>
          <w:rFonts w:ascii="Times New Roman" w:hAnsi="Times New Roman" w:cs="Times New Roman"/>
          <w:sz w:val="24"/>
        </w:rPr>
        <w:t xml:space="preserve">             </w:t>
      </w:r>
      <w:r w:rsidR="00DA1593" w:rsidRPr="00DA1593">
        <w:rPr>
          <w:rFonts w:ascii="Times New Roman" w:hAnsi="Times New Roman" w:cs="Times New Roman"/>
          <w:sz w:val="24"/>
        </w:rPr>
        <w:t xml:space="preserve">        </w:t>
      </w:r>
      <w:r w:rsidRPr="00DA1593">
        <w:rPr>
          <w:rFonts w:ascii="Times New Roman" w:hAnsi="Times New Roman" w:cs="Times New Roman"/>
          <w:sz w:val="24"/>
        </w:rPr>
        <w:t xml:space="preserve">         (строительство или реконструкция</w:t>
      </w:r>
      <w:r w:rsidRPr="0041422E">
        <w:rPr>
          <w:rFonts w:ascii="Times New Roman" w:hAnsi="Times New Roman" w:cs="Times New Roman"/>
        </w:rPr>
        <w:t>)</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____________________________ не позднее _______________</w:t>
      </w:r>
      <w:r w:rsidR="00DA1593">
        <w:rPr>
          <w:rFonts w:ascii="Times New Roman" w:hAnsi="Times New Roman" w:cs="Times New Roman"/>
          <w:sz w:val="28"/>
        </w:rPr>
        <w:t>__________</w:t>
      </w:r>
      <w:r w:rsidRPr="0041422E">
        <w:rPr>
          <w:rFonts w:ascii="Times New Roman" w:hAnsi="Times New Roman" w:cs="Times New Roman"/>
          <w:sz w:val="28"/>
        </w:rPr>
        <w:t>_________</w:t>
      </w:r>
    </w:p>
    <w:p w:rsidR="00F6292B" w:rsidRPr="00DA1593" w:rsidRDefault="00F6292B" w:rsidP="0041422E">
      <w:pPr>
        <w:spacing w:after="0" w:line="240" w:lineRule="auto"/>
        <w:jc w:val="both"/>
        <w:rPr>
          <w:rFonts w:ascii="Times New Roman" w:hAnsi="Times New Roman" w:cs="Times New Roman"/>
          <w:sz w:val="24"/>
        </w:rPr>
      </w:pPr>
      <w:r w:rsidRPr="00DA1593">
        <w:rPr>
          <w:rFonts w:ascii="Times New Roman" w:hAnsi="Times New Roman" w:cs="Times New Roman"/>
          <w:sz w:val="24"/>
        </w:rPr>
        <w:t xml:space="preserve">(объект капитального </w:t>
      </w:r>
      <w:proofErr w:type="gramStart"/>
      <w:r w:rsidRPr="00DA1593">
        <w:rPr>
          <w:rFonts w:ascii="Times New Roman" w:hAnsi="Times New Roman" w:cs="Times New Roman"/>
          <w:sz w:val="24"/>
        </w:rPr>
        <w:t xml:space="preserve">строительства)   </w:t>
      </w:r>
      <w:proofErr w:type="gramEnd"/>
      <w:r w:rsidRPr="00DA1593">
        <w:rPr>
          <w:rFonts w:ascii="Times New Roman" w:hAnsi="Times New Roman" w:cs="Times New Roman"/>
          <w:sz w:val="24"/>
        </w:rPr>
        <w:t xml:space="preserve">                           (срок ввод объекта в эксплуатацию)</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rPr>
        <w:t>на территории ____________________________</w:t>
      </w:r>
      <w:r w:rsidR="00DA1593">
        <w:rPr>
          <w:rFonts w:ascii="Times New Roman" w:hAnsi="Times New Roman" w:cs="Times New Roman"/>
          <w:sz w:val="28"/>
        </w:rPr>
        <w:t>__________</w:t>
      </w:r>
      <w:r w:rsidRPr="0041422E">
        <w:rPr>
          <w:rFonts w:ascii="Times New Roman" w:hAnsi="Times New Roman" w:cs="Times New Roman"/>
          <w:sz w:val="28"/>
        </w:rPr>
        <w:t>_____________________;</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(муниципальное образование) (субъект Российской Федерации)</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б) по _____________________ этапу ______________</w:t>
      </w:r>
      <w:r w:rsidR="00DA1593">
        <w:rPr>
          <w:rFonts w:ascii="Times New Roman" w:hAnsi="Times New Roman" w:cs="Times New Roman"/>
          <w:sz w:val="28"/>
        </w:rPr>
        <w:t>________</w:t>
      </w:r>
      <w:r w:rsidRPr="0041422E">
        <w:rPr>
          <w:rFonts w:ascii="Times New Roman" w:hAnsi="Times New Roman" w:cs="Times New Roman"/>
          <w:sz w:val="28"/>
        </w:rPr>
        <w:t>______________</w:t>
      </w:r>
    </w:p>
    <w:p w:rsidR="00F6292B" w:rsidRPr="00DA1593" w:rsidRDefault="00F6292B" w:rsidP="0041422E">
      <w:pPr>
        <w:spacing w:after="0" w:line="240" w:lineRule="auto"/>
        <w:jc w:val="both"/>
        <w:rPr>
          <w:rFonts w:ascii="Times New Roman" w:hAnsi="Times New Roman" w:cs="Times New Roman"/>
          <w:sz w:val="24"/>
        </w:rPr>
      </w:pPr>
      <w:r w:rsidRPr="00DA1593">
        <w:rPr>
          <w:rFonts w:ascii="Times New Roman" w:hAnsi="Times New Roman" w:cs="Times New Roman"/>
          <w:sz w:val="24"/>
        </w:rPr>
        <w:t xml:space="preserve">                  </w:t>
      </w:r>
      <w:r w:rsidR="00DA1593">
        <w:rPr>
          <w:rFonts w:ascii="Times New Roman" w:hAnsi="Times New Roman" w:cs="Times New Roman"/>
          <w:sz w:val="24"/>
        </w:rPr>
        <w:t xml:space="preserve">           </w:t>
      </w:r>
      <w:r w:rsidRPr="00DA1593">
        <w:rPr>
          <w:rFonts w:ascii="Times New Roman" w:hAnsi="Times New Roman" w:cs="Times New Roman"/>
          <w:sz w:val="24"/>
        </w:rPr>
        <w:t xml:space="preserve">   (номер этапа </w:t>
      </w:r>
      <w:proofErr w:type="gramStart"/>
      <w:r w:rsidRPr="00DA1593">
        <w:rPr>
          <w:rFonts w:ascii="Times New Roman" w:hAnsi="Times New Roman" w:cs="Times New Roman"/>
          <w:sz w:val="24"/>
        </w:rPr>
        <w:t xml:space="preserve">проекта)   </w:t>
      </w:r>
      <w:proofErr w:type="gramEnd"/>
      <w:r w:rsidRPr="00DA1593">
        <w:rPr>
          <w:rFonts w:ascii="Times New Roman" w:hAnsi="Times New Roman" w:cs="Times New Roman"/>
          <w:sz w:val="24"/>
        </w:rPr>
        <w:t xml:space="preserve">                      (строительство или реконструкция)</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___________________________________ не позднее __________</w:t>
      </w:r>
      <w:r w:rsidR="00DA1593">
        <w:rPr>
          <w:rFonts w:ascii="Times New Roman" w:hAnsi="Times New Roman" w:cs="Times New Roman"/>
          <w:sz w:val="28"/>
        </w:rPr>
        <w:t>________</w:t>
      </w:r>
      <w:r w:rsidRPr="0041422E">
        <w:rPr>
          <w:rFonts w:ascii="Times New Roman" w:hAnsi="Times New Roman" w:cs="Times New Roman"/>
          <w:sz w:val="28"/>
        </w:rPr>
        <w:t>_________</w:t>
      </w:r>
    </w:p>
    <w:p w:rsidR="00F6292B" w:rsidRPr="00DA1593" w:rsidRDefault="00F6292B" w:rsidP="0041422E">
      <w:pPr>
        <w:spacing w:after="0" w:line="240" w:lineRule="auto"/>
        <w:jc w:val="both"/>
        <w:rPr>
          <w:rFonts w:ascii="Times New Roman" w:hAnsi="Times New Roman" w:cs="Times New Roman"/>
          <w:sz w:val="24"/>
        </w:rPr>
      </w:pPr>
      <w:r w:rsidRPr="00DA1593">
        <w:rPr>
          <w:rFonts w:ascii="Times New Roman" w:hAnsi="Times New Roman" w:cs="Times New Roman"/>
          <w:sz w:val="24"/>
        </w:rPr>
        <w:t xml:space="preserve">           (объект капитального </w:t>
      </w:r>
      <w:proofErr w:type="gramStart"/>
      <w:r w:rsidRPr="00DA1593">
        <w:rPr>
          <w:rFonts w:ascii="Times New Roman" w:hAnsi="Times New Roman" w:cs="Times New Roman"/>
          <w:sz w:val="24"/>
        </w:rPr>
        <w:t xml:space="preserve">строительства)   </w:t>
      </w:r>
      <w:proofErr w:type="gramEnd"/>
      <w:r w:rsidRPr="00DA1593">
        <w:rPr>
          <w:rFonts w:ascii="Times New Roman" w:hAnsi="Times New Roman" w:cs="Times New Roman"/>
          <w:sz w:val="24"/>
        </w:rPr>
        <w:t xml:space="preserve">                              (срок ввод объекта в эксплуатацию)</w:t>
      </w:r>
    </w:p>
    <w:p w:rsidR="00F6292B" w:rsidRPr="0041422E" w:rsidRDefault="00F6292B" w:rsidP="0041422E">
      <w:pPr>
        <w:spacing w:after="0" w:line="240" w:lineRule="auto"/>
        <w:jc w:val="both"/>
        <w:rPr>
          <w:rFonts w:ascii="Times New Roman" w:hAnsi="Times New Roman" w:cs="Times New Roman"/>
          <w:sz w:val="28"/>
          <w:szCs w:val="28"/>
        </w:rPr>
      </w:pPr>
      <w:r w:rsidRPr="0041422E">
        <w:rPr>
          <w:rFonts w:ascii="Times New Roman" w:hAnsi="Times New Roman" w:cs="Times New Roman"/>
          <w:sz w:val="28"/>
          <w:szCs w:val="28"/>
        </w:rPr>
        <w:t>на территории______</w:t>
      </w:r>
      <w:r w:rsidR="00DA1593">
        <w:rPr>
          <w:rFonts w:ascii="Times New Roman" w:hAnsi="Times New Roman" w:cs="Times New Roman"/>
          <w:sz w:val="28"/>
          <w:szCs w:val="28"/>
        </w:rPr>
        <w:t>________</w:t>
      </w:r>
      <w:r w:rsidRPr="0041422E">
        <w:rPr>
          <w:rFonts w:ascii="Times New Roman" w:hAnsi="Times New Roman" w:cs="Times New Roman"/>
          <w:sz w:val="28"/>
          <w:szCs w:val="28"/>
        </w:rPr>
        <w:t>______________________________________________ _________________________________</w:t>
      </w:r>
      <w:r w:rsidR="00DA1593">
        <w:rPr>
          <w:rFonts w:ascii="Times New Roman" w:hAnsi="Times New Roman" w:cs="Times New Roman"/>
          <w:sz w:val="28"/>
          <w:szCs w:val="28"/>
        </w:rPr>
        <w:t>__________</w:t>
      </w:r>
      <w:r w:rsidRPr="0041422E">
        <w:rPr>
          <w:rFonts w:ascii="Times New Roman" w:hAnsi="Times New Roman" w:cs="Times New Roman"/>
          <w:sz w:val="28"/>
          <w:szCs w:val="28"/>
        </w:rPr>
        <w:t>_____________________________.</w:t>
      </w:r>
    </w:p>
    <w:p w:rsidR="00F6292B" w:rsidRPr="00DA1593" w:rsidRDefault="00F6292B" w:rsidP="0041422E">
      <w:pPr>
        <w:spacing w:after="0" w:line="240" w:lineRule="auto"/>
        <w:jc w:val="center"/>
        <w:rPr>
          <w:rFonts w:ascii="Times New Roman" w:hAnsi="Times New Roman" w:cs="Times New Roman"/>
          <w:sz w:val="24"/>
        </w:rPr>
      </w:pPr>
      <w:r w:rsidRPr="00DA1593">
        <w:rPr>
          <w:rFonts w:ascii="Times New Roman" w:hAnsi="Times New Roman" w:cs="Times New Roman"/>
          <w:sz w:val="24"/>
        </w:rPr>
        <w:t>(муниципальное образование) (субъект Российской Федерации)</w:t>
      </w:r>
    </w:p>
    <w:p w:rsidR="00F6292B" w:rsidRPr="0041422E" w:rsidRDefault="00F6292B" w:rsidP="00DA1593">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14. Реализация проекта предусматривает регистрацию следующих прав:</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 xml:space="preserve">а) по ___________________ этапу </w:t>
      </w:r>
      <w:r w:rsidR="00DA1593">
        <w:rPr>
          <w:rFonts w:ascii="Times New Roman" w:hAnsi="Times New Roman" w:cs="Times New Roman"/>
          <w:sz w:val="28"/>
        </w:rPr>
        <w:t>____</w:t>
      </w:r>
      <w:r w:rsidRPr="0041422E">
        <w:rPr>
          <w:rFonts w:ascii="Times New Roman" w:hAnsi="Times New Roman" w:cs="Times New Roman"/>
          <w:sz w:val="28"/>
        </w:rPr>
        <w:t>__________________________________,</w:t>
      </w:r>
    </w:p>
    <w:p w:rsidR="00DA1593" w:rsidRDefault="00F6292B" w:rsidP="0041422E">
      <w:pPr>
        <w:spacing w:after="0" w:line="240" w:lineRule="auto"/>
        <w:jc w:val="both"/>
        <w:rPr>
          <w:rFonts w:ascii="Times New Roman" w:hAnsi="Times New Roman" w:cs="Times New Roman"/>
          <w:sz w:val="24"/>
        </w:rPr>
      </w:pPr>
      <w:r w:rsidRPr="00DA1593">
        <w:rPr>
          <w:rFonts w:ascii="Times New Roman" w:hAnsi="Times New Roman" w:cs="Times New Roman"/>
          <w:sz w:val="24"/>
        </w:rPr>
        <w:t xml:space="preserve">                </w:t>
      </w:r>
      <w:r w:rsidR="00DA1593">
        <w:rPr>
          <w:rFonts w:ascii="Times New Roman" w:hAnsi="Times New Roman" w:cs="Times New Roman"/>
          <w:sz w:val="24"/>
        </w:rPr>
        <w:t xml:space="preserve">      </w:t>
      </w:r>
      <w:r w:rsidRPr="00DA1593">
        <w:rPr>
          <w:rFonts w:ascii="Times New Roman" w:hAnsi="Times New Roman" w:cs="Times New Roman"/>
          <w:sz w:val="24"/>
        </w:rPr>
        <w:t xml:space="preserve">  (номер этапа </w:t>
      </w:r>
      <w:proofErr w:type="gramStart"/>
      <w:r w:rsidRPr="00DA1593">
        <w:rPr>
          <w:rFonts w:ascii="Times New Roman" w:hAnsi="Times New Roman" w:cs="Times New Roman"/>
          <w:sz w:val="24"/>
        </w:rPr>
        <w:t xml:space="preserve">проекта)   </w:t>
      </w:r>
      <w:proofErr w:type="gramEnd"/>
      <w:r w:rsidRPr="00DA1593">
        <w:rPr>
          <w:rFonts w:ascii="Times New Roman" w:hAnsi="Times New Roman" w:cs="Times New Roman"/>
          <w:sz w:val="24"/>
        </w:rPr>
        <w:t xml:space="preserve">                  (право на недвижимое имущество, результаты </w:t>
      </w:r>
    </w:p>
    <w:p w:rsidR="00DA1593" w:rsidRDefault="00DA1593" w:rsidP="004142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6292B" w:rsidRPr="00DA1593">
        <w:rPr>
          <w:rFonts w:ascii="Times New Roman" w:hAnsi="Times New Roman" w:cs="Times New Roman"/>
          <w:sz w:val="24"/>
        </w:rPr>
        <w:t xml:space="preserve">интеллектуальной деятельности или </w:t>
      </w:r>
    </w:p>
    <w:p w:rsidR="00F6292B" w:rsidRPr="00DA1593" w:rsidRDefault="00DA1593" w:rsidP="004142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6292B" w:rsidRPr="00DA1593">
        <w:rPr>
          <w:rFonts w:ascii="Times New Roman" w:hAnsi="Times New Roman" w:cs="Times New Roman"/>
          <w:sz w:val="24"/>
        </w:rPr>
        <w:t>средства индивидуализации, иное право)</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зарегистрированное в _________________________ не позднее _____</w:t>
      </w:r>
      <w:r w:rsidR="00DA1593">
        <w:rPr>
          <w:rFonts w:ascii="Times New Roman" w:hAnsi="Times New Roman" w:cs="Times New Roman"/>
          <w:sz w:val="28"/>
        </w:rPr>
        <w:t>________</w:t>
      </w:r>
      <w:r w:rsidRPr="0041422E">
        <w:rPr>
          <w:rFonts w:ascii="Times New Roman" w:hAnsi="Times New Roman" w:cs="Times New Roman"/>
          <w:sz w:val="28"/>
        </w:rPr>
        <w:t>_____;</w:t>
      </w:r>
    </w:p>
    <w:p w:rsidR="00DA1593" w:rsidRDefault="00DA1593"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(орган государственной власти, иная </w:t>
      </w:r>
      <w:proofErr w:type="gramStart"/>
      <w:r w:rsidR="00F6292B" w:rsidRPr="0041422E">
        <w:rPr>
          <w:rFonts w:ascii="Times New Roman" w:hAnsi="Times New Roman" w:cs="Times New Roman"/>
        </w:rPr>
        <w:t xml:space="preserve">организация, </w:t>
      </w:r>
      <w:r>
        <w:rPr>
          <w:rFonts w:ascii="Times New Roman" w:hAnsi="Times New Roman" w:cs="Times New Roman"/>
        </w:rPr>
        <w:t xml:space="preserve">  </w:t>
      </w:r>
      <w:proofErr w:type="gramEnd"/>
      <w:r>
        <w:rPr>
          <w:rFonts w:ascii="Times New Roman" w:hAnsi="Times New Roman" w:cs="Times New Roman"/>
        </w:rPr>
        <w:t xml:space="preserve">              </w:t>
      </w:r>
      <w:r w:rsidRPr="0041422E">
        <w:rPr>
          <w:rFonts w:ascii="Times New Roman" w:hAnsi="Times New Roman" w:cs="Times New Roman"/>
        </w:rPr>
        <w:t>(срок указанных прав)</w:t>
      </w:r>
    </w:p>
    <w:p w:rsidR="00F6292B" w:rsidRPr="0041422E" w:rsidRDefault="00DA1593"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регистрации уполномоченная на регистрацию прав), </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 xml:space="preserve">б) по ___________________ этапу </w:t>
      </w:r>
      <w:r w:rsidR="00DA1593">
        <w:rPr>
          <w:rFonts w:ascii="Times New Roman" w:hAnsi="Times New Roman" w:cs="Times New Roman"/>
          <w:sz w:val="28"/>
        </w:rPr>
        <w:t>–</w:t>
      </w:r>
      <w:r w:rsidRPr="0041422E">
        <w:rPr>
          <w:rFonts w:ascii="Times New Roman" w:hAnsi="Times New Roman" w:cs="Times New Roman"/>
          <w:sz w:val="28"/>
        </w:rPr>
        <w:t xml:space="preserve"> __________________________________,</w:t>
      </w:r>
    </w:p>
    <w:p w:rsidR="00DA1593" w:rsidRDefault="00F6292B" w:rsidP="0041422E">
      <w:pPr>
        <w:spacing w:after="0" w:line="240" w:lineRule="auto"/>
        <w:jc w:val="both"/>
        <w:rPr>
          <w:rFonts w:ascii="Times New Roman" w:hAnsi="Times New Roman" w:cs="Times New Roman"/>
          <w:sz w:val="24"/>
        </w:rPr>
      </w:pPr>
      <w:r w:rsidRPr="00DA1593">
        <w:rPr>
          <w:rFonts w:ascii="Times New Roman" w:hAnsi="Times New Roman" w:cs="Times New Roman"/>
          <w:sz w:val="24"/>
        </w:rPr>
        <w:t xml:space="preserve">               </w:t>
      </w:r>
      <w:r w:rsidR="00DA1593">
        <w:rPr>
          <w:rFonts w:ascii="Times New Roman" w:hAnsi="Times New Roman" w:cs="Times New Roman"/>
          <w:sz w:val="24"/>
        </w:rPr>
        <w:t xml:space="preserve">         </w:t>
      </w:r>
      <w:r w:rsidRPr="00DA1593">
        <w:rPr>
          <w:rFonts w:ascii="Times New Roman" w:hAnsi="Times New Roman" w:cs="Times New Roman"/>
          <w:sz w:val="24"/>
        </w:rPr>
        <w:t xml:space="preserve">  (номер этапа </w:t>
      </w:r>
      <w:proofErr w:type="gramStart"/>
      <w:r w:rsidRPr="00DA1593">
        <w:rPr>
          <w:rFonts w:ascii="Times New Roman" w:hAnsi="Times New Roman" w:cs="Times New Roman"/>
          <w:sz w:val="24"/>
        </w:rPr>
        <w:t xml:space="preserve">проекта)   </w:t>
      </w:r>
      <w:proofErr w:type="gramEnd"/>
      <w:r w:rsidRPr="00DA1593">
        <w:rPr>
          <w:rFonts w:ascii="Times New Roman" w:hAnsi="Times New Roman" w:cs="Times New Roman"/>
          <w:sz w:val="24"/>
        </w:rPr>
        <w:t xml:space="preserve">                  (право на недвижимое имущество, результаты </w:t>
      </w:r>
      <w:r w:rsidR="00DA1593">
        <w:rPr>
          <w:rFonts w:ascii="Times New Roman" w:hAnsi="Times New Roman" w:cs="Times New Roman"/>
          <w:sz w:val="24"/>
        </w:rPr>
        <w:t xml:space="preserve">                                                  </w:t>
      </w:r>
    </w:p>
    <w:p w:rsidR="00DA1593" w:rsidRDefault="00DA1593" w:rsidP="004142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6292B" w:rsidRPr="00DA1593">
        <w:rPr>
          <w:rFonts w:ascii="Times New Roman" w:hAnsi="Times New Roman" w:cs="Times New Roman"/>
          <w:sz w:val="24"/>
        </w:rPr>
        <w:t xml:space="preserve">интеллектуальной деятельности или </w:t>
      </w:r>
    </w:p>
    <w:p w:rsidR="00F6292B" w:rsidRPr="00DA1593" w:rsidRDefault="00DA1593" w:rsidP="004142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6292B" w:rsidRPr="00DA1593">
        <w:rPr>
          <w:rFonts w:ascii="Times New Roman" w:hAnsi="Times New Roman" w:cs="Times New Roman"/>
          <w:sz w:val="24"/>
        </w:rPr>
        <w:t>средства индивидуализации, иное право)</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зарегистрированное в _____________</w:t>
      </w:r>
      <w:r w:rsidR="00DA1593">
        <w:rPr>
          <w:rFonts w:ascii="Times New Roman" w:hAnsi="Times New Roman" w:cs="Times New Roman"/>
          <w:sz w:val="28"/>
        </w:rPr>
        <w:t>___________</w:t>
      </w:r>
      <w:r w:rsidRPr="0041422E">
        <w:rPr>
          <w:rFonts w:ascii="Times New Roman" w:hAnsi="Times New Roman" w:cs="Times New Roman"/>
          <w:sz w:val="28"/>
        </w:rPr>
        <w:t>_______ не позднее _______</w:t>
      </w:r>
      <w:r w:rsidR="00DA1593">
        <w:rPr>
          <w:rFonts w:ascii="Times New Roman" w:hAnsi="Times New Roman" w:cs="Times New Roman"/>
          <w:sz w:val="28"/>
        </w:rPr>
        <w:t>___</w:t>
      </w:r>
      <w:r w:rsidRPr="0041422E">
        <w:rPr>
          <w:rFonts w:ascii="Times New Roman" w:hAnsi="Times New Roman" w:cs="Times New Roman"/>
          <w:sz w:val="28"/>
        </w:rPr>
        <w:t>__.</w:t>
      </w:r>
    </w:p>
    <w:p w:rsidR="00DA1593" w:rsidRPr="00DA1593" w:rsidRDefault="00DA1593" w:rsidP="00DA159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6292B" w:rsidRPr="00DA1593">
        <w:rPr>
          <w:rFonts w:ascii="Times New Roman" w:hAnsi="Times New Roman" w:cs="Times New Roman"/>
          <w:sz w:val="24"/>
        </w:rPr>
        <w:t xml:space="preserve">(орган государственной власти, иная </w:t>
      </w:r>
      <w:proofErr w:type="gramStart"/>
      <w:r w:rsidR="00F6292B" w:rsidRPr="00DA1593">
        <w:rPr>
          <w:rFonts w:ascii="Times New Roman" w:hAnsi="Times New Roman" w:cs="Times New Roman"/>
          <w:sz w:val="24"/>
        </w:rPr>
        <w:t>организация,</w:t>
      </w:r>
      <w:r w:rsidRPr="00DA1593">
        <w:rPr>
          <w:rFonts w:ascii="Times New Roman" w:hAnsi="Times New Roman" w:cs="Times New Roman"/>
          <w:sz w:val="24"/>
        </w:rPr>
        <w:t xml:space="preserve"> </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Pr="00DA1593">
        <w:rPr>
          <w:rFonts w:ascii="Times New Roman" w:hAnsi="Times New Roman" w:cs="Times New Roman"/>
          <w:sz w:val="24"/>
        </w:rPr>
        <w:t>(срок указанных прав)</w:t>
      </w:r>
    </w:p>
    <w:p w:rsidR="00DA1593" w:rsidRDefault="00DA1593" w:rsidP="00DA1593">
      <w:pPr>
        <w:spacing w:after="0" w:line="240" w:lineRule="auto"/>
        <w:ind w:left="1276"/>
        <w:jc w:val="both"/>
        <w:rPr>
          <w:rFonts w:ascii="Times New Roman" w:hAnsi="Times New Roman" w:cs="Times New Roman"/>
          <w:sz w:val="24"/>
        </w:rPr>
      </w:pPr>
      <w:r>
        <w:rPr>
          <w:rFonts w:ascii="Times New Roman" w:hAnsi="Times New Roman" w:cs="Times New Roman"/>
          <w:sz w:val="24"/>
        </w:rPr>
        <w:t xml:space="preserve">           </w:t>
      </w:r>
      <w:r w:rsidR="00F6292B" w:rsidRPr="00DA1593">
        <w:rPr>
          <w:rFonts w:ascii="Times New Roman" w:hAnsi="Times New Roman" w:cs="Times New Roman"/>
          <w:sz w:val="24"/>
        </w:rPr>
        <w:t xml:space="preserve"> регистрации уполномоченная на регистрацию прав), </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 xml:space="preserve">15. Реализация </w:t>
      </w:r>
      <w:proofErr w:type="gramStart"/>
      <w:r w:rsidRPr="0041422E">
        <w:rPr>
          <w:rFonts w:ascii="Times New Roman" w:hAnsi="Times New Roman" w:cs="Times New Roman"/>
          <w:sz w:val="28"/>
        </w:rPr>
        <w:t>проекта  предусматривает</w:t>
      </w:r>
      <w:proofErr w:type="gramEnd"/>
      <w:r w:rsidRPr="0041422E">
        <w:rPr>
          <w:rFonts w:ascii="Times New Roman" w:hAnsi="Times New Roman" w:cs="Times New Roman"/>
          <w:sz w:val="28"/>
        </w:rPr>
        <w:t xml:space="preserve"> создание (реконструкцию,</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rPr>
        <w:t>модернизацию) следующих объектов</w:t>
      </w:r>
      <w:r w:rsidRPr="0041422E">
        <w:rPr>
          <w:rFonts w:ascii="Times New Roman" w:hAnsi="Times New Roman" w:cs="Times New Roman"/>
        </w:rPr>
        <w:t>:</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 xml:space="preserve">а) по ___________ этапу </w:t>
      </w:r>
      <w:r w:rsidR="00FE2CFC">
        <w:rPr>
          <w:rFonts w:ascii="Times New Roman" w:hAnsi="Times New Roman" w:cs="Times New Roman"/>
          <w:sz w:val="28"/>
        </w:rPr>
        <w:t>–</w:t>
      </w:r>
      <w:r w:rsidRPr="0041422E">
        <w:rPr>
          <w:rFonts w:ascii="Times New Roman" w:hAnsi="Times New Roman" w:cs="Times New Roman"/>
          <w:sz w:val="28"/>
        </w:rPr>
        <w:t xml:space="preserve"> ______________________ не позднее</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w:t>
      </w:r>
      <w:r w:rsidR="00FE2CFC">
        <w:rPr>
          <w:rFonts w:ascii="Times New Roman" w:hAnsi="Times New Roman" w:cs="Times New Roman"/>
        </w:rPr>
        <w:t xml:space="preserve">    </w:t>
      </w:r>
      <w:r w:rsidRPr="0041422E">
        <w:rPr>
          <w:rFonts w:ascii="Times New Roman" w:hAnsi="Times New Roman" w:cs="Times New Roman"/>
        </w:rPr>
        <w:t xml:space="preserve">   (</w:t>
      </w:r>
      <w:r w:rsidRPr="00FE2CFC">
        <w:rPr>
          <w:rFonts w:ascii="Times New Roman" w:hAnsi="Times New Roman" w:cs="Times New Roman"/>
          <w:sz w:val="24"/>
        </w:rPr>
        <w:t xml:space="preserve">номер этапа </w:t>
      </w:r>
      <w:proofErr w:type="gramStart"/>
      <w:r w:rsidRPr="00FE2CFC">
        <w:rPr>
          <w:rFonts w:ascii="Times New Roman" w:hAnsi="Times New Roman" w:cs="Times New Roman"/>
          <w:sz w:val="24"/>
        </w:rPr>
        <w:t xml:space="preserve">проекта)   </w:t>
      </w:r>
      <w:proofErr w:type="gramEnd"/>
      <w:r w:rsidRPr="00FE2CFC">
        <w:rPr>
          <w:rFonts w:ascii="Times New Roman" w:hAnsi="Times New Roman" w:cs="Times New Roman"/>
          <w:sz w:val="24"/>
        </w:rPr>
        <w:t xml:space="preserve">   (объект, не являющийся объектом капитального строительства)</w:t>
      </w:r>
    </w:p>
    <w:p w:rsidR="00FE2CFC" w:rsidRDefault="00FE2CFC" w:rsidP="0041422E">
      <w:pPr>
        <w:spacing w:after="0" w:line="240" w:lineRule="auto"/>
        <w:jc w:val="both"/>
        <w:rPr>
          <w:rFonts w:ascii="Times New Roman" w:hAnsi="Times New Roman" w:cs="Times New Roman"/>
          <w:sz w:val="28"/>
        </w:rPr>
      </w:pPr>
    </w:p>
    <w:p w:rsidR="00FE2CFC" w:rsidRPr="00FE2CFC"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lastRenderedPageBreak/>
        <w:t>________________, что будет подтверждено _</w:t>
      </w:r>
      <w:r w:rsidR="00FE2CFC">
        <w:rPr>
          <w:rFonts w:ascii="Times New Roman" w:hAnsi="Times New Roman" w:cs="Times New Roman"/>
          <w:sz w:val="28"/>
        </w:rPr>
        <w:t>________</w:t>
      </w:r>
      <w:r w:rsidRPr="0041422E">
        <w:rPr>
          <w:rFonts w:ascii="Times New Roman" w:hAnsi="Times New Roman" w:cs="Times New Roman"/>
          <w:sz w:val="28"/>
        </w:rPr>
        <w:t>_________________________,</w:t>
      </w:r>
      <w:r w:rsidRPr="0041422E">
        <w:rPr>
          <w:rFonts w:ascii="Times New Roman" w:hAnsi="Times New Roman" w:cs="Times New Roman"/>
        </w:rPr>
        <w:t xml:space="preserve"> (срок создания (</w:t>
      </w:r>
      <w:proofErr w:type="gramStart"/>
      <w:r w:rsidRPr="0041422E">
        <w:rPr>
          <w:rFonts w:ascii="Times New Roman" w:hAnsi="Times New Roman" w:cs="Times New Roman"/>
        </w:rPr>
        <w:t xml:space="preserve">реконструкции, </w:t>
      </w:r>
      <w:r w:rsidR="00FE2CFC">
        <w:rPr>
          <w:rFonts w:ascii="Times New Roman" w:hAnsi="Times New Roman" w:cs="Times New Roman"/>
        </w:rPr>
        <w:t xml:space="preserve">  </w:t>
      </w:r>
      <w:proofErr w:type="gramEnd"/>
      <w:r w:rsidR="00FE2CFC">
        <w:rPr>
          <w:rFonts w:ascii="Times New Roman" w:hAnsi="Times New Roman" w:cs="Times New Roman"/>
        </w:rPr>
        <w:t xml:space="preserve">                                  </w:t>
      </w:r>
      <w:r w:rsidR="00FE2CFC" w:rsidRPr="0041422E">
        <w:rPr>
          <w:rFonts w:ascii="Times New Roman" w:hAnsi="Times New Roman" w:cs="Times New Roman"/>
        </w:rPr>
        <w:t>(вид документа в соответствии с требованиями</w:t>
      </w:r>
    </w:p>
    <w:p w:rsidR="00FE2CFC" w:rsidRDefault="00FE2CFC"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модернизации) объекта</w:t>
      </w:r>
      <w:proofErr w:type="gramStart"/>
      <w:r w:rsidR="00F6292B" w:rsidRPr="0041422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Pr="0041422E">
        <w:rPr>
          <w:rFonts w:ascii="Times New Roman" w:hAnsi="Times New Roman" w:cs="Times New Roman"/>
        </w:rPr>
        <w:t>законодательства Российской Федерации,</w:t>
      </w:r>
    </w:p>
    <w:p w:rsidR="00FE2CFC" w:rsidRDefault="00FE2CFC"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подтверждающего создание (реконструкцию, </w:t>
      </w:r>
    </w:p>
    <w:p w:rsidR="00F6292B" w:rsidRPr="0041422E" w:rsidRDefault="00FE2CFC"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модерниза</w:t>
      </w:r>
      <w:r>
        <w:rPr>
          <w:rFonts w:ascii="Times New Roman" w:hAnsi="Times New Roman" w:cs="Times New Roman"/>
        </w:rPr>
        <w:t>цию)</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выданным ____________________________________</w:t>
      </w:r>
      <w:r w:rsidR="00FE2CFC">
        <w:rPr>
          <w:rFonts w:ascii="Times New Roman" w:hAnsi="Times New Roman" w:cs="Times New Roman"/>
          <w:sz w:val="28"/>
        </w:rPr>
        <w:t>_________</w:t>
      </w:r>
      <w:r w:rsidRPr="0041422E">
        <w:rPr>
          <w:rFonts w:ascii="Times New Roman" w:hAnsi="Times New Roman" w:cs="Times New Roman"/>
          <w:sz w:val="28"/>
        </w:rPr>
        <w:t>_________________;</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(орган государственной власти, орган местного самоуправления, организация, уполномоченные на выдачу документа, подтверждающего создание (реконструкцию, модернизацию) объекта)</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 xml:space="preserve">б) по __________________ этапу </w:t>
      </w:r>
      <w:r w:rsidR="00FE2CFC">
        <w:rPr>
          <w:rFonts w:ascii="Times New Roman" w:hAnsi="Times New Roman" w:cs="Times New Roman"/>
          <w:sz w:val="28"/>
        </w:rPr>
        <w:t>–</w:t>
      </w:r>
      <w:r w:rsidRPr="0041422E">
        <w:rPr>
          <w:rFonts w:ascii="Times New Roman" w:hAnsi="Times New Roman" w:cs="Times New Roman"/>
          <w:sz w:val="28"/>
        </w:rPr>
        <w:t xml:space="preserve"> _______________________ не позднее</w:t>
      </w:r>
    </w:p>
    <w:p w:rsidR="00F6292B" w:rsidRPr="00FE2CFC" w:rsidRDefault="00F6292B" w:rsidP="0041422E">
      <w:pPr>
        <w:spacing w:after="0" w:line="240" w:lineRule="auto"/>
        <w:jc w:val="both"/>
        <w:rPr>
          <w:rFonts w:ascii="Times New Roman" w:hAnsi="Times New Roman" w:cs="Times New Roman"/>
          <w:sz w:val="24"/>
        </w:rPr>
      </w:pPr>
      <w:r w:rsidRPr="00FE2CFC">
        <w:rPr>
          <w:rFonts w:ascii="Times New Roman" w:hAnsi="Times New Roman" w:cs="Times New Roman"/>
          <w:sz w:val="24"/>
        </w:rPr>
        <w:t xml:space="preserve">             </w:t>
      </w:r>
      <w:r w:rsidR="00FE2CFC">
        <w:rPr>
          <w:rFonts w:ascii="Times New Roman" w:hAnsi="Times New Roman" w:cs="Times New Roman"/>
          <w:sz w:val="24"/>
        </w:rPr>
        <w:t xml:space="preserve">      </w:t>
      </w:r>
      <w:r w:rsidRPr="00FE2CFC">
        <w:rPr>
          <w:rFonts w:ascii="Times New Roman" w:hAnsi="Times New Roman" w:cs="Times New Roman"/>
          <w:sz w:val="24"/>
        </w:rPr>
        <w:t xml:space="preserve">  (н</w:t>
      </w:r>
      <w:r w:rsidR="00FE2CFC">
        <w:rPr>
          <w:rFonts w:ascii="Times New Roman" w:hAnsi="Times New Roman" w:cs="Times New Roman"/>
          <w:sz w:val="24"/>
        </w:rPr>
        <w:t xml:space="preserve">омер этапа </w:t>
      </w:r>
      <w:proofErr w:type="gramStart"/>
      <w:r w:rsidR="00FE2CFC">
        <w:rPr>
          <w:rFonts w:ascii="Times New Roman" w:hAnsi="Times New Roman" w:cs="Times New Roman"/>
          <w:sz w:val="24"/>
        </w:rPr>
        <w:t xml:space="preserve">проекта) </w:t>
      </w:r>
      <w:r w:rsidRPr="00FE2CFC">
        <w:rPr>
          <w:rFonts w:ascii="Times New Roman" w:hAnsi="Times New Roman" w:cs="Times New Roman"/>
          <w:sz w:val="24"/>
        </w:rPr>
        <w:t xml:space="preserve"> (</w:t>
      </w:r>
      <w:proofErr w:type="gramEnd"/>
      <w:r w:rsidRPr="00FE2CFC">
        <w:rPr>
          <w:rFonts w:ascii="Times New Roman" w:hAnsi="Times New Roman" w:cs="Times New Roman"/>
          <w:sz w:val="24"/>
        </w:rPr>
        <w:t>объект, не являющийся объектом капитального строительства)</w:t>
      </w:r>
    </w:p>
    <w:p w:rsidR="00FE2CFC"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rPr>
        <w:t xml:space="preserve">_________________, что будет подтверждено </w:t>
      </w:r>
      <w:r w:rsidRPr="0041422E">
        <w:rPr>
          <w:rFonts w:ascii="Times New Roman" w:hAnsi="Times New Roman" w:cs="Times New Roman"/>
        </w:rPr>
        <w:t>_</w:t>
      </w:r>
      <w:r w:rsidR="00FE2CFC">
        <w:rPr>
          <w:rFonts w:ascii="Times New Roman" w:hAnsi="Times New Roman" w:cs="Times New Roman"/>
        </w:rPr>
        <w:t xml:space="preserve">_________________________________________ </w:t>
      </w:r>
    </w:p>
    <w:p w:rsidR="00FE2CFC" w:rsidRPr="00FE2CFC" w:rsidRDefault="00FE2CFC" w:rsidP="00FE2CFC">
      <w:pPr>
        <w:spacing w:after="0" w:line="240" w:lineRule="auto"/>
        <w:jc w:val="both"/>
        <w:rPr>
          <w:rFonts w:ascii="Times New Roman" w:hAnsi="Times New Roman" w:cs="Times New Roman"/>
          <w:sz w:val="28"/>
        </w:rPr>
      </w:pPr>
      <w:r w:rsidRPr="0041422E">
        <w:rPr>
          <w:rFonts w:ascii="Times New Roman" w:hAnsi="Times New Roman" w:cs="Times New Roman"/>
        </w:rPr>
        <w:t>(срок создания (</w:t>
      </w:r>
      <w:proofErr w:type="gramStart"/>
      <w:r w:rsidRPr="0041422E">
        <w:rPr>
          <w:rFonts w:ascii="Times New Roman" w:hAnsi="Times New Roman" w:cs="Times New Roman"/>
        </w:rPr>
        <w:t xml:space="preserve">реконструкции, </w:t>
      </w:r>
      <w:r>
        <w:rPr>
          <w:rFonts w:ascii="Times New Roman" w:hAnsi="Times New Roman" w:cs="Times New Roman"/>
        </w:rPr>
        <w:t xml:space="preserve">  </w:t>
      </w:r>
      <w:proofErr w:type="gramEnd"/>
      <w:r>
        <w:rPr>
          <w:rFonts w:ascii="Times New Roman" w:hAnsi="Times New Roman" w:cs="Times New Roman"/>
        </w:rPr>
        <w:t xml:space="preserve">                                  </w:t>
      </w:r>
      <w:r w:rsidRPr="0041422E">
        <w:rPr>
          <w:rFonts w:ascii="Times New Roman" w:hAnsi="Times New Roman" w:cs="Times New Roman"/>
        </w:rPr>
        <w:t>(вид документа в соответствии с требованиями</w:t>
      </w:r>
    </w:p>
    <w:p w:rsidR="00FE2CFC" w:rsidRDefault="00FE2CFC" w:rsidP="00FE2CFC">
      <w:pPr>
        <w:spacing w:after="0" w:line="240" w:lineRule="auto"/>
        <w:jc w:val="both"/>
        <w:rPr>
          <w:rFonts w:ascii="Times New Roman" w:hAnsi="Times New Roman" w:cs="Times New Roman"/>
        </w:rPr>
      </w:pPr>
      <w:r>
        <w:rPr>
          <w:rFonts w:ascii="Times New Roman" w:hAnsi="Times New Roman" w:cs="Times New Roman"/>
        </w:rPr>
        <w:t xml:space="preserve">       </w:t>
      </w:r>
      <w:r w:rsidRPr="0041422E">
        <w:rPr>
          <w:rFonts w:ascii="Times New Roman" w:hAnsi="Times New Roman" w:cs="Times New Roman"/>
        </w:rPr>
        <w:t>модернизации) объекта</w:t>
      </w:r>
      <w:proofErr w:type="gramStart"/>
      <w:r w:rsidRPr="0041422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Pr="0041422E">
        <w:rPr>
          <w:rFonts w:ascii="Times New Roman" w:hAnsi="Times New Roman" w:cs="Times New Roman"/>
        </w:rPr>
        <w:t>законодательства Российской Федерации,</w:t>
      </w:r>
    </w:p>
    <w:p w:rsidR="00FE2CFC" w:rsidRDefault="00FE2CFC" w:rsidP="00FE2CFC">
      <w:pPr>
        <w:spacing w:after="0" w:line="240" w:lineRule="auto"/>
        <w:jc w:val="both"/>
        <w:rPr>
          <w:rFonts w:ascii="Times New Roman" w:hAnsi="Times New Roman" w:cs="Times New Roman"/>
        </w:rPr>
      </w:pPr>
      <w:r>
        <w:rPr>
          <w:rFonts w:ascii="Times New Roman" w:hAnsi="Times New Roman" w:cs="Times New Roman"/>
        </w:rPr>
        <w:t xml:space="preserve">                                                                                              </w:t>
      </w:r>
      <w:r w:rsidRPr="0041422E">
        <w:rPr>
          <w:rFonts w:ascii="Times New Roman" w:hAnsi="Times New Roman" w:cs="Times New Roman"/>
        </w:rPr>
        <w:t xml:space="preserve">подтверждающего создание (реконструкцию, </w:t>
      </w:r>
    </w:p>
    <w:p w:rsidR="00FE2CFC" w:rsidRPr="0041422E" w:rsidRDefault="00FE2CFC" w:rsidP="00FE2CFC">
      <w:pPr>
        <w:spacing w:after="0" w:line="240" w:lineRule="auto"/>
        <w:jc w:val="both"/>
        <w:rPr>
          <w:rFonts w:ascii="Times New Roman" w:hAnsi="Times New Roman" w:cs="Times New Roman"/>
        </w:rPr>
      </w:pPr>
      <w:r>
        <w:rPr>
          <w:rFonts w:ascii="Times New Roman" w:hAnsi="Times New Roman" w:cs="Times New Roman"/>
        </w:rPr>
        <w:t xml:space="preserve">                                                                                                                     </w:t>
      </w:r>
      <w:r w:rsidRPr="0041422E">
        <w:rPr>
          <w:rFonts w:ascii="Times New Roman" w:hAnsi="Times New Roman" w:cs="Times New Roman"/>
        </w:rPr>
        <w:t>модерниза</w:t>
      </w:r>
      <w:r>
        <w:rPr>
          <w:rFonts w:ascii="Times New Roman" w:hAnsi="Times New Roman" w:cs="Times New Roman"/>
        </w:rPr>
        <w:t>цию)</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выданным ________________________________________</w:t>
      </w:r>
      <w:r w:rsidR="00FE2CFC">
        <w:rPr>
          <w:rFonts w:ascii="Times New Roman" w:hAnsi="Times New Roman" w:cs="Times New Roman"/>
          <w:sz w:val="28"/>
        </w:rPr>
        <w:t>_________</w:t>
      </w:r>
      <w:r w:rsidRPr="0041422E">
        <w:rPr>
          <w:rFonts w:ascii="Times New Roman" w:hAnsi="Times New Roman" w:cs="Times New Roman"/>
          <w:sz w:val="28"/>
        </w:rPr>
        <w:t>_____________.</w:t>
      </w:r>
    </w:p>
    <w:p w:rsidR="00F6292B" w:rsidRPr="00FE2CFC" w:rsidRDefault="00F6292B" w:rsidP="0041422E">
      <w:pPr>
        <w:spacing w:after="0" w:line="240" w:lineRule="auto"/>
        <w:jc w:val="center"/>
        <w:rPr>
          <w:rFonts w:ascii="Times New Roman" w:hAnsi="Times New Roman" w:cs="Times New Roman"/>
          <w:sz w:val="24"/>
        </w:rPr>
      </w:pPr>
      <w:r w:rsidRPr="00FE2CFC">
        <w:rPr>
          <w:rFonts w:ascii="Times New Roman" w:hAnsi="Times New Roman" w:cs="Times New Roman"/>
          <w:sz w:val="24"/>
        </w:rPr>
        <w:t>(орган государственной власти, орган местного самоуправления,</w:t>
      </w:r>
    </w:p>
    <w:p w:rsidR="00F6292B" w:rsidRPr="00FE2CFC" w:rsidRDefault="00F6292B" w:rsidP="0041422E">
      <w:pPr>
        <w:spacing w:after="0" w:line="240" w:lineRule="auto"/>
        <w:jc w:val="center"/>
        <w:rPr>
          <w:rFonts w:ascii="Times New Roman" w:hAnsi="Times New Roman" w:cs="Times New Roman"/>
          <w:sz w:val="24"/>
        </w:rPr>
      </w:pPr>
      <w:r w:rsidRPr="00FE2CFC">
        <w:rPr>
          <w:rFonts w:ascii="Times New Roman" w:hAnsi="Times New Roman" w:cs="Times New Roman"/>
          <w:sz w:val="24"/>
        </w:rPr>
        <w:t>организация, уполномоченные на выдачу документа, подтверждающего</w:t>
      </w:r>
    </w:p>
    <w:p w:rsidR="00F6292B" w:rsidRPr="00FE2CFC" w:rsidRDefault="00F6292B" w:rsidP="0041422E">
      <w:pPr>
        <w:spacing w:after="0" w:line="240" w:lineRule="auto"/>
        <w:jc w:val="center"/>
        <w:rPr>
          <w:rFonts w:ascii="Times New Roman" w:hAnsi="Times New Roman" w:cs="Times New Roman"/>
          <w:sz w:val="24"/>
        </w:rPr>
      </w:pPr>
      <w:r w:rsidRPr="00FE2CFC">
        <w:rPr>
          <w:rFonts w:ascii="Times New Roman" w:hAnsi="Times New Roman" w:cs="Times New Roman"/>
          <w:sz w:val="24"/>
        </w:rPr>
        <w:t>создание (реконструкцию, модернизацию) объекта)</w:t>
      </w:r>
    </w:p>
    <w:p w:rsidR="00F6292B" w:rsidRPr="0041422E" w:rsidRDefault="00F6292B" w:rsidP="0041422E">
      <w:pPr>
        <w:spacing w:after="0" w:line="240" w:lineRule="auto"/>
        <w:ind w:firstLine="708"/>
        <w:jc w:val="both"/>
        <w:rPr>
          <w:rFonts w:ascii="Times New Roman" w:hAnsi="Times New Roman" w:cs="Times New Roman"/>
        </w:rPr>
      </w:pPr>
      <w:r w:rsidRPr="0041422E">
        <w:rPr>
          <w:rFonts w:ascii="Times New Roman" w:hAnsi="Times New Roman" w:cs="Times New Roman"/>
          <w:sz w:val="28"/>
        </w:rPr>
        <w:t>16. Эксплуатация</w:t>
      </w:r>
      <w:r w:rsidRPr="0041422E">
        <w:rPr>
          <w:rFonts w:ascii="Times New Roman" w:hAnsi="Times New Roman" w:cs="Times New Roman"/>
        </w:rPr>
        <w:t>:</w:t>
      </w:r>
    </w:p>
    <w:p w:rsidR="00F6292B" w:rsidRPr="0041422E" w:rsidRDefault="00F6292B" w:rsidP="00FE2CFC">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 xml:space="preserve">а) объекта, указанного в подпункте </w:t>
      </w:r>
      <w:r w:rsidR="003F036A" w:rsidRPr="0041422E">
        <w:rPr>
          <w:rFonts w:ascii="Times New Roman" w:hAnsi="Times New Roman" w:cs="Times New Roman"/>
          <w:sz w:val="28"/>
        </w:rPr>
        <w:t>«</w:t>
      </w:r>
      <w:r w:rsidRPr="0041422E">
        <w:rPr>
          <w:rFonts w:ascii="Times New Roman" w:hAnsi="Times New Roman" w:cs="Times New Roman"/>
          <w:sz w:val="28"/>
        </w:rPr>
        <w:t>а</w:t>
      </w:r>
      <w:r w:rsidR="003F036A" w:rsidRPr="0041422E">
        <w:rPr>
          <w:rFonts w:ascii="Times New Roman" w:hAnsi="Times New Roman" w:cs="Times New Roman"/>
          <w:sz w:val="28"/>
        </w:rPr>
        <w:t>»</w:t>
      </w:r>
      <w:r w:rsidRPr="0041422E">
        <w:rPr>
          <w:rFonts w:ascii="Times New Roman" w:hAnsi="Times New Roman" w:cs="Times New Roman"/>
          <w:sz w:val="28"/>
        </w:rPr>
        <w:t xml:space="preserve"> пункта 15 соглашения, будет осуществляться на территории _</w:t>
      </w:r>
      <w:r w:rsidR="00FE2CFC">
        <w:rPr>
          <w:rFonts w:ascii="Times New Roman" w:hAnsi="Times New Roman" w:cs="Times New Roman"/>
          <w:sz w:val="28"/>
        </w:rPr>
        <w:t>________</w:t>
      </w:r>
      <w:r w:rsidRPr="0041422E">
        <w:rPr>
          <w:rFonts w:ascii="Times New Roman" w:hAnsi="Times New Roman" w:cs="Times New Roman"/>
          <w:sz w:val="28"/>
        </w:rPr>
        <w:t>___________________________________________;</w:t>
      </w:r>
    </w:p>
    <w:p w:rsidR="00F6292B" w:rsidRPr="00FE2CFC" w:rsidRDefault="00FE2CFC" w:rsidP="0041422E">
      <w:pPr>
        <w:spacing w:after="0" w:line="240" w:lineRule="auto"/>
        <w:jc w:val="center"/>
        <w:rPr>
          <w:rFonts w:ascii="Times New Roman" w:hAnsi="Times New Roman" w:cs="Times New Roman"/>
          <w:sz w:val="24"/>
        </w:rPr>
      </w:pPr>
      <w:r w:rsidRPr="00FE2CFC">
        <w:rPr>
          <w:rFonts w:ascii="Times New Roman" w:hAnsi="Times New Roman" w:cs="Times New Roman"/>
          <w:sz w:val="24"/>
        </w:rPr>
        <w:t xml:space="preserve">                                              </w:t>
      </w:r>
      <w:r w:rsidR="00F6292B" w:rsidRPr="00FE2CFC">
        <w:rPr>
          <w:rFonts w:ascii="Times New Roman" w:hAnsi="Times New Roman" w:cs="Times New Roman"/>
          <w:sz w:val="24"/>
        </w:rPr>
        <w:t>(муниципальное образование) (субъект Российской Федерации)</w:t>
      </w:r>
    </w:p>
    <w:p w:rsidR="00F6292B" w:rsidRPr="0041422E" w:rsidRDefault="00F6292B" w:rsidP="00FE2CFC">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 xml:space="preserve">б) объекта, указанного в подпункте </w:t>
      </w:r>
      <w:r w:rsidR="003F036A" w:rsidRPr="0041422E">
        <w:rPr>
          <w:rFonts w:ascii="Times New Roman" w:hAnsi="Times New Roman" w:cs="Times New Roman"/>
          <w:sz w:val="28"/>
        </w:rPr>
        <w:t>«</w:t>
      </w:r>
      <w:r w:rsidRPr="0041422E">
        <w:rPr>
          <w:rFonts w:ascii="Times New Roman" w:hAnsi="Times New Roman" w:cs="Times New Roman"/>
          <w:sz w:val="28"/>
        </w:rPr>
        <w:t>а</w:t>
      </w:r>
      <w:r w:rsidR="003F036A" w:rsidRPr="0041422E">
        <w:rPr>
          <w:rFonts w:ascii="Times New Roman" w:hAnsi="Times New Roman" w:cs="Times New Roman"/>
          <w:sz w:val="28"/>
        </w:rPr>
        <w:t>»</w:t>
      </w:r>
      <w:r w:rsidRPr="0041422E">
        <w:rPr>
          <w:rFonts w:ascii="Times New Roman" w:hAnsi="Times New Roman" w:cs="Times New Roman"/>
          <w:sz w:val="28"/>
        </w:rPr>
        <w:t xml:space="preserve"> пункта 15 соглашения, будет</w:t>
      </w:r>
      <w:r w:rsidR="00FE2CFC">
        <w:rPr>
          <w:rFonts w:ascii="Times New Roman" w:hAnsi="Times New Roman" w:cs="Times New Roman"/>
          <w:sz w:val="28"/>
        </w:rPr>
        <w:t xml:space="preserve"> </w:t>
      </w:r>
      <w:r w:rsidRPr="0041422E">
        <w:rPr>
          <w:rFonts w:ascii="Times New Roman" w:hAnsi="Times New Roman" w:cs="Times New Roman"/>
          <w:sz w:val="28"/>
        </w:rPr>
        <w:t>осуществляться на территории ____________________________</w:t>
      </w:r>
      <w:r w:rsidR="00FE2CFC">
        <w:rPr>
          <w:rFonts w:ascii="Times New Roman" w:hAnsi="Times New Roman" w:cs="Times New Roman"/>
          <w:sz w:val="28"/>
        </w:rPr>
        <w:t>________________________.</w:t>
      </w:r>
    </w:p>
    <w:p w:rsidR="00F6292B" w:rsidRPr="00FE2CFC" w:rsidRDefault="00FE2CFC" w:rsidP="0041422E">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F6292B" w:rsidRPr="00FE2CFC">
        <w:rPr>
          <w:rFonts w:ascii="Times New Roman" w:hAnsi="Times New Roman" w:cs="Times New Roman"/>
          <w:sz w:val="24"/>
        </w:rPr>
        <w:t>(муниципальное (субъект Российской Федерации)</w:t>
      </w:r>
      <w:r w:rsidRPr="00FE2CFC">
        <w:rPr>
          <w:rFonts w:ascii="Times New Roman" w:hAnsi="Times New Roman" w:cs="Times New Roman"/>
          <w:sz w:val="24"/>
        </w:rPr>
        <w:t xml:space="preserve"> </w:t>
      </w:r>
      <w:r w:rsidR="00F6292B" w:rsidRPr="00FE2CFC">
        <w:rPr>
          <w:rFonts w:ascii="Times New Roman" w:hAnsi="Times New Roman" w:cs="Times New Roman"/>
          <w:sz w:val="24"/>
        </w:rPr>
        <w:t>образование)</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17. Реализация проекта в соответствии с</w:t>
      </w:r>
      <w:r w:rsidR="00FE2CFC">
        <w:rPr>
          <w:rFonts w:ascii="Times New Roman" w:hAnsi="Times New Roman" w:cs="Times New Roman"/>
          <w:sz w:val="28"/>
        </w:rPr>
        <w:t xml:space="preserve"> ________________________________</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w:t>
      </w:r>
      <w:r w:rsidR="00FE2CFC">
        <w:rPr>
          <w:rFonts w:ascii="Times New Roman" w:hAnsi="Times New Roman" w:cs="Times New Roman"/>
        </w:rPr>
        <w:t>__________________</w:t>
      </w:r>
      <w:r w:rsidRPr="0041422E">
        <w:rPr>
          <w:rFonts w:ascii="Times New Roman" w:hAnsi="Times New Roman" w:cs="Times New Roman"/>
        </w:rPr>
        <w:t>______________________________,</w:t>
      </w:r>
    </w:p>
    <w:p w:rsidR="00FE2CFC" w:rsidRDefault="00F6292B" w:rsidP="0041422E">
      <w:pPr>
        <w:spacing w:after="0" w:line="240" w:lineRule="auto"/>
        <w:jc w:val="center"/>
        <w:rPr>
          <w:rFonts w:ascii="Times New Roman" w:hAnsi="Times New Roman" w:cs="Times New Roman"/>
          <w:sz w:val="24"/>
        </w:rPr>
      </w:pPr>
      <w:r w:rsidRPr="00FE2CFC">
        <w:rPr>
          <w:rFonts w:ascii="Times New Roman" w:hAnsi="Times New Roman" w:cs="Times New Roman"/>
          <w:sz w:val="24"/>
        </w:rPr>
        <w:t>(наименование и реквизиты программы повышения экологической</w:t>
      </w:r>
    </w:p>
    <w:p w:rsidR="00F6292B" w:rsidRPr="00FE2CFC" w:rsidRDefault="00F6292B" w:rsidP="0041422E">
      <w:pPr>
        <w:spacing w:after="0" w:line="240" w:lineRule="auto"/>
        <w:jc w:val="center"/>
        <w:rPr>
          <w:rFonts w:ascii="Times New Roman" w:hAnsi="Times New Roman" w:cs="Times New Roman"/>
          <w:sz w:val="24"/>
        </w:rPr>
      </w:pPr>
      <w:r w:rsidRPr="00FE2CFC">
        <w:rPr>
          <w:rFonts w:ascii="Times New Roman" w:hAnsi="Times New Roman" w:cs="Times New Roman"/>
          <w:sz w:val="24"/>
        </w:rPr>
        <w:t xml:space="preserve"> </w:t>
      </w:r>
      <w:proofErr w:type="gramStart"/>
      <w:r w:rsidRPr="00FE2CFC">
        <w:rPr>
          <w:rFonts w:ascii="Times New Roman" w:hAnsi="Times New Roman" w:cs="Times New Roman"/>
          <w:sz w:val="24"/>
        </w:rPr>
        <w:t>эффективности(</w:t>
      </w:r>
      <w:proofErr w:type="gramEnd"/>
      <w:r w:rsidRPr="00FE2CFC">
        <w:rPr>
          <w:rFonts w:ascii="Times New Roman" w:hAnsi="Times New Roman" w:cs="Times New Roman"/>
          <w:sz w:val="24"/>
        </w:rPr>
        <w:t>плана мероприятий по охране окружающей среды)</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предусматривает следующие мероприятия:</w:t>
      </w:r>
    </w:p>
    <w:p w:rsidR="00F6292B" w:rsidRPr="0041422E" w:rsidRDefault="00F6292B" w:rsidP="00FE2CFC">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а</w:t>
      </w:r>
      <w:r w:rsidR="00FE2CFC">
        <w:rPr>
          <w:rFonts w:ascii="Times New Roman" w:hAnsi="Times New Roman" w:cs="Times New Roman"/>
          <w:sz w:val="28"/>
        </w:rPr>
        <w:t>) по __________ этапу –</w:t>
      </w:r>
      <w:r w:rsidRPr="0041422E">
        <w:rPr>
          <w:rFonts w:ascii="Times New Roman" w:hAnsi="Times New Roman" w:cs="Times New Roman"/>
          <w:sz w:val="28"/>
        </w:rPr>
        <w:t xml:space="preserve"> _______</w:t>
      </w:r>
      <w:r w:rsidR="00FE2CFC">
        <w:rPr>
          <w:rFonts w:ascii="Times New Roman" w:hAnsi="Times New Roman" w:cs="Times New Roman"/>
          <w:sz w:val="28"/>
        </w:rPr>
        <w:t>____________________________________</w:t>
      </w:r>
      <w:r w:rsidRPr="0041422E">
        <w:rPr>
          <w:rFonts w:ascii="Times New Roman" w:hAnsi="Times New Roman" w:cs="Times New Roman"/>
          <w:sz w:val="28"/>
        </w:rPr>
        <w:t>__</w:t>
      </w:r>
      <w:r w:rsidR="00FE2CFC">
        <w:rPr>
          <w:rFonts w:ascii="Times New Roman" w:hAnsi="Times New Roman" w:cs="Times New Roman"/>
          <w:sz w:val="28"/>
        </w:rPr>
        <w:t>.</w:t>
      </w:r>
    </w:p>
    <w:p w:rsidR="00FE2CFC" w:rsidRDefault="00FE2CFC"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  (номер этапа </w:t>
      </w:r>
      <w:proofErr w:type="gramStart"/>
      <w:r w:rsidR="00F6292B" w:rsidRPr="0041422E">
        <w:rPr>
          <w:rFonts w:ascii="Times New Roman" w:hAnsi="Times New Roman" w:cs="Times New Roman"/>
        </w:rPr>
        <w:t>проек</w:t>
      </w:r>
      <w:r>
        <w:rPr>
          <w:rFonts w:ascii="Times New Roman" w:hAnsi="Times New Roman" w:cs="Times New Roman"/>
        </w:rPr>
        <w:t xml:space="preserve">та)   </w:t>
      </w:r>
      <w:proofErr w:type="gramEnd"/>
      <w:r>
        <w:rPr>
          <w:rFonts w:ascii="Times New Roman" w:hAnsi="Times New Roman" w:cs="Times New Roman"/>
        </w:rPr>
        <w:t xml:space="preserve">                </w:t>
      </w:r>
      <w:r w:rsidR="00F6292B" w:rsidRPr="0041422E">
        <w:rPr>
          <w:rFonts w:ascii="Times New Roman" w:hAnsi="Times New Roman" w:cs="Times New Roman"/>
        </w:rPr>
        <w:t xml:space="preserve"> (мероприятие по снижению негативного воздействия на </w:t>
      </w:r>
    </w:p>
    <w:p w:rsidR="00FE2CFC" w:rsidRDefault="00FE2CFC"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окружающую среду (мероприятия по реконструкции,</w:t>
      </w:r>
    </w:p>
    <w:p w:rsidR="0094719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w:t>
      </w:r>
      <w:r w:rsidR="0094719E">
        <w:rPr>
          <w:rFonts w:ascii="Times New Roman" w:hAnsi="Times New Roman" w:cs="Times New Roman"/>
        </w:rPr>
        <w:t xml:space="preserve">                                                                      </w:t>
      </w:r>
      <w:r w:rsidRPr="0041422E">
        <w:rPr>
          <w:rFonts w:ascii="Times New Roman" w:hAnsi="Times New Roman" w:cs="Times New Roman"/>
        </w:rPr>
        <w:t xml:space="preserve">техническому перевооружению объектов, оказывающих </w:t>
      </w:r>
    </w:p>
    <w:p w:rsidR="00F6292B" w:rsidRPr="0041422E" w:rsidRDefault="0094719E"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негативное воздействие на окружающую среду)</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Не позднее</w:t>
      </w:r>
      <w:r w:rsidR="00FE2CFC">
        <w:rPr>
          <w:rFonts w:ascii="Times New Roman" w:hAnsi="Times New Roman" w:cs="Times New Roman"/>
          <w:sz w:val="28"/>
        </w:rPr>
        <w:t xml:space="preserve"> </w:t>
      </w:r>
      <w:r w:rsidRPr="0041422E">
        <w:rPr>
          <w:rFonts w:ascii="Times New Roman" w:hAnsi="Times New Roman" w:cs="Times New Roman"/>
          <w:sz w:val="28"/>
        </w:rPr>
        <w:t>__________________________________</w:t>
      </w:r>
      <w:r w:rsidR="00FE2CFC">
        <w:rPr>
          <w:rFonts w:ascii="Times New Roman" w:hAnsi="Times New Roman" w:cs="Times New Roman"/>
          <w:sz w:val="28"/>
        </w:rPr>
        <w:t>________</w:t>
      </w:r>
      <w:r w:rsidRPr="0041422E">
        <w:rPr>
          <w:rFonts w:ascii="Times New Roman" w:hAnsi="Times New Roman" w:cs="Times New Roman"/>
          <w:sz w:val="28"/>
        </w:rPr>
        <w:t>____________________;</w:t>
      </w:r>
    </w:p>
    <w:p w:rsidR="00F6292B" w:rsidRPr="00FE2CFC" w:rsidRDefault="00F6292B" w:rsidP="0041422E">
      <w:pPr>
        <w:spacing w:after="0" w:line="240" w:lineRule="auto"/>
        <w:jc w:val="both"/>
        <w:rPr>
          <w:rFonts w:ascii="Times New Roman" w:hAnsi="Times New Roman" w:cs="Times New Roman"/>
          <w:sz w:val="24"/>
        </w:rPr>
      </w:pPr>
      <w:r w:rsidRPr="0041422E">
        <w:rPr>
          <w:rFonts w:ascii="Times New Roman" w:hAnsi="Times New Roman" w:cs="Times New Roman"/>
        </w:rPr>
        <w:t xml:space="preserve">    </w:t>
      </w:r>
      <w:r w:rsidRPr="0041422E">
        <w:rPr>
          <w:rFonts w:ascii="Times New Roman" w:hAnsi="Times New Roman" w:cs="Times New Roman"/>
        </w:rPr>
        <w:tab/>
      </w:r>
      <w:r w:rsidRPr="0041422E">
        <w:rPr>
          <w:rFonts w:ascii="Times New Roman" w:hAnsi="Times New Roman" w:cs="Times New Roman"/>
        </w:rPr>
        <w:tab/>
      </w:r>
      <w:r w:rsidRPr="00FE2CFC">
        <w:rPr>
          <w:rFonts w:ascii="Times New Roman" w:hAnsi="Times New Roman" w:cs="Times New Roman"/>
          <w:sz w:val="24"/>
        </w:rPr>
        <w:t xml:space="preserve">  </w:t>
      </w:r>
      <w:r w:rsidR="00FE2CFC" w:rsidRPr="00FE2CFC">
        <w:rPr>
          <w:rFonts w:ascii="Times New Roman" w:hAnsi="Times New Roman" w:cs="Times New Roman"/>
          <w:sz w:val="24"/>
        </w:rPr>
        <w:t xml:space="preserve">                  </w:t>
      </w:r>
      <w:r w:rsidRPr="00FE2CFC">
        <w:rPr>
          <w:rFonts w:ascii="Times New Roman" w:hAnsi="Times New Roman" w:cs="Times New Roman"/>
          <w:sz w:val="24"/>
        </w:rPr>
        <w:t xml:space="preserve"> (срок завершения реализации соответствующих мероприятий)</w:t>
      </w:r>
    </w:p>
    <w:p w:rsidR="00F6292B" w:rsidRPr="0041422E" w:rsidRDefault="00F6292B" w:rsidP="00FE2CFC">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 xml:space="preserve">б) по _________________ этапу </w:t>
      </w:r>
      <w:r w:rsidR="0094719E">
        <w:rPr>
          <w:rFonts w:ascii="Times New Roman" w:hAnsi="Times New Roman" w:cs="Times New Roman"/>
          <w:sz w:val="28"/>
        </w:rPr>
        <w:t>–___</w:t>
      </w:r>
      <w:r w:rsidRPr="0041422E">
        <w:rPr>
          <w:rFonts w:ascii="Times New Roman" w:hAnsi="Times New Roman" w:cs="Times New Roman"/>
          <w:sz w:val="28"/>
        </w:rPr>
        <w:t xml:space="preserve"> ___________________________________</w:t>
      </w:r>
    </w:p>
    <w:p w:rsidR="0094719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 xml:space="preserve">                 (номер этапа </w:t>
      </w:r>
      <w:proofErr w:type="gramStart"/>
      <w:r w:rsidRPr="0041422E">
        <w:rPr>
          <w:rFonts w:ascii="Times New Roman" w:hAnsi="Times New Roman" w:cs="Times New Roman"/>
        </w:rPr>
        <w:t xml:space="preserve">проекта)   </w:t>
      </w:r>
      <w:proofErr w:type="gramEnd"/>
      <w:r w:rsidRPr="0041422E">
        <w:rPr>
          <w:rFonts w:ascii="Times New Roman" w:hAnsi="Times New Roman" w:cs="Times New Roman"/>
        </w:rPr>
        <w:t xml:space="preserve">                           (мероприятие по снижению негативного воздействия на </w:t>
      </w:r>
      <w:r w:rsidR="0094719E">
        <w:rPr>
          <w:rFonts w:ascii="Times New Roman" w:hAnsi="Times New Roman" w:cs="Times New Roman"/>
        </w:rPr>
        <w:t xml:space="preserve">                                    </w:t>
      </w:r>
    </w:p>
    <w:p w:rsidR="0094719E" w:rsidRDefault="0094719E"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окружающую среду (мероприятия по реконструкции, </w:t>
      </w:r>
    </w:p>
    <w:p w:rsidR="0094719E" w:rsidRDefault="0094719E"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техническому перевооружению объектов, оказывающих </w:t>
      </w:r>
    </w:p>
    <w:p w:rsidR="00F6292B" w:rsidRPr="0041422E" w:rsidRDefault="0094719E" w:rsidP="0041422E">
      <w:pPr>
        <w:spacing w:after="0" w:line="240" w:lineRule="auto"/>
        <w:jc w:val="both"/>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негативное воздействие на окружающую среду)</w:t>
      </w:r>
    </w:p>
    <w:p w:rsidR="00F6292B" w:rsidRPr="0041422E" w:rsidRDefault="00F6292B" w:rsidP="0041422E">
      <w:pPr>
        <w:spacing w:after="0" w:line="240" w:lineRule="auto"/>
        <w:jc w:val="both"/>
        <w:rPr>
          <w:rFonts w:ascii="Times New Roman" w:hAnsi="Times New Roman" w:cs="Times New Roman"/>
          <w:sz w:val="28"/>
          <w:szCs w:val="28"/>
        </w:rPr>
      </w:pPr>
      <w:r w:rsidRPr="0041422E">
        <w:rPr>
          <w:rFonts w:ascii="Times New Roman" w:hAnsi="Times New Roman" w:cs="Times New Roman"/>
          <w:sz w:val="28"/>
          <w:szCs w:val="28"/>
        </w:rPr>
        <w:t>не позднее</w:t>
      </w:r>
      <w:r w:rsidR="0094719E">
        <w:rPr>
          <w:rFonts w:ascii="Times New Roman" w:hAnsi="Times New Roman" w:cs="Times New Roman"/>
          <w:sz w:val="28"/>
          <w:szCs w:val="28"/>
        </w:rPr>
        <w:t xml:space="preserve"> </w:t>
      </w:r>
      <w:r w:rsidRPr="0041422E">
        <w:rPr>
          <w:rFonts w:ascii="Times New Roman" w:hAnsi="Times New Roman" w:cs="Times New Roman"/>
          <w:sz w:val="28"/>
          <w:szCs w:val="28"/>
        </w:rPr>
        <w:t>_______________________________________</w:t>
      </w:r>
      <w:r w:rsidR="0094719E">
        <w:rPr>
          <w:rFonts w:ascii="Times New Roman" w:hAnsi="Times New Roman" w:cs="Times New Roman"/>
          <w:sz w:val="28"/>
          <w:szCs w:val="28"/>
        </w:rPr>
        <w:t>_______</w:t>
      </w:r>
      <w:r w:rsidRPr="0041422E">
        <w:rPr>
          <w:rFonts w:ascii="Times New Roman" w:hAnsi="Times New Roman" w:cs="Times New Roman"/>
          <w:sz w:val="28"/>
          <w:szCs w:val="28"/>
        </w:rPr>
        <w:t>________________.</w:t>
      </w:r>
    </w:p>
    <w:p w:rsidR="00F6292B" w:rsidRPr="0094719E" w:rsidRDefault="00F6292B" w:rsidP="0041422E">
      <w:pPr>
        <w:spacing w:after="0" w:line="240" w:lineRule="auto"/>
        <w:jc w:val="center"/>
        <w:rPr>
          <w:rFonts w:ascii="Times New Roman" w:hAnsi="Times New Roman" w:cs="Times New Roman"/>
          <w:sz w:val="24"/>
        </w:rPr>
      </w:pPr>
      <w:r w:rsidRPr="0094719E">
        <w:rPr>
          <w:rFonts w:ascii="Times New Roman" w:hAnsi="Times New Roman" w:cs="Times New Roman"/>
          <w:sz w:val="24"/>
        </w:rPr>
        <w:t>(срок завершения реализации соответствующих мероприятий)</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18. В целях реализации проекта планируется осуществить капиталовложения в общем объеме ____________________________________________________________</w:t>
      </w:r>
    </w:p>
    <w:p w:rsidR="00F6292B" w:rsidRPr="0094719E" w:rsidRDefault="00F6292B" w:rsidP="0041422E">
      <w:pPr>
        <w:spacing w:after="0" w:line="240" w:lineRule="auto"/>
        <w:jc w:val="center"/>
        <w:rPr>
          <w:rFonts w:ascii="Times New Roman" w:hAnsi="Times New Roman" w:cs="Times New Roman"/>
          <w:sz w:val="24"/>
        </w:rPr>
      </w:pPr>
      <w:r w:rsidRPr="0094719E">
        <w:rPr>
          <w:rFonts w:ascii="Times New Roman" w:hAnsi="Times New Roman" w:cs="Times New Roman"/>
          <w:sz w:val="24"/>
        </w:rPr>
        <w:t>(общий объем капиталовложений (в рублях) с учетом налога</w:t>
      </w:r>
    </w:p>
    <w:p w:rsidR="00F6292B" w:rsidRPr="0041422E" w:rsidRDefault="00F6292B" w:rsidP="0041422E">
      <w:pPr>
        <w:spacing w:after="0" w:line="240" w:lineRule="auto"/>
        <w:jc w:val="center"/>
        <w:rPr>
          <w:rFonts w:ascii="Times New Roman" w:hAnsi="Times New Roman" w:cs="Times New Roman"/>
        </w:rPr>
      </w:pPr>
      <w:r w:rsidRPr="0094719E">
        <w:rPr>
          <w:rFonts w:ascii="Times New Roman" w:hAnsi="Times New Roman" w:cs="Times New Roman"/>
          <w:sz w:val="24"/>
        </w:rPr>
        <w:t>на добавочную стоимость</w:t>
      </w:r>
      <w:r w:rsidRPr="0041422E">
        <w:rPr>
          <w:rFonts w:ascii="Times New Roman" w:hAnsi="Times New Roman" w:cs="Times New Roman"/>
        </w:rPr>
        <w:t>)</w:t>
      </w:r>
    </w:p>
    <w:p w:rsidR="00F6292B" w:rsidRPr="0041422E" w:rsidRDefault="00F6292B" w:rsidP="0041422E">
      <w:pPr>
        <w:spacing w:after="0" w:line="240" w:lineRule="auto"/>
        <w:jc w:val="both"/>
        <w:rPr>
          <w:rFonts w:ascii="Times New Roman" w:hAnsi="Times New Roman" w:cs="Times New Roman"/>
          <w:sz w:val="28"/>
          <w:szCs w:val="28"/>
        </w:rPr>
      </w:pPr>
      <w:r w:rsidRPr="0041422E">
        <w:rPr>
          <w:rFonts w:ascii="Times New Roman" w:hAnsi="Times New Roman" w:cs="Times New Roman"/>
          <w:sz w:val="28"/>
          <w:szCs w:val="28"/>
        </w:rPr>
        <w:t>не позднее __________________________________________</w:t>
      </w:r>
      <w:r w:rsidR="0094719E">
        <w:rPr>
          <w:rFonts w:ascii="Times New Roman" w:hAnsi="Times New Roman" w:cs="Times New Roman"/>
          <w:sz w:val="28"/>
          <w:szCs w:val="28"/>
        </w:rPr>
        <w:t>_______</w:t>
      </w:r>
      <w:r w:rsidRPr="0041422E">
        <w:rPr>
          <w:rFonts w:ascii="Times New Roman" w:hAnsi="Times New Roman" w:cs="Times New Roman"/>
          <w:sz w:val="28"/>
          <w:szCs w:val="28"/>
        </w:rPr>
        <w:t>__, в том числе:</w:t>
      </w:r>
    </w:p>
    <w:p w:rsidR="00F6292B" w:rsidRPr="0094719E" w:rsidRDefault="00F6292B" w:rsidP="0041422E">
      <w:pPr>
        <w:spacing w:after="0" w:line="240" w:lineRule="auto"/>
        <w:jc w:val="center"/>
        <w:rPr>
          <w:rFonts w:ascii="Times New Roman" w:hAnsi="Times New Roman" w:cs="Times New Roman"/>
          <w:sz w:val="24"/>
        </w:rPr>
      </w:pPr>
      <w:r w:rsidRPr="0094719E">
        <w:rPr>
          <w:rFonts w:ascii="Times New Roman" w:hAnsi="Times New Roman" w:cs="Times New Roman"/>
          <w:sz w:val="24"/>
        </w:rPr>
        <w:t>(общий срок осуществления капиталовложений)</w:t>
      </w:r>
    </w:p>
    <w:p w:rsidR="00F6292B" w:rsidRPr="0041422E" w:rsidRDefault="0094719E" w:rsidP="0041422E">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а) по этапу __________________ –</w:t>
      </w:r>
      <w:r w:rsidR="00F6292B" w:rsidRPr="0041422E">
        <w:rPr>
          <w:rFonts w:ascii="Times New Roman" w:hAnsi="Times New Roman" w:cs="Times New Roman"/>
          <w:sz w:val="28"/>
        </w:rPr>
        <w:t xml:space="preserve"> в размере _________________________</w:t>
      </w:r>
    </w:p>
    <w:p w:rsidR="0094719E" w:rsidRDefault="0094719E" w:rsidP="0041422E">
      <w:pPr>
        <w:spacing w:after="0" w:line="240" w:lineRule="auto"/>
        <w:jc w:val="center"/>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(номер этапа </w:t>
      </w:r>
      <w:proofErr w:type="gramStart"/>
      <w:r w:rsidR="00F6292B" w:rsidRPr="0041422E">
        <w:rPr>
          <w:rFonts w:ascii="Times New Roman" w:hAnsi="Times New Roman" w:cs="Times New Roman"/>
        </w:rPr>
        <w:t xml:space="preserve">проекта)   </w:t>
      </w:r>
      <w:proofErr w:type="gramEnd"/>
      <w:r w:rsidR="00F6292B" w:rsidRPr="0041422E">
        <w:rPr>
          <w:rFonts w:ascii="Times New Roman" w:hAnsi="Times New Roman" w:cs="Times New Roman"/>
        </w:rPr>
        <w:t xml:space="preserve">  </w:t>
      </w:r>
      <w:r>
        <w:rPr>
          <w:rFonts w:ascii="Times New Roman" w:hAnsi="Times New Roman" w:cs="Times New Roman"/>
        </w:rPr>
        <w:t xml:space="preserve">                        </w:t>
      </w:r>
      <w:r w:rsidR="00F6292B" w:rsidRPr="0041422E">
        <w:rPr>
          <w:rFonts w:ascii="Times New Roman" w:hAnsi="Times New Roman" w:cs="Times New Roman"/>
        </w:rPr>
        <w:t xml:space="preserve">  (объем капиталовложений по этапу </w:t>
      </w:r>
    </w:p>
    <w:p w:rsidR="0094719E" w:rsidRDefault="0094719E" w:rsidP="0041422E">
      <w:pPr>
        <w:spacing w:after="0" w:line="240" w:lineRule="auto"/>
        <w:jc w:val="center"/>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(в рублях с учетом налога</w:t>
      </w:r>
    </w:p>
    <w:p w:rsidR="00F6292B" w:rsidRPr="0041422E" w:rsidRDefault="0094719E" w:rsidP="0041422E">
      <w:pPr>
        <w:spacing w:after="0" w:line="240" w:lineRule="auto"/>
        <w:jc w:val="center"/>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 на добавочную стоимость)</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sz w:val="28"/>
        </w:rPr>
        <w:t>не позднее ____________________</w:t>
      </w:r>
      <w:r w:rsidR="0094719E">
        <w:rPr>
          <w:rFonts w:ascii="Times New Roman" w:hAnsi="Times New Roman" w:cs="Times New Roman"/>
          <w:sz w:val="28"/>
        </w:rPr>
        <w:t>_________</w:t>
      </w:r>
      <w:r w:rsidRPr="0041422E">
        <w:rPr>
          <w:rFonts w:ascii="Times New Roman" w:hAnsi="Times New Roman" w:cs="Times New Roman"/>
          <w:sz w:val="28"/>
        </w:rPr>
        <w:t>______ за счет следующих источников</w:t>
      </w:r>
      <w:r w:rsidRPr="0041422E">
        <w:rPr>
          <w:rFonts w:ascii="Times New Roman" w:hAnsi="Times New Roman" w:cs="Times New Roman"/>
        </w:rPr>
        <w:t>:</w:t>
      </w:r>
    </w:p>
    <w:p w:rsidR="00F6292B" w:rsidRPr="0094719E" w:rsidRDefault="0094719E" w:rsidP="0094719E">
      <w:pPr>
        <w:spacing w:after="0" w:line="240" w:lineRule="auto"/>
        <w:rPr>
          <w:rFonts w:ascii="Times New Roman" w:hAnsi="Times New Roman" w:cs="Times New Roman"/>
          <w:sz w:val="24"/>
        </w:rPr>
      </w:pPr>
      <w:r>
        <w:rPr>
          <w:rFonts w:ascii="Times New Roman" w:hAnsi="Times New Roman" w:cs="Times New Roman"/>
          <w:sz w:val="24"/>
        </w:rPr>
        <w:t xml:space="preserve">                             </w:t>
      </w:r>
      <w:r w:rsidR="00F6292B" w:rsidRPr="0094719E">
        <w:rPr>
          <w:rFonts w:ascii="Times New Roman" w:hAnsi="Times New Roman" w:cs="Times New Roman"/>
          <w:sz w:val="24"/>
        </w:rPr>
        <w:t>(срок осуществления капиталовложений)</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w:t>
      </w:r>
      <w:r w:rsidR="0094719E">
        <w:rPr>
          <w:rFonts w:ascii="Times New Roman" w:hAnsi="Times New Roman" w:cs="Times New Roman"/>
        </w:rPr>
        <w:t>_________________</w:t>
      </w:r>
      <w:r w:rsidRPr="0041422E">
        <w:rPr>
          <w:rFonts w:ascii="Times New Roman" w:hAnsi="Times New Roman" w:cs="Times New Roman"/>
        </w:rPr>
        <w:t>_________________________________;</w:t>
      </w:r>
    </w:p>
    <w:p w:rsidR="00F6292B" w:rsidRPr="0094719E" w:rsidRDefault="00F6292B" w:rsidP="0041422E">
      <w:pPr>
        <w:spacing w:after="0" w:line="240" w:lineRule="auto"/>
        <w:jc w:val="center"/>
        <w:rPr>
          <w:rFonts w:ascii="Times New Roman" w:hAnsi="Times New Roman" w:cs="Times New Roman"/>
          <w:sz w:val="24"/>
        </w:rPr>
      </w:pPr>
      <w:r w:rsidRPr="0094719E">
        <w:rPr>
          <w:rFonts w:ascii="Times New Roman" w:hAnsi="Times New Roman" w:cs="Times New Roman"/>
          <w:sz w:val="24"/>
        </w:rPr>
        <w:t>(основание (источник) осуществления капиталовложений)</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w:t>
      </w:r>
      <w:r w:rsidR="0094719E">
        <w:rPr>
          <w:rFonts w:ascii="Times New Roman" w:hAnsi="Times New Roman" w:cs="Times New Roman"/>
        </w:rPr>
        <w:t>__________________</w:t>
      </w:r>
      <w:r w:rsidRPr="0041422E">
        <w:rPr>
          <w:rFonts w:ascii="Times New Roman" w:hAnsi="Times New Roman" w:cs="Times New Roman"/>
        </w:rPr>
        <w:t>_____________________________________________________;</w:t>
      </w:r>
    </w:p>
    <w:p w:rsidR="00F6292B" w:rsidRPr="0094719E" w:rsidRDefault="00F6292B" w:rsidP="0041422E">
      <w:pPr>
        <w:spacing w:after="0" w:line="240" w:lineRule="auto"/>
        <w:jc w:val="center"/>
        <w:rPr>
          <w:rFonts w:ascii="Times New Roman" w:hAnsi="Times New Roman" w:cs="Times New Roman"/>
          <w:sz w:val="24"/>
        </w:rPr>
      </w:pPr>
      <w:r w:rsidRPr="0094719E">
        <w:rPr>
          <w:rFonts w:ascii="Times New Roman" w:hAnsi="Times New Roman" w:cs="Times New Roman"/>
          <w:sz w:val="24"/>
        </w:rPr>
        <w:t>(основание (источник) осуществления капиталовложений)</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________________________________________________</w:t>
      </w:r>
      <w:r w:rsidR="0094719E">
        <w:rPr>
          <w:rFonts w:ascii="Times New Roman" w:hAnsi="Times New Roman" w:cs="Times New Roman"/>
        </w:rPr>
        <w:t>__________________</w:t>
      </w:r>
      <w:r w:rsidRPr="0041422E">
        <w:rPr>
          <w:rFonts w:ascii="Times New Roman" w:hAnsi="Times New Roman" w:cs="Times New Roman"/>
        </w:rPr>
        <w:t>__________________________;</w:t>
      </w:r>
    </w:p>
    <w:p w:rsidR="00F6292B" w:rsidRPr="0041422E" w:rsidRDefault="00F6292B" w:rsidP="0041422E">
      <w:pPr>
        <w:spacing w:after="0" w:line="240" w:lineRule="auto"/>
        <w:jc w:val="center"/>
        <w:rPr>
          <w:rFonts w:ascii="Times New Roman" w:hAnsi="Times New Roman" w:cs="Times New Roman"/>
        </w:rPr>
      </w:pPr>
      <w:r w:rsidRPr="0094719E">
        <w:rPr>
          <w:rFonts w:ascii="Times New Roman" w:hAnsi="Times New Roman" w:cs="Times New Roman"/>
          <w:sz w:val="24"/>
        </w:rPr>
        <w:t>(основание (источник) осуществления капиталовложений</w:t>
      </w:r>
      <w:r w:rsidRPr="0041422E">
        <w:rPr>
          <w:rFonts w:ascii="Times New Roman" w:hAnsi="Times New Roman" w:cs="Times New Roman"/>
        </w:rPr>
        <w:t>)</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б) по этапу _____________</w:t>
      </w:r>
      <w:r w:rsidR="0094719E">
        <w:rPr>
          <w:rFonts w:ascii="Times New Roman" w:hAnsi="Times New Roman" w:cs="Times New Roman"/>
          <w:sz w:val="28"/>
        </w:rPr>
        <w:t>_______ –</w:t>
      </w:r>
      <w:r w:rsidRPr="0041422E">
        <w:rPr>
          <w:rFonts w:ascii="Times New Roman" w:hAnsi="Times New Roman" w:cs="Times New Roman"/>
          <w:sz w:val="28"/>
        </w:rPr>
        <w:t xml:space="preserve"> в размере _________________________</w:t>
      </w:r>
    </w:p>
    <w:p w:rsidR="00833E5C" w:rsidRDefault="00F6292B" w:rsidP="0041422E">
      <w:pPr>
        <w:spacing w:after="0" w:line="240" w:lineRule="auto"/>
        <w:jc w:val="center"/>
        <w:rPr>
          <w:rFonts w:ascii="Times New Roman" w:hAnsi="Times New Roman" w:cs="Times New Roman"/>
        </w:rPr>
      </w:pPr>
      <w:r w:rsidRPr="0041422E">
        <w:rPr>
          <w:rFonts w:ascii="Times New Roman" w:hAnsi="Times New Roman" w:cs="Times New Roman"/>
        </w:rPr>
        <w:t xml:space="preserve">                          </w:t>
      </w:r>
      <w:r w:rsidR="0094719E">
        <w:rPr>
          <w:rFonts w:ascii="Times New Roman" w:hAnsi="Times New Roman" w:cs="Times New Roman"/>
        </w:rPr>
        <w:t xml:space="preserve">              </w:t>
      </w:r>
      <w:r w:rsidR="00833E5C">
        <w:rPr>
          <w:rFonts w:ascii="Times New Roman" w:hAnsi="Times New Roman" w:cs="Times New Roman"/>
        </w:rPr>
        <w:t xml:space="preserve">   </w:t>
      </w:r>
      <w:r w:rsidRPr="0041422E">
        <w:rPr>
          <w:rFonts w:ascii="Times New Roman" w:hAnsi="Times New Roman" w:cs="Times New Roman"/>
        </w:rPr>
        <w:t xml:space="preserve">   (номер этапа </w:t>
      </w:r>
      <w:proofErr w:type="gramStart"/>
      <w:r w:rsidRPr="0041422E">
        <w:rPr>
          <w:rFonts w:ascii="Times New Roman" w:hAnsi="Times New Roman" w:cs="Times New Roman"/>
        </w:rPr>
        <w:t xml:space="preserve">проекта)   </w:t>
      </w:r>
      <w:proofErr w:type="gramEnd"/>
      <w:r w:rsidRPr="0041422E">
        <w:rPr>
          <w:rFonts w:ascii="Times New Roman" w:hAnsi="Times New Roman" w:cs="Times New Roman"/>
        </w:rPr>
        <w:t xml:space="preserve">                           (объем капиталовложений по этапу </w:t>
      </w:r>
    </w:p>
    <w:p w:rsidR="00833E5C" w:rsidRDefault="00833E5C" w:rsidP="0041422E">
      <w:pPr>
        <w:spacing w:after="0" w:line="240" w:lineRule="auto"/>
        <w:jc w:val="center"/>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 xml:space="preserve">(в рублях) с учетом налога на </w:t>
      </w:r>
    </w:p>
    <w:p w:rsidR="00F6292B" w:rsidRPr="0041422E" w:rsidRDefault="00833E5C" w:rsidP="0041422E">
      <w:pPr>
        <w:spacing w:after="0" w:line="240" w:lineRule="auto"/>
        <w:jc w:val="center"/>
        <w:rPr>
          <w:rFonts w:ascii="Times New Roman" w:hAnsi="Times New Roman" w:cs="Times New Roman"/>
        </w:rPr>
      </w:pPr>
      <w:r>
        <w:rPr>
          <w:rFonts w:ascii="Times New Roman" w:hAnsi="Times New Roman" w:cs="Times New Roman"/>
        </w:rPr>
        <w:t xml:space="preserve">                                                                                                                  </w:t>
      </w:r>
      <w:r w:rsidR="00F6292B" w:rsidRPr="0041422E">
        <w:rPr>
          <w:rFonts w:ascii="Times New Roman" w:hAnsi="Times New Roman" w:cs="Times New Roman"/>
        </w:rPr>
        <w:t>добавочную стоимость)</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не позднее _______________________</w:t>
      </w:r>
      <w:r w:rsidR="00833E5C">
        <w:rPr>
          <w:rFonts w:ascii="Times New Roman" w:hAnsi="Times New Roman" w:cs="Times New Roman"/>
          <w:sz w:val="28"/>
        </w:rPr>
        <w:t>_______</w:t>
      </w:r>
      <w:r w:rsidRPr="0041422E">
        <w:rPr>
          <w:rFonts w:ascii="Times New Roman" w:hAnsi="Times New Roman" w:cs="Times New Roman"/>
          <w:sz w:val="28"/>
        </w:rPr>
        <w:t>_____ за счет следующих источников:</w:t>
      </w:r>
    </w:p>
    <w:p w:rsidR="00F6292B" w:rsidRPr="00833E5C" w:rsidRDefault="00833E5C" w:rsidP="00833E5C">
      <w:pPr>
        <w:spacing w:after="0" w:line="240" w:lineRule="auto"/>
        <w:rPr>
          <w:rFonts w:ascii="Times New Roman" w:hAnsi="Times New Roman" w:cs="Times New Roman"/>
          <w:sz w:val="24"/>
        </w:rPr>
      </w:pPr>
      <w:r>
        <w:rPr>
          <w:rFonts w:ascii="Times New Roman" w:hAnsi="Times New Roman" w:cs="Times New Roman"/>
          <w:sz w:val="24"/>
        </w:rPr>
        <w:t xml:space="preserve">                               </w:t>
      </w:r>
      <w:r w:rsidR="00F6292B" w:rsidRPr="00833E5C">
        <w:rPr>
          <w:rFonts w:ascii="Times New Roman" w:hAnsi="Times New Roman" w:cs="Times New Roman"/>
          <w:sz w:val="24"/>
        </w:rPr>
        <w:t>(срок осуществления капиталовложений)</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_________________________________________________</w:t>
      </w:r>
      <w:r w:rsidR="00833E5C">
        <w:rPr>
          <w:rFonts w:ascii="Times New Roman" w:hAnsi="Times New Roman" w:cs="Times New Roman"/>
        </w:rPr>
        <w:t>__________________</w:t>
      </w:r>
      <w:r w:rsidRPr="0041422E">
        <w:rPr>
          <w:rFonts w:ascii="Times New Roman" w:hAnsi="Times New Roman" w:cs="Times New Roman"/>
        </w:rPr>
        <w:t>_________________________;</w:t>
      </w:r>
    </w:p>
    <w:p w:rsidR="00F6292B" w:rsidRPr="00833E5C" w:rsidRDefault="00F6292B" w:rsidP="0041422E">
      <w:pPr>
        <w:spacing w:after="0" w:line="240" w:lineRule="auto"/>
        <w:jc w:val="center"/>
        <w:rPr>
          <w:rFonts w:ascii="Times New Roman" w:hAnsi="Times New Roman" w:cs="Times New Roman"/>
          <w:sz w:val="24"/>
        </w:rPr>
      </w:pPr>
      <w:r w:rsidRPr="00833E5C">
        <w:rPr>
          <w:rFonts w:ascii="Times New Roman" w:hAnsi="Times New Roman" w:cs="Times New Roman"/>
          <w:sz w:val="24"/>
        </w:rPr>
        <w:t>(основание (источник) осуществления капиталовложений)</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______________________________________________________________</w:t>
      </w:r>
      <w:r w:rsidR="00833E5C">
        <w:rPr>
          <w:rFonts w:ascii="Times New Roman" w:hAnsi="Times New Roman" w:cs="Times New Roman"/>
        </w:rPr>
        <w:t>__________________</w:t>
      </w:r>
      <w:r w:rsidRPr="0041422E">
        <w:rPr>
          <w:rFonts w:ascii="Times New Roman" w:hAnsi="Times New Roman" w:cs="Times New Roman"/>
        </w:rPr>
        <w:t>____________;</w:t>
      </w:r>
    </w:p>
    <w:p w:rsidR="00F6292B" w:rsidRPr="00833E5C" w:rsidRDefault="00F6292B" w:rsidP="0041422E">
      <w:pPr>
        <w:spacing w:after="0" w:line="240" w:lineRule="auto"/>
        <w:jc w:val="center"/>
        <w:rPr>
          <w:rFonts w:ascii="Times New Roman" w:hAnsi="Times New Roman" w:cs="Times New Roman"/>
          <w:sz w:val="24"/>
        </w:rPr>
      </w:pPr>
      <w:r w:rsidRPr="00833E5C">
        <w:rPr>
          <w:rFonts w:ascii="Times New Roman" w:hAnsi="Times New Roman" w:cs="Times New Roman"/>
          <w:sz w:val="24"/>
        </w:rPr>
        <w:t>(основание (источник) осуществления капиталовложений)</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______________________________________________________________________</w:t>
      </w:r>
      <w:r w:rsidR="00833E5C">
        <w:rPr>
          <w:rFonts w:ascii="Times New Roman" w:hAnsi="Times New Roman" w:cs="Times New Roman"/>
        </w:rPr>
        <w:t>__________________</w:t>
      </w:r>
      <w:r w:rsidRPr="0041422E">
        <w:rPr>
          <w:rFonts w:ascii="Times New Roman" w:hAnsi="Times New Roman" w:cs="Times New Roman"/>
        </w:rPr>
        <w:t>____.</w:t>
      </w:r>
    </w:p>
    <w:p w:rsidR="00F6292B" w:rsidRPr="00833E5C" w:rsidRDefault="00F6292B" w:rsidP="0041422E">
      <w:pPr>
        <w:spacing w:after="0" w:line="240" w:lineRule="auto"/>
        <w:jc w:val="center"/>
        <w:rPr>
          <w:rFonts w:ascii="Times New Roman" w:hAnsi="Times New Roman" w:cs="Times New Roman"/>
          <w:sz w:val="24"/>
        </w:rPr>
      </w:pPr>
      <w:r w:rsidRPr="00833E5C">
        <w:rPr>
          <w:rFonts w:ascii="Times New Roman" w:hAnsi="Times New Roman" w:cs="Times New Roman"/>
          <w:sz w:val="24"/>
        </w:rPr>
        <w:t>(основание (источник) осуществления капиталовложений)</w:t>
      </w:r>
    </w:p>
    <w:p w:rsidR="00F6292B" w:rsidRPr="0041422E" w:rsidRDefault="00F6292B" w:rsidP="00833E5C">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19. По проекту предусматривается реализация иных мероприятий, не</w:t>
      </w:r>
      <w:r w:rsidR="00833E5C">
        <w:rPr>
          <w:rFonts w:ascii="Times New Roman" w:hAnsi="Times New Roman" w:cs="Times New Roman"/>
          <w:sz w:val="28"/>
        </w:rPr>
        <w:t xml:space="preserve"> </w:t>
      </w:r>
      <w:r w:rsidRPr="0041422E">
        <w:rPr>
          <w:rFonts w:ascii="Times New Roman" w:hAnsi="Times New Roman" w:cs="Times New Roman"/>
          <w:sz w:val="28"/>
        </w:rPr>
        <w:t>указан</w:t>
      </w:r>
      <w:r w:rsidR="00833E5C">
        <w:rPr>
          <w:rFonts w:ascii="Times New Roman" w:hAnsi="Times New Roman" w:cs="Times New Roman"/>
          <w:sz w:val="28"/>
        </w:rPr>
        <w:t>ных в пунктах 12-</w:t>
      </w:r>
      <w:r w:rsidRPr="0041422E">
        <w:rPr>
          <w:rFonts w:ascii="Times New Roman" w:hAnsi="Times New Roman" w:cs="Times New Roman"/>
          <w:sz w:val="28"/>
        </w:rPr>
        <w:t>18 соглашения, в том числе:</w:t>
      </w:r>
    </w:p>
    <w:p w:rsidR="00F6292B" w:rsidRPr="0041422E" w:rsidRDefault="00F6292B" w:rsidP="0041422E">
      <w:pPr>
        <w:spacing w:after="0" w:line="240" w:lineRule="auto"/>
        <w:ind w:firstLine="708"/>
        <w:jc w:val="both"/>
        <w:rPr>
          <w:rFonts w:ascii="Times New Roman" w:hAnsi="Times New Roman" w:cs="Times New Roman"/>
          <w:sz w:val="28"/>
        </w:rPr>
      </w:pPr>
      <w:r w:rsidRPr="0041422E">
        <w:rPr>
          <w:rFonts w:ascii="Times New Roman" w:hAnsi="Times New Roman" w:cs="Times New Roman"/>
          <w:sz w:val="28"/>
        </w:rPr>
        <w:t>а) по этапу _______________</w:t>
      </w:r>
      <w:r w:rsidR="00833E5C">
        <w:rPr>
          <w:rFonts w:ascii="Times New Roman" w:hAnsi="Times New Roman" w:cs="Times New Roman"/>
          <w:sz w:val="28"/>
        </w:rPr>
        <w:t xml:space="preserve"> –</w:t>
      </w:r>
      <w:r w:rsidRPr="0041422E">
        <w:rPr>
          <w:rFonts w:ascii="Times New Roman" w:hAnsi="Times New Roman" w:cs="Times New Roman"/>
          <w:sz w:val="28"/>
        </w:rPr>
        <w:t xml:space="preserve"> </w:t>
      </w:r>
      <w:r w:rsidR="00833E5C">
        <w:rPr>
          <w:rFonts w:ascii="Times New Roman" w:hAnsi="Times New Roman" w:cs="Times New Roman"/>
          <w:sz w:val="28"/>
        </w:rPr>
        <w:t>______</w:t>
      </w:r>
      <w:r w:rsidRPr="0041422E">
        <w:rPr>
          <w:rFonts w:ascii="Times New Roman" w:hAnsi="Times New Roman" w:cs="Times New Roman"/>
          <w:sz w:val="28"/>
        </w:rPr>
        <w:t>___________________________________</w:t>
      </w:r>
    </w:p>
    <w:p w:rsidR="00F6292B" w:rsidRPr="00833E5C" w:rsidRDefault="00F6292B" w:rsidP="0041422E">
      <w:pPr>
        <w:spacing w:after="0" w:line="240" w:lineRule="auto"/>
        <w:jc w:val="center"/>
        <w:rPr>
          <w:rFonts w:ascii="Times New Roman" w:hAnsi="Times New Roman" w:cs="Times New Roman"/>
          <w:sz w:val="24"/>
        </w:rPr>
      </w:pPr>
      <w:r w:rsidRPr="00833E5C">
        <w:rPr>
          <w:rFonts w:ascii="Times New Roman" w:hAnsi="Times New Roman" w:cs="Times New Roman"/>
          <w:sz w:val="24"/>
        </w:rPr>
        <w:t>(наименование и содержание мероприятия)</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не позднее</w:t>
      </w:r>
      <w:r w:rsidR="00833E5C">
        <w:rPr>
          <w:rFonts w:ascii="Times New Roman" w:hAnsi="Times New Roman" w:cs="Times New Roman"/>
          <w:sz w:val="28"/>
        </w:rPr>
        <w:t xml:space="preserve"> </w:t>
      </w:r>
      <w:r w:rsidRPr="0041422E">
        <w:rPr>
          <w:rFonts w:ascii="Times New Roman" w:hAnsi="Times New Roman" w:cs="Times New Roman"/>
          <w:sz w:val="28"/>
        </w:rPr>
        <w:t>_____________</w:t>
      </w:r>
      <w:r w:rsidR="00833E5C">
        <w:rPr>
          <w:rFonts w:ascii="Times New Roman" w:hAnsi="Times New Roman" w:cs="Times New Roman"/>
          <w:sz w:val="28"/>
        </w:rPr>
        <w:t>_______</w:t>
      </w:r>
      <w:r w:rsidRPr="0041422E">
        <w:rPr>
          <w:rFonts w:ascii="Times New Roman" w:hAnsi="Times New Roman" w:cs="Times New Roman"/>
          <w:sz w:val="28"/>
        </w:rPr>
        <w:t>__________________________________________;</w:t>
      </w:r>
    </w:p>
    <w:p w:rsidR="00F6292B" w:rsidRPr="00833E5C" w:rsidRDefault="00F6292B" w:rsidP="0041422E">
      <w:pPr>
        <w:spacing w:after="0" w:line="240" w:lineRule="auto"/>
        <w:jc w:val="center"/>
        <w:rPr>
          <w:rFonts w:ascii="Times New Roman" w:hAnsi="Times New Roman" w:cs="Times New Roman"/>
          <w:sz w:val="24"/>
        </w:rPr>
      </w:pPr>
      <w:r w:rsidRPr="00833E5C">
        <w:rPr>
          <w:rFonts w:ascii="Times New Roman" w:hAnsi="Times New Roman" w:cs="Times New Roman"/>
          <w:sz w:val="24"/>
        </w:rPr>
        <w:t>(срок завершения реализации мероприятия)</w:t>
      </w:r>
    </w:p>
    <w:p w:rsidR="00F6292B" w:rsidRPr="0041422E" w:rsidRDefault="00F6292B" w:rsidP="0041422E">
      <w:pPr>
        <w:spacing w:after="0" w:line="240" w:lineRule="auto"/>
        <w:ind w:firstLine="708"/>
        <w:jc w:val="both"/>
        <w:rPr>
          <w:rFonts w:ascii="Times New Roman" w:hAnsi="Times New Roman" w:cs="Times New Roman"/>
          <w:sz w:val="28"/>
          <w:szCs w:val="28"/>
        </w:rPr>
      </w:pPr>
      <w:r w:rsidRPr="0041422E">
        <w:rPr>
          <w:rFonts w:ascii="Times New Roman" w:hAnsi="Times New Roman" w:cs="Times New Roman"/>
          <w:sz w:val="28"/>
          <w:szCs w:val="28"/>
        </w:rPr>
        <w:t xml:space="preserve">б) по этапу _______________ </w:t>
      </w:r>
      <w:r w:rsidR="00833E5C">
        <w:rPr>
          <w:rFonts w:ascii="Times New Roman" w:hAnsi="Times New Roman" w:cs="Times New Roman"/>
          <w:sz w:val="28"/>
          <w:szCs w:val="28"/>
        </w:rPr>
        <w:t>–</w:t>
      </w:r>
      <w:r w:rsidRPr="0041422E">
        <w:rPr>
          <w:rFonts w:ascii="Times New Roman" w:hAnsi="Times New Roman" w:cs="Times New Roman"/>
          <w:sz w:val="28"/>
          <w:szCs w:val="28"/>
        </w:rPr>
        <w:t xml:space="preserve"> ______________________________</w:t>
      </w:r>
      <w:r w:rsidR="00833E5C">
        <w:rPr>
          <w:rFonts w:ascii="Times New Roman" w:hAnsi="Times New Roman" w:cs="Times New Roman"/>
          <w:sz w:val="28"/>
          <w:szCs w:val="28"/>
        </w:rPr>
        <w:t>___</w:t>
      </w:r>
      <w:r w:rsidRPr="0041422E">
        <w:rPr>
          <w:rFonts w:ascii="Times New Roman" w:hAnsi="Times New Roman" w:cs="Times New Roman"/>
          <w:sz w:val="28"/>
          <w:szCs w:val="28"/>
        </w:rPr>
        <w:t>_______</w:t>
      </w:r>
    </w:p>
    <w:p w:rsidR="00F6292B" w:rsidRPr="00833E5C" w:rsidRDefault="00F6292B" w:rsidP="0041422E">
      <w:pPr>
        <w:spacing w:after="0" w:line="240" w:lineRule="auto"/>
        <w:jc w:val="center"/>
        <w:rPr>
          <w:rFonts w:ascii="Times New Roman" w:hAnsi="Times New Roman" w:cs="Times New Roman"/>
          <w:sz w:val="24"/>
        </w:rPr>
      </w:pPr>
      <w:r w:rsidRPr="00833E5C">
        <w:rPr>
          <w:rFonts w:ascii="Times New Roman" w:hAnsi="Times New Roman" w:cs="Times New Roman"/>
          <w:sz w:val="24"/>
        </w:rPr>
        <w:t>(наименование и содержание мероприятия)</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не позднее</w:t>
      </w:r>
      <w:r w:rsidR="00833E5C">
        <w:rPr>
          <w:rFonts w:ascii="Times New Roman" w:hAnsi="Times New Roman" w:cs="Times New Roman"/>
          <w:sz w:val="28"/>
        </w:rPr>
        <w:t xml:space="preserve"> </w:t>
      </w:r>
      <w:r w:rsidRPr="0041422E">
        <w:rPr>
          <w:rFonts w:ascii="Times New Roman" w:hAnsi="Times New Roman" w:cs="Times New Roman"/>
          <w:sz w:val="28"/>
        </w:rPr>
        <w:t>___</w:t>
      </w:r>
      <w:r w:rsidR="00833E5C">
        <w:rPr>
          <w:rFonts w:ascii="Times New Roman" w:hAnsi="Times New Roman" w:cs="Times New Roman"/>
          <w:sz w:val="28"/>
        </w:rPr>
        <w:t>_______</w:t>
      </w:r>
      <w:r w:rsidRPr="0041422E">
        <w:rPr>
          <w:rFonts w:ascii="Times New Roman" w:hAnsi="Times New Roman" w:cs="Times New Roman"/>
          <w:sz w:val="28"/>
        </w:rPr>
        <w:t>____________________________________________________.</w:t>
      </w:r>
    </w:p>
    <w:p w:rsidR="00F6292B" w:rsidRPr="00833E5C" w:rsidRDefault="00F6292B" w:rsidP="0041422E">
      <w:pPr>
        <w:spacing w:after="0" w:line="240" w:lineRule="auto"/>
        <w:ind w:firstLine="709"/>
        <w:jc w:val="center"/>
        <w:rPr>
          <w:rFonts w:ascii="Times New Roman" w:hAnsi="Times New Roman" w:cs="Times New Roman"/>
          <w:sz w:val="24"/>
        </w:rPr>
      </w:pPr>
      <w:r w:rsidRPr="00833E5C">
        <w:rPr>
          <w:rFonts w:ascii="Times New Roman" w:hAnsi="Times New Roman" w:cs="Times New Roman"/>
          <w:sz w:val="24"/>
        </w:rPr>
        <w:t>(срок завершения реализации мероприятия)</w:t>
      </w:r>
    </w:p>
    <w:p w:rsidR="00F6292B" w:rsidRPr="0041422E" w:rsidRDefault="00F6292B" w:rsidP="0041422E">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20. Сведения, указываемые в разделе II соглашения, при необходимости могут быть оформлены в виде приложения к соглашению, о чем должно быть указано в разделе II соглашения. Такое приложение является неотъемлемой частью соглашения.</w:t>
      </w:r>
    </w:p>
    <w:p w:rsidR="00F6292B" w:rsidRPr="0041422E" w:rsidRDefault="00F6292B" w:rsidP="0041422E">
      <w:pPr>
        <w:spacing w:after="0" w:line="240" w:lineRule="auto"/>
        <w:jc w:val="both"/>
        <w:rPr>
          <w:rFonts w:ascii="Times New Roman" w:hAnsi="Times New Roman" w:cs="Times New Roman"/>
          <w:sz w:val="28"/>
        </w:rPr>
      </w:pPr>
    </w:p>
    <w:p w:rsidR="00833E5C" w:rsidRDefault="00F6292B" w:rsidP="0041422E">
      <w:pPr>
        <w:spacing w:after="0" w:line="240" w:lineRule="auto"/>
        <w:jc w:val="center"/>
        <w:rPr>
          <w:rFonts w:ascii="Times New Roman" w:hAnsi="Times New Roman" w:cs="Times New Roman"/>
          <w:sz w:val="28"/>
        </w:rPr>
      </w:pPr>
      <w:r w:rsidRPr="0041422E">
        <w:rPr>
          <w:rFonts w:ascii="Times New Roman" w:hAnsi="Times New Roman" w:cs="Times New Roman"/>
          <w:sz w:val="28"/>
        </w:rPr>
        <w:t xml:space="preserve">III. Предельно допустимые отклонения от </w:t>
      </w:r>
    </w:p>
    <w:p w:rsidR="00F6292B" w:rsidRPr="0041422E" w:rsidRDefault="00F6292B" w:rsidP="0041422E">
      <w:pPr>
        <w:spacing w:after="0" w:line="240" w:lineRule="auto"/>
        <w:jc w:val="center"/>
        <w:rPr>
          <w:rFonts w:ascii="Times New Roman" w:hAnsi="Times New Roman" w:cs="Times New Roman"/>
          <w:sz w:val="28"/>
        </w:rPr>
      </w:pPr>
      <w:r w:rsidRPr="0041422E">
        <w:rPr>
          <w:rFonts w:ascii="Times New Roman" w:hAnsi="Times New Roman" w:cs="Times New Roman"/>
          <w:sz w:val="28"/>
        </w:rPr>
        <w:t>параметров реализации проекта</w:t>
      </w:r>
    </w:p>
    <w:p w:rsidR="00F6292B" w:rsidRPr="0041422E" w:rsidRDefault="00F6292B" w:rsidP="0041422E">
      <w:pPr>
        <w:spacing w:after="0" w:line="240" w:lineRule="auto"/>
        <w:jc w:val="both"/>
        <w:rPr>
          <w:rFonts w:ascii="Times New Roman" w:hAnsi="Times New Roman" w:cs="Times New Roman"/>
          <w:sz w:val="28"/>
        </w:rPr>
      </w:pPr>
    </w:p>
    <w:p w:rsidR="00F6292B" w:rsidRPr="0041422E" w:rsidRDefault="00F6292B" w:rsidP="0041422E">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21. В случае наступления обстоятельств, не зависящих от воли организации, для каждого мероприятия (юридического факта), реализация (наступление) которого предусмотрена пунктами 12 - 19 соглашения, срок реализации мероприятия (наступления юридического факта), пр</w:t>
      </w:r>
      <w:r w:rsidR="00833E5C">
        <w:rPr>
          <w:rFonts w:ascii="Times New Roman" w:hAnsi="Times New Roman" w:cs="Times New Roman"/>
          <w:sz w:val="28"/>
        </w:rPr>
        <w:t>едусмотренный пунктами 10, 12-15 и 17-</w:t>
      </w:r>
      <w:r w:rsidRPr="0041422E">
        <w:rPr>
          <w:rFonts w:ascii="Times New Roman" w:hAnsi="Times New Roman" w:cs="Times New Roman"/>
          <w:sz w:val="28"/>
        </w:rPr>
        <w:t>19 соглашения, может быть увеличен, но не более чем на 25 процентов его первоначального значения, и при этом срок реализации соответствующего мероприятия (наступления юридического факта) с учетом увеличения не может превышать 2 лет с даты, ука</w:t>
      </w:r>
      <w:r w:rsidR="00833E5C">
        <w:rPr>
          <w:rFonts w:ascii="Times New Roman" w:hAnsi="Times New Roman" w:cs="Times New Roman"/>
          <w:sz w:val="28"/>
        </w:rPr>
        <w:t>занной в пунктах 10, 12-15 и 17-</w:t>
      </w:r>
      <w:r w:rsidRPr="0041422E">
        <w:rPr>
          <w:rFonts w:ascii="Times New Roman" w:hAnsi="Times New Roman" w:cs="Times New Roman"/>
          <w:sz w:val="28"/>
        </w:rPr>
        <w:t>19 соглашения.</w:t>
      </w:r>
    </w:p>
    <w:p w:rsidR="00F6292B" w:rsidRPr="0041422E" w:rsidRDefault="00F6292B" w:rsidP="0041422E">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lastRenderedPageBreak/>
        <w:t>22. В течение 30 дней с даты, когда организация узнала или должна была узнать о наступлении обстоятельств, указанных в пункте 21 соглашения, организация обязана направить Российской Федерации и субъекту Российской Федерации уведомление о невозможности реализации мероприятий (наступления юридического факта)</w:t>
      </w:r>
      <w:r w:rsidR="00833E5C">
        <w:rPr>
          <w:rFonts w:ascii="Times New Roman" w:hAnsi="Times New Roman" w:cs="Times New Roman"/>
          <w:sz w:val="28"/>
        </w:rPr>
        <w:t>, предусмотренных пунктами 12-</w:t>
      </w:r>
      <w:r w:rsidRPr="0041422E">
        <w:rPr>
          <w:rFonts w:ascii="Times New Roman" w:hAnsi="Times New Roman" w:cs="Times New Roman"/>
          <w:sz w:val="28"/>
        </w:rPr>
        <w:t>19 соглашения, в установленный срок с описанием обстоятельств, являющихся причиной такой невозможности, и указанием ожидаемого срока реализации соответствующих мероприятий (наступления юридического факта) с учетом требований пункта 21 соглашения.</w:t>
      </w:r>
    </w:p>
    <w:p w:rsidR="00F6292B" w:rsidRPr="0041422E" w:rsidRDefault="00F6292B" w:rsidP="0041422E">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 xml:space="preserve">23. Уведомление, указанное в пункте 22 соглашения, направляется соответствующим адресатам почтовым отправлением с объявленной ценностью и описью вложения по соответствующим почтовым адресам, указанным в разделе XIV соглашения, или посредством электронного документа, подписанного усиленной квалифицированной электронной подписью и направленного (с применением функционала о подтверждении доставки) по адресу электронной почты стороны, указанному в разделе XIV соглашения, или при наличии технической возможности посредством государственной информационной системы </w:t>
      </w:r>
      <w:r w:rsidR="003F036A" w:rsidRPr="0041422E">
        <w:rPr>
          <w:rFonts w:ascii="Times New Roman" w:hAnsi="Times New Roman" w:cs="Times New Roman"/>
          <w:sz w:val="28"/>
        </w:rPr>
        <w:t>«</w:t>
      </w:r>
      <w:r w:rsidRPr="0041422E">
        <w:rPr>
          <w:rFonts w:ascii="Times New Roman" w:hAnsi="Times New Roman" w:cs="Times New Roman"/>
          <w:sz w:val="28"/>
        </w:rPr>
        <w:t>Капиталовложения</w:t>
      </w:r>
      <w:r w:rsidR="003F036A" w:rsidRPr="0041422E">
        <w:rPr>
          <w:rFonts w:ascii="Times New Roman" w:hAnsi="Times New Roman" w:cs="Times New Roman"/>
          <w:sz w:val="28"/>
        </w:rPr>
        <w:t>»</w:t>
      </w:r>
      <w:r w:rsidRPr="0041422E">
        <w:rPr>
          <w:rFonts w:ascii="Times New Roman" w:hAnsi="Times New Roman" w:cs="Times New Roman"/>
          <w:sz w:val="28"/>
        </w:rPr>
        <w:t>.</w:t>
      </w:r>
    </w:p>
    <w:p w:rsidR="00F6292B" w:rsidRPr="0041422E" w:rsidRDefault="00F6292B" w:rsidP="0041422E">
      <w:pPr>
        <w:spacing w:after="0" w:line="240" w:lineRule="auto"/>
        <w:jc w:val="both"/>
        <w:rPr>
          <w:rFonts w:ascii="Times New Roman" w:hAnsi="Times New Roman" w:cs="Times New Roman"/>
          <w:sz w:val="28"/>
        </w:rPr>
      </w:pPr>
    </w:p>
    <w:p w:rsidR="00F6292B" w:rsidRPr="0041422E" w:rsidRDefault="00F6292B" w:rsidP="0041422E">
      <w:pPr>
        <w:spacing w:after="0" w:line="240" w:lineRule="auto"/>
        <w:jc w:val="center"/>
        <w:rPr>
          <w:rFonts w:ascii="Times New Roman" w:hAnsi="Times New Roman" w:cs="Times New Roman"/>
          <w:sz w:val="28"/>
        </w:rPr>
      </w:pPr>
      <w:r w:rsidRPr="0041422E">
        <w:rPr>
          <w:rFonts w:ascii="Times New Roman" w:hAnsi="Times New Roman" w:cs="Times New Roman"/>
          <w:sz w:val="28"/>
        </w:rPr>
        <w:t>IV. Права и обязанности субъекта Российской Федерации</w:t>
      </w:r>
    </w:p>
    <w:p w:rsidR="00F6292B" w:rsidRPr="0041422E" w:rsidRDefault="00F6292B" w:rsidP="0041422E">
      <w:pPr>
        <w:spacing w:after="0" w:line="240" w:lineRule="auto"/>
        <w:jc w:val="both"/>
        <w:rPr>
          <w:rFonts w:ascii="Times New Roman" w:hAnsi="Times New Roman" w:cs="Times New Roman"/>
          <w:sz w:val="28"/>
        </w:rPr>
      </w:pPr>
    </w:p>
    <w:p w:rsidR="00F6292B" w:rsidRPr="0041422E" w:rsidRDefault="00F6292B" w:rsidP="00833E5C">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24. В соответствии с соглашением субъект Российской Федерации обязуется не применять в отношении организации:</w:t>
      </w:r>
    </w:p>
    <w:p w:rsidR="00F6292B" w:rsidRPr="0041422E" w:rsidRDefault="00F6292B" w:rsidP="007C0849">
      <w:pPr>
        <w:spacing w:after="0" w:line="240" w:lineRule="auto"/>
        <w:ind w:firstLine="709"/>
        <w:jc w:val="both"/>
        <w:rPr>
          <w:rFonts w:ascii="Times New Roman" w:hAnsi="Times New Roman" w:cs="Times New Roman"/>
          <w:sz w:val="28"/>
        </w:rPr>
      </w:pPr>
      <w:r w:rsidRPr="0041422E">
        <w:rPr>
          <w:rFonts w:ascii="Times New Roman" w:hAnsi="Times New Roman" w:cs="Times New Roman"/>
          <w:sz w:val="28"/>
        </w:rPr>
        <w:t>а) в течение __________________________</w:t>
      </w:r>
      <w:r w:rsidR="007C0849">
        <w:rPr>
          <w:rFonts w:ascii="Times New Roman" w:hAnsi="Times New Roman" w:cs="Times New Roman"/>
          <w:sz w:val="28"/>
        </w:rPr>
        <w:t>_____________________________</w:t>
      </w:r>
      <w:r w:rsidRPr="0041422E">
        <w:rPr>
          <w:rFonts w:ascii="Times New Roman" w:hAnsi="Times New Roman" w:cs="Times New Roman"/>
          <w:sz w:val="28"/>
        </w:rPr>
        <w:t>__</w:t>
      </w:r>
    </w:p>
    <w:p w:rsidR="007C0849" w:rsidRDefault="00F6292B" w:rsidP="007C0849">
      <w:pPr>
        <w:spacing w:after="0" w:line="240" w:lineRule="auto"/>
        <w:ind w:left="2127"/>
        <w:jc w:val="center"/>
        <w:rPr>
          <w:rFonts w:ascii="Times New Roman" w:hAnsi="Times New Roman" w:cs="Times New Roman"/>
        </w:rPr>
      </w:pPr>
      <w:r w:rsidRPr="0041422E">
        <w:rPr>
          <w:rFonts w:ascii="Times New Roman" w:hAnsi="Times New Roman" w:cs="Times New Roman"/>
        </w:rPr>
        <w:t>(указывается срок неприменения соответствующих актов,</w:t>
      </w:r>
      <w:r w:rsidR="007C0849">
        <w:rPr>
          <w:rFonts w:ascii="Times New Roman" w:hAnsi="Times New Roman" w:cs="Times New Roman"/>
        </w:rPr>
        <w:t xml:space="preserve"> </w:t>
      </w:r>
      <w:r w:rsidRPr="0041422E">
        <w:rPr>
          <w:rFonts w:ascii="Times New Roman" w:hAnsi="Times New Roman" w:cs="Times New Roman"/>
        </w:rPr>
        <w:t xml:space="preserve">равный сроку </w:t>
      </w:r>
    </w:p>
    <w:p w:rsidR="007C0849" w:rsidRDefault="00F6292B" w:rsidP="007C0849">
      <w:pPr>
        <w:spacing w:after="0" w:line="240" w:lineRule="auto"/>
        <w:ind w:left="2127"/>
        <w:jc w:val="center"/>
        <w:rPr>
          <w:rFonts w:ascii="Times New Roman" w:hAnsi="Times New Roman" w:cs="Times New Roman"/>
        </w:rPr>
      </w:pPr>
      <w:r w:rsidRPr="0041422E">
        <w:rPr>
          <w:rFonts w:ascii="Times New Roman" w:hAnsi="Times New Roman" w:cs="Times New Roman"/>
        </w:rPr>
        <w:t>предоставления соответствующей меры</w:t>
      </w:r>
      <w:r w:rsidR="007C0849">
        <w:rPr>
          <w:rFonts w:ascii="Times New Roman" w:hAnsi="Times New Roman" w:cs="Times New Roman"/>
        </w:rPr>
        <w:t xml:space="preserve"> </w:t>
      </w:r>
      <w:r w:rsidRPr="0041422E">
        <w:rPr>
          <w:rFonts w:ascii="Times New Roman" w:hAnsi="Times New Roman" w:cs="Times New Roman"/>
        </w:rPr>
        <w:t xml:space="preserve">государственной поддержки, </w:t>
      </w:r>
    </w:p>
    <w:p w:rsidR="007C0849" w:rsidRDefault="00F6292B" w:rsidP="007C0849">
      <w:pPr>
        <w:spacing w:after="0" w:line="240" w:lineRule="auto"/>
        <w:ind w:left="2127"/>
        <w:jc w:val="center"/>
        <w:rPr>
          <w:rFonts w:ascii="Times New Roman" w:hAnsi="Times New Roman" w:cs="Times New Roman"/>
        </w:rPr>
      </w:pPr>
      <w:r w:rsidRPr="0041422E">
        <w:rPr>
          <w:rFonts w:ascii="Times New Roman" w:hAnsi="Times New Roman" w:cs="Times New Roman"/>
        </w:rPr>
        <w:t>в пределах срока применения</w:t>
      </w:r>
      <w:r w:rsidR="007C0849">
        <w:rPr>
          <w:rFonts w:ascii="Times New Roman" w:hAnsi="Times New Roman" w:cs="Times New Roman"/>
        </w:rPr>
        <w:t xml:space="preserve"> </w:t>
      </w:r>
      <w:r w:rsidRPr="0041422E">
        <w:rPr>
          <w:rFonts w:ascii="Times New Roman" w:hAnsi="Times New Roman" w:cs="Times New Roman"/>
        </w:rPr>
        <w:t xml:space="preserve">стабилизационной оговорки в </w:t>
      </w:r>
    </w:p>
    <w:p w:rsidR="00F6292B" w:rsidRDefault="00F6292B" w:rsidP="007C0849">
      <w:pPr>
        <w:spacing w:after="0" w:line="240" w:lineRule="auto"/>
        <w:ind w:left="2127"/>
        <w:jc w:val="center"/>
        <w:rPr>
          <w:rFonts w:ascii="Times New Roman" w:hAnsi="Times New Roman" w:cs="Times New Roman"/>
        </w:rPr>
      </w:pPr>
      <w:r w:rsidRPr="0041422E">
        <w:rPr>
          <w:rFonts w:ascii="Times New Roman" w:hAnsi="Times New Roman" w:cs="Times New Roman"/>
        </w:rPr>
        <w:t>соответствии</w:t>
      </w:r>
      <w:r w:rsidR="007C0849">
        <w:rPr>
          <w:rFonts w:ascii="Times New Roman" w:hAnsi="Times New Roman" w:cs="Times New Roman"/>
        </w:rPr>
        <w:t xml:space="preserve"> </w:t>
      </w:r>
      <w:r w:rsidRPr="0041422E">
        <w:rPr>
          <w:rFonts w:ascii="Times New Roman" w:hAnsi="Times New Roman" w:cs="Times New Roman"/>
        </w:rPr>
        <w:t>с пунктом 42 соглашения)</w:t>
      </w:r>
    </w:p>
    <w:p w:rsidR="007C0849" w:rsidRPr="0041422E" w:rsidRDefault="007C0849" w:rsidP="007C0849">
      <w:pPr>
        <w:spacing w:after="0" w:line="240" w:lineRule="auto"/>
        <w:ind w:left="2127"/>
        <w:jc w:val="center"/>
        <w:rPr>
          <w:rFonts w:ascii="Times New Roman" w:hAnsi="Times New Roman" w:cs="Times New Roman"/>
        </w:rPr>
      </w:pPr>
    </w:p>
    <w:p w:rsidR="00F6292B" w:rsidRPr="0041422E" w:rsidRDefault="007C0849" w:rsidP="007C08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даты заключения соглашения –</w:t>
      </w:r>
      <w:r w:rsidR="00F6292B" w:rsidRPr="0041422E">
        <w:rPr>
          <w:rFonts w:ascii="Times New Roman" w:hAnsi="Times New Roman" w:cs="Times New Roman"/>
          <w:sz w:val="28"/>
          <w:szCs w:val="28"/>
        </w:rPr>
        <w:t xml:space="preserve">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пунктах 1 и 2 части 3 статьи 14 Федерального закона (положение включается в соглашение при объеме капиталовложений организации не менее 250 млн. рублей для новых инвестиционных проектов, относящихся к сферам здравоохранения, образования, культуры, физической культуры и спорта; не менее 500 млн. рублей для новых инвестиционных проектов в сфере цифровой экономики, экологии, сельского хозяйства; не менее 1,5 млрд. рублей для новых инвестиционных проектов в сфере обрабатывающего производства; не менее 5 млрд. рублей для новых инвестиционных проектов в иных сферах экономики);</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б)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пунктами 42 и 43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в области </w:t>
      </w:r>
      <w:r w:rsidRPr="0041422E">
        <w:rPr>
          <w:rFonts w:ascii="Times New Roman" w:hAnsi="Times New Roman" w:cs="Times New Roman"/>
          <w:sz w:val="28"/>
          <w:szCs w:val="28"/>
        </w:rPr>
        <w:lastRenderedPageBreak/>
        <w:t>земельного, градостроительного и иного законодательства, указанные в пункте 3 части 3 статьи 9 Федерального закона и принятые субъектом Российской Федерации (положение включается в соглашение при объеме капиталовложений организации не менее 250 млн. рублей для новых инвестиционных проектов, относящихся к сферам здравоохранения, образования, культуры, физической культуры и спорта; не менее 500 млн. рублей для новых инвестиционных проектов в сфере цифровой экономики, экологии, сельского хозяйства; не менее 1,5 млрд. рублей для новых инвестиционных проектов в сфере обрабатывающего производства; не менее 5 млрд. рублей для новых инвестиционных проектов в иных сферах экономики);</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в)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w:t>
      </w:r>
      <w:r w:rsidR="007C0849">
        <w:rPr>
          <w:rFonts w:ascii="Times New Roman" w:hAnsi="Times New Roman" w:cs="Times New Roman"/>
          <w:sz w:val="28"/>
          <w:szCs w:val="28"/>
        </w:rPr>
        <w:t xml:space="preserve"> с пунктами 42 и 43 соглашения –</w:t>
      </w:r>
      <w:r w:rsidRPr="0041422E">
        <w:rPr>
          <w:rFonts w:ascii="Times New Roman" w:hAnsi="Times New Roman" w:cs="Times New Roman"/>
          <w:sz w:val="28"/>
          <w:szCs w:val="28"/>
        </w:rPr>
        <w:t xml:space="preserve"> указанные применительно к соглашению в реестре соглашений акты (решения) (их структурные части), </w:t>
      </w:r>
      <w:proofErr w:type="spellStart"/>
      <w:r w:rsidRPr="0041422E">
        <w:rPr>
          <w:rFonts w:ascii="Times New Roman" w:hAnsi="Times New Roman" w:cs="Times New Roman"/>
          <w:sz w:val="28"/>
          <w:szCs w:val="28"/>
        </w:rPr>
        <w:t>ухудш</w:t>
      </w:r>
      <w:proofErr w:type="spellEnd"/>
      <w:r w:rsidR="009D1451" w:rsidRPr="0041422E">
        <w:rPr>
          <w:rFonts w:ascii="Times New Roman" w:hAnsi="Times New Roman" w:cs="Times New Roman"/>
          <w:sz w:val="28"/>
          <w:szCs w:val="28"/>
        </w:rPr>
        <w:t xml:space="preserve"> </w:t>
      </w:r>
      <w:proofErr w:type="spellStart"/>
      <w:r w:rsidRPr="0041422E">
        <w:rPr>
          <w:rFonts w:ascii="Times New Roman" w:hAnsi="Times New Roman" w:cs="Times New Roman"/>
          <w:sz w:val="28"/>
          <w:szCs w:val="28"/>
        </w:rPr>
        <w:t>ающие</w:t>
      </w:r>
      <w:proofErr w:type="spellEnd"/>
      <w:r w:rsidRPr="0041422E">
        <w:rPr>
          <w:rFonts w:ascii="Times New Roman" w:hAnsi="Times New Roman" w:cs="Times New Roman"/>
          <w:sz w:val="28"/>
          <w:szCs w:val="28"/>
        </w:rPr>
        <w:t xml:space="preserve"> условия ведения предпринимательской и (или) иной деятельности, предусматривающие увеличение ставок платы и (или) расширение платежной базы (объектов обложения), используемые при определении платы за пользование водными объектами, находящимися в собственности субъекта Российской Федерации, подлежащих уплате в бюджет субъекта Российской Федерации (положение включается в соглашение при объеме капиталовложений организации не менее 10 млрд. рублей и при условии выбора организацией соответствующих стабилизируемых норм);</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г)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42 и 43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предусматривающие увеличение ставки платы за единицу объема лесных ресурсов, а также изменение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(положение включается в соглашение при объеме капиталовложений организации не менее 10 млрд. рублей и при условии выбора организацией соответствующих стабилизируемых норм);</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д) в течение срока действия стабилизационной оговорки в соответствии с пунктом 42 соглашения </w:t>
      </w:r>
      <w:r w:rsidR="007C0849">
        <w:rPr>
          <w:rFonts w:ascii="Times New Roman" w:hAnsi="Times New Roman" w:cs="Times New Roman"/>
          <w:sz w:val="28"/>
          <w:szCs w:val="28"/>
        </w:rPr>
        <w:t>–</w:t>
      </w:r>
      <w:r w:rsidRPr="0041422E">
        <w:rPr>
          <w:rFonts w:ascii="Times New Roman" w:hAnsi="Times New Roman" w:cs="Times New Roman"/>
          <w:sz w:val="28"/>
          <w:szCs w:val="28"/>
        </w:rPr>
        <w:t xml:space="preserve"> указанные применительно к соглашению в реестре соглашений последующие акты законодательства о налогах и сборах (их структурные части) в соответствии с абзацем вторым пункта 4.3 статьи 5 Налогового кодекса Российской Федерации (в редакции, действующей на дату заключения соглашения).</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25. Дополнительное соглашение, устанавливающее в соответствии с требованиями Федерального закона обязанность субъекта Российской Федерации при реализации другого инвестиционного проекта в течение срока действия соглашения не допускать ухудшение финансовых показателей проекта, указанных в соответствующем дополнительном соглашении, является неотъемлемой частью соглашения.</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26. Субъект Российской Федерации обязан осуществлять выплаты за счет средств бюджета субъекта Российской Федерации в пользу организации в объеме, не превышающем размера обязательных платежей, исчисленных организацией для уплаты в бюджет субъекта Российской Федерации, в связи с реализацией проекта </w:t>
      </w:r>
      <w:r w:rsidRPr="0041422E">
        <w:rPr>
          <w:rFonts w:ascii="Times New Roman" w:hAnsi="Times New Roman" w:cs="Times New Roman"/>
          <w:sz w:val="28"/>
          <w:szCs w:val="28"/>
        </w:rPr>
        <w:lastRenderedPageBreak/>
        <w:t>(указывается в случае, если Российская Федерация в соответствии с дополнительным соглашением, указанным в пункте 25 соглашения, не приняла на себя обязанность возместить организации убытки), а именно налога на имущество организаций, транспортного налога, налога на прибыль организаций, подлежащего зачислению в бюджет субъекта Российской Федерации, в следующих случаях:</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а) возмещение реального ущерба в случае применения субъектом Российской Федерации в отношении организации актов (решений), указанных в части 3 статьи 9 Федерального закона и в подпунктах </w:t>
      </w:r>
      <w:r w:rsidR="003F036A" w:rsidRPr="0041422E">
        <w:rPr>
          <w:rFonts w:ascii="Times New Roman" w:hAnsi="Times New Roman" w:cs="Times New Roman"/>
          <w:sz w:val="28"/>
          <w:szCs w:val="28"/>
        </w:rPr>
        <w:t>«</w:t>
      </w:r>
      <w:proofErr w:type="gramStart"/>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w:t>
      </w:r>
      <w:proofErr w:type="gramEnd"/>
      <w:r w:rsidR="003F036A" w:rsidRPr="0041422E">
        <w:rPr>
          <w:rFonts w:ascii="Times New Roman" w:hAnsi="Times New Roman" w:cs="Times New Roman"/>
          <w:sz w:val="28"/>
          <w:szCs w:val="28"/>
        </w:rPr>
        <w:t>«</w:t>
      </w:r>
      <w:r w:rsidRPr="0041422E">
        <w:rPr>
          <w:rFonts w:ascii="Times New Roman" w:hAnsi="Times New Roman" w:cs="Times New Roman"/>
          <w:sz w:val="28"/>
          <w:szCs w:val="28"/>
        </w:rPr>
        <w:t>д</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24 соглашения, без учета особенностей их применения, определенных указанными положениями Федерального закона и соглашения, в соответствии с порядком, предусмотренным статьей 12 Федерального закона;</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б) возмещение реального ущерба в случае нарушения субъектом Российской Федерации положений связанного договора в случаях, предусмотренных частью 3 статьи 14 Федерального закона;</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в) возмещение понесенных затрат, предусмотренных статьей 15 Федерального закона (в случае, если субъектом Российской Федерации в соответствии с Федеральным законом и принятыми в соответствии с ним нормативными правовыми актами было принято решение о возмещении таких затрат).</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27. Субъект Российской Федерации осуществляет мониторинг реализации проекта</w:t>
      </w:r>
      <w:r w:rsidR="007C0849">
        <w:rPr>
          <w:rFonts w:ascii="Times New Roman" w:hAnsi="Times New Roman" w:cs="Times New Roman"/>
          <w:sz w:val="28"/>
          <w:szCs w:val="28"/>
        </w:rPr>
        <w:t xml:space="preserve"> в соответствии с пунктами 49-</w:t>
      </w:r>
      <w:r w:rsidRPr="0041422E">
        <w:rPr>
          <w:rFonts w:ascii="Times New Roman" w:hAnsi="Times New Roman" w:cs="Times New Roman"/>
          <w:sz w:val="28"/>
          <w:szCs w:val="28"/>
        </w:rPr>
        <w:t>52 соглашения, Федеральным законом и порядком, устанавливаемым Правительством Российской Федерации.</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28. Субъект Российской Федерации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V. Права и обязанности Российской Федерации</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8"/>
        <w:jc w:val="both"/>
        <w:rPr>
          <w:rFonts w:ascii="Times New Roman" w:hAnsi="Times New Roman" w:cs="Times New Roman"/>
          <w:sz w:val="28"/>
          <w:szCs w:val="28"/>
        </w:rPr>
      </w:pPr>
      <w:r w:rsidRPr="0041422E">
        <w:rPr>
          <w:rFonts w:ascii="Times New Roman" w:hAnsi="Times New Roman" w:cs="Times New Roman"/>
          <w:sz w:val="28"/>
          <w:szCs w:val="28"/>
        </w:rPr>
        <w:t>29. В соответствии с соглашением Российская Федерация обязуется не применять в отношении организации:</w:t>
      </w:r>
    </w:p>
    <w:p w:rsidR="00F6292B" w:rsidRPr="0041422E" w:rsidRDefault="00F6292B" w:rsidP="007C0849">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а) в течение________________________</w:t>
      </w:r>
      <w:r w:rsidR="007C0849">
        <w:rPr>
          <w:rFonts w:ascii="Times New Roman" w:hAnsi="Times New Roman" w:cs="Times New Roman"/>
          <w:sz w:val="28"/>
          <w:szCs w:val="28"/>
        </w:rPr>
        <w:t>__________________</w:t>
      </w:r>
      <w:r w:rsidRPr="0041422E">
        <w:rPr>
          <w:rFonts w:ascii="Times New Roman" w:hAnsi="Times New Roman" w:cs="Times New Roman"/>
          <w:sz w:val="28"/>
          <w:szCs w:val="28"/>
        </w:rPr>
        <w:t>_______________</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(указывается срок неприменения соответствующих актов</w:t>
      </w:r>
    </w:p>
    <w:p w:rsidR="00F6292B"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в соответствии с пунктом 42 соглашения)</w:t>
      </w:r>
    </w:p>
    <w:p w:rsidR="007C0849" w:rsidRPr="007C0849" w:rsidRDefault="007C0849" w:rsidP="0041422E">
      <w:pPr>
        <w:spacing w:after="0" w:line="240" w:lineRule="auto"/>
        <w:jc w:val="center"/>
        <w:rPr>
          <w:rFonts w:ascii="Times New Roman" w:hAnsi="Times New Roman" w:cs="Times New Roman"/>
          <w:sz w:val="24"/>
        </w:rPr>
      </w:pPr>
    </w:p>
    <w:p w:rsidR="00F6292B" w:rsidRDefault="007C0849" w:rsidP="0041422E">
      <w:pPr>
        <w:spacing w:after="0" w:line="240" w:lineRule="auto"/>
        <w:jc w:val="both"/>
        <w:rPr>
          <w:rFonts w:ascii="Times New Roman" w:hAnsi="Times New Roman" w:cs="Times New Roman"/>
          <w:sz w:val="28"/>
        </w:rPr>
      </w:pPr>
      <w:r>
        <w:rPr>
          <w:rFonts w:ascii="Times New Roman" w:hAnsi="Times New Roman" w:cs="Times New Roman"/>
          <w:sz w:val="28"/>
        </w:rPr>
        <w:t>с даты заключения соглашения –</w:t>
      </w:r>
      <w:r w:rsidR="00F6292B" w:rsidRPr="0041422E">
        <w:rPr>
          <w:rFonts w:ascii="Times New Roman" w:hAnsi="Times New Roman" w:cs="Times New Roman"/>
          <w:sz w:val="28"/>
        </w:rPr>
        <w:t xml:space="preserve">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акты,</w:t>
      </w:r>
      <w:r>
        <w:rPr>
          <w:rFonts w:ascii="Times New Roman" w:hAnsi="Times New Roman" w:cs="Times New Roman"/>
          <w:sz w:val="28"/>
        </w:rPr>
        <w:t xml:space="preserve"> </w:t>
      </w:r>
      <w:r w:rsidR="00F6292B" w:rsidRPr="0041422E">
        <w:rPr>
          <w:rFonts w:ascii="Times New Roman" w:hAnsi="Times New Roman" w:cs="Times New Roman"/>
          <w:sz w:val="28"/>
        </w:rPr>
        <w:t xml:space="preserve">предусматривающие увеличение ставок вывозных таможенных пошлин, при объеме капиталовложений организации не менее 10 млрд. рублей </w:t>
      </w:r>
      <w:r w:rsidR="00CD22AC">
        <w:rPr>
          <w:rFonts w:ascii="Times New Roman" w:hAnsi="Times New Roman" w:cs="Times New Roman"/>
          <w:sz w:val="28"/>
        </w:rPr>
        <w:t>–</w:t>
      </w:r>
      <w:r w:rsidR="00F6292B" w:rsidRPr="0041422E">
        <w:rPr>
          <w:rFonts w:ascii="Times New Roman" w:hAnsi="Times New Roman" w:cs="Times New Roman"/>
          <w:sz w:val="28"/>
        </w:rPr>
        <w:t xml:space="preserve"> в отношении следующих товаров (положение включается в соглашение при объеме капиталовложений организации не менее </w:t>
      </w:r>
      <w:r>
        <w:rPr>
          <w:rFonts w:ascii="Times New Roman" w:hAnsi="Times New Roman" w:cs="Times New Roman"/>
          <w:sz w:val="28"/>
        </w:rPr>
        <w:t xml:space="preserve">                       </w:t>
      </w:r>
      <w:r w:rsidR="00F6292B" w:rsidRPr="0041422E">
        <w:rPr>
          <w:rFonts w:ascii="Times New Roman" w:hAnsi="Times New Roman" w:cs="Times New Roman"/>
          <w:sz w:val="28"/>
        </w:rPr>
        <w:t>10 млрд. рублей и при условии выбора организацией соответствующих стабилизируемых норм):</w:t>
      </w:r>
    </w:p>
    <w:p w:rsidR="007C0849" w:rsidRDefault="007C0849" w:rsidP="0041422E">
      <w:pPr>
        <w:spacing w:after="0" w:line="240" w:lineRule="auto"/>
        <w:jc w:val="both"/>
        <w:rPr>
          <w:rFonts w:ascii="Times New Roman" w:hAnsi="Times New Roman" w:cs="Times New Roman"/>
          <w:sz w:val="28"/>
        </w:rPr>
      </w:pPr>
    </w:p>
    <w:p w:rsidR="007C0849" w:rsidRPr="0041422E" w:rsidRDefault="007C0849" w:rsidP="0041422E">
      <w:pPr>
        <w:spacing w:after="0" w:line="240" w:lineRule="auto"/>
        <w:jc w:val="both"/>
        <w:rPr>
          <w:rFonts w:ascii="Times New Roman" w:hAnsi="Times New Roman" w:cs="Times New Roman"/>
          <w:sz w:val="28"/>
        </w:rPr>
      </w:pP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__________________________________________________________________________</w:t>
      </w:r>
      <w:r w:rsidR="007C0849">
        <w:rPr>
          <w:rFonts w:ascii="Times New Roman" w:hAnsi="Times New Roman" w:cs="Times New Roman"/>
        </w:rPr>
        <w:t>________________</w:t>
      </w:r>
      <w:r w:rsidRPr="0041422E">
        <w:rPr>
          <w:rFonts w:ascii="Times New Roman" w:hAnsi="Times New Roman" w:cs="Times New Roman"/>
        </w:rPr>
        <w:t>__;</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(наименование товара) классификационный код товара в соответствии</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lastRenderedPageBreak/>
        <w:t>с единой Товарной номенклатурой внешнеэкономической</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деятельности Евразийского экономического союза,</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утвержденной решением Совета Евразийской</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 xml:space="preserve">экономической комиссии от </w:t>
      </w:r>
      <w:r w:rsidR="007C0849" w:rsidRPr="007C0849">
        <w:rPr>
          <w:rFonts w:ascii="Times New Roman" w:hAnsi="Times New Roman" w:cs="Times New Roman"/>
          <w:sz w:val="24"/>
        </w:rPr>
        <w:t>16 июля 2012 г. №</w:t>
      </w:r>
      <w:r w:rsidRPr="007C0849">
        <w:rPr>
          <w:rFonts w:ascii="Times New Roman" w:hAnsi="Times New Roman" w:cs="Times New Roman"/>
          <w:sz w:val="24"/>
        </w:rPr>
        <w:t xml:space="preserve"> 54)</w:t>
      </w:r>
    </w:p>
    <w:p w:rsidR="00F6292B" w:rsidRPr="0041422E" w:rsidRDefault="00F6292B" w:rsidP="0041422E">
      <w:pPr>
        <w:spacing w:after="0" w:line="240" w:lineRule="auto"/>
        <w:jc w:val="both"/>
        <w:rPr>
          <w:rFonts w:ascii="Times New Roman" w:hAnsi="Times New Roman" w:cs="Times New Roman"/>
        </w:rPr>
      </w:pPr>
      <w:r w:rsidRPr="0041422E">
        <w:rPr>
          <w:rFonts w:ascii="Times New Roman" w:hAnsi="Times New Roman" w:cs="Times New Roman"/>
        </w:rPr>
        <w:t>_________________________________________________________________</w:t>
      </w:r>
      <w:r w:rsidR="007C0849">
        <w:rPr>
          <w:rFonts w:ascii="Times New Roman" w:hAnsi="Times New Roman" w:cs="Times New Roman"/>
        </w:rPr>
        <w:t>_______________</w:t>
      </w:r>
      <w:r w:rsidRPr="0041422E">
        <w:rPr>
          <w:rFonts w:ascii="Times New Roman" w:hAnsi="Times New Roman" w:cs="Times New Roman"/>
        </w:rPr>
        <w:t>____________;</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 xml:space="preserve">(наименование </w:t>
      </w:r>
      <w:proofErr w:type="gramStart"/>
      <w:r w:rsidRPr="007C0849">
        <w:rPr>
          <w:rFonts w:ascii="Times New Roman" w:hAnsi="Times New Roman" w:cs="Times New Roman"/>
          <w:sz w:val="24"/>
        </w:rPr>
        <w:t xml:space="preserve">товара)   </w:t>
      </w:r>
      <w:proofErr w:type="gramEnd"/>
      <w:r w:rsidRPr="007C0849">
        <w:rPr>
          <w:rFonts w:ascii="Times New Roman" w:hAnsi="Times New Roman" w:cs="Times New Roman"/>
          <w:sz w:val="24"/>
        </w:rPr>
        <w:t>(классификационный код товара в соответствии</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с единой Товарной номенклатурой внешнеэкономической</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деятельности Евразийского экономического союза,</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утвержденной решением Совета Евразийской</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экономическ</w:t>
      </w:r>
      <w:r w:rsidR="007C0849">
        <w:rPr>
          <w:rFonts w:ascii="Times New Roman" w:hAnsi="Times New Roman" w:cs="Times New Roman"/>
          <w:sz w:val="24"/>
        </w:rPr>
        <w:t>ой комиссии от 16 июля 2012 г. №</w:t>
      </w:r>
      <w:r w:rsidRPr="007C0849">
        <w:rPr>
          <w:rFonts w:ascii="Times New Roman" w:hAnsi="Times New Roman" w:cs="Times New Roman"/>
          <w:sz w:val="24"/>
        </w:rPr>
        <w:t xml:space="preserve"> 54)</w:t>
      </w:r>
    </w:p>
    <w:p w:rsidR="00F6292B" w:rsidRPr="0041422E" w:rsidRDefault="00F6292B" w:rsidP="0041422E">
      <w:pPr>
        <w:spacing w:after="0" w:line="240" w:lineRule="auto"/>
        <w:jc w:val="both"/>
        <w:rPr>
          <w:rFonts w:ascii="Times New Roman" w:hAnsi="Times New Roman" w:cs="Times New Roman"/>
          <w:sz w:val="28"/>
          <w:szCs w:val="28"/>
        </w:rPr>
      </w:pPr>
      <w:r w:rsidRPr="0041422E">
        <w:rPr>
          <w:rFonts w:ascii="Times New Roman" w:hAnsi="Times New Roman" w:cs="Times New Roman"/>
          <w:sz w:val="28"/>
          <w:szCs w:val="28"/>
        </w:rPr>
        <w:t>б) в течение _________________________________</w:t>
      </w:r>
      <w:r w:rsidR="007C0849">
        <w:rPr>
          <w:rFonts w:ascii="Times New Roman" w:hAnsi="Times New Roman" w:cs="Times New Roman"/>
          <w:sz w:val="28"/>
          <w:szCs w:val="28"/>
        </w:rPr>
        <w:t>_____________</w:t>
      </w:r>
      <w:r w:rsidRPr="0041422E">
        <w:rPr>
          <w:rFonts w:ascii="Times New Roman" w:hAnsi="Times New Roman" w:cs="Times New Roman"/>
          <w:sz w:val="28"/>
          <w:szCs w:val="28"/>
        </w:rPr>
        <w:t>________________</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(указывается срок неприменения соответствующих актов,</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равный сроку предоставления соответствующей меры</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государственной поддержки, в пределах срока применения</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стабилизационной оговорки в соответствии</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с пунктом 42 соглашения)</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 xml:space="preserve">с даты заключения соглашения </w:t>
      </w:r>
      <w:r w:rsidR="00CD22AC">
        <w:rPr>
          <w:rFonts w:ascii="Times New Roman" w:hAnsi="Times New Roman" w:cs="Times New Roman"/>
          <w:sz w:val="28"/>
        </w:rPr>
        <w:t>–</w:t>
      </w:r>
      <w:r w:rsidRPr="0041422E">
        <w:rPr>
          <w:rFonts w:ascii="Times New Roman" w:hAnsi="Times New Roman" w:cs="Times New Roman"/>
          <w:sz w:val="28"/>
        </w:rPr>
        <w:t xml:space="preserve">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акты, изменяющие вступившее в силу решение о предоставлении меры государственной поддержки и влекущие за собой изменение сроков и (или) объемов предоставления меры государственной поддержки, указанной в пунктах 1 и 2 части 3 статьи 14 Федерального закона (положение включается в соглашение при объеме капиталовложений организации не менее 250 млн. рублей для новых инвестиционных проектов, относящихся к сферам здравоохранения, образования, культуры, физической культуры и спорта; не менее 500 млн. рублей для новых </w:t>
      </w:r>
      <w:r w:rsidRPr="0041422E">
        <w:rPr>
          <w:rFonts w:ascii="Times New Roman" w:hAnsi="Times New Roman" w:cs="Times New Roman"/>
          <w:sz w:val="28"/>
          <w:szCs w:val="28"/>
        </w:rPr>
        <w:t>инвестиционных проектов в сфере цифровой экономики, экологии, сельского хозяйства; не менее 1,5 млрд. рублей для новых инвестиционных проектов в сфере обрабатывающего производства; не менее 5 млрд. рублей для новых инвестиционных проектов в иных сферах экономики);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в)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пунктами 42 и 43 соглашения -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акты (решения), в области земельного, градостроительного и иного законодательства, указанные в пункте 3 части 3 статьи 9 Федерального закона и принятые Российской Федерацией (положение включается в соглашение при объеме капиталовложений организации не менее 250 млн. рублей для новых инвестиционных проектов, относящихся к сферам здравоохранения, образования, культуры, физической культуры и спорта; не менее 500 млн. рублей для новых инвестиционных проектов в сфере цифровой экономики, экологии, сельского хозяйства; не менее 1,5 млрд. рублей для новых инвестиционных проектов в сфере обрабатывающего производства; не менее </w:t>
      </w:r>
      <w:r w:rsidR="007C0849">
        <w:rPr>
          <w:rFonts w:ascii="Times New Roman" w:hAnsi="Times New Roman" w:cs="Times New Roman"/>
          <w:sz w:val="28"/>
          <w:szCs w:val="28"/>
        </w:rPr>
        <w:t xml:space="preserve">               </w:t>
      </w:r>
      <w:r w:rsidRPr="0041422E">
        <w:rPr>
          <w:rFonts w:ascii="Times New Roman" w:hAnsi="Times New Roman" w:cs="Times New Roman"/>
          <w:sz w:val="28"/>
          <w:szCs w:val="28"/>
        </w:rPr>
        <w:t>5 млрд. рублей для новых инвестиционных проектов в иных сферах экономики);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г)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42 и 43 соглашения </w:t>
      </w:r>
      <w:r w:rsidR="007C0849">
        <w:rPr>
          <w:rFonts w:ascii="Times New Roman" w:hAnsi="Times New Roman" w:cs="Times New Roman"/>
          <w:sz w:val="28"/>
          <w:szCs w:val="28"/>
        </w:rPr>
        <w:t>–</w:t>
      </w:r>
      <w:r w:rsidRPr="0041422E">
        <w:rPr>
          <w:rFonts w:ascii="Times New Roman" w:hAnsi="Times New Roman" w:cs="Times New Roman"/>
          <w:sz w:val="28"/>
          <w:szCs w:val="28"/>
        </w:rPr>
        <w:t xml:space="preserve"> указанные применительно к соглашению в реестре соглашений акты (решения) (их структурные части), ухудшающие условия </w:t>
      </w:r>
      <w:r w:rsidRPr="0041422E">
        <w:rPr>
          <w:rFonts w:ascii="Times New Roman" w:hAnsi="Times New Roman" w:cs="Times New Roman"/>
          <w:sz w:val="28"/>
          <w:szCs w:val="28"/>
        </w:rPr>
        <w:lastRenderedPageBreak/>
        <w:t xml:space="preserve">ведения предпринимательской и (или) иной деятельности акты, предусматривающие увеличение ставок платы (сбора) и (или) расширение платежной базы (объектов обложения), используемые при определении размера платы за негативное воздействие на окружающую среду, платы за пользование водными объектами, находящимися в собственности Российской Федерации, утилизационного сбора, экологического сбора, подлежащих уплате в бюджет Российской Федерации (положение включается в соглашение при объеме капиталовложений организации не менее </w:t>
      </w:r>
      <w:r w:rsidR="007C0849">
        <w:rPr>
          <w:rFonts w:ascii="Times New Roman" w:hAnsi="Times New Roman" w:cs="Times New Roman"/>
          <w:sz w:val="28"/>
          <w:szCs w:val="28"/>
        </w:rPr>
        <w:t xml:space="preserve">                  </w:t>
      </w:r>
      <w:r w:rsidRPr="0041422E">
        <w:rPr>
          <w:rFonts w:ascii="Times New Roman" w:hAnsi="Times New Roman" w:cs="Times New Roman"/>
          <w:sz w:val="28"/>
          <w:szCs w:val="28"/>
        </w:rPr>
        <w:t>10 млрд. рублей и при условии выбора организацией соответствующих стабилизируемых норм);</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д)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42 и 43 соглашения </w:t>
      </w:r>
      <w:r w:rsidR="00CD22AC">
        <w:rPr>
          <w:rFonts w:ascii="Times New Roman" w:hAnsi="Times New Roman" w:cs="Times New Roman"/>
          <w:sz w:val="28"/>
          <w:szCs w:val="28"/>
        </w:rPr>
        <w:t>–</w:t>
      </w:r>
      <w:r w:rsidRPr="0041422E">
        <w:rPr>
          <w:rFonts w:ascii="Times New Roman" w:hAnsi="Times New Roman" w:cs="Times New Roman"/>
          <w:sz w:val="28"/>
          <w:szCs w:val="28"/>
        </w:rPr>
        <w:t xml:space="preserve"> указанные применительно к соглашению в реестре соглашений акты (решения) (их структурные части), ухудшающие условия ведения предпринимательской и (или) иной деятельности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Российской Федерации (положение включается в соглашение при объеме капиталовложений организации не менее 10 млрд. рублей и при условии выбора организацией соответствующих стабилизируемых норм);</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е) в течение срока действия стабилизационной оговорки в соответствии с пунктом 42 соглашения - указанные применительно к соглашению в реестре соглашений последующие акты законодательства о налогах и сборах (их структурные части) в соответствии с абзацем вторым пункта 4.3 статьи 5 Налогового кодекса Российской Федерации (в редакции, действующей на дату заключения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30. Дополнительное соглашение, устанавливающее в соответствии с требованиями Федерального закона обязанность Российской Федерации при реализации другого инвестиционного проекта в течение срока действия соглашения не допускать ухудшение финансовых показателей проекта, указанных в соответствующем дополнительном соглашении, является неотъемлемой частью соглашения.</w:t>
      </w:r>
    </w:p>
    <w:p w:rsidR="00F6292B"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31. Российская Федерация обязана осуществлять выплаты за счет средств бюджета Российской Федерации в пользу организации в объеме, не превышающем размера обязательных платежей, исчисленных организацией для уплаты в бюджет Российской Федерации, в связи с реализацией проекта (указывается в случае, если в соответствии с дополнительным соглашением, указанным в пункте 30 соглашения, Российская Федерация не приняла на себя обязанность возместить организации убытки), а именно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ввозных таможенных пошлин, акцизов на автомобили легковые и мотоциклы:</w:t>
      </w:r>
    </w:p>
    <w:p w:rsidR="007C0849" w:rsidRPr="0041422E" w:rsidRDefault="007C0849" w:rsidP="0041422E">
      <w:pPr>
        <w:spacing w:after="0" w:line="240" w:lineRule="auto"/>
        <w:ind w:firstLine="709"/>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а) на возмещение реального ущерба в случае применения Российской Федерацией в отношении организации актов (решений), указанных в части 3 статьи 9 Федерального закона и подпунктах </w:t>
      </w:r>
      <w:r w:rsidR="003F036A" w:rsidRPr="0041422E">
        <w:rPr>
          <w:rFonts w:ascii="Times New Roman" w:hAnsi="Times New Roman" w:cs="Times New Roman"/>
          <w:sz w:val="28"/>
          <w:szCs w:val="28"/>
        </w:rPr>
        <w:t>«</w:t>
      </w:r>
      <w:proofErr w:type="gramStart"/>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w:t>
      </w:r>
      <w:proofErr w:type="gramEnd"/>
      <w:r w:rsidR="003F036A" w:rsidRPr="0041422E">
        <w:rPr>
          <w:rFonts w:ascii="Times New Roman" w:hAnsi="Times New Roman" w:cs="Times New Roman"/>
          <w:sz w:val="28"/>
          <w:szCs w:val="28"/>
        </w:rPr>
        <w:t>«</w:t>
      </w:r>
      <w:r w:rsidRPr="0041422E">
        <w:rPr>
          <w:rFonts w:ascii="Times New Roman" w:hAnsi="Times New Roman" w:cs="Times New Roman"/>
          <w:sz w:val="28"/>
          <w:szCs w:val="28"/>
        </w:rPr>
        <w:t>е</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29 соглашения, без учета особенностей </w:t>
      </w:r>
      <w:r w:rsidRPr="0041422E">
        <w:rPr>
          <w:rFonts w:ascii="Times New Roman" w:hAnsi="Times New Roman" w:cs="Times New Roman"/>
          <w:sz w:val="28"/>
          <w:szCs w:val="28"/>
        </w:rPr>
        <w:lastRenderedPageBreak/>
        <w:t>их применения, определенных указанными положениями Федерального закона и соглашения, в соответствии с порядком, предусмотренным статьей 12 Федерального закона;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б) на возмещение реального ущерба в случае нарушения Российской Федерацией положений связанного договора в случаях, предусмотренных частью 3 статьи 14 Федерального закона;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в) на возмещение понесенных затрат, предусмотренных статьей 15 Федерального закона (в случае, если Российской Федерацией в соответствии с Федеральным законом и порядком, установленным Правительством Российской Федерации, было принято решение о возмещении таких затрат).</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32. Российская Федерация вправе осуществлять мониторинг реализации проекта в соответствии с пунктами 49 - 52 соглашения, Федеральным законом и порядком, устанавливаемым Правительством Российской Федерации.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33. Российская Федерация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VI. Права и обязанности организации</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34. Организация вправе требовать от Российской Федерации и субъекта Российской Федерации неприменения в ее отношении указанных соответственно в пунктах 24 и 29 соглашения актов (решений) при реализации проекта в соответствии с условиями соглашения и требованиями законодательства Российской Федерации.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35. Организация вправе требовать от Российской Федерации и субъекта Российской Федерации возмещения причиненных ей реального ущерба и (или) убытков в соответствии с пунктами 60 и 61 соглашения, частями 3, 4 статьи 12 Федерального закона и с учетом требований гражданского законодательства Российской Федерации.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36. Организация вправе инициировать изменение условий соглашения в соответствии с разделом XII соглашения, частями 6 и 7 статьи 11 Федерального закона, порядком, установленным Правительством Российской Федерации, и требованиями гражданского законодательства Российской Федерации, в случае если предполагаемое изменение соглашения не приведет к нарушению условий связанных договоров.</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37.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объектов налогообложения, налоговой базы и сумм налогов по налогам, подлежащим уплате при исполнении соглашения и указанным в абзацах втором, третьем пункта 4.3 статьи 5 Налогового кодекса Российской Федерации, и при осуществлении организацией иной хозяйственной деятельности;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lastRenderedPageBreak/>
        <w:t>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проекта и при осуществлении организацией иной хозяйственной деятельности;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продукции и иных показателей, имеющих значение для подтверждения права требовать от Российской Федерации и субъекта Российской Федерации осуществления обязанностей, предусмотренных соответственно подпунктами </w:t>
      </w:r>
      <w:r w:rsidR="003F036A" w:rsidRPr="0041422E">
        <w:rPr>
          <w:rFonts w:ascii="Times New Roman" w:hAnsi="Times New Roman" w:cs="Times New Roman"/>
          <w:sz w:val="28"/>
          <w:szCs w:val="28"/>
        </w:rPr>
        <w:t>«</w:t>
      </w:r>
      <w:proofErr w:type="gramStart"/>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w:t>
      </w:r>
      <w:proofErr w:type="gramEnd"/>
      <w:r w:rsidR="003F036A" w:rsidRPr="0041422E">
        <w:rPr>
          <w:rFonts w:ascii="Times New Roman" w:hAnsi="Times New Roman" w:cs="Times New Roman"/>
          <w:sz w:val="28"/>
          <w:szCs w:val="28"/>
        </w:rPr>
        <w:t>«</w:t>
      </w:r>
      <w:r w:rsidRPr="0041422E">
        <w:rPr>
          <w:rFonts w:ascii="Times New Roman" w:hAnsi="Times New Roman" w:cs="Times New Roman"/>
          <w:sz w:val="28"/>
          <w:szCs w:val="28"/>
        </w:rPr>
        <w:t>г</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24 и подпунктами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д</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29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абзацах втором, третьем пункта 4.3 статьи 5 Налогового кодекса Российской Федерации, и при осуществлении иной хозяйственной деятельности, а также раздельный учет доходов (расходов),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пункта 9 статьи 278.1 Налогового кодекса Российской Федерации.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38. Организация вправе представлять ежегодно (не позднее 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проекта,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w:t>
      </w:r>
      <w:r w:rsidR="007C0849">
        <w:rPr>
          <w:rFonts w:ascii="Times New Roman" w:hAnsi="Times New Roman" w:cs="Times New Roman"/>
          <w:sz w:val="28"/>
          <w:szCs w:val="28"/>
        </w:rPr>
        <w:t>–</w:t>
      </w:r>
      <w:r w:rsidRPr="0041422E">
        <w:rPr>
          <w:rFonts w:ascii="Times New Roman" w:hAnsi="Times New Roman" w:cs="Times New Roman"/>
          <w:sz w:val="28"/>
          <w:szCs w:val="28"/>
        </w:rPr>
        <w:t xml:space="preserve"> его инвентарный номер), используемых в целях реализации проекта.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39. Вложенные в проект денежные средства засчитываются в качестве капиталовложений в размере, не превышающем суммы осуществленных расходов (с учетом налога на добавленную стоимость), указанных в пункте 11 соглашения, на дату осуществления таких расходов. Фактический объем расходов, указанных в соглашении, на дату окончания каждого этапа реализации проекта с учетом допустимых отклонений может быть на 25 процентов меньше предусмотренного соглашением объема расходов, но не менее минимального объема капиталовложений, указанного в части 4 статьи 9 Федерального закона.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40. Организация осуществляет капиталовложения, необходимые для реализации проекта в соответствии с соглашением, но в любом случае до истечения срока применения стабилизационной оговорки в соответствии с пунктом 42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41. Организация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F6292B" w:rsidRDefault="00F6292B" w:rsidP="0041422E">
      <w:pPr>
        <w:spacing w:after="0" w:line="240" w:lineRule="auto"/>
        <w:rPr>
          <w:rFonts w:ascii="Times New Roman" w:hAnsi="Times New Roman" w:cs="Times New Roman"/>
          <w:sz w:val="28"/>
          <w:szCs w:val="28"/>
        </w:rPr>
      </w:pPr>
    </w:p>
    <w:p w:rsidR="007C0849" w:rsidRPr="0041422E" w:rsidRDefault="007C0849" w:rsidP="0041422E">
      <w:pPr>
        <w:spacing w:after="0" w:line="240" w:lineRule="auto"/>
        <w:rPr>
          <w:rFonts w:ascii="Times New Roman" w:hAnsi="Times New Roman" w:cs="Times New Roman"/>
          <w:sz w:val="28"/>
          <w:szCs w:val="28"/>
        </w:rPr>
      </w:pPr>
    </w:p>
    <w:p w:rsidR="00F6292B"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lastRenderedPageBreak/>
        <w:t>VII. Применение стабилиза</w:t>
      </w:r>
      <w:r w:rsidR="00BB5ECF" w:rsidRPr="0041422E">
        <w:rPr>
          <w:rFonts w:ascii="Times New Roman" w:hAnsi="Times New Roman" w:cs="Times New Roman"/>
          <w:sz w:val="28"/>
          <w:szCs w:val="28"/>
        </w:rPr>
        <w:t>ционной оговорки</w:t>
      </w:r>
    </w:p>
    <w:p w:rsidR="007C0849" w:rsidRPr="0041422E" w:rsidRDefault="007C0849" w:rsidP="0041422E">
      <w:pPr>
        <w:spacing w:after="0" w:line="240" w:lineRule="auto"/>
        <w:jc w:val="center"/>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42. Стабилизационная оговорка, предусмотренная пунктами 24 и 29 соглашения, применяется в течение _________ лет с даты заключения соглашения (указывается срок применения стабилизационной оговорки, определяемый сторонами с учетом требований части 10 статьи 10 Федерального закона) и при условии выполнения организацией обязанностей, предусмотренных пунктом 37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43. Указанный в пункте 42 соглашения срок может быть продлен в случаях и порядке, которые предусмотрены частью 11 статьи 10, пунктом 2 части 6, частями 7 и 8 статьи 11 Федерального закона, подпунктом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б</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64 и пунктом 65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44. В случае если в течение срока применения стабилизационной оговорки в соответствии с пунктами 42 и 43 соглашения Российской Федерацией и (или) субъектом Российской Федерации принимается акт (решение), относящийся к актам (решениям), указанным в подпунктах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007C0849">
        <w:rPr>
          <w:rFonts w:ascii="Times New Roman" w:hAnsi="Times New Roman" w:cs="Times New Roman"/>
          <w:sz w:val="28"/>
          <w:szCs w:val="28"/>
        </w:rPr>
        <w:t>-</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г</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24 и подпунктах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007C0849">
        <w:rPr>
          <w:rFonts w:ascii="Times New Roman" w:hAnsi="Times New Roman" w:cs="Times New Roman"/>
          <w:sz w:val="28"/>
          <w:szCs w:val="28"/>
        </w:rPr>
        <w:t>-</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д</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29 соглашения и соответствующим условиям (одному из условий) части 1 статьи 9 Федерального закона, организация не позднее 20 рабочих дней с даты вступления соответствующего акта (решения) в силу направляет Российской Федерации, а в случае, если акт (решение) принят с</w:t>
      </w:r>
      <w:r w:rsidR="007C0849">
        <w:rPr>
          <w:rFonts w:ascii="Times New Roman" w:hAnsi="Times New Roman" w:cs="Times New Roman"/>
          <w:sz w:val="28"/>
          <w:szCs w:val="28"/>
        </w:rPr>
        <w:t>убъектом Российской Федерации, –</w:t>
      </w:r>
      <w:r w:rsidRPr="0041422E">
        <w:rPr>
          <w:rFonts w:ascii="Times New Roman" w:hAnsi="Times New Roman" w:cs="Times New Roman"/>
          <w:sz w:val="28"/>
          <w:szCs w:val="28"/>
        </w:rPr>
        <w:t xml:space="preserve"> также субъекту Российской Федерации, в порядке, предусмотренном пунктом 23 соглашения, уведомление о включении акта (решения) в реестр соглашений, содержащее в том числе:</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а) наименование, реквизиты и дату вступления в силу стабилизируемого акта (решения) Российской Федерации или субъекта Российской Федерации;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б) в случае если стабилизируемый акт (решение) регулирует не только отношения, указанные в части 3 статьи 9 Федерального закона, указание его структурных элементов (статьи, пункты, подпункты и (или) абзацы), предмет регулирования которых соответствует положениям части 3 статьи 9 Федерального закона, подпунктам </w:t>
      </w:r>
      <w:r w:rsidR="003F036A" w:rsidRPr="0041422E">
        <w:rPr>
          <w:rFonts w:ascii="Times New Roman" w:hAnsi="Times New Roman" w:cs="Times New Roman"/>
          <w:sz w:val="28"/>
          <w:szCs w:val="28"/>
        </w:rPr>
        <w:t>«</w:t>
      </w:r>
      <w:proofErr w:type="gramStart"/>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007C0849">
        <w:rPr>
          <w:rFonts w:ascii="Times New Roman" w:hAnsi="Times New Roman" w:cs="Times New Roman"/>
          <w:sz w:val="28"/>
          <w:szCs w:val="28"/>
        </w:rPr>
        <w:t>-</w:t>
      </w:r>
      <w:proofErr w:type="gramEnd"/>
      <w:r w:rsidR="003F036A" w:rsidRPr="0041422E">
        <w:rPr>
          <w:rFonts w:ascii="Times New Roman" w:hAnsi="Times New Roman" w:cs="Times New Roman"/>
          <w:sz w:val="28"/>
          <w:szCs w:val="28"/>
        </w:rPr>
        <w:t>«</w:t>
      </w:r>
      <w:r w:rsidRPr="0041422E">
        <w:rPr>
          <w:rFonts w:ascii="Times New Roman" w:hAnsi="Times New Roman" w:cs="Times New Roman"/>
          <w:sz w:val="28"/>
          <w:szCs w:val="28"/>
        </w:rPr>
        <w:t>г</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24 и подпунктам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007C0849">
        <w:rPr>
          <w:rFonts w:ascii="Times New Roman" w:hAnsi="Times New Roman" w:cs="Times New Roman"/>
          <w:sz w:val="28"/>
          <w:szCs w:val="28"/>
        </w:rPr>
        <w:t>-</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д</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29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в) для каждого акта (решения), а в случае, предусмотренном подпунктом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б</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настоящего пункта, для соответствующего структурного элемента акта (решения) указание на соответствие положениям части 3 статьи 9 Федерального закона, подпунктам </w:t>
      </w:r>
      <w:r w:rsidR="003F036A" w:rsidRPr="0041422E">
        <w:rPr>
          <w:rFonts w:ascii="Times New Roman" w:hAnsi="Times New Roman" w:cs="Times New Roman"/>
          <w:sz w:val="28"/>
          <w:szCs w:val="28"/>
        </w:rPr>
        <w:t>«</w:t>
      </w:r>
      <w:proofErr w:type="gramStart"/>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007C0849">
        <w:rPr>
          <w:rFonts w:ascii="Times New Roman" w:hAnsi="Times New Roman" w:cs="Times New Roman"/>
          <w:sz w:val="28"/>
          <w:szCs w:val="28"/>
        </w:rPr>
        <w:t>-</w:t>
      </w:r>
      <w:proofErr w:type="gramEnd"/>
      <w:r w:rsidR="003F036A" w:rsidRPr="0041422E">
        <w:rPr>
          <w:rFonts w:ascii="Times New Roman" w:hAnsi="Times New Roman" w:cs="Times New Roman"/>
          <w:sz w:val="28"/>
          <w:szCs w:val="28"/>
        </w:rPr>
        <w:t>«</w:t>
      </w:r>
      <w:r w:rsidRPr="0041422E">
        <w:rPr>
          <w:rFonts w:ascii="Times New Roman" w:hAnsi="Times New Roman" w:cs="Times New Roman"/>
          <w:sz w:val="28"/>
          <w:szCs w:val="28"/>
        </w:rPr>
        <w:t>г</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24 и подпунктам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007C0849">
        <w:rPr>
          <w:rFonts w:ascii="Times New Roman" w:hAnsi="Times New Roman" w:cs="Times New Roman"/>
          <w:sz w:val="28"/>
          <w:szCs w:val="28"/>
        </w:rPr>
        <w:t>-</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д</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29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45. Российская Федерация, а в случае, если указанный в уведомлении, предусмотренном пунктом 44 соглашения, акт (решение) принят субъектом Россий</w:t>
      </w:r>
      <w:r w:rsidR="007C0849">
        <w:rPr>
          <w:rFonts w:ascii="Times New Roman" w:hAnsi="Times New Roman" w:cs="Times New Roman"/>
          <w:sz w:val="28"/>
          <w:szCs w:val="28"/>
        </w:rPr>
        <w:t>ской Федерации, –</w:t>
      </w:r>
      <w:r w:rsidRPr="0041422E">
        <w:rPr>
          <w:rFonts w:ascii="Times New Roman" w:hAnsi="Times New Roman" w:cs="Times New Roman"/>
          <w:sz w:val="28"/>
          <w:szCs w:val="28"/>
        </w:rPr>
        <w:t xml:space="preserve"> также субъект Российской Федерации, в течение 3 рабочих дней с даты получения уведомления рассматривают акт (решение) на предмет соответствия предмета регулирования указанного в нем акта (решения) применимым положениям части 3 статьи 9 Федерального закона, подпунктам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007C0849">
        <w:rPr>
          <w:rFonts w:ascii="Times New Roman" w:hAnsi="Times New Roman" w:cs="Times New Roman"/>
          <w:sz w:val="28"/>
          <w:szCs w:val="28"/>
        </w:rPr>
        <w:t>-</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г</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24 и подпунктам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007C0849">
        <w:rPr>
          <w:rFonts w:ascii="Times New Roman" w:hAnsi="Times New Roman" w:cs="Times New Roman"/>
          <w:sz w:val="28"/>
          <w:szCs w:val="28"/>
        </w:rPr>
        <w:t>-</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д</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29 соглашения и при условии подтверждения такого соответствия направляет сведения об указанном в уведомлении акте (решении) в Федеральное казначейство для включения в реестр соглашений в установленном порядке.</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46. В случае если организацией соблюден срок для направления уведомления о включении акта (решения) в реестр соглашений, предусмотренный пунктом 44 соглашения, то применительно к указанному в уведомлении акту (решению) обязанности </w:t>
      </w:r>
      <w:r w:rsidRPr="0041422E">
        <w:rPr>
          <w:rFonts w:ascii="Times New Roman" w:hAnsi="Times New Roman" w:cs="Times New Roman"/>
          <w:sz w:val="28"/>
          <w:szCs w:val="28"/>
        </w:rPr>
        <w:lastRenderedPageBreak/>
        <w:t xml:space="preserve">субъекта Российской Федерации и Российской Федерации, установленные соответственно подпунктом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26 и подпунктом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31 соглашения, возникают у субъекта Российской Федерации и Российской Федерации с даты вступления соответствующего акта (решения) в силу.</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В случае если организацией пропущен срок для направления уведомления о включении акта (решения) в реестр соглашений, предусмотренный пунктом 44 соглашения, то применительно к указанному в уведомлении акту (решению) обязанности Российской Федерации и субъекта Российской Федерации, предусмотренные соответственно подпунктом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26 и подпунктом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31 соглашения, возникают у Российской Федерации и субъекта Российской Федерации с даты включения соответствующего акта (решения) в реестр соглашений в порядке, предусмотренном пунктами 44 и 45 соглашения.</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VIII. Условия связанных договоров</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47. Дополнительные соглашения, содержащие условия договоров, признанных в соответствии с Федеральным законом и порядком, установленном Правительством Российской Федерации, связанными договорами, являются неотъемлемой частью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48. Дополнительные соглашения, указанные в пункте 47 соглашения, могут быть подписаны только организацией и стороной, за счет бюджета которой будет обеспечено возмещение реального ущерба в случае нарушения соглашения по основаниям, предусмотренным частью 3 статьи 14 Федерального закона, подпунктом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26 и подпунктом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а</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31 соглашения, если это не нарушает права и законные интересы и не создает дополнительные обязанности для другой стороны. Такие дополнительные соглашения считаются заключенными с даты внесения соответствующих сведений в реестр соглашений в установленном порядке.</w:t>
      </w:r>
    </w:p>
    <w:p w:rsidR="00F6292B" w:rsidRPr="0041422E" w:rsidRDefault="00F6292B" w:rsidP="0041422E">
      <w:pPr>
        <w:spacing w:after="0" w:line="240" w:lineRule="auto"/>
        <w:jc w:val="both"/>
        <w:rPr>
          <w:rFonts w:ascii="Times New Roman" w:hAnsi="Times New Roman" w:cs="Times New Roman"/>
          <w:sz w:val="28"/>
          <w:szCs w:val="28"/>
        </w:rPr>
      </w:pPr>
    </w:p>
    <w:p w:rsidR="007C0849"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 xml:space="preserve">IX. Порядок представления информации </w:t>
      </w: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об этапах</w:t>
      </w:r>
      <w:r w:rsidR="007C0849">
        <w:rPr>
          <w:rFonts w:ascii="Times New Roman" w:hAnsi="Times New Roman" w:cs="Times New Roman"/>
          <w:sz w:val="28"/>
          <w:szCs w:val="28"/>
        </w:rPr>
        <w:t xml:space="preserve"> </w:t>
      </w:r>
      <w:r w:rsidRPr="0041422E">
        <w:rPr>
          <w:rFonts w:ascii="Times New Roman" w:hAnsi="Times New Roman" w:cs="Times New Roman"/>
          <w:sz w:val="28"/>
          <w:szCs w:val="28"/>
        </w:rPr>
        <w:t>реализации проекта</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49. Не позднее 1 февраля года, следующего за годом, в котором наступил срок реализации очередного этапа проекта в соответствии с соглашением, организация обязана направить в порядке, предусмотренном пунктом 23 соглашения, в адрес Российской Федерации и субъекта Российской Федерации информацию о реализации соответствующего этапа проекта.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50. Российская Федерация и субъект Российской Федерации вправе направлять организации запросы о предоставлении информации о реализации этапов проекта, в том числе для осуществления мониторинга этапов реализации соглашения, предусмотренного частью 16 статьи 10 Федерального закона, но не чаще одного раза в квартал.</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51. Российская Федерация и субъект Российской Федерации обязаны осуществлять проверку обстоятельств, указывающих на наличие оснований для расторжения соглашения. В этой связи Российская Федерация и субъект Российской Федерации </w:t>
      </w:r>
      <w:r w:rsidRPr="0041422E">
        <w:rPr>
          <w:rFonts w:ascii="Times New Roman" w:hAnsi="Times New Roman" w:cs="Times New Roman"/>
          <w:sz w:val="28"/>
          <w:szCs w:val="28"/>
        </w:rPr>
        <w:lastRenderedPageBreak/>
        <w:t>вправе направлять в адрес организации запросы о предоставлении информации, в том числе о любых фактах, об обстоятельствах и условиях реализации проекта.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52. Организация обязуется в порядке, предусмотренном пунктом 23 соглашения, направлять ответ на запрос, полученный в рамках осуществления полномочий, предусмотренных пунктами 50 и 51 соглашения, не позднее 30 дней с даты получения такого запроса.</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X. Разрешение споров</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53. Стороны обязуются стремиться урегулировать споры, возникающие из соглашения, путем переговоров.</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54.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в порядке, предусмотренном пунктом 23 соглашения, уведомление о споре.</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55. В уведомлении о споре должны быть указаны:</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а) предложение об урегулировании спора путем переговоров;</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б) положения соглашения, федеральных законов и иных нормативных правовых актов, на нарушение которых ссылается сторона (стороны) спора;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в) обстоятельства, являющиеся причиной возникновения спора;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г) краткое описание доводов в поддержку позиции стороны (сторон), направившей уведомление о споре;</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д) доказательства и иные сведения, которые сторона (стороны) считает необходимым предоставить для подтверждения своих доводов;</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е) предложения стороны (сторон) по возможному урегулированию спора.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56. Стороны обязуются предпринимать усилия по урегулированию спора в течение 3 месяцев со дня получения противоположной стороной (сторонами) уведомления о споре.</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57. В случае если противоположная сторона (стороны) в течение 3 месяцев со дня получения уведомления о споре не направила стороне (сторонам) мотивированный ответ по существу уведомления о споре в порядке, предусмотренном пунктом 23 соглашения, обстоятельства, послужившие причиной возникновения спора, доводы и доказательства стороны (сторон), инициировавшей спор, считаются признанными противоположной стороной (сторонами).</w:t>
      </w:r>
    </w:p>
    <w:p w:rsidR="007C0849"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58. В случае если спор не разрешен в порядке, предусмотренном пунктами 53-57 соглашения, такой спор подлежит разрешению на территории Российской Федерации по выбору истца компетентным судом Российской Федерации, а именно</w:t>
      </w:r>
      <w:r w:rsidR="007C0849">
        <w:rPr>
          <w:rFonts w:ascii="Times New Roman" w:hAnsi="Times New Roman" w:cs="Times New Roman"/>
          <w:sz w:val="28"/>
          <w:szCs w:val="28"/>
        </w:rPr>
        <w:t xml:space="preserve"> </w:t>
      </w:r>
    </w:p>
    <w:p w:rsidR="007C0849" w:rsidRDefault="007C0849" w:rsidP="0041422E">
      <w:pPr>
        <w:spacing w:after="0" w:line="240" w:lineRule="auto"/>
        <w:ind w:firstLine="709"/>
        <w:jc w:val="both"/>
        <w:rPr>
          <w:rFonts w:ascii="Times New Roman" w:hAnsi="Times New Roman" w:cs="Times New Roman"/>
          <w:sz w:val="28"/>
          <w:szCs w:val="28"/>
        </w:rPr>
      </w:pPr>
    </w:p>
    <w:p w:rsidR="007C0849" w:rsidRDefault="007C0849" w:rsidP="0041422E">
      <w:pPr>
        <w:spacing w:after="0" w:line="240" w:lineRule="auto"/>
        <w:ind w:firstLine="709"/>
        <w:jc w:val="both"/>
        <w:rPr>
          <w:rFonts w:ascii="Times New Roman" w:hAnsi="Times New Roman" w:cs="Times New Roman"/>
          <w:sz w:val="28"/>
          <w:szCs w:val="28"/>
        </w:rPr>
      </w:pPr>
    </w:p>
    <w:p w:rsidR="007C0849" w:rsidRDefault="007C0849" w:rsidP="0041422E">
      <w:pPr>
        <w:spacing w:after="0" w:line="240" w:lineRule="auto"/>
        <w:ind w:firstLine="709"/>
        <w:jc w:val="both"/>
        <w:rPr>
          <w:rFonts w:ascii="Times New Roman" w:hAnsi="Times New Roman" w:cs="Times New Roman"/>
          <w:sz w:val="28"/>
          <w:szCs w:val="28"/>
        </w:rPr>
      </w:pPr>
    </w:p>
    <w:p w:rsidR="00F6292B" w:rsidRPr="007C0849" w:rsidRDefault="00F6292B" w:rsidP="007C0849">
      <w:pPr>
        <w:spacing w:after="0" w:line="240" w:lineRule="auto"/>
        <w:jc w:val="both"/>
        <w:rPr>
          <w:rFonts w:ascii="Times New Roman" w:hAnsi="Times New Roman" w:cs="Times New Roman"/>
          <w:sz w:val="28"/>
        </w:rPr>
      </w:pPr>
      <w:r w:rsidRPr="007C0849">
        <w:rPr>
          <w:rFonts w:ascii="Times New Roman" w:hAnsi="Times New Roman" w:cs="Times New Roman"/>
          <w:sz w:val="28"/>
        </w:rPr>
        <w:t>_____________________________________</w:t>
      </w:r>
      <w:r w:rsidR="007C0849">
        <w:rPr>
          <w:rFonts w:ascii="Times New Roman" w:hAnsi="Times New Roman" w:cs="Times New Roman"/>
          <w:sz w:val="28"/>
        </w:rPr>
        <w:t>___________________________</w:t>
      </w:r>
      <w:r w:rsidRPr="007C0849">
        <w:rPr>
          <w:rFonts w:ascii="Times New Roman" w:hAnsi="Times New Roman" w:cs="Times New Roman"/>
          <w:sz w:val="28"/>
        </w:rPr>
        <w:t>________,</w:t>
      </w:r>
    </w:p>
    <w:p w:rsidR="00F6292B" w:rsidRPr="0041422E" w:rsidRDefault="00F6292B" w:rsidP="007C0849">
      <w:pPr>
        <w:spacing w:after="0" w:line="240" w:lineRule="auto"/>
        <w:jc w:val="center"/>
        <w:rPr>
          <w:rFonts w:ascii="Times New Roman" w:hAnsi="Times New Roman" w:cs="Times New Roman"/>
          <w:sz w:val="28"/>
          <w:szCs w:val="28"/>
        </w:rPr>
      </w:pPr>
      <w:r w:rsidRPr="0041422E">
        <w:rPr>
          <w:rFonts w:ascii="Times New Roman" w:hAnsi="Times New Roman" w:cs="Times New Roman"/>
        </w:rPr>
        <w:t>(указывается суд, в котором стороны намереваются разрешать</w:t>
      </w:r>
      <w:r w:rsidRPr="0041422E">
        <w:rPr>
          <w:rFonts w:ascii="Times New Roman" w:hAnsi="Times New Roman" w:cs="Times New Roman"/>
          <w:sz w:val="28"/>
          <w:szCs w:val="28"/>
        </w:rPr>
        <w:t xml:space="preserve"> </w:t>
      </w:r>
      <w:r w:rsidRPr="0041422E">
        <w:rPr>
          <w:rFonts w:ascii="Times New Roman" w:hAnsi="Times New Roman" w:cs="Times New Roman"/>
        </w:rPr>
        <w:t>споры из соглашения)</w:t>
      </w:r>
    </w:p>
    <w:p w:rsidR="00F6292B" w:rsidRPr="0041422E" w:rsidRDefault="00F6292B" w:rsidP="0041422E">
      <w:pPr>
        <w:spacing w:after="0" w:line="240" w:lineRule="auto"/>
        <w:jc w:val="both"/>
        <w:rPr>
          <w:rFonts w:ascii="Times New Roman" w:hAnsi="Times New Roman" w:cs="Times New Roman"/>
          <w:sz w:val="28"/>
        </w:rPr>
      </w:pPr>
      <w:r w:rsidRPr="0041422E">
        <w:rPr>
          <w:rFonts w:ascii="Times New Roman" w:hAnsi="Times New Roman" w:cs="Times New Roman"/>
          <w:sz w:val="28"/>
        </w:rPr>
        <w:t>в порядке, установленном законодательством Российской Федерации, либо третейским судом по правилам постоянно действующего арбитражного учреждения, а именно</w:t>
      </w:r>
      <w:r w:rsidR="007C0849">
        <w:rPr>
          <w:rFonts w:ascii="Times New Roman" w:hAnsi="Times New Roman" w:cs="Times New Roman"/>
          <w:sz w:val="28"/>
        </w:rPr>
        <w:t xml:space="preserve"> </w:t>
      </w:r>
      <w:r w:rsidRPr="0041422E">
        <w:rPr>
          <w:rFonts w:ascii="Times New Roman" w:hAnsi="Times New Roman" w:cs="Times New Roman"/>
          <w:sz w:val="28"/>
        </w:rPr>
        <w:t>_________________________________________</w:t>
      </w:r>
      <w:r w:rsidR="007C0849">
        <w:rPr>
          <w:rFonts w:ascii="Times New Roman" w:hAnsi="Times New Roman" w:cs="Times New Roman"/>
          <w:sz w:val="28"/>
        </w:rPr>
        <w:t>______________________</w:t>
      </w:r>
      <w:r w:rsidRPr="0041422E">
        <w:rPr>
          <w:rFonts w:ascii="Times New Roman" w:hAnsi="Times New Roman" w:cs="Times New Roman"/>
          <w:sz w:val="28"/>
        </w:rPr>
        <w:t>__.</w:t>
      </w:r>
    </w:p>
    <w:p w:rsid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lastRenderedPageBreak/>
        <w:t xml:space="preserve">(указывается третейский суд на территории Российской Федерации, </w:t>
      </w:r>
    </w:p>
    <w:p w:rsid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 xml:space="preserve">в котором стороны намереваются разрешать споры из соглашения, </w:t>
      </w:r>
    </w:p>
    <w:p w:rsid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 xml:space="preserve">с учетом требований части 7 статьи 13 Федерального закона; </w:t>
      </w:r>
    </w:p>
    <w:p w:rsid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 xml:space="preserve">формулировка альтернативной арбитражной оговорки может быть </w:t>
      </w:r>
    </w:p>
    <w:p w:rsidR="00F6292B" w:rsidRPr="007C0849" w:rsidRDefault="00F6292B" w:rsidP="0041422E">
      <w:pPr>
        <w:spacing w:after="0" w:line="240" w:lineRule="auto"/>
        <w:jc w:val="center"/>
        <w:rPr>
          <w:rFonts w:ascii="Times New Roman" w:hAnsi="Times New Roman" w:cs="Times New Roman"/>
          <w:sz w:val="24"/>
        </w:rPr>
      </w:pPr>
      <w:r w:rsidRPr="007C0849">
        <w:rPr>
          <w:rFonts w:ascii="Times New Roman" w:hAnsi="Times New Roman" w:cs="Times New Roman"/>
          <w:sz w:val="24"/>
        </w:rPr>
        <w:t>изменена с учетом рекомендаций соответствующего третейского суда)</w:t>
      </w:r>
    </w:p>
    <w:p w:rsidR="00F6292B" w:rsidRPr="0041422E" w:rsidRDefault="00F6292B" w:rsidP="0041422E">
      <w:pPr>
        <w:spacing w:after="0" w:line="240" w:lineRule="auto"/>
        <w:jc w:val="both"/>
        <w:rPr>
          <w:rFonts w:ascii="Times New Roman" w:hAnsi="Times New Roman" w:cs="Times New Roman"/>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XI. Ответственность сторон</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59. В случае если в целях реализации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государственные гарантии, организация обязуется возместить убытки, в случае если Российская Федерация и (или) субъект Российской Федерации потребовали расторжения соглашения по основаниям, установленным в частях 13 и 14 статьи 11 Федерального закона.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60. Организация вправе требовать возмещения причиненного ей реального ущерба в случае применения в отношении ее актов (решений), указанных в пунктах 24 и 29 соглашения, а также в случае нарушения Российской Федерацией и (или) субъектом Российской Федерации 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а) организация осуществила капиталовложения в размере, установленном соглашением, в предусмотренные соглашением сроки;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б) все имущественные права, возникшие в рамках реализации проекта и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в соответствии с соглашением зарегистрированы в порядке, предусмотренном законодательством Российской Федерации, а также в соответствии с соглашением все объекты недвижимого имущества, если проектом предполагается создание недвижимого имущества, введены в эксплуатацию в порядке, предусмотренном законодательством Российской Федерации;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в) 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частью 8 статьи 12 Федерального закона;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г) организация направила уведомление Российской Федерации и (или) субъекту Российской Федерации,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Федерального закона и соглашения, в соответствии с которыми организация вправе требовать возмещения причиненного ей реального ущерба (убытков </w:t>
      </w:r>
      <w:r w:rsidR="007C0849">
        <w:rPr>
          <w:rFonts w:ascii="Times New Roman" w:hAnsi="Times New Roman" w:cs="Times New Roman"/>
          <w:sz w:val="28"/>
          <w:szCs w:val="28"/>
        </w:rPr>
        <w:t>–</w:t>
      </w:r>
      <w:r w:rsidRPr="0041422E">
        <w:rPr>
          <w:rFonts w:ascii="Times New Roman" w:hAnsi="Times New Roman" w:cs="Times New Roman"/>
          <w:sz w:val="28"/>
          <w:szCs w:val="28"/>
        </w:rPr>
        <w:t xml:space="preserve"> в применимом случае), размер причиненного реального ущерба (убытков </w:t>
      </w:r>
      <w:r w:rsidR="007C0849">
        <w:rPr>
          <w:rFonts w:ascii="Times New Roman" w:hAnsi="Times New Roman" w:cs="Times New Roman"/>
          <w:sz w:val="28"/>
          <w:szCs w:val="28"/>
        </w:rPr>
        <w:t>–</w:t>
      </w:r>
      <w:r w:rsidRPr="0041422E">
        <w:rPr>
          <w:rFonts w:ascii="Times New Roman" w:hAnsi="Times New Roman" w:cs="Times New Roman"/>
          <w:sz w:val="28"/>
          <w:szCs w:val="28"/>
        </w:rPr>
        <w:t xml:space="preserve"> в применимом случае) и соблюдение организацией условий, предусмотренных пунктом 60 соглашения, с приложением подтверждающих документов по каждому из указанных обстоятельств, на которые ссылается организация.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61. Организация вправе требовать возмещения убытков в случае несоблюдения Российской Федерации или субъектом Российской Федерации обязанности не допускать ухудшение финансовых показателей проекта, предусмотренной в соответствии </w:t>
      </w:r>
      <w:r w:rsidRPr="0041422E">
        <w:rPr>
          <w:rFonts w:ascii="Times New Roman" w:hAnsi="Times New Roman" w:cs="Times New Roman"/>
          <w:sz w:val="28"/>
          <w:szCs w:val="28"/>
        </w:rPr>
        <w:lastRenderedPageBreak/>
        <w:t>с пунктами 25 и 30 соглашения и установленной в дополнительном соглашении к соглашению (в случае наличия такого дополнительного соглашения), если при этом в совокупности соблюдаются условия, указанные в пункте 60 соглашения, а также при условии осуществления организацией капитальных вложений в объеме, предусмотренном соглашением и соответствующем требованию части 12 статьи 10 Федерального закона.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62. Российская Федерация и (или) субъект Российской Федерации в течение 30 дней с даты получения уведомления, указанного в подпункте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г</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 xml:space="preserve"> пункта 60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(убытков - в применимом случае) или уведомление о споре в поряд</w:t>
      </w:r>
      <w:r w:rsidR="007C0849">
        <w:rPr>
          <w:rFonts w:ascii="Times New Roman" w:hAnsi="Times New Roman" w:cs="Times New Roman"/>
          <w:sz w:val="28"/>
          <w:szCs w:val="28"/>
        </w:rPr>
        <w:t>ке, предусмотренном пунктами 55</w:t>
      </w:r>
      <w:r w:rsidRPr="0041422E">
        <w:rPr>
          <w:rFonts w:ascii="Times New Roman" w:hAnsi="Times New Roman" w:cs="Times New Roman"/>
          <w:sz w:val="28"/>
          <w:szCs w:val="28"/>
        </w:rPr>
        <w:t>-58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63. Российская Федерация и субъект Российской Федерации самостоятельно и независимо друг от друга несут ответственность за допущенные ими нарушения соглашения, в том числе неисполнение обязательств, предусмот</w:t>
      </w:r>
      <w:r w:rsidR="007C0849">
        <w:rPr>
          <w:rFonts w:ascii="Times New Roman" w:hAnsi="Times New Roman" w:cs="Times New Roman"/>
          <w:sz w:val="28"/>
          <w:szCs w:val="28"/>
        </w:rPr>
        <w:t>ренных пунктами 24 - 26 и 29-</w:t>
      </w:r>
      <w:r w:rsidRPr="0041422E">
        <w:rPr>
          <w:rFonts w:ascii="Times New Roman" w:hAnsi="Times New Roman" w:cs="Times New Roman"/>
          <w:sz w:val="28"/>
          <w:szCs w:val="28"/>
        </w:rPr>
        <w:t>31 соглашения.</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XII. Изменение условий соглашения</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64. Изменение условий соглашения не допускается, за исключением следующих случаев:</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а) включение в соглашение сведений об условиях, содержащихся в связанном договоре, который заключен после заключения соглашения и в отношении которого подано ходатайство заявителя о признании его связанным договором;</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б) увеличение срока применения стабилизационной оговорки, установленного пунктом 42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в) указание на неприменение актов (решений) органа (органов) местного самоуправления в случае присоединения к соглашению одного или нескольких муниципальных образований;</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г) передача прав и обязанностей организации (передача договора) при условии, что лицо, приобретающее права и принимающее обязанности по соглашению, выполнило требования, предусмотренные статьей 7 Федерального закона;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д) изменение реквизитов сторон (в том числе наименования).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65. Изменение условий соглашения оформляется путем заключения дополнительного соглашения к соглашению в порядке, установленном Правительством Российской Федерации. Дополнительные соглашения являются неотъемлемой частью соглашения.</w:t>
      </w:r>
    </w:p>
    <w:p w:rsidR="00F6292B" w:rsidRDefault="00F6292B" w:rsidP="0041422E">
      <w:pPr>
        <w:spacing w:after="0" w:line="240" w:lineRule="auto"/>
        <w:jc w:val="both"/>
        <w:rPr>
          <w:rFonts w:ascii="Times New Roman" w:hAnsi="Times New Roman" w:cs="Times New Roman"/>
          <w:sz w:val="28"/>
          <w:szCs w:val="28"/>
        </w:rPr>
      </w:pPr>
    </w:p>
    <w:p w:rsidR="007C0849" w:rsidRDefault="007C0849" w:rsidP="0041422E">
      <w:pPr>
        <w:spacing w:after="0" w:line="240" w:lineRule="auto"/>
        <w:jc w:val="both"/>
        <w:rPr>
          <w:rFonts w:ascii="Times New Roman" w:hAnsi="Times New Roman" w:cs="Times New Roman"/>
          <w:sz w:val="28"/>
          <w:szCs w:val="28"/>
        </w:rPr>
      </w:pPr>
    </w:p>
    <w:p w:rsidR="007C0849" w:rsidRPr="0041422E" w:rsidRDefault="007C0849"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XIII. Порядок расторжения соглашения</w:t>
      </w:r>
    </w:p>
    <w:p w:rsidR="00F6292B" w:rsidRPr="0041422E" w:rsidRDefault="00F6292B" w:rsidP="0041422E">
      <w:pPr>
        <w:spacing w:after="0" w:line="240" w:lineRule="auto"/>
        <w:jc w:val="both"/>
        <w:rPr>
          <w:rFonts w:ascii="Times New Roman" w:hAnsi="Times New Roman" w:cs="Times New Roman"/>
          <w:sz w:val="28"/>
          <w:szCs w:val="28"/>
        </w:rPr>
      </w:pP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66. Соглашение может быть прекращено в любое время по соглашению сторон, если это не нарушает условий связанного договора.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lastRenderedPageBreak/>
        <w:t>67. Соглашение может быть расторгнуто по требованию Российской Федерации и (или) субъекта Российской Федерации при выявлении любого из следующих обстоятельств, в том числе по результатам мониторинга этапов реализации проекта: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а) предоставление организацией недостоверных сведений при заключении или исполнении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б) неосуществление капиталовложений, предусмотренных соглашением, в течение более чем 2 лет по сравнению </w:t>
      </w:r>
      <w:proofErr w:type="gramStart"/>
      <w:r w:rsidRPr="0041422E">
        <w:rPr>
          <w:rFonts w:ascii="Times New Roman" w:hAnsi="Times New Roman" w:cs="Times New Roman"/>
          <w:sz w:val="28"/>
          <w:szCs w:val="28"/>
        </w:rPr>
        <w:t>с</w:t>
      </w:r>
      <w:proofErr w:type="gramEnd"/>
      <w:r w:rsidRPr="0041422E">
        <w:rPr>
          <w:rFonts w:ascii="Times New Roman" w:hAnsi="Times New Roman" w:cs="Times New Roman"/>
          <w:sz w:val="28"/>
          <w:szCs w:val="28"/>
        </w:rPr>
        <w:t xml:space="preserve"> тем, как условия о сроке и размере осуществления капиталовложений определены в пункте 18 соглашения (с учетом допустимых отклонений, определяемых в соответствии с пунктом 21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в) </w:t>
      </w:r>
      <w:proofErr w:type="spellStart"/>
      <w:r w:rsidRPr="0041422E">
        <w:rPr>
          <w:rFonts w:ascii="Times New Roman" w:hAnsi="Times New Roman" w:cs="Times New Roman"/>
          <w:sz w:val="28"/>
          <w:szCs w:val="28"/>
        </w:rPr>
        <w:t>нереализация</w:t>
      </w:r>
      <w:proofErr w:type="spellEnd"/>
      <w:r w:rsidRPr="0041422E">
        <w:rPr>
          <w:rFonts w:ascii="Times New Roman" w:hAnsi="Times New Roman" w:cs="Times New Roman"/>
          <w:sz w:val="28"/>
          <w:szCs w:val="28"/>
        </w:rPr>
        <w:t xml:space="preserve"> мероприятий (</w:t>
      </w:r>
      <w:proofErr w:type="spellStart"/>
      <w:r w:rsidRPr="0041422E">
        <w:rPr>
          <w:rFonts w:ascii="Times New Roman" w:hAnsi="Times New Roman" w:cs="Times New Roman"/>
          <w:sz w:val="28"/>
          <w:szCs w:val="28"/>
        </w:rPr>
        <w:t>ненаступление</w:t>
      </w:r>
      <w:proofErr w:type="spellEnd"/>
      <w:r w:rsidRPr="0041422E">
        <w:rPr>
          <w:rFonts w:ascii="Times New Roman" w:hAnsi="Times New Roman" w:cs="Times New Roman"/>
          <w:sz w:val="28"/>
          <w:szCs w:val="28"/>
        </w:rPr>
        <w:t xml:space="preserve"> отдельных юридических фактов), предусмотренных соглашением, в течение более чем 2 лет по сравнению с тем, как эти условия определены в соглашении (с учетом допустимых отклонений, определяемых в соответствии с пунктом 21 соглашения),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проекта, в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г) нарушение организацией или ее должностными лицами законодательства Российской Федерации, вследствие совершения которых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68. Соглашение может быть расторгнуто по требованию Российской Федерации и (или) субъекта Российской Федерации во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 xml:space="preserve">а) если в отношении организации открыто конкурсное производство в соответствии с Федеральным законом </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О несостоятельности (банкротстве)</w:t>
      </w:r>
      <w:r w:rsidR="003F036A" w:rsidRPr="0041422E">
        <w:rPr>
          <w:rFonts w:ascii="Times New Roman" w:hAnsi="Times New Roman" w:cs="Times New Roman"/>
          <w:sz w:val="28"/>
          <w:szCs w:val="28"/>
        </w:rPr>
        <w:t>»</w:t>
      </w:r>
      <w:r w:rsidRPr="0041422E">
        <w:rPr>
          <w:rFonts w:ascii="Times New Roman" w:hAnsi="Times New Roman" w:cs="Times New Roman"/>
          <w:sz w:val="28"/>
          <w:szCs w:val="28"/>
        </w:rPr>
        <w:t>;</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б) если в соответствии с законодательством Российской Федерации принято решение о ликвидации организации.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69. Организация вправе потребовать расторжения соглашения в случае существенного нарушения его условий Российской Федерацией и (или) субъектом Российской Федерации при условии, что такое требование организации не нарушает условий связанного договора.</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70. Под существенным нарушением условий соглашения Российской Федерацией и (или) субъектом Российской Федерации понимается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 даты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проекта в соответствии с условиями соглашения (с учетом допустимых отклонений, определяемых в соответствии с пунктом 21 соглашения), или реализация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lastRenderedPageBreak/>
        <w:t xml:space="preserve">71. Заинтересованная сторона в течение 60 дней с даты установления обстоятельств, являющихся в соответствии с пунктами 67, 69 и 70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в порядке, предусмотренном пунктом 23 соглашения, уведомление о расторжении соглашения, содержащее указание на положения Федерального закона и соглашения, в соответствии с которыми сторона вправе инициировать расторжение соглашения, фактические обстоятельства, послужившие основанием для инициирования расторжения соглашения, с приложением подтверждающих документов по каждому из таких обстоятельств (далее </w:t>
      </w:r>
      <w:r w:rsidR="00CD22AC">
        <w:rPr>
          <w:rFonts w:ascii="Times New Roman" w:hAnsi="Times New Roman" w:cs="Times New Roman"/>
          <w:sz w:val="28"/>
          <w:szCs w:val="28"/>
        </w:rPr>
        <w:t>–</w:t>
      </w:r>
      <w:r w:rsidRPr="0041422E">
        <w:rPr>
          <w:rFonts w:ascii="Times New Roman" w:hAnsi="Times New Roman" w:cs="Times New Roman"/>
          <w:sz w:val="28"/>
          <w:szCs w:val="28"/>
        </w:rPr>
        <w:t xml:space="preserve"> уведомление о расторжении).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72. Противоположная сторона (стороны) обязуется рассмотреть уведомление о расторжении и прилагаемые к нему документы в течение 30 дней с даты его получения и направить заинтересованной стороне мотивированный ответ по существу уведомления о расторжении с подтверждением его обоснованности и предложением условий о сроке и порядке расторжения соглашения или уведомление о споре в порядк</w:t>
      </w:r>
      <w:r w:rsidR="007C0849">
        <w:rPr>
          <w:rFonts w:ascii="Times New Roman" w:hAnsi="Times New Roman" w:cs="Times New Roman"/>
          <w:sz w:val="28"/>
          <w:szCs w:val="28"/>
        </w:rPr>
        <w:t>е, предусмотренном пунктами 55-</w:t>
      </w:r>
      <w:r w:rsidRPr="0041422E">
        <w:rPr>
          <w:rFonts w:ascii="Times New Roman" w:hAnsi="Times New Roman" w:cs="Times New Roman"/>
          <w:sz w:val="28"/>
          <w:szCs w:val="28"/>
        </w:rPr>
        <w:t>57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73. В случае если хотя бы одна из сторон соглашения направила заинтересованной стороне уведомление о споре в соответствии с пунктом 72 соглашения, расторжение соглашения осуществляется в судебном порядке по заявлению заинтересованной стороны с учетом требований пункта 58 соглашения и в соответствии с требованиями законодательства Российской Федерации.</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74. При установлении обстоятельств, указанных в пункте 68 соглашения, Российская Федерация и (или) субъект Российской Федерации направляют организации в порядке, предусмотренном пунктом 23 соглашения, требование о расторжении соглашения с указанием срока и порядка расторжения соглашения, а также иному публично-правовому образованию, являющемуся стороной соглашения, уведомление о расторжении с приложением копии указанного требования о расторжении соглашения.</w:t>
      </w:r>
    </w:p>
    <w:p w:rsidR="00F6292B" w:rsidRPr="0041422E" w:rsidRDefault="00F6292B" w:rsidP="0041422E">
      <w:pPr>
        <w:spacing w:after="0" w:line="240" w:lineRule="auto"/>
        <w:ind w:firstLine="709"/>
        <w:jc w:val="both"/>
        <w:rPr>
          <w:rFonts w:ascii="Times New Roman" w:hAnsi="Times New Roman" w:cs="Times New Roman"/>
          <w:sz w:val="28"/>
          <w:szCs w:val="28"/>
        </w:rPr>
      </w:pPr>
      <w:r w:rsidRPr="0041422E">
        <w:rPr>
          <w:rFonts w:ascii="Times New Roman" w:hAnsi="Times New Roman" w:cs="Times New Roman"/>
          <w:sz w:val="28"/>
          <w:szCs w:val="28"/>
        </w:rPr>
        <w:t>75. Действие соглашения считается прекращенным (соглашение считается расторгнутым) с даты внесения соответствующих сведений в реестр соглашений в установленном порядке.</w:t>
      </w:r>
    </w:p>
    <w:p w:rsidR="00F6292B" w:rsidRPr="0041422E" w:rsidRDefault="00F6292B" w:rsidP="0041422E">
      <w:pPr>
        <w:spacing w:after="0" w:line="240" w:lineRule="auto"/>
        <w:rPr>
          <w:rFonts w:ascii="Times New Roman" w:hAnsi="Times New Roman" w:cs="Times New Roman"/>
          <w:sz w:val="28"/>
          <w:szCs w:val="28"/>
        </w:rPr>
      </w:pPr>
    </w:p>
    <w:p w:rsidR="00F6292B" w:rsidRPr="0041422E" w:rsidRDefault="00F6292B" w:rsidP="0041422E">
      <w:pPr>
        <w:spacing w:after="0" w:line="240" w:lineRule="auto"/>
        <w:jc w:val="center"/>
        <w:rPr>
          <w:rFonts w:ascii="Times New Roman" w:hAnsi="Times New Roman" w:cs="Times New Roman"/>
          <w:sz w:val="28"/>
          <w:szCs w:val="28"/>
        </w:rPr>
      </w:pPr>
      <w:r w:rsidRPr="0041422E">
        <w:rPr>
          <w:rFonts w:ascii="Times New Roman" w:hAnsi="Times New Roman" w:cs="Times New Roman"/>
          <w:sz w:val="28"/>
          <w:szCs w:val="28"/>
        </w:rPr>
        <w:t>XIV. Адреса и реквизиты сторон</w:t>
      </w:r>
    </w:p>
    <w:p w:rsidR="00F6292B" w:rsidRPr="0041422E" w:rsidRDefault="00F6292B" w:rsidP="0041422E">
      <w:pPr>
        <w:spacing w:after="0" w:line="240" w:lineRule="auto"/>
        <w:rPr>
          <w:rFonts w:ascii="Times New Roman" w:hAnsi="Times New Roman" w:cs="Times New Roman"/>
          <w:sz w:val="28"/>
          <w:szCs w:val="28"/>
        </w:rPr>
      </w:pP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От имени Российской Федерации:</w:t>
      </w:r>
    </w:p>
    <w:p w:rsidR="00F6292B" w:rsidRPr="0041422E" w:rsidRDefault="00E25632" w:rsidP="007C084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w:t>
      </w:r>
    </w:p>
    <w:p w:rsidR="00F6292B" w:rsidRPr="00E25632" w:rsidRDefault="00E25632" w:rsidP="007C0849">
      <w:pPr>
        <w:spacing w:after="0" w:line="240" w:lineRule="auto"/>
        <w:ind w:firstLine="709"/>
        <w:rPr>
          <w:rFonts w:ascii="Times New Roman" w:hAnsi="Times New Roman" w:cs="Times New Roman"/>
          <w:sz w:val="24"/>
          <w:szCs w:val="28"/>
        </w:rPr>
      </w:pPr>
      <w:r w:rsidRPr="00E25632">
        <w:rPr>
          <w:rFonts w:ascii="Times New Roman" w:hAnsi="Times New Roman" w:cs="Times New Roman"/>
          <w:sz w:val="24"/>
          <w:szCs w:val="28"/>
        </w:rPr>
        <w:t xml:space="preserve">              (краткое наименование)</w:t>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Место нахождения</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ОГРН</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ИНН</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КПП</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ОКТМО</w:t>
      </w:r>
    </w:p>
    <w:p w:rsidR="00F6292B" w:rsidRPr="0041422E" w:rsidRDefault="00F6292B" w:rsidP="007C0849">
      <w:pPr>
        <w:spacing w:after="0" w:line="240" w:lineRule="auto"/>
        <w:ind w:firstLine="709"/>
        <w:rPr>
          <w:rFonts w:ascii="Times New Roman" w:hAnsi="Times New Roman" w:cs="Times New Roman"/>
          <w:sz w:val="28"/>
          <w:szCs w:val="28"/>
        </w:rPr>
      </w:pP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Платежные реквизиты</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Прочие реквизиты</w:t>
      </w:r>
      <w:r w:rsidRPr="0041422E">
        <w:rPr>
          <w:rFonts w:ascii="Times New Roman" w:hAnsi="Times New Roman" w:cs="Times New Roman"/>
          <w:sz w:val="28"/>
          <w:szCs w:val="28"/>
        </w:rPr>
        <w:tab/>
      </w:r>
    </w:p>
    <w:p w:rsidR="00F6292B" w:rsidRPr="0041422E" w:rsidRDefault="00F6292B" w:rsidP="00E25632">
      <w:pPr>
        <w:spacing w:after="0" w:line="240" w:lineRule="auto"/>
        <w:rPr>
          <w:rFonts w:ascii="Times New Roman" w:hAnsi="Times New Roman" w:cs="Times New Roman"/>
          <w:sz w:val="28"/>
          <w:szCs w:val="28"/>
        </w:rPr>
      </w:pPr>
    </w:p>
    <w:p w:rsidR="00F6292B" w:rsidRPr="0041422E" w:rsidRDefault="00E25632" w:rsidP="00E2563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   ________________   _________________________</w:t>
      </w:r>
    </w:p>
    <w:p w:rsidR="00E25632" w:rsidRDefault="00E25632" w:rsidP="00E2563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F6292B" w:rsidRPr="00E25632">
        <w:rPr>
          <w:rFonts w:ascii="Times New Roman" w:hAnsi="Times New Roman" w:cs="Times New Roman"/>
          <w:sz w:val="24"/>
          <w:szCs w:val="28"/>
        </w:rPr>
        <w:t>(д</w:t>
      </w:r>
      <w:r>
        <w:rPr>
          <w:rFonts w:ascii="Times New Roman" w:hAnsi="Times New Roman" w:cs="Times New Roman"/>
          <w:sz w:val="24"/>
          <w:szCs w:val="28"/>
        </w:rPr>
        <w:t xml:space="preserve">олжность уполномоченного </w:t>
      </w:r>
      <w:proofErr w:type="gramStart"/>
      <w:r>
        <w:rPr>
          <w:rFonts w:ascii="Times New Roman" w:hAnsi="Times New Roman" w:cs="Times New Roman"/>
          <w:sz w:val="24"/>
          <w:szCs w:val="28"/>
        </w:rPr>
        <w:t xml:space="preserve">лица)   </w:t>
      </w:r>
      <w:proofErr w:type="gramEnd"/>
      <w:r>
        <w:rPr>
          <w:rFonts w:ascii="Times New Roman" w:hAnsi="Times New Roman" w:cs="Times New Roman"/>
          <w:sz w:val="24"/>
          <w:szCs w:val="28"/>
        </w:rPr>
        <w:t xml:space="preserve">              (подпись)                    </w:t>
      </w:r>
      <w:r w:rsidR="00F6292B" w:rsidRPr="00E25632">
        <w:rPr>
          <w:rFonts w:ascii="Times New Roman" w:hAnsi="Times New Roman" w:cs="Times New Roman"/>
          <w:sz w:val="24"/>
          <w:szCs w:val="28"/>
        </w:rPr>
        <w:t>(</w:t>
      </w:r>
      <w:proofErr w:type="spellStart"/>
      <w:r w:rsidR="00F6292B" w:rsidRPr="00E25632">
        <w:rPr>
          <w:rFonts w:ascii="Times New Roman" w:hAnsi="Times New Roman" w:cs="Times New Roman"/>
          <w:sz w:val="24"/>
          <w:szCs w:val="28"/>
        </w:rPr>
        <w:t>ф.и.о.</w:t>
      </w:r>
      <w:proofErr w:type="spellEnd"/>
      <w:r w:rsidR="00F6292B" w:rsidRPr="00E25632">
        <w:rPr>
          <w:rFonts w:ascii="Times New Roman" w:hAnsi="Times New Roman" w:cs="Times New Roman"/>
          <w:sz w:val="24"/>
          <w:szCs w:val="28"/>
        </w:rPr>
        <w:t xml:space="preserve"> (последнее – при </w:t>
      </w:r>
      <w:r>
        <w:rPr>
          <w:rFonts w:ascii="Times New Roman" w:hAnsi="Times New Roman" w:cs="Times New Roman"/>
          <w:sz w:val="24"/>
          <w:szCs w:val="28"/>
        </w:rPr>
        <w:t xml:space="preserve">                                                                                                                                                         </w:t>
      </w:r>
    </w:p>
    <w:p w:rsidR="00F6292B" w:rsidRPr="00E25632" w:rsidRDefault="00E25632" w:rsidP="00E2563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н</w:t>
      </w:r>
      <w:r w:rsidR="00F6292B" w:rsidRPr="00E25632">
        <w:rPr>
          <w:rFonts w:ascii="Times New Roman" w:hAnsi="Times New Roman" w:cs="Times New Roman"/>
          <w:sz w:val="24"/>
          <w:szCs w:val="28"/>
        </w:rPr>
        <w:t>аличии)уполномоченного</w:t>
      </w:r>
      <w:proofErr w:type="gramEnd"/>
      <w:r w:rsidR="00F6292B" w:rsidRPr="00E25632">
        <w:rPr>
          <w:rFonts w:ascii="Times New Roman" w:hAnsi="Times New Roman" w:cs="Times New Roman"/>
          <w:sz w:val="24"/>
          <w:szCs w:val="28"/>
        </w:rPr>
        <w:t xml:space="preserve"> лица)</w:t>
      </w:r>
    </w:p>
    <w:p w:rsidR="00F6292B" w:rsidRPr="0041422E" w:rsidRDefault="00F6292B" w:rsidP="00E25632">
      <w:pPr>
        <w:spacing w:after="0" w:line="240" w:lineRule="auto"/>
        <w:rPr>
          <w:rFonts w:ascii="Times New Roman" w:hAnsi="Times New Roman" w:cs="Times New Roman"/>
          <w:sz w:val="28"/>
          <w:szCs w:val="28"/>
        </w:rPr>
      </w:pP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От имени субъекта Российской Федерации:</w:t>
      </w:r>
    </w:p>
    <w:p w:rsidR="00F6292B" w:rsidRPr="0041422E" w:rsidRDefault="00E25632" w:rsidP="007C084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w:t>
      </w:r>
    </w:p>
    <w:p w:rsidR="00F6292B" w:rsidRPr="00E25632" w:rsidRDefault="00E25632" w:rsidP="007C0849">
      <w:pPr>
        <w:spacing w:after="0" w:line="240" w:lineRule="auto"/>
        <w:ind w:firstLine="709"/>
        <w:rPr>
          <w:rFonts w:ascii="Times New Roman" w:hAnsi="Times New Roman" w:cs="Times New Roman"/>
          <w:sz w:val="24"/>
          <w:szCs w:val="28"/>
        </w:rPr>
      </w:pPr>
      <w:r w:rsidRPr="00E25632">
        <w:rPr>
          <w:rFonts w:ascii="Times New Roman" w:hAnsi="Times New Roman" w:cs="Times New Roman"/>
          <w:sz w:val="24"/>
          <w:szCs w:val="28"/>
        </w:rPr>
        <w:t xml:space="preserve">           </w:t>
      </w:r>
      <w:r>
        <w:rPr>
          <w:rFonts w:ascii="Times New Roman" w:hAnsi="Times New Roman" w:cs="Times New Roman"/>
          <w:sz w:val="24"/>
          <w:szCs w:val="28"/>
        </w:rPr>
        <w:t xml:space="preserve">      </w:t>
      </w:r>
      <w:r w:rsidRPr="00E25632">
        <w:rPr>
          <w:rFonts w:ascii="Times New Roman" w:hAnsi="Times New Roman" w:cs="Times New Roman"/>
          <w:sz w:val="24"/>
          <w:szCs w:val="28"/>
        </w:rPr>
        <w:t xml:space="preserve">  (краткое наименование)</w:t>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Место нахождения</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ОГРН</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ИНН</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КПП</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ОКТМО</w:t>
      </w:r>
    </w:p>
    <w:p w:rsidR="00F6292B" w:rsidRPr="0041422E" w:rsidRDefault="00F6292B" w:rsidP="007C0849">
      <w:pPr>
        <w:spacing w:after="0" w:line="240" w:lineRule="auto"/>
        <w:ind w:firstLine="709"/>
        <w:rPr>
          <w:rFonts w:ascii="Times New Roman" w:hAnsi="Times New Roman" w:cs="Times New Roman"/>
          <w:sz w:val="28"/>
          <w:szCs w:val="28"/>
        </w:rPr>
      </w:pP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Платежные реквизиты</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Прочие реквизиты</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p>
    <w:p w:rsidR="00E25632" w:rsidRPr="0041422E" w:rsidRDefault="00E25632" w:rsidP="00E2563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   ________________   _________________________</w:t>
      </w:r>
    </w:p>
    <w:p w:rsidR="00E25632" w:rsidRDefault="00E25632" w:rsidP="00E2563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E25632">
        <w:rPr>
          <w:rFonts w:ascii="Times New Roman" w:hAnsi="Times New Roman" w:cs="Times New Roman"/>
          <w:sz w:val="24"/>
          <w:szCs w:val="28"/>
        </w:rPr>
        <w:t>(д</w:t>
      </w:r>
      <w:r>
        <w:rPr>
          <w:rFonts w:ascii="Times New Roman" w:hAnsi="Times New Roman" w:cs="Times New Roman"/>
          <w:sz w:val="24"/>
          <w:szCs w:val="28"/>
        </w:rPr>
        <w:t xml:space="preserve">олжность уполномоченного </w:t>
      </w:r>
      <w:proofErr w:type="gramStart"/>
      <w:r>
        <w:rPr>
          <w:rFonts w:ascii="Times New Roman" w:hAnsi="Times New Roman" w:cs="Times New Roman"/>
          <w:sz w:val="24"/>
          <w:szCs w:val="28"/>
        </w:rPr>
        <w:t xml:space="preserve">лица)   </w:t>
      </w:r>
      <w:proofErr w:type="gramEnd"/>
      <w:r>
        <w:rPr>
          <w:rFonts w:ascii="Times New Roman" w:hAnsi="Times New Roman" w:cs="Times New Roman"/>
          <w:sz w:val="24"/>
          <w:szCs w:val="28"/>
        </w:rPr>
        <w:t xml:space="preserve">              (подпись)                    </w:t>
      </w:r>
      <w:r w:rsidRPr="00E25632">
        <w:rPr>
          <w:rFonts w:ascii="Times New Roman" w:hAnsi="Times New Roman" w:cs="Times New Roman"/>
          <w:sz w:val="24"/>
          <w:szCs w:val="28"/>
        </w:rPr>
        <w:t>(</w:t>
      </w:r>
      <w:proofErr w:type="spellStart"/>
      <w:r w:rsidRPr="00E25632">
        <w:rPr>
          <w:rFonts w:ascii="Times New Roman" w:hAnsi="Times New Roman" w:cs="Times New Roman"/>
          <w:sz w:val="24"/>
          <w:szCs w:val="28"/>
        </w:rPr>
        <w:t>ф.и.о.</w:t>
      </w:r>
      <w:proofErr w:type="spellEnd"/>
      <w:r w:rsidRPr="00E25632">
        <w:rPr>
          <w:rFonts w:ascii="Times New Roman" w:hAnsi="Times New Roman" w:cs="Times New Roman"/>
          <w:sz w:val="24"/>
          <w:szCs w:val="28"/>
        </w:rPr>
        <w:t xml:space="preserve"> (последнее – при </w:t>
      </w:r>
      <w:r>
        <w:rPr>
          <w:rFonts w:ascii="Times New Roman" w:hAnsi="Times New Roman" w:cs="Times New Roman"/>
          <w:sz w:val="24"/>
          <w:szCs w:val="28"/>
        </w:rPr>
        <w:t xml:space="preserve">                                                                                                                                                         </w:t>
      </w:r>
    </w:p>
    <w:p w:rsidR="00E25632" w:rsidRPr="00E25632" w:rsidRDefault="00E25632" w:rsidP="00E2563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н</w:t>
      </w:r>
      <w:r w:rsidRPr="00E25632">
        <w:rPr>
          <w:rFonts w:ascii="Times New Roman" w:hAnsi="Times New Roman" w:cs="Times New Roman"/>
          <w:sz w:val="24"/>
          <w:szCs w:val="28"/>
        </w:rPr>
        <w:t>аличии)уполномоченного</w:t>
      </w:r>
      <w:proofErr w:type="gramEnd"/>
      <w:r w:rsidRPr="00E25632">
        <w:rPr>
          <w:rFonts w:ascii="Times New Roman" w:hAnsi="Times New Roman" w:cs="Times New Roman"/>
          <w:sz w:val="24"/>
          <w:szCs w:val="28"/>
        </w:rPr>
        <w:t xml:space="preserve"> лица)</w:t>
      </w:r>
    </w:p>
    <w:p w:rsidR="00E25632" w:rsidRPr="0041422E" w:rsidRDefault="00E25632" w:rsidP="00E25632">
      <w:pPr>
        <w:spacing w:after="0" w:line="240" w:lineRule="auto"/>
        <w:rPr>
          <w:rFonts w:ascii="Times New Roman" w:hAnsi="Times New Roman" w:cs="Times New Roman"/>
          <w:sz w:val="28"/>
          <w:szCs w:val="28"/>
        </w:rPr>
      </w:pP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От имени организации:</w:t>
      </w:r>
    </w:p>
    <w:p w:rsidR="00F6292B" w:rsidRPr="0041422E" w:rsidRDefault="00E25632" w:rsidP="007C084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w:t>
      </w:r>
    </w:p>
    <w:p w:rsidR="00F6292B" w:rsidRPr="00E25632" w:rsidRDefault="00E25632" w:rsidP="007C0849">
      <w:pPr>
        <w:spacing w:after="0" w:line="240" w:lineRule="auto"/>
        <w:ind w:firstLine="709"/>
        <w:rPr>
          <w:rFonts w:ascii="Times New Roman" w:hAnsi="Times New Roman" w:cs="Times New Roman"/>
          <w:sz w:val="24"/>
          <w:szCs w:val="28"/>
        </w:rPr>
      </w:pPr>
      <w:r w:rsidRPr="00E25632">
        <w:rPr>
          <w:rFonts w:ascii="Times New Roman" w:hAnsi="Times New Roman" w:cs="Times New Roman"/>
          <w:sz w:val="24"/>
          <w:szCs w:val="28"/>
        </w:rPr>
        <w:t xml:space="preserve">         (краткое наименование)</w:t>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Место нахождения</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ОГРН</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ИНН</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КПП</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ОКТМО</w:t>
      </w:r>
    </w:p>
    <w:p w:rsidR="00F6292B" w:rsidRPr="0041422E" w:rsidRDefault="00F6292B" w:rsidP="007C0849">
      <w:pPr>
        <w:spacing w:after="0" w:line="240" w:lineRule="auto"/>
        <w:ind w:firstLine="709"/>
        <w:rPr>
          <w:rFonts w:ascii="Times New Roman" w:hAnsi="Times New Roman" w:cs="Times New Roman"/>
          <w:sz w:val="28"/>
          <w:szCs w:val="28"/>
        </w:rPr>
      </w:pP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Платежные реквизиты</w:t>
      </w:r>
      <w:r w:rsidRPr="0041422E">
        <w:rPr>
          <w:rFonts w:ascii="Times New Roman" w:hAnsi="Times New Roman" w:cs="Times New Roman"/>
          <w:sz w:val="28"/>
          <w:szCs w:val="28"/>
        </w:rPr>
        <w:tab/>
      </w:r>
    </w:p>
    <w:p w:rsidR="00F6292B" w:rsidRPr="0041422E" w:rsidRDefault="00F6292B" w:rsidP="007C0849">
      <w:pPr>
        <w:spacing w:after="0" w:line="240" w:lineRule="auto"/>
        <w:ind w:firstLine="709"/>
        <w:rPr>
          <w:rFonts w:ascii="Times New Roman" w:hAnsi="Times New Roman" w:cs="Times New Roman"/>
          <w:sz w:val="28"/>
          <w:szCs w:val="28"/>
        </w:rPr>
      </w:pPr>
      <w:r w:rsidRPr="0041422E">
        <w:rPr>
          <w:rFonts w:ascii="Times New Roman" w:hAnsi="Times New Roman" w:cs="Times New Roman"/>
          <w:sz w:val="28"/>
          <w:szCs w:val="28"/>
        </w:rPr>
        <w:t>Прочие реквизиты</w:t>
      </w:r>
      <w:r w:rsidRPr="0041422E">
        <w:rPr>
          <w:rFonts w:ascii="Times New Roman" w:hAnsi="Times New Roman" w:cs="Times New Roman"/>
          <w:sz w:val="28"/>
          <w:szCs w:val="28"/>
        </w:rPr>
        <w:tab/>
      </w:r>
    </w:p>
    <w:p w:rsidR="00F6292B" w:rsidRPr="0041422E" w:rsidRDefault="00F6292B" w:rsidP="0041422E">
      <w:pPr>
        <w:spacing w:after="0" w:line="240" w:lineRule="auto"/>
        <w:rPr>
          <w:rFonts w:ascii="Times New Roman" w:hAnsi="Times New Roman" w:cs="Times New Roman"/>
          <w:sz w:val="28"/>
          <w:szCs w:val="28"/>
        </w:rPr>
      </w:pPr>
    </w:p>
    <w:p w:rsidR="00E25632" w:rsidRPr="0041422E" w:rsidRDefault="00E25632" w:rsidP="00E2563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   ________________   _________________________</w:t>
      </w:r>
    </w:p>
    <w:p w:rsidR="00E25632" w:rsidRDefault="00E25632" w:rsidP="00E2563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E25632">
        <w:rPr>
          <w:rFonts w:ascii="Times New Roman" w:hAnsi="Times New Roman" w:cs="Times New Roman"/>
          <w:sz w:val="24"/>
          <w:szCs w:val="28"/>
        </w:rPr>
        <w:t>(д</w:t>
      </w:r>
      <w:r>
        <w:rPr>
          <w:rFonts w:ascii="Times New Roman" w:hAnsi="Times New Roman" w:cs="Times New Roman"/>
          <w:sz w:val="24"/>
          <w:szCs w:val="28"/>
        </w:rPr>
        <w:t xml:space="preserve">олжность уполномоченного </w:t>
      </w:r>
      <w:proofErr w:type="gramStart"/>
      <w:r>
        <w:rPr>
          <w:rFonts w:ascii="Times New Roman" w:hAnsi="Times New Roman" w:cs="Times New Roman"/>
          <w:sz w:val="24"/>
          <w:szCs w:val="28"/>
        </w:rPr>
        <w:t xml:space="preserve">лица)   </w:t>
      </w:r>
      <w:proofErr w:type="gramEnd"/>
      <w:r>
        <w:rPr>
          <w:rFonts w:ascii="Times New Roman" w:hAnsi="Times New Roman" w:cs="Times New Roman"/>
          <w:sz w:val="24"/>
          <w:szCs w:val="28"/>
        </w:rPr>
        <w:t xml:space="preserve">              (подпись)                    </w:t>
      </w:r>
      <w:r w:rsidRPr="00E25632">
        <w:rPr>
          <w:rFonts w:ascii="Times New Roman" w:hAnsi="Times New Roman" w:cs="Times New Roman"/>
          <w:sz w:val="24"/>
          <w:szCs w:val="28"/>
        </w:rPr>
        <w:t>(</w:t>
      </w:r>
      <w:proofErr w:type="spellStart"/>
      <w:r w:rsidRPr="00E25632">
        <w:rPr>
          <w:rFonts w:ascii="Times New Roman" w:hAnsi="Times New Roman" w:cs="Times New Roman"/>
          <w:sz w:val="24"/>
          <w:szCs w:val="28"/>
        </w:rPr>
        <w:t>ф.и.о.</w:t>
      </w:r>
      <w:proofErr w:type="spellEnd"/>
      <w:r w:rsidRPr="00E25632">
        <w:rPr>
          <w:rFonts w:ascii="Times New Roman" w:hAnsi="Times New Roman" w:cs="Times New Roman"/>
          <w:sz w:val="24"/>
          <w:szCs w:val="28"/>
        </w:rPr>
        <w:t xml:space="preserve"> (последнее – при </w:t>
      </w:r>
      <w:r>
        <w:rPr>
          <w:rFonts w:ascii="Times New Roman" w:hAnsi="Times New Roman" w:cs="Times New Roman"/>
          <w:sz w:val="24"/>
          <w:szCs w:val="28"/>
        </w:rPr>
        <w:t xml:space="preserve">                                                                                                                                                         </w:t>
      </w:r>
    </w:p>
    <w:p w:rsidR="00E25632" w:rsidRPr="00E25632" w:rsidRDefault="00E25632" w:rsidP="00E2563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н</w:t>
      </w:r>
      <w:r w:rsidRPr="00E25632">
        <w:rPr>
          <w:rFonts w:ascii="Times New Roman" w:hAnsi="Times New Roman" w:cs="Times New Roman"/>
          <w:sz w:val="24"/>
          <w:szCs w:val="28"/>
        </w:rPr>
        <w:t>аличии)уполномоченного</w:t>
      </w:r>
      <w:proofErr w:type="gramEnd"/>
      <w:r w:rsidRPr="00E25632">
        <w:rPr>
          <w:rFonts w:ascii="Times New Roman" w:hAnsi="Times New Roman" w:cs="Times New Roman"/>
          <w:sz w:val="24"/>
          <w:szCs w:val="28"/>
        </w:rPr>
        <w:t xml:space="preserve"> лица)</w:t>
      </w:r>
    </w:p>
    <w:p w:rsidR="00E25632" w:rsidRPr="0041422E" w:rsidRDefault="00E25632" w:rsidP="00E25632">
      <w:pPr>
        <w:spacing w:after="0" w:line="240" w:lineRule="auto"/>
        <w:rPr>
          <w:rFonts w:ascii="Times New Roman" w:hAnsi="Times New Roman" w:cs="Times New Roman"/>
          <w:sz w:val="28"/>
          <w:szCs w:val="28"/>
        </w:rPr>
      </w:pPr>
    </w:p>
    <w:p w:rsidR="00F6292B" w:rsidRPr="0041422E" w:rsidRDefault="00F6292B" w:rsidP="0041422E">
      <w:pPr>
        <w:pStyle w:val="10"/>
        <w:keepNext w:val="0"/>
        <w:keepLines w:val="0"/>
        <w:autoSpaceDE w:val="0"/>
        <w:autoSpaceDN w:val="0"/>
        <w:adjustRightInd w:val="0"/>
        <w:spacing w:before="0" w:after="0"/>
        <w:jc w:val="both"/>
        <w:rPr>
          <w:rFonts w:ascii="Times New Roman" w:eastAsiaTheme="minorHAnsi" w:hAnsi="Times New Roman" w:cs="Times New Roman"/>
          <w:b w:val="0"/>
          <w:sz w:val="28"/>
          <w:szCs w:val="28"/>
          <w:lang w:val="ru-RU"/>
        </w:rPr>
      </w:pPr>
    </w:p>
    <w:p w:rsidR="00E25632" w:rsidRDefault="00E25632" w:rsidP="0041422E">
      <w:pPr>
        <w:pStyle w:val="10"/>
        <w:keepNext w:val="0"/>
        <w:keepLines w:val="0"/>
        <w:autoSpaceDE w:val="0"/>
        <w:autoSpaceDN w:val="0"/>
        <w:adjustRightInd w:val="0"/>
        <w:spacing w:before="0" w:after="0"/>
        <w:jc w:val="both"/>
        <w:rPr>
          <w:rFonts w:ascii="Times New Roman" w:eastAsiaTheme="minorHAnsi" w:hAnsi="Times New Roman" w:cs="Times New Roman"/>
          <w:b w:val="0"/>
          <w:sz w:val="28"/>
          <w:szCs w:val="28"/>
          <w:lang w:val="ru-RU"/>
        </w:rPr>
        <w:sectPr w:rsidR="00E25632" w:rsidSect="00DA1593">
          <w:pgSz w:w="11906" w:h="16840"/>
          <w:pgMar w:top="1134" w:right="567" w:bottom="1134" w:left="1134" w:header="567" w:footer="0" w:gutter="0"/>
          <w:pgNumType w:start="1"/>
          <w:cols w:space="720"/>
          <w:noEndnote/>
          <w:titlePg/>
          <w:docGrid w:linePitch="299"/>
        </w:sectPr>
      </w:pPr>
    </w:p>
    <w:p w:rsidR="00F6292B" w:rsidRPr="00E25632" w:rsidRDefault="00E25632" w:rsidP="00E25632">
      <w:pPr>
        <w:autoSpaceDE w:val="0"/>
        <w:autoSpaceDN w:val="0"/>
        <w:adjustRightInd w:val="0"/>
        <w:spacing w:after="0" w:line="240" w:lineRule="auto"/>
        <w:ind w:left="4536"/>
        <w:jc w:val="center"/>
        <w:outlineLvl w:val="0"/>
        <w:rPr>
          <w:rFonts w:ascii="Times New Roman" w:hAnsi="Times New Roman" w:cs="Times New Roman"/>
          <w:sz w:val="28"/>
          <w:szCs w:val="28"/>
        </w:rPr>
      </w:pPr>
      <w:r w:rsidRPr="00E25632">
        <w:rPr>
          <w:rFonts w:ascii="Times New Roman" w:hAnsi="Times New Roman" w:cs="Times New Roman"/>
          <w:sz w:val="28"/>
          <w:szCs w:val="28"/>
        </w:rPr>
        <w:lastRenderedPageBreak/>
        <w:t>П</w:t>
      </w:r>
      <w:r w:rsidR="00F6292B" w:rsidRPr="00E25632">
        <w:rPr>
          <w:rFonts w:ascii="Times New Roman" w:hAnsi="Times New Roman" w:cs="Times New Roman"/>
          <w:sz w:val="28"/>
          <w:szCs w:val="28"/>
        </w:rPr>
        <w:t>риложение № 3</w:t>
      </w:r>
    </w:p>
    <w:p w:rsidR="00E25632" w:rsidRDefault="00F6292B" w:rsidP="00E25632">
      <w:pPr>
        <w:autoSpaceDE w:val="0"/>
        <w:autoSpaceDN w:val="0"/>
        <w:adjustRightInd w:val="0"/>
        <w:spacing w:after="0" w:line="240" w:lineRule="auto"/>
        <w:ind w:left="4536"/>
        <w:jc w:val="center"/>
        <w:rPr>
          <w:rFonts w:ascii="Times New Roman" w:hAnsi="Times New Roman" w:cs="Times New Roman"/>
          <w:sz w:val="28"/>
          <w:szCs w:val="28"/>
        </w:rPr>
      </w:pPr>
      <w:r w:rsidRPr="00E25632">
        <w:rPr>
          <w:rFonts w:ascii="Times New Roman" w:hAnsi="Times New Roman" w:cs="Times New Roman"/>
          <w:sz w:val="28"/>
          <w:szCs w:val="28"/>
        </w:rPr>
        <w:t xml:space="preserve">к Требованиям к заявлению, поданному </w:t>
      </w:r>
    </w:p>
    <w:p w:rsidR="00F6292B" w:rsidRPr="00E25632" w:rsidRDefault="00F6292B" w:rsidP="00E25632">
      <w:pPr>
        <w:autoSpaceDE w:val="0"/>
        <w:autoSpaceDN w:val="0"/>
        <w:adjustRightInd w:val="0"/>
        <w:spacing w:after="0" w:line="240" w:lineRule="auto"/>
        <w:ind w:left="4536"/>
        <w:jc w:val="center"/>
        <w:rPr>
          <w:rFonts w:ascii="Times New Roman" w:hAnsi="Times New Roman" w:cs="Times New Roman"/>
          <w:sz w:val="28"/>
          <w:szCs w:val="28"/>
        </w:rPr>
      </w:pPr>
      <w:r w:rsidRPr="00E25632">
        <w:rPr>
          <w:rFonts w:ascii="Times New Roman" w:hAnsi="Times New Roman" w:cs="Times New Roman"/>
          <w:sz w:val="28"/>
          <w:szCs w:val="28"/>
        </w:rPr>
        <w:t>организацией, реализующ</w:t>
      </w:r>
      <w:r w:rsidR="00E25632">
        <w:rPr>
          <w:rFonts w:ascii="Times New Roman" w:hAnsi="Times New Roman" w:cs="Times New Roman"/>
          <w:sz w:val="28"/>
          <w:szCs w:val="28"/>
        </w:rPr>
        <w:t xml:space="preserve">ей проект, </w:t>
      </w:r>
      <w:r w:rsidR="00E25632">
        <w:rPr>
          <w:rFonts w:ascii="Times New Roman" w:hAnsi="Times New Roman" w:cs="Times New Roman"/>
          <w:sz w:val="28"/>
          <w:szCs w:val="28"/>
        </w:rPr>
        <w:br/>
        <w:t>до 1 апреля 2021 г.</w:t>
      </w:r>
      <w:r w:rsidRPr="00E25632">
        <w:rPr>
          <w:rFonts w:ascii="Times New Roman" w:hAnsi="Times New Roman" w:cs="Times New Roman"/>
          <w:sz w:val="28"/>
          <w:szCs w:val="28"/>
        </w:rPr>
        <w:t xml:space="preserve"> включительно</w:t>
      </w:r>
    </w:p>
    <w:p w:rsidR="00F6292B" w:rsidRPr="00E25632" w:rsidRDefault="00F6292B" w:rsidP="00E25632">
      <w:pPr>
        <w:autoSpaceDE w:val="0"/>
        <w:autoSpaceDN w:val="0"/>
        <w:adjustRightInd w:val="0"/>
        <w:spacing w:after="0" w:line="240" w:lineRule="auto"/>
        <w:ind w:left="4536"/>
        <w:jc w:val="center"/>
        <w:rPr>
          <w:rFonts w:ascii="Times New Roman" w:hAnsi="Times New Roman" w:cs="Times New Roman"/>
          <w:sz w:val="28"/>
          <w:szCs w:val="28"/>
        </w:rPr>
      </w:pPr>
    </w:p>
    <w:p w:rsidR="00F6292B" w:rsidRPr="00E25632" w:rsidRDefault="00E25632" w:rsidP="00E25632">
      <w:pPr>
        <w:pStyle w:val="10"/>
        <w:keepNext w:val="0"/>
        <w:keepLines w:val="0"/>
        <w:autoSpaceDE w:val="0"/>
        <w:autoSpaceDN w:val="0"/>
        <w:adjustRightInd w:val="0"/>
        <w:spacing w:before="0" w:after="0"/>
        <w:ind w:left="4536"/>
        <w:jc w:val="right"/>
        <w:rPr>
          <w:rFonts w:ascii="Times New Roman" w:eastAsiaTheme="minorHAnsi" w:hAnsi="Times New Roman" w:cs="Times New Roman"/>
          <w:b w:val="0"/>
          <w:sz w:val="28"/>
          <w:szCs w:val="28"/>
          <w:lang w:val="ru-RU"/>
        </w:rPr>
      </w:pPr>
      <w:r>
        <w:rPr>
          <w:rFonts w:ascii="Times New Roman" w:hAnsi="Times New Roman" w:cs="Times New Roman"/>
          <w:b w:val="0"/>
          <w:sz w:val="28"/>
          <w:szCs w:val="28"/>
          <w:lang w:val="ru-RU"/>
        </w:rPr>
        <w:t>Форма</w:t>
      </w:r>
    </w:p>
    <w:p w:rsidR="00F6292B" w:rsidRPr="00E25632" w:rsidRDefault="00F6292B" w:rsidP="00E25632">
      <w:pPr>
        <w:pStyle w:val="10"/>
        <w:keepNext w:val="0"/>
        <w:keepLines w:val="0"/>
        <w:autoSpaceDE w:val="0"/>
        <w:autoSpaceDN w:val="0"/>
        <w:adjustRightInd w:val="0"/>
        <w:spacing w:before="0" w:after="0"/>
        <w:ind w:left="4536"/>
        <w:jc w:val="center"/>
        <w:rPr>
          <w:rFonts w:ascii="Times New Roman" w:eastAsiaTheme="minorHAnsi" w:hAnsi="Times New Roman" w:cs="Times New Roman"/>
          <w:sz w:val="28"/>
          <w:szCs w:val="28"/>
          <w:lang w:val="ru-RU"/>
        </w:rPr>
      </w:pPr>
    </w:p>
    <w:p w:rsidR="00F6292B" w:rsidRPr="00BD1B96" w:rsidRDefault="00F6292B" w:rsidP="00E25632">
      <w:pPr>
        <w:pStyle w:val="10"/>
        <w:keepNext w:val="0"/>
        <w:keepLines w:val="0"/>
        <w:autoSpaceDE w:val="0"/>
        <w:autoSpaceDN w:val="0"/>
        <w:adjustRightInd w:val="0"/>
        <w:spacing w:before="0" w:after="0"/>
        <w:jc w:val="center"/>
        <w:rPr>
          <w:rFonts w:ascii="Times New Roman" w:eastAsiaTheme="minorHAnsi" w:hAnsi="Times New Roman" w:cs="Times New Roman"/>
          <w:sz w:val="28"/>
          <w:szCs w:val="28"/>
          <w:lang w:val="ru-RU"/>
        </w:rPr>
      </w:pPr>
      <w:r w:rsidRPr="00BD1B96">
        <w:rPr>
          <w:rFonts w:ascii="Times New Roman" w:eastAsiaTheme="minorHAnsi" w:hAnsi="Times New Roman" w:cs="Times New Roman"/>
          <w:sz w:val="28"/>
          <w:szCs w:val="28"/>
          <w:lang w:val="ru-RU"/>
        </w:rPr>
        <w:t>Р Е Ш Е Н И Е</w:t>
      </w:r>
    </w:p>
    <w:p w:rsidR="00E25632" w:rsidRDefault="00F6292B" w:rsidP="00E25632">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E25632">
        <w:rPr>
          <w:rFonts w:ascii="Times New Roman" w:eastAsiaTheme="minorHAnsi" w:hAnsi="Times New Roman" w:cs="Times New Roman"/>
          <w:b w:val="0"/>
          <w:sz w:val="28"/>
          <w:szCs w:val="28"/>
          <w:lang w:val="ru-RU"/>
        </w:rPr>
        <w:t xml:space="preserve">об утверждении бюджета на капитальные расходы </w:t>
      </w:r>
    </w:p>
    <w:p w:rsidR="00E25632" w:rsidRDefault="00F6292B" w:rsidP="00E25632">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E25632">
        <w:rPr>
          <w:rFonts w:ascii="Times New Roman" w:eastAsiaTheme="minorHAnsi" w:hAnsi="Times New Roman" w:cs="Times New Roman"/>
          <w:b w:val="0"/>
          <w:sz w:val="28"/>
          <w:szCs w:val="28"/>
          <w:lang w:val="ru-RU"/>
        </w:rPr>
        <w:t xml:space="preserve">(без учета бюджета на расходы, связанные с </w:t>
      </w:r>
    </w:p>
    <w:p w:rsidR="00E25632" w:rsidRDefault="00F6292B" w:rsidP="00E25632">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E25632">
        <w:rPr>
          <w:rFonts w:ascii="Times New Roman" w:eastAsiaTheme="minorHAnsi" w:hAnsi="Times New Roman" w:cs="Times New Roman"/>
          <w:b w:val="0"/>
          <w:sz w:val="28"/>
          <w:szCs w:val="28"/>
          <w:lang w:val="ru-RU"/>
        </w:rPr>
        <w:t>подготовкой проектно-сметной документации,</w:t>
      </w:r>
    </w:p>
    <w:p w:rsidR="00E25632" w:rsidRDefault="00F6292B" w:rsidP="00E25632">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E25632">
        <w:rPr>
          <w:rFonts w:ascii="Times New Roman" w:eastAsiaTheme="minorHAnsi" w:hAnsi="Times New Roman" w:cs="Times New Roman"/>
          <w:b w:val="0"/>
          <w:sz w:val="28"/>
          <w:szCs w:val="28"/>
          <w:lang w:val="ru-RU"/>
        </w:rPr>
        <w:t xml:space="preserve"> проведением проектно-изыскательских и геолого-</w:t>
      </w:r>
    </w:p>
    <w:p w:rsidR="00F6292B" w:rsidRPr="00E25632" w:rsidRDefault="00F6292B" w:rsidP="00E25632">
      <w:pPr>
        <w:pStyle w:val="10"/>
        <w:keepNext w:val="0"/>
        <w:keepLines w:val="0"/>
        <w:autoSpaceDE w:val="0"/>
        <w:autoSpaceDN w:val="0"/>
        <w:adjustRightInd w:val="0"/>
        <w:spacing w:before="0" w:after="0"/>
        <w:jc w:val="center"/>
        <w:rPr>
          <w:rFonts w:ascii="Times New Roman" w:eastAsiaTheme="minorHAnsi" w:hAnsi="Times New Roman" w:cs="Times New Roman"/>
          <w:b w:val="0"/>
          <w:sz w:val="28"/>
          <w:szCs w:val="28"/>
          <w:lang w:val="ru-RU"/>
        </w:rPr>
      </w:pPr>
      <w:r w:rsidRPr="00E25632">
        <w:rPr>
          <w:rFonts w:ascii="Times New Roman" w:eastAsiaTheme="minorHAnsi" w:hAnsi="Times New Roman" w:cs="Times New Roman"/>
          <w:b w:val="0"/>
          <w:sz w:val="28"/>
          <w:szCs w:val="28"/>
          <w:lang w:val="ru-RU"/>
        </w:rPr>
        <w:t>разведочных работ) в рамках инвестиционного проекта</w:t>
      </w:r>
    </w:p>
    <w:p w:rsidR="00F6292B" w:rsidRPr="00BD1B96" w:rsidRDefault="003F036A" w:rsidP="00E25632">
      <w:pPr>
        <w:pStyle w:val="10"/>
        <w:keepNext w:val="0"/>
        <w:keepLines w:val="0"/>
        <w:autoSpaceDE w:val="0"/>
        <w:autoSpaceDN w:val="0"/>
        <w:adjustRightInd w:val="0"/>
        <w:spacing w:before="0" w:after="0"/>
        <w:jc w:val="both"/>
        <w:rPr>
          <w:rFonts w:ascii="Times New Roman" w:eastAsiaTheme="minorHAnsi" w:hAnsi="Times New Roman" w:cs="Times New Roman"/>
          <w:b w:val="0"/>
          <w:sz w:val="28"/>
          <w:szCs w:val="28"/>
          <w:lang w:val="ru-RU"/>
        </w:rPr>
      </w:pPr>
      <w:r>
        <w:rPr>
          <w:rFonts w:ascii="Times New Roman" w:eastAsiaTheme="minorHAnsi" w:hAnsi="Times New Roman" w:cs="Times New Roman"/>
          <w:b w:val="0"/>
          <w:sz w:val="28"/>
          <w:szCs w:val="28"/>
          <w:lang w:val="ru-RU"/>
        </w:rPr>
        <w:t>«</w:t>
      </w:r>
      <w:r w:rsidR="00F6292B" w:rsidRPr="00BD1B96">
        <w:rPr>
          <w:rFonts w:ascii="Times New Roman" w:eastAsiaTheme="minorHAnsi" w:hAnsi="Times New Roman" w:cs="Times New Roman"/>
          <w:b w:val="0"/>
          <w:sz w:val="28"/>
          <w:szCs w:val="28"/>
          <w:lang w:val="ru-RU"/>
        </w:rPr>
        <w:t>__________________</w:t>
      </w:r>
      <w:r w:rsidR="00E25632">
        <w:rPr>
          <w:rFonts w:ascii="Times New Roman" w:eastAsiaTheme="minorHAnsi" w:hAnsi="Times New Roman" w:cs="Times New Roman"/>
          <w:b w:val="0"/>
          <w:sz w:val="28"/>
          <w:szCs w:val="28"/>
          <w:lang w:val="ru-RU"/>
        </w:rPr>
        <w:t>_______</w:t>
      </w:r>
      <w:r w:rsidR="00F6292B" w:rsidRPr="00BD1B96">
        <w:rPr>
          <w:rFonts w:ascii="Times New Roman" w:eastAsiaTheme="minorHAnsi" w:hAnsi="Times New Roman" w:cs="Times New Roman"/>
          <w:b w:val="0"/>
          <w:sz w:val="28"/>
          <w:szCs w:val="28"/>
          <w:lang w:val="ru-RU"/>
        </w:rPr>
        <w:t>_____________________________________________</w:t>
      </w:r>
      <w:r>
        <w:rPr>
          <w:rFonts w:ascii="Times New Roman" w:eastAsiaTheme="minorHAnsi" w:hAnsi="Times New Roman" w:cs="Times New Roman"/>
          <w:b w:val="0"/>
          <w:sz w:val="28"/>
          <w:szCs w:val="28"/>
          <w:lang w:val="ru-RU"/>
        </w:rPr>
        <w:t>»</w:t>
      </w:r>
    </w:p>
    <w:p w:rsidR="00F6292B" w:rsidRPr="00E25632" w:rsidRDefault="00F6292B" w:rsidP="00E25632">
      <w:pPr>
        <w:pStyle w:val="10"/>
        <w:keepNext w:val="0"/>
        <w:keepLines w:val="0"/>
        <w:autoSpaceDE w:val="0"/>
        <w:autoSpaceDN w:val="0"/>
        <w:adjustRightInd w:val="0"/>
        <w:spacing w:before="0" w:after="0"/>
        <w:jc w:val="center"/>
        <w:rPr>
          <w:rFonts w:ascii="Times New Roman" w:eastAsia="Times New Roman" w:hAnsi="Times New Roman" w:cs="Times New Roman"/>
          <w:b w:val="0"/>
          <w:sz w:val="24"/>
          <w:szCs w:val="20"/>
          <w:lang w:val="ru-RU" w:eastAsia="ru-RU"/>
        </w:rPr>
      </w:pPr>
      <w:r w:rsidRPr="00E25632">
        <w:rPr>
          <w:rFonts w:ascii="Times New Roman" w:eastAsia="Times New Roman" w:hAnsi="Times New Roman" w:cs="Times New Roman"/>
          <w:b w:val="0"/>
          <w:sz w:val="24"/>
          <w:szCs w:val="20"/>
          <w:lang w:val="ru-RU" w:eastAsia="ru-RU"/>
        </w:rPr>
        <w:t>(наименование инвестиционного проекта)</w:t>
      </w:r>
    </w:p>
    <w:p w:rsidR="00F6292B" w:rsidRPr="00BD1B96" w:rsidRDefault="00F6292B" w:rsidP="00E25632">
      <w:pPr>
        <w:pStyle w:val="10"/>
        <w:keepNext w:val="0"/>
        <w:keepLines w:val="0"/>
        <w:autoSpaceDE w:val="0"/>
        <w:autoSpaceDN w:val="0"/>
        <w:adjustRightInd w:val="0"/>
        <w:spacing w:before="0" w:after="0"/>
        <w:ind w:firstLine="709"/>
        <w:jc w:val="both"/>
        <w:rPr>
          <w:rFonts w:ascii="Times New Roman" w:eastAsiaTheme="minorHAnsi" w:hAnsi="Times New Roman" w:cs="Times New Roman"/>
          <w:b w:val="0"/>
          <w:sz w:val="28"/>
          <w:szCs w:val="28"/>
          <w:lang w:val="ru-RU"/>
        </w:rPr>
      </w:pPr>
      <w:r w:rsidRPr="00BD1B96">
        <w:rPr>
          <w:rFonts w:ascii="Times New Roman" w:eastAsiaTheme="minorHAnsi" w:hAnsi="Times New Roman" w:cs="Times New Roman"/>
          <w:b w:val="0"/>
          <w:sz w:val="28"/>
          <w:szCs w:val="28"/>
          <w:lang w:val="ru-RU"/>
        </w:rPr>
        <w:t>Я, ________________________________________</w:t>
      </w:r>
      <w:r w:rsidR="00E25632">
        <w:rPr>
          <w:rFonts w:ascii="Times New Roman" w:eastAsiaTheme="minorHAnsi" w:hAnsi="Times New Roman" w:cs="Times New Roman"/>
          <w:b w:val="0"/>
          <w:sz w:val="28"/>
          <w:szCs w:val="28"/>
          <w:lang w:val="ru-RU"/>
        </w:rPr>
        <w:t>_____</w:t>
      </w:r>
      <w:r w:rsidRPr="00BD1B96">
        <w:rPr>
          <w:rFonts w:ascii="Times New Roman" w:eastAsiaTheme="minorHAnsi" w:hAnsi="Times New Roman" w:cs="Times New Roman"/>
          <w:b w:val="0"/>
          <w:sz w:val="28"/>
          <w:szCs w:val="28"/>
          <w:lang w:val="ru-RU"/>
        </w:rPr>
        <w:t>___________________,</w:t>
      </w:r>
    </w:p>
    <w:p w:rsidR="00F6292B" w:rsidRPr="00E25632" w:rsidRDefault="00F6292B" w:rsidP="00E25632">
      <w:pPr>
        <w:pStyle w:val="10"/>
        <w:keepNext w:val="0"/>
        <w:keepLines w:val="0"/>
        <w:autoSpaceDE w:val="0"/>
        <w:autoSpaceDN w:val="0"/>
        <w:adjustRightInd w:val="0"/>
        <w:spacing w:before="0" w:after="0"/>
        <w:jc w:val="center"/>
        <w:rPr>
          <w:rFonts w:ascii="Times New Roman" w:eastAsiaTheme="minorHAnsi" w:hAnsi="Times New Roman" w:cs="Times New Roman"/>
          <w:b w:val="0"/>
          <w:sz w:val="36"/>
          <w:szCs w:val="28"/>
          <w:lang w:val="ru-RU"/>
        </w:rPr>
      </w:pPr>
      <w:r w:rsidRPr="00E25632">
        <w:rPr>
          <w:rFonts w:ascii="Times New Roman" w:eastAsia="Times New Roman" w:hAnsi="Times New Roman" w:cs="Times New Roman"/>
          <w:b w:val="0"/>
          <w:sz w:val="24"/>
          <w:szCs w:val="20"/>
          <w:lang w:val="ru-RU" w:eastAsia="ru-RU"/>
        </w:rPr>
        <w:t>(фамилия, имя, отчество (последнее – при наличии) уполномоченного лица)</w:t>
      </w:r>
    </w:p>
    <w:p w:rsidR="00F6292B" w:rsidRPr="00BD1B96" w:rsidRDefault="00F6292B" w:rsidP="00E25632">
      <w:pPr>
        <w:pStyle w:val="10"/>
        <w:keepNext w:val="0"/>
        <w:keepLines w:val="0"/>
        <w:autoSpaceDE w:val="0"/>
        <w:autoSpaceDN w:val="0"/>
        <w:adjustRightInd w:val="0"/>
        <w:spacing w:before="0" w:after="0"/>
        <w:jc w:val="both"/>
        <w:rPr>
          <w:rFonts w:ascii="Times New Roman" w:eastAsiaTheme="minorHAnsi" w:hAnsi="Times New Roman" w:cs="Times New Roman"/>
          <w:b w:val="0"/>
          <w:sz w:val="28"/>
          <w:szCs w:val="28"/>
          <w:lang w:val="ru-RU"/>
        </w:rPr>
      </w:pPr>
      <w:r w:rsidRPr="00BD1B96">
        <w:rPr>
          <w:rFonts w:ascii="Times New Roman" w:eastAsiaTheme="minorHAnsi" w:hAnsi="Times New Roman" w:cs="Times New Roman"/>
          <w:b w:val="0"/>
          <w:sz w:val="28"/>
          <w:szCs w:val="28"/>
          <w:lang w:val="ru-RU"/>
        </w:rPr>
        <w:t>__________________________</w:t>
      </w:r>
      <w:r w:rsidR="00E25632">
        <w:rPr>
          <w:rFonts w:ascii="Times New Roman" w:eastAsiaTheme="minorHAnsi" w:hAnsi="Times New Roman" w:cs="Times New Roman"/>
          <w:b w:val="0"/>
          <w:sz w:val="28"/>
          <w:szCs w:val="28"/>
          <w:lang w:val="ru-RU"/>
        </w:rPr>
        <w:t>_________</w:t>
      </w:r>
      <w:r w:rsidRPr="00BD1B96">
        <w:rPr>
          <w:rFonts w:ascii="Times New Roman" w:eastAsiaTheme="minorHAnsi" w:hAnsi="Times New Roman" w:cs="Times New Roman"/>
          <w:b w:val="0"/>
          <w:sz w:val="28"/>
          <w:szCs w:val="28"/>
          <w:lang w:val="ru-RU"/>
        </w:rPr>
        <w:t>_____________________________________,</w:t>
      </w:r>
    </w:p>
    <w:p w:rsidR="00E25632" w:rsidRDefault="00F6292B" w:rsidP="00E25632">
      <w:pPr>
        <w:pStyle w:val="10"/>
        <w:keepNext w:val="0"/>
        <w:keepLines w:val="0"/>
        <w:autoSpaceDE w:val="0"/>
        <w:autoSpaceDN w:val="0"/>
        <w:adjustRightInd w:val="0"/>
        <w:spacing w:before="0" w:after="0"/>
        <w:jc w:val="center"/>
        <w:rPr>
          <w:rFonts w:ascii="Times New Roman" w:eastAsia="Times New Roman" w:hAnsi="Times New Roman" w:cs="Times New Roman"/>
          <w:b w:val="0"/>
          <w:sz w:val="24"/>
          <w:szCs w:val="20"/>
          <w:lang w:val="ru-RU" w:eastAsia="ru-RU"/>
        </w:rPr>
      </w:pPr>
      <w:r w:rsidRPr="00E25632">
        <w:rPr>
          <w:rFonts w:ascii="Times New Roman" w:eastAsia="Times New Roman" w:hAnsi="Times New Roman" w:cs="Times New Roman"/>
          <w:b w:val="0"/>
          <w:sz w:val="24"/>
          <w:szCs w:val="20"/>
          <w:lang w:val="ru-RU" w:eastAsia="ru-RU"/>
        </w:rPr>
        <w:t xml:space="preserve">(должность уполномоченного лица, наименование и ИНН или ОГРН </w:t>
      </w:r>
    </w:p>
    <w:p w:rsidR="00F6292B" w:rsidRPr="00E25632" w:rsidRDefault="00F6292B" w:rsidP="00E25632">
      <w:pPr>
        <w:pStyle w:val="10"/>
        <w:keepNext w:val="0"/>
        <w:keepLines w:val="0"/>
        <w:autoSpaceDE w:val="0"/>
        <w:autoSpaceDN w:val="0"/>
        <w:adjustRightInd w:val="0"/>
        <w:spacing w:before="0" w:after="0"/>
        <w:jc w:val="center"/>
        <w:rPr>
          <w:rFonts w:ascii="Times New Roman" w:eastAsia="Times New Roman" w:hAnsi="Times New Roman" w:cs="Times New Roman"/>
          <w:b w:val="0"/>
          <w:sz w:val="24"/>
          <w:szCs w:val="20"/>
          <w:lang w:val="ru-RU" w:eastAsia="ru-RU"/>
        </w:rPr>
      </w:pPr>
      <w:r w:rsidRPr="00E25632">
        <w:rPr>
          <w:rFonts w:ascii="Times New Roman" w:eastAsia="Times New Roman" w:hAnsi="Times New Roman" w:cs="Times New Roman"/>
          <w:b w:val="0"/>
          <w:sz w:val="24"/>
          <w:szCs w:val="20"/>
          <w:lang w:val="ru-RU" w:eastAsia="ru-RU"/>
        </w:rPr>
        <w:t>организации, реализующей инвестиционный проект)</w:t>
      </w:r>
    </w:p>
    <w:p w:rsidR="00F6292B" w:rsidRPr="00BD1B96" w:rsidRDefault="00F6292B" w:rsidP="00E25632">
      <w:pPr>
        <w:pStyle w:val="10"/>
        <w:keepNext w:val="0"/>
        <w:keepLines w:val="0"/>
        <w:autoSpaceDE w:val="0"/>
        <w:autoSpaceDN w:val="0"/>
        <w:adjustRightInd w:val="0"/>
        <w:spacing w:before="0" w:after="0"/>
        <w:jc w:val="both"/>
        <w:rPr>
          <w:rFonts w:ascii="Times New Roman" w:eastAsiaTheme="minorHAnsi" w:hAnsi="Times New Roman" w:cs="Times New Roman"/>
          <w:b w:val="0"/>
          <w:sz w:val="28"/>
          <w:szCs w:val="28"/>
          <w:lang w:val="ru-RU"/>
        </w:rPr>
      </w:pPr>
      <w:r w:rsidRPr="00BD1B96">
        <w:rPr>
          <w:rFonts w:ascii="Times New Roman" w:eastAsiaTheme="minorHAnsi" w:hAnsi="Times New Roman" w:cs="Times New Roman"/>
          <w:b w:val="0"/>
          <w:sz w:val="28"/>
          <w:szCs w:val="28"/>
          <w:lang w:val="ru-RU"/>
        </w:rPr>
        <w:t>действующий на основании ____________________________________</w:t>
      </w:r>
      <w:r w:rsidR="00E25632">
        <w:rPr>
          <w:rFonts w:ascii="Times New Roman" w:eastAsiaTheme="minorHAnsi" w:hAnsi="Times New Roman" w:cs="Times New Roman"/>
          <w:b w:val="0"/>
          <w:sz w:val="28"/>
          <w:szCs w:val="28"/>
          <w:lang w:val="ru-RU"/>
        </w:rPr>
        <w:t>________</w:t>
      </w:r>
      <w:r w:rsidRPr="00BD1B96">
        <w:rPr>
          <w:rFonts w:ascii="Times New Roman" w:eastAsiaTheme="minorHAnsi" w:hAnsi="Times New Roman" w:cs="Times New Roman"/>
          <w:b w:val="0"/>
          <w:sz w:val="28"/>
          <w:szCs w:val="28"/>
          <w:lang w:val="ru-RU"/>
        </w:rPr>
        <w:t>____,</w:t>
      </w:r>
    </w:p>
    <w:p w:rsidR="00F6292B" w:rsidRPr="00E25632" w:rsidRDefault="00E25632" w:rsidP="00E25632">
      <w:pPr>
        <w:pStyle w:val="10"/>
        <w:keepNext w:val="0"/>
        <w:keepLines w:val="0"/>
        <w:autoSpaceDE w:val="0"/>
        <w:autoSpaceDN w:val="0"/>
        <w:adjustRightInd w:val="0"/>
        <w:spacing w:before="0" w:after="0"/>
        <w:jc w:val="center"/>
        <w:rPr>
          <w:rFonts w:ascii="Times New Roman" w:eastAsia="Times New Roman" w:hAnsi="Times New Roman" w:cs="Times New Roman"/>
          <w:b w:val="0"/>
          <w:sz w:val="24"/>
          <w:szCs w:val="20"/>
          <w:lang w:val="ru-RU" w:eastAsia="ru-RU"/>
        </w:rPr>
      </w:pPr>
      <w:r>
        <w:rPr>
          <w:rFonts w:ascii="Times New Roman" w:eastAsia="Times New Roman" w:hAnsi="Times New Roman" w:cs="Times New Roman"/>
          <w:b w:val="0"/>
          <w:sz w:val="24"/>
          <w:szCs w:val="20"/>
          <w:lang w:val="ru-RU" w:eastAsia="ru-RU"/>
        </w:rPr>
        <w:t xml:space="preserve">                                                   </w:t>
      </w:r>
      <w:r w:rsidR="00F6292B" w:rsidRPr="00E25632">
        <w:rPr>
          <w:rFonts w:ascii="Times New Roman" w:eastAsia="Times New Roman" w:hAnsi="Times New Roman" w:cs="Times New Roman"/>
          <w:b w:val="0"/>
          <w:sz w:val="24"/>
          <w:szCs w:val="20"/>
          <w:lang w:val="ru-RU" w:eastAsia="ru-RU"/>
        </w:rPr>
        <w:t>(устав, доверенность, приказ или иной документ,</w:t>
      </w:r>
    </w:p>
    <w:p w:rsidR="00F6292B" w:rsidRPr="00E25632" w:rsidRDefault="00E25632" w:rsidP="00E25632">
      <w:pPr>
        <w:pStyle w:val="10"/>
        <w:keepNext w:val="0"/>
        <w:keepLines w:val="0"/>
        <w:autoSpaceDE w:val="0"/>
        <w:autoSpaceDN w:val="0"/>
        <w:adjustRightInd w:val="0"/>
        <w:spacing w:before="0" w:after="0"/>
        <w:jc w:val="center"/>
        <w:rPr>
          <w:rFonts w:ascii="Times New Roman" w:eastAsia="Times New Roman" w:hAnsi="Times New Roman" w:cs="Times New Roman"/>
          <w:b w:val="0"/>
          <w:sz w:val="24"/>
          <w:szCs w:val="20"/>
          <w:lang w:val="ru-RU" w:eastAsia="ru-RU"/>
        </w:rPr>
      </w:pPr>
      <w:r>
        <w:rPr>
          <w:rFonts w:ascii="Times New Roman" w:eastAsia="Times New Roman" w:hAnsi="Times New Roman" w:cs="Times New Roman"/>
          <w:b w:val="0"/>
          <w:sz w:val="24"/>
          <w:szCs w:val="20"/>
          <w:lang w:val="ru-RU" w:eastAsia="ru-RU"/>
        </w:rPr>
        <w:t xml:space="preserve">                                                            </w:t>
      </w:r>
      <w:r w:rsidR="00F6292B" w:rsidRPr="00E25632">
        <w:rPr>
          <w:rFonts w:ascii="Times New Roman" w:eastAsia="Times New Roman" w:hAnsi="Times New Roman" w:cs="Times New Roman"/>
          <w:b w:val="0"/>
          <w:sz w:val="24"/>
          <w:szCs w:val="20"/>
          <w:lang w:val="ru-RU" w:eastAsia="ru-RU"/>
        </w:rPr>
        <w:t>удостоверяющий полномочия)</w:t>
      </w:r>
    </w:p>
    <w:p w:rsidR="00F6292B" w:rsidRPr="00BD1B96" w:rsidRDefault="00F6292B" w:rsidP="00E25632">
      <w:pPr>
        <w:pStyle w:val="10"/>
        <w:keepNext w:val="0"/>
        <w:keepLines w:val="0"/>
        <w:autoSpaceDE w:val="0"/>
        <w:autoSpaceDN w:val="0"/>
        <w:adjustRightInd w:val="0"/>
        <w:spacing w:before="0" w:after="0"/>
        <w:jc w:val="both"/>
        <w:rPr>
          <w:rFonts w:ascii="Times New Roman" w:eastAsiaTheme="minorHAnsi" w:hAnsi="Times New Roman" w:cs="Times New Roman"/>
          <w:b w:val="0"/>
          <w:sz w:val="28"/>
          <w:szCs w:val="28"/>
          <w:lang w:val="ru-RU"/>
        </w:rPr>
      </w:pPr>
      <w:r w:rsidRPr="00BD1B96">
        <w:rPr>
          <w:rFonts w:ascii="Times New Roman" w:eastAsiaTheme="minorHAnsi" w:hAnsi="Times New Roman" w:cs="Times New Roman"/>
          <w:b w:val="0"/>
          <w:sz w:val="28"/>
          <w:szCs w:val="28"/>
          <w:lang w:val="ru-RU"/>
        </w:rPr>
        <w:t>утверждаю бюджет на капитальные расходы (без учета бюджета на расходы, свя</w:t>
      </w:r>
      <w:r w:rsidR="00E25632">
        <w:rPr>
          <w:rFonts w:ascii="Times New Roman" w:eastAsiaTheme="minorHAnsi" w:hAnsi="Times New Roman" w:cs="Times New Roman"/>
          <w:b w:val="0"/>
          <w:sz w:val="28"/>
          <w:szCs w:val="28"/>
          <w:lang w:val="ru-RU"/>
        </w:rPr>
        <w:t xml:space="preserve">занные с </w:t>
      </w:r>
      <w:proofErr w:type="gramStart"/>
      <w:r w:rsidRPr="00BD1B96">
        <w:rPr>
          <w:rFonts w:ascii="Times New Roman" w:eastAsiaTheme="minorHAnsi" w:hAnsi="Times New Roman" w:cs="Times New Roman"/>
          <w:b w:val="0"/>
          <w:sz w:val="28"/>
          <w:szCs w:val="28"/>
          <w:lang w:val="ru-RU"/>
        </w:rPr>
        <w:t>подго</w:t>
      </w:r>
      <w:r w:rsidR="00E25632">
        <w:rPr>
          <w:rFonts w:ascii="Times New Roman" w:eastAsiaTheme="minorHAnsi" w:hAnsi="Times New Roman" w:cs="Times New Roman"/>
          <w:b w:val="0"/>
          <w:sz w:val="28"/>
          <w:szCs w:val="28"/>
          <w:lang w:val="ru-RU"/>
        </w:rPr>
        <w:t>товкой  проектно</w:t>
      </w:r>
      <w:proofErr w:type="gramEnd"/>
      <w:r w:rsidR="00E25632">
        <w:rPr>
          <w:rFonts w:ascii="Times New Roman" w:eastAsiaTheme="minorHAnsi" w:hAnsi="Times New Roman" w:cs="Times New Roman"/>
          <w:b w:val="0"/>
          <w:sz w:val="28"/>
          <w:szCs w:val="28"/>
          <w:lang w:val="ru-RU"/>
        </w:rPr>
        <w:t xml:space="preserve">-сметной </w:t>
      </w:r>
      <w:r w:rsidRPr="00BD1B96">
        <w:rPr>
          <w:rFonts w:ascii="Times New Roman" w:eastAsiaTheme="minorHAnsi" w:hAnsi="Times New Roman" w:cs="Times New Roman"/>
          <w:b w:val="0"/>
          <w:sz w:val="28"/>
          <w:szCs w:val="28"/>
          <w:lang w:val="ru-RU"/>
        </w:rPr>
        <w:t>документации, проведен</w:t>
      </w:r>
      <w:r w:rsidR="00E25632">
        <w:rPr>
          <w:rFonts w:ascii="Times New Roman" w:eastAsiaTheme="minorHAnsi" w:hAnsi="Times New Roman" w:cs="Times New Roman"/>
          <w:b w:val="0"/>
          <w:sz w:val="28"/>
          <w:szCs w:val="28"/>
          <w:lang w:val="ru-RU"/>
        </w:rPr>
        <w:t xml:space="preserve">ием проектно-изыскательских и геолого-разведочных </w:t>
      </w:r>
      <w:r w:rsidRPr="00BD1B96">
        <w:rPr>
          <w:rFonts w:ascii="Times New Roman" w:eastAsiaTheme="minorHAnsi" w:hAnsi="Times New Roman" w:cs="Times New Roman"/>
          <w:b w:val="0"/>
          <w:sz w:val="28"/>
          <w:szCs w:val="28"/>
          <w:lang w:val="ru-RU"/>
        </w:rPr>
        <w:t xml:space="preserve">работ) для реализации инвестиционного проекта </w:t>
      </w:r>
      <w:r w:rsidR="003F036A">
        <w:rPr>
          <w:rFonts w:ascii="Times New Roman" w:eastAsiaTheme="minorHAnsi" w:hAnsi="Times New Roman" w:cs="Times New Roman"/>
          <w:b w:val="0"/>
          <w:sz w:val="28"/>
          <w:szCs w:val="28"/>
          <w:lang w:val="ru-RU"/>
        </w:rPr>
        <w:t>«</w:t>
      </w:r>
      <w:r w:rsidRPr="00BD1B96">
        <w:rPr>
          <w:rFonts w:ascii="Times New Roman" w:eastAsiaTheme="minorHAnsi" w:hAnsi="Times New Roman" w:cs="Times New Roman"/>
          <w:b w:val="0"/>
          <w:sz w:val="28"/>
          <w:szCs w:val="28"/>
          <w:lang w:val="ru-RU"/>
        </w:rPr>
        <w:t>_________________________</w:t>
      </w:r>
      <w:r w:rsidR="00E25632">
        <w:rPr>
          <w:rFonts w:ascii="Times New Roman" w:eastAsiaTheme="minorHAnsi" w:hAnsi="Times New Roman" w:cs="Times New Roman"/>
          <w:b w:val="0"/>
          <w:sz w:val="28"/>
          <w:szCs w:val="28"/>
          <w:lang w:val="ru-RU"/>
        </w:rPr>
        <w:t>_____________________________________</w:t>
      </w:r>
      <w:r w:rsidRPr="00BD1B96">
        <w:rPr>
          <w:rFonts w:ascii="Times New Roman" w:eastAsiaTheme="minorHAnsi" w:hAnsi="Times New Roman" w:cs="Times New Roman"/>
          <w:b w:val="0"/>
          <w:sz w:val="28"/>
          <w:szCs w:val="28"/>
          <w:lang w:val="ru-RU"/>
        </w:rPr>
        <w:t>_</w:t>
      </w:r>
      <w:r w:rsidR="003F036A">
        <w:rPr>
          <w:rFonts w:ascii="Times New Roman" w:eastAsiaTheme="minorHAnsi" w:hAnsi="Times New Roman" w:cs="Times New Roman"/>
          <w:b w:val="0"/>
          <w:sz w:val="28"/>
          <w:szCs w:val="28"/>
          <w:lang w:val="ru-RU"/>
        </w:rPr>
        <w:t>»</w:t>
      </w:r>
      <w:r w:rsidRPr="00BD1B96">
        <w:rPr>
          <w:rFonts w:ascii="Times New Roman" w:eastAsiaTheme="minorHAnsi" w:hAnsi="Times New Roman" w:cs="Times New Roman"/>
          <w:b w:val="0"/>
          <w:sz w:val="28"/>
          <w:szCs w:val="28"/>
          <w:lang w:val="ru-RU"/>
        </w:rPr>
        <w:t>.</w:t>
      </w:r>
    </w:p>
    <w:p w:rsidR="00F6292B" w:rsidRPr="00E25632" w:rsidRDefault="00F6292B" w:rsidP="00E25632">
      <w:pPr>
        <w:pStyle w:val="10"/>
        <w:keepNext w:val="0"/>
        <w:keepLines w:val="0"/>
        <w:autoSpaceDE w:val="0"/>
        <w:autoSpaceDN w:val="0"/>
        <w:adjustRightInd w:val="0"/>
        <w:spacing w:before="0" w:after="0"/>
        <w:jc w:val="center"/>
        <w:rPr>
          <w:rFonts w:ascii="Times New Roman" w:eastAsiaTheme="minorHAnsi" w:hAnsi="Times New Roman" w:cs="Times New Roman"/>
          <w:b w:val="0"/>
          <w:sz w:val="36"/>
          <w:szCs w:val="28"/>
          <w:lang w:val="ru-RU"/>
        </w:rPr>
      </w:pPr>
      <w:r w:rsidRPr="00E25632">
        <w:rPr>
          <w:rFonts w:ascii="Times New Roman" w:eastAsia="Times New Roman" w:hAnsi="Times New Roman" w:cs="Times New Roman"/>
          <w:b w:val="0"/>
          <w:sz w:val="24"/>
          <w:szCs w:val="20"/>
          <w:lang w:val="ru-RU" w:eastAsia="ru-RU"/>
        </w:rPr>
        <w:t>(наименование инвестиционного проекта)</w:t>
      </w:r>
    </w:p>
    <w:p w:rsidR="00E25632" w:rsidRDefault="00E25632" w:rsidP="00E25632">
      <w:pPr>
        <w:spacing w:after="0" w:line="240" w:lineRule="auto"/>
        <w:ind w:firstLine="709"/>
        <w:jc w:val="both"/>
        <w:rPr>
          <w:rFonts w:ascii="Times New Roman" w:eastAsia="Times New Roman" w:hAnsi="Times New Roman" w:cs="Times New Roman"/>
          <w:sz w:val="28"/>
          <w:szCs w:val="20"/>
          <w:lang w:eastAsia="ru-RU"/>
        </w:rPr>
      </w:pPr>
    </w:p>
    <w:p w:rsidR="00F6292B" w:rsidRPr="00E25632" w:rsidRDefault="00F6292B" w:rsidP="00E25632">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E25632">
        <w:rPr>
          <w:rFonts w:ascii="Times New Roman" w:eastAsia="Times New Roman" w:hAnsi="Times New Roman" w:cs="Times New Roman"/>
          <w:sz w:val="28"/>
          <w:szCs w:val="20"/>
          <w:lang w:eastAsia="ru-RU"/>
        </w:rPr>
        <w:t>Приложение:</w:t>
      </w:r>
      <w:r w:rsidRPr="00E25632">
        <w:rPr>
          <w:rFonts w:ascii="Times New Roman" w:eastAsia="Times New Roman" w:hAnsi="Times New Roman" w:cs="Times New Roman"/>
          <w:sz w:val="28"/>
          <w:szCs w:val="28"/>
          <w:lang w:eastAsia="ru-RU"/>
        </w:rPr>
        <w:t>бюджет</w:t>
      </w:r>
      <w:proofErr w:type="spellEnd"/>
      <w:proofErr w:type="gramEnd"/>
      <w:r w:rsidRPr="00E25632">
        <w:rPr>
          <w:rFonts w:ascii="Times New Roman" w:eastAsia="Times New Roman" w:hAnsi="Times New Roman" w:cs="Times New Roman"/>
          <w:sz w:val="28"/>
          <w:szCs w:val="28"/>
          <w:lang w:eastAsia="ru-RU"/>
        </w:rPr>
        <w:t xml:space="preserve">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для реализации инвестиционного проекта </w:t>
      </w:r>
      <w:r w:rsidR="003F036A" w:rsidRPr="00E25632">
        <w:rPr>
          <w:rFonts w:ascii="Times New Roman" w:eastAsia="Times New Roman" w:hAnsi="Times New Roman" w:cs="Times New Roman"/>
          <w:sz w:val="28"/>
          <w:szCs w:val="28"/>
          <w:lang w:eastAsia="ru-RU"/>
        </w:rPr>
        <w:t>«</w:t>
      </w:r>
      <w:r w:rsidRPr="00E25632">
        <w:rPr>
          <w:rFonts w:ascii="Times New Roman" w:eastAsia="Times New Roman" w:hAnsi="Times New Roman" w:cs="Times New Roman"/>
          <w:sz w:val="28"/>
          <w:szCs w:val="28"/>
          <w:lang w:eastAsia="ru-RU"/>
        </w:rPr>
        <w:t>______________</w:t>
      </w:r>
      <w:r w:rsidR="00E25632">
        <w:rPr>
          <w:rFonts w:ascii="Times New Roman" w:eastAsia="Times New Roman" w:hAnsi="Times New Roman" w:cs="Times New Roman"/>
          <w:sz w:val="28"/>
          <w:szCs w:val="28"/>
          <w:lang w:eastAsia="ru-RU"/>
        </w:rPr>
        <w:t>__________________</w:t>
      </w:r>
      <w:r w:rsidRPr="00E25632">
        <w:rPr>
          <w:rFonts w:ascii="Times New Roman" w:eastAsia="Times New Roman" w:hAnsi="Times New Roman" w:cs="Times New Roman"/>
          <w:sz w:val="28"/>
          <w:szCs w:val="28"/>
          <w:lang w:eastAsia="ru-RU"/>
        </w:rPr>
        <w:t>_______________________________</w:t>
      </w:r>
      <w:r w:rsidR="003F036A" w:rsidRPr="00E25632">
        <w:rPr>
          <w:rFonts w:ascii="Times New Roman" w:eastAsia="Times New Roman" w:hAnsi="Times New Roman" w:cs="Times New Roman"/>
          <w:sz w:val="28"/>
          <w:szCs w:val="28"/>
          <w:lang w:eastAsia="ru-RU"/>
        </w:rPr>
        <w:t>»</w:t>
      </w:r>
      <w:r w:rsidRPr="00E25632">
        <w:rPr>
          <w:rFonts w:ascii="Times New Roman" w:eastAsia="Times New Roman" w:hAnsi="Times New Roman" w:cs="Times New Roman"/>
          <w:sz w:val="28"/>
          <w:szCs w:val="28"/>
          <w:lang w:eastAsia="ru-RU"/>
        </w:rPr>
        <w:t>.</w:t>
      </w:r>
    </w:p>
    <w:p w:rsidR="00F6292B" w:rsidRPr="00E25632" w:rsidRDefault="00F6292B" w:rsidP="00E25632">
      <w:pPr>
        <w:spacing w:after="0" w:line="240" w:lineRule="auto"/>
        <w:ind w:firstLine="709"/>
        <w:jc w:val="center"/>
        <w:rPr>
          <w:rFonts w:ascii="Times New Roman" w:eastAsia="Times New Roman" w:hAnsi="Times New Roman" w:cs="Times New Roman"/>
          <w:sz w:val="24"/>
          <w:szCs w:val="24"/>
          <w:lang w:eastAsia="ru-RU"/>
        </w:rPr>
      </w:pPr>
      <w:r w:rsidRPr="00E25632">
        <w:rPr>
          <w:rFonts w:ascii="Times New Roman" w:eastAsia="Times New Roman" w:hAnsi="Times New Roman" w:cs="Times New Roman"/>
          <w:sz w:val="24"/>
          <w:szCs w:val="24"/>
          <w:lang w:eastAsia="ru-RU"/>
        </w:rPr>
        <w:t>(наименование инвестиционного проекта)</w:t>
      </w:r>
    </w:p>
    <w:p w:rsidR="00F6292B" w:rsidRDefault="00F6292B" w:rsidP="00E25632">
      <w:pPr>
        <w:autoSpaceDE w:val="0"/>
        <w:autoSpaceDN w:val="0"/>
        <w:adjustRightInd w:val="0"/>
        <w:spacing w:after="0" w:line="240" w:lineRule="auto"/>
        <w:jc w:val="center"/>
        <w:rPr>
          <w:rFonts w:ascii="Times New Roman" w:hAnsi="Times New Roman" w:cs="Times New Roman"/>
          <w:sz w:val="24"/>
          <w:szCs w:val="24"/>
        </w:rPr>
      </w:pPr>
    </w:p>
    <w:p w:rsidR="00E25632" w:rsidRDefault="00E25632" w:rsidP="00E25632">
      <w:pPr>
        <w:autoSpaceDE w:val="0"/>
        <w:autoSpaceDN w:val="0"/>
        <w:adjustRightInd w:val="0"/>
        <w:spacing w:after="0" w:line="240" w:lineRule="auto"/>
        <w:jc w:val="center"/>
        <w:rPr>
          <w:rFonts w:ascii="Times New Roman" w:hAnsi="Times New Roman" w:cs="Times New Roman"/>
          <w:sz w:val="24"/>
          <w:szCs w:val="24"/>
        </w:rPr>
      </w:pPr>
    </w:p>
    <w:p w:rsidR="00E25632" w:rsidRPr="00E25632" w:rsidRDefault="00E25632" w:rsidP="00E25632">
      <w:pPr>
        <w:autoSpaceDE w:val="0"/>
        <w:autoSpaceDN w:val="0"/>
        <w:adjustRightInd w:val="0"/>
        <w:spacing w:after="0" w:line="240" w:lineRule="auto"/>
        <w:jc w:val="center"/>
        <w:rPr>
          <w:rFonts w:ascii="Times New Roman" w:hAnsi="Times New Roman" w:cs="Times New Roman"/>
          <w:sz w:val="24"/>
          <w:szCs w:val="24"/>
        </w:rPr>
      </w:pPr>
    </w:p>
    <w:tbl>
      <w:tblPr>
        <w:tblW w:w="10206" w:type="dxa"/>
        <w:tblLayout w:type="fixed"/>
        <w:tblCellMar>
          <w:left w:w="62" w:type="dxa"/>
          <w:right w:w="62" w:type="dxa"/>
        </w:tblCellMar>
        <w:tblLook w:val="0000" w:firstRow="0" w:lastRow="0" w:firstColumn="0" w:lastColumn="0" w:noHBand="0" w:noVBand="0"/>
      </w:tblPr>
      <w:tblGrid>
        <w:gridCol w:w="3163"/>
        <w:gridCol w:w="358"/>
        <w:gridCol w:w="358"/>
        <w:gridCol w:w="358"/>
        <w:gridCol w:w="1731"/>
        <w:gridCol w:w="358"/>
        <w:gridCol w:w="3880"/>
      </w:tblGrid>
      <w:tr w:rsidR="00F6292B" w:rsidRPr="00E25632" w:rsidTr="00E25632">
        <w:tc>
          <w:tcPr>
            <w:tcW w:w="3005" w:type="dxa"/>
            <w:tcBorders>
              <w:top w:val="single" w:sz="4" w:space="0" w:color="auto"/>
            </w:tcBorders>
          </w:tcPr>
          <w:p w:rsidR="00F6292B" w:rsidRPr="00E25632" w:rsidRDefault="00F6292B" w:rsidP="00E25632">
            <w:pPr>
              <w:autoSpaceDE w:val="0"/>
              <w:autoSpaceDN w:val="0"/>
              <w:adjustRightInd w:val="0"/>
              <w:spacing w:after="0" w:line="240" w:lineRule="auto"/>
              <w:jc w:val="center"/>
              <w:rPr>
                <w:rFonts w:ascii="Times New Roman" w:hAnsi="Times New Roman" w:cs="Times New Roman"/>
                <w:sz w:val="24"/>
                <w:szCs w:val="28"/>
              </w:rPr>
            </w:pPr>
            <w:r w:rsidRPr="00E25632">
              <w:rPr>
                <w:rFonts w:ascii="Times New Roman" w:eastAsia="Times New Roman" w:hAnsi="Times New Roman" w:cs="Times New Roman"/>
                <w:sz w:val="24"/>
                <w:szCs w:val="20"/>
                <w:lang w:eastAsia="ru-RU"/>
              </w:rPr>
              <w:t>(дата)</w:t>
            </w: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1644"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685"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r>
      <w:tr w:rsidR="00F6292B" w:rsidRPr="00E25632" w:rsidTr="00E25632">
        <w:tc>
          <w:tcPr>
            <w:tcW w:w="3005" w:type="dxa"/>
            <w:tcBorders>
              <w:bottom w:val="single" w:sz="4" w:space="0" w:color="auto"/>
            </w:tcBorders>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1644" w:type="dxa"/>
            <w:tcBorders>
              <w:bottom w:val="single" w:sz="4" w:space="0" w:color="auto"/>
            </w:tcBorders>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685" w:type="dxa"/>
            <w:tcBorders>
              <w:bottom w:val="single" w:sz="4" w:space="0" w:color="auto"/>
            </w:tcBorders>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r>
      <w:tr w:rsidR="00F6292B" w:rsidRPr="00E25632" w:rsidTr="00E25632">
        <w:tc>
          <w:tcPr>
            <w:tcW w:w="3005" w:type="dxa"/>
            <w:tcBorders>
              <w:top w:val="single" w:sz="4" w:space="0" w:color="auto"/>
            </w:tcBorders>
          </w:tcPr>
          <w:p w:rsidR="00F6292B" w:rsidRPr="00E25632" w:rsidRDefault="00F6292B" w:rsidP="00E25632">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E25632">
              <w:rPr>
                <w:rFonts w:ascii="Times New Roman" w:eastAsia="Times New Roman" w:hAnsi="Times New Roman" w:cs="Times New Roman"/>
                <w:sz w:val="24"/>
                <w:szCs w:val="20"/>
                <w:lang w:eastAsia="ru-RU"/>
              </w:rPr>
              <w:t>(должность уполномоченного лица)</w:t>
            </w:r>
          </w:p>
        </w:tc>
        <w:tc>
          <w:tcPr>
            <w:tcW w:w="340" w:type="dxa"/>
          </w:tcPr>
          <w:p w:rsidR="00F6292B" w:rsidRPr="00E25632" w:rsidRDefault="00F6292B" w:rsidP="00E25632">
            <w:pPr>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1644" w:type="dxa"/>
            <w:tcBorders>
              <w:top w:val="single" w:sz="4" w:space="0" w:color="auto"/>
            </w:tcBorders>
          </w:tcPr>
          <w:p w:rsidR="00F6292B" w:rsidRPr="00E25632" w:rsidRDefault="00F6292B" w:rsidP="00E25632">
            <w:pPr>
              <w:autoSpaceDE w:val="0"/>
              <w:autoSpaceDN w:val="0"/>
              <w:adjustRightInd w:val="0"/>
              <w:spacing w:after="0" w:line="240" w:lineRule="auto"/>
              <w:jc w:val="center"/>
              <w:rPr>
                <w:rFonts w:ascii="Times New Roman" w:hAnsi="Times New Roman" w:cs="Times New Roman"/>
                <w:sz w:val="24"/>
                <w:szCs w:val="28"/>
              </w:rPr>
            </w:pPr>
            <w:r w:rsidRPr="00E25632">
              <w:rPr>
                <w:rFonts w:ascii="Times New Roman" w:eastAsia="Times New Roman" w:hAnsi="Times New Roman" w:cs="Times New Roman"/>
                <w:sz w:val="24"/>
                <w:szCs w:val="20"/>
                <w:lang w:eastAsia="ru-RU"/>
              </w:rPr>
              <w:t>(подпись)</w:t>
            </w:r>
          </w:p>
        </w:tc>
        <w:tc>
          <w:tcPr>
            <w:tcW w:w="340" w:type="dxa"/>
          </w:tcPr>
          <w:p w:rsidR="00F6292B" w:rsidRPr="00E25632" w:rsidRDefault="00F6292B" w:rsidP="00E25632">
            <w:pPr>
              <w:autoSpaceDE w:val="0"/>
              <w:autoSpaceDN w:val="0"/>
              <w:adjustRightInd w:val="0"/>
              <w:spacing w:after="0" w:line="240" w:lineRule="auto"/>
              <w:rPr>
                <w:rFonts w:ascii="Times New Roman" w:hAnsi="Times New Roman" w:cs="Times New Roman"/>
                <w:sz w:val="24"/>
                <w:szCs w:val="28"/>
              </w:rPr>
            </w:pPr>
          </w:p>
        </w:tc>
        <w:tc>
          <w:tcPr>
            <w:tcW w:w="3685" w:type="dxa"/>
            <w:tcBorders>
              <w:top w:val="single" w:sz="4" w:space="0" w:color="auto"/>
            </w:tcBorders>
          </w:tcPr>
          <w:p w:rsidR="00F6292B" w:rsidRPr="00E25632" w:rsidRDefault="00F6292B" w:rsidP="00E25632">
            <w:pPr>
              <w:autoSpaceDE w:val="0"/>
              <w:autoSpaceDN w:val="0"/>
              <w:adjustRightInd w:val="0"/>
              <w:spacing w:after="0" w:line="240" w:lineRule="auto"/>
              <w:jc w:val="center"/>
              <w:rPr>
                <w:rFonts w:ascii="Times New Roman" w:hAnsi="Times New Roman" w:cs="Times New Roman"/>
                <w:sz w:val="24"/>
                <w:szCs w:val="28"/>
              </w:rPr>
            </w:pPr>
            <w:r w:rsidRPr="00E25632">
              <w:rPr>
                <w:rFonts w:ascii="Times New Roman" w:eastAsia="Times New Roman" w:hAnsi="Times New Roman" w:cs="Times New Roman"/>
                <w:sz w:val="24"/>
                <w:szCs w:val="20"/>
                <w:lang w:eastAsia="ru-RU"/>
              </w:rPr>
              <w:t>(</w:t>
            </w:r>
            <w:proofErr w:type="spellStart"/>
            <w:r w:rsidRPr="00E25632">
              <w:rPr>
                <w:rFonts w:ascii="Times New Roman" w:eastAsia="Times New Roman" w:hAnsi="Times New Roman" w:cs="Times New Roman"/>
                <w:sz w:val="24"/>
                <w:szCs w:val="20"/>
                <w:lang w:eastAsia="ru-RU"/>
              </w:rPr>
              <w:t>ф.и.о.</w:t>
            </w:r>
            <w:proofErr w:type="spellEnd"/>
            <w:r w:rsidRPr="00E25632">
              <w:rPr>
                <w:rFonts w:ascii="Times New Roman" w:eastAsia="Times New Roman" w:hAnsi="Times New Roman" w:cs="Times New Roman"/>
                <w:sz w:val="24"/>
                <w:szCs w:val="20"/>
                <w:lang w:eastAsia="ru-RU"/>
              </w:rPr>
              <w:t xml:space="preserve"> (последнее – при наличии) уполномоченного лица)</w:t>
            </w:r>
          </w:p>
        </w:tc>
      </w:tr>
    </w:tbl>
    <w:p w:rsidR="00F6292B" w:rsidRDefault="00F6292B" w:rsidP="00E25632">
      <w:pPr>
        <w:spacing w:after="0" w:line="240" w:lineRule="auto"/>
        <w:ind w:left="4990"/>
        <w:jc w:val="center"/>
        <w:rPr>
          <w:rFonts w:ascii="Times New Roman" w:eastAsia="Times New Roman" w:hAnsi="Times New Roman" w:cs="Times New Roman"/>
          <w:sz w:val="28"/>
          <w:szCs w:val="20"/>
          <w:lang w:eastAsia="ru-RU"/>
        </w:rPr>
        <w:sectPr w:rsidR="00F6292B" w:rsidSect="00DA1593">
          <w:pgSz w:w="11906" w:h="16840"/>
          <w:pgMar w:top="1134" w:right="567" w:bottom="1134" w:left="1134" w:header="567" w:footer="0" w:gutter="0"/>
          <w:pgNumType w:start="1"/>
          <w:cols w:space="720"/>
          <w:noEndnote/>
          <w:titlePg/>
          <w:docGrid w:linePitch="299"/>
        </w:sectPr>
      </w:pPr>
    </w:p>
    <w:p w:rsidR="00F6292B" w:rsidRPr="00BD1B96" w:rsidRDefault="00F6292B" w:rsidP="00E0301F">
      <w:pPr>
        <w:autoSpaceDE w:val="0"/>
        <w:autoSpaceDN w:val="0"/>
        <w:adjustRightInd w:val="0"/>
        <w:spacing w:after="0" w:line="240" w:lineRule="auto"/>
        <w:ind w:left="4536"/>
        <w:jc w:val="center"/>
        <w:outlineLvl w:val="0"/>
        <w:rPr>
          <w:rFonts w:ascii="Times New Roman" w:hAnsi="Times New Roman" w:cs="Times New Roman"/>
          <w:color w:val="000000" w:themeColor="text1"/>
          <w:sz w:val="28"/>
          <w:szCs w:val="28"/>
        </w:rPr>
      </w:pPr>
      <w:r w:rsidRPr="00BD1B96">
        <w:rPr>
          <w:rFonts w:ascii="Times New Roman" w:hAnsi="Times New Roman" w:cs="Times New Roman"/>
          <w:color w:val="000000" w:themeColor="text1"/>
          <w:sz w:val="28"/>
          <w:szCs w:val="28"/>
        </w:rPr>
        <w:lastRenderedPageBreak/>
        <w:t xml:space="preserve">Приложение </w:t>
      </w:r>
      <w:r w:rsidR="00E0301F">
        <w:rPr>
          <w:rFonts w:ascii="Times New Roman" w:hAnsi="Times New Roman" w:cs="Times New Roman"/>
          <w:color w:val="000000" w:themeColor="text1"/>
          <w:sz w:val="28"/>
          <w:szCs w:val="28"/>
        </w:rPr>
        <w:t>№</w:t>
      </w:r>
      <w:r w:rsidRPr="00BD1B96">
        <w:rPr>
          <w:rFonts w:ascii="Times New Roman" w:hAnsi="Times New Roman" w:cs="Times New Roman"/>
          <w:color w:val="000000" w:themeColor="text1"/>
          <w:sz w:val="28"/>
          <w:szCs w:val="28"/>
        </w:rPr>
        <w:t xml:space="preserve"> 4</w:t>
      </w:r>
    </w:p>
    <w:p w:rsidR="00CD22AC" w:rsidRDefault="00CD22AC" w:rsidP="00CD22AC">
      <w:pPr>
        <w:autoSpaceDE w:val="0"/>
        <w:autoSpaceDN w:val="0"/>
        <w:adjustRightInd w:val="0"/>
        <w:spacing w:after="0" w:line="240" w:lineRule="auto"/>
        <w:ind w:left="4536"/>
        <w:jc w:val="center"/>
        <w:rPr>
          <w:rFonts w:ascii="Times New Roman" w:hAnsi="Times New Roman" w:cs="Times New Roman"/>
          <w:sz w:val="28"/>
          <w:szCs w:val="28"/>
        </w:rPr>
      </w:pPr>
      <w:r w:rsidRPr="00E25632">
        <w:rPr>
          <w:rFonts w:ascii="Times New Roman" w:hAnsi="Times New Roman" w:cs="Times New Roman"/>
          <w:sz w:val="28"/>
          <w:szCs w:val="28"/>
        </w:rPr>
        <w:t xml:space="preserve">к Требованиям к заявлению, поданному </w:t>
      </w:r>
    </w:p>
    <w:p w:rsidR="00CD22AC" w:rsidRPr="00E25632" w:rsidRDefault="00CD22AC" w:rsidP="00CD22AC">
      <w:pPr>
        <w:autoSpaceDE w:val="0"/>
        <w:autoSpaceDN w:val="0"/>
        <w:adjustRightInd w:val="0"/>
        <w:spacing w:after="0" w:line="240" w:lineRule="auto"/>
        <w:ind w:left="4536"/>
        <w:jc w:val="center"/>
        <w:rPr>
          <w:rFonts w:ascii="Times New Roman" w:hAnsi="Times New Roman" w:cs="Times New Roman"/>
          <w:sz w:val="28"/>
          <w:szCs w:val="28"/>
        </w:rPr>
      </w:pPr>
      <w:r w:rsidRPr="00E25632">
        <w:rPr>
          <w:rFonts w:ascii="Times New Roman" w:hAnsi="Times New Roman" w:cs="Times New Roman"/>
          <w:sz w:val="28"/>
          <w:szCs w:val="28"/>
        </w:rPr>
        <w:t>организацией, реализующ</w:t>
      </w:r>
      <w:r>
        <w:rPr>
          <w:rFonts w:ascii="Times New Roman" w:hAnsi="Times New Roman" w:cs="Times New Roman"/>
          <w:sz w:val="28"/>
          <w:szCs w:val="28"/>
        </w:rPr>
        <w:t xml:space="preserve">ей проект, </w:t>
      </w:r>
      <w:r>
        <w:rPr>
          <w:rFonts w:ascii="Times New Roman" w:hAnsi="Times New Roman" w:cs="Times New Roman"/>
          <w:sz w:val="28"/>
          <w:szCs w:val="28"/>
        </w:rPr>
        <w:br/>
        <w:t>до 1 апреля 2021 г.</w:t>
      </w:r>
      <w:r w:rsidRPr="00E25632">
        <w:rPr>
          <w:rFonts w:ascii="Times New Roman" w:hAnsi="Times New Roman" w:cs="Times New Roman"/>
          <w:sz w:val="28"/>
          <w:szCs w:val="28"/>
        </w:rPr>
        <w:t xml:space="preserve"> включительно</w:t>
      </w:r>
    </w:p>
    <w:p w:rsidR="00F6292B" w:rsidRPr="00BD1B96" w:rsidRDefault="00F6292B" w:rsidP="00E0301F">
      <w:pPr>
        <w:autoSpaceDE w:val="0"/>
        <w:autoSpaceDN w:val="0"/>
        <w:adjustRightInd w:val="0"/>
        <w:spacing w:after="0" w:line="240" w:lineRule="auto"/>
        <w:ind w:left="4536"/>
        <w:jc w:val="center"/>
        <w:rPr>
          <w:rFonts w:ascii="Times New Roman" w:hAnsi="Times New Roman" w:cs="Times New Roman"/>
          <w:color w:val="000000" w:themeColor="text1"/>
          <w:sz w:val="28"/>
          <w:szCs w:val="28"/>
        </w:rPr>
      </w:pPr>
    </w:p>
    <w:p w:rsidR="00F6292B" w:rsidRPr="00BD1B96" w:rsidRDefault="00E0301F" w:rsidP="00E0301F">
      <w:pPr>
        <w:autoSpaceDE w:val="0"/>
        <w:autoSpaceDN w:val="0"/>
        <w:adjustRightInd w:val="0"/>
        <w:spacing w:after="0" w:line="240" w:lineRule="auto"/>
        <w:ind w:left="4536"/>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F6292B" w:rsidRDefault="00F6292B" w:rsidP="00E0301F">
      <w:pPr>
        <w:autoSpaceDE w:val="0"/>
        <w:autoSpaceDN w:val="0"/>
        <w:adjustRightInd w:val="0"/>
        <w:spacing w:after="0" w:line="240" w:lineRule="auto"/>
        <w:ind w:left="4536"/>
        <w:jc w:val="right"/>
        <w:rPr>
          <w:rFonts w:ascii="Times New Roman" w:hAnsi="Times New Roman" w:cs="Times New Roman"/>
          <w:color w:val="000000" w:themeColor="text1"/>
          <w:sz w:val="28"/>
          <w:szCs w:val="28"/>
        </w:rPr>
      </w:pPr>
    </w:p>
    <w:p w:rsidR="00CD22AC" w:rsidRPr="00BD1B96" w:rsidRDefault="00CD22AC" w:rsidP="00E0301F">
      <w:pPr>
        <w:autoSpaceDE w:val="0"/>
        <w:autoSpaceDN w:val="0"/>
        <w:adjustRightInd w:val="0"/>
        <w:spacing w:after="0" w:line="240" w:lineRule="auto"/>
        <w:ind w:left="4536"/>
        <w:jc w:val="right"/>
        <w:rPr>
          <w:rFonts w:ascii="Times New Roman" w:hAnsi="Times New Roman" w:cs="Times New Roman"/>
          <w:color w:val="000000" w:themeColor="text1"/>
          <w:sz w:val="28"/>
          <w:szCs w:val="28"/>
        </w:rPr>
      </w:pPr>
    </w:p>
    <w:p w:rsidR="00F6292B" w:rsidRPr="00BD1B96"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color w:val="000000" w:themeColor="text1"/>
          <w:sz w:val="28"/>
          <w:szCs w:val="28"/>
          <w:lang w:val="ru-RU"/>
        </w:rPr>
      </w:pPr>
      <w:r w:rsidRPr="00BD1B96">
        <w:rPr>
          <w:rFonts w:ascii="Times New Roman" w:eastAsiaTheme="minorHAnsi" w:hAnsi="Times New Roman" w:cs="Times New Roman"/>
          <w:color w:val="000000" w:themeColor="text1"/>
          <w:sz w:val="28"/>
          <w:szCs w:val="28"/>
          <w:lang w:val="ru-RU"/>
        </w:rPr>
        <w:t>П</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Р</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Е</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Д</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Л</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О</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Ж</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Е</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Н</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И</w:t>
      </w:r>
      <w:r w:rsidR="00E0301F">
        <w:rPr>
          <w:rFonts w:ascii="Times New Roman" w:eastAsiaTheme="minorHAnsi" w:hAnsi="Times New Roman" w:cs="Times New Roman"/>
          <w:color w:val="000000" w:themeColor="text1"/>
          <w:sz w:val="28"/>
          <w:szCs w:val="28"/>
          <w:lang w:val="ru-RU"/>
        </w:rPr>
        <w:t xml:space="preserve"> </w:t>
      </w:r>
      <w:r w:rsidRPr="00BD1B96">
        <w:rPr>
          <w:rFonts w:ascii="Times New Roman" w:eastAsiaTheme="minorHAnsi" w:hAnsi="Times New Roman" w:cs="Times New Roman"/>
          <w:color w:val="000000" w:themeColor="text1"/>
          <w:sz w:val="28"/>
          <w:szCs w:val="28"/>
          <w:lang w:val="ru-RU"/>
        </w:rPr>
        <w:t>Е</w:t>
      </w:r>
    </w:p>
    <w:p w:rsidR="00F6292B" w:rsidRP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8"/>
          <w:szCs w:val="28"/>
          <w:lang w:val="ru-RU"/>
        </w:rPr>
      </w:pPr>
      <w:r w:rsidRPr="00E0301F">
        <w:rPr>
          <w:rFonts w:ascii="Times New Roman" w:eastAsiaTheme="minorHAnsi" w:hAnsi="Times New Roman" w:cs="Times New Roman"/>
          <w:b w:val="0"/>
          <w:color w:val="000000" w:themeColor="text1"/>
          <w:sz w:val="28"/>
          <w:szCs w:val="28"/>
          <w:lang w:val="ru-RU"/>
        </w:rPr>
        <w:t xml:space="preserve">о выборе актов (решений), указанных в </w:t>
      </w:r>
      <w:hyperlink r:id="rId180" w:history="1">
        <w:r w:rsidRPr="00E0301F">
          <w:rPr>
            <w:rFonts w:ascii="Times New Roman" w:eastAsiaTheme="minorHAnsi" w:hAnsi="Times New Roman" w:cs="Times New Roman"/>
            <w:b w:val="0"/>
            <w:color w:val="000000" w:themeColor="text1"/>
            <w:sz w:val="28"/>
            <w:szCs w:val="28"/>
            <w:lang w:val="ru-RU"/>
          </w:rPr>
          <w:t>пунктах 1</w:t>
        </w:r>
      </w:hyperlink>
      <w:r w:rsidRPr="00E0301F">
        <w:rPr>
          <w:rFonts w:ascii="Times New Roman" w:eastAsiaTheme="minorHAnsi" w:hAnsi="Times New Roman" w:cs="Times New Roman"/>
          <w:b w:val="0"/>
          <w:color w:val="000000" w:themeColor="text1"/>
          <w:sz w:val="28"/>
          <w:szCs w:val="28"/>
          <w:lang w:val="ru-RU"/>
        </w:rPr>
        <w:t xml:space="preserve">, </w:t>
      </w:r>
      <w:hyperlink r:id="rId181" w:history="1">
        <w:r w:rsidRPr="00E0301F">
          <w:rPr>
            <w:rFonts w:ascii="Times New Roman" w:eastAsiaTheme="minorHAnsi" w:hAnsi="Times New Roman" w:cs="Times New Roman"/>
            <w:b w:val="0"/>
            <w:color w:val="000000" w:themeColor="text1"/>
            <w:sz w:val="28"/>
            <w:szCs w:val="28"/>
            <w:lang w:val="ru-RU"/>
          </w:rPr>
          <w:t>4</w:t>
        </w:r>
      </w:hyperlink>
      <w:r w:rsidRPr="00E0301F">
        <w:rPr>
          <w:rFonts w:ascii="Times New Roman" w:eastAsiaTheme="minorHAnsi" w:hAnsi="Times New Roman" w:cs="Times New Roman"/>
          <w:b w:val="0"/>
          <w:color w:val="000000" w:themeColor="text1"/>
          <w:sz w:val="28"/>
          <w:szCs w:val="28"/>
          <w:lang w:val="ru-RU"/>
        </w:rPr>
        <w:t xml:space="preserve"> и </w:t>
      </w:r>
      <w:hyperlink r:id="rId182" w:history="1">
        <w:r w:rsidRPr="00E0301F">
          <w:rPr>
            <w:rFonts w:ascii="Times New Roman" w:eastAsiaTheme="minorHAnsi" w:hAnsi="Times New Roman" w:cs="Times New Roman"/>
            <w:b w:val="0"/>
            <w:color w:val="000000" w:themeColor="text1"/>
            <w:sz w:val="28"/>
            <w:szCs w:val="28"/>
            <w:lang w:val="ru-RU"/>
          </w:rPr>
          <w:t>5</w:t>
        </w:r>
      </w:hyperlink>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8"/>
          <w:szCs w:val="28"/>
          <w:lang w:val="ru-RU"/>
        </w:rPr>
      </w:pPr>
      <w:r w:rsidRPr="00E0301F">
        <w:rPr>
          <w:rFonts w:ascii="Times New Roman" w:eastAsiaTheme="minorHAnsi" w:hAnsi="Times New Roman" w:cs="Times New Roman"/>
          <w:b w:val="0"/>
          <w:color w:val="000000" w:themeColor="text1"/>
          <w:sz w:val="28"/>
          <w:szCs w:val="28"/>
          <w:lang w:val="ru-RU"/>
        </w:rPr>
        <w:t xml:space="preserve">части 3 статьи 9 Федерального закона </w:t>
      </w:r>
      <w:r w:rsidR="003F036A" w:rsidRPr="00E0301F">
        <w:rPr>
          <w:rFonts w:ascii="Times New Roman" w:eastAsiaTheme="minorHAnsi" w:hAnsi="Times New Roman" w:cs="Times New Roman"/>
          <w:b w:val="0"/>
          <w:color w:val="000000" w:themeColor="text1"/>
          <w:sz w:val="28"/>
          <w:szCs w:val="28"/>
          <w:lang w:val="ru-RU"/>
        </w:rPr>
        <w:t>«</w:t>
      </w:r>
      <w:r w:rsidRPr="00E0301F">
        <w:rPr>
          <w:rFonts w:ascii="Times New Roman" w:eastAsiaTheme="minorHAnsi" w:hAnsi="Times New Roman" w:cs="Times New Roman"/>
          <w:b w:val="0"/>
          <w:color w:val="000000" w:themeColor="text1"/>
          <w:sz w:val="28"/>
          <w:szCs w:val="28"/>
          <w:lang w:val="ru-RU"/>
        </w:rPr>
        <w:t xml:space="preserve">О защите и </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8"/>
          <w:szCs w:val="28"/>
          <w:lang w:val="ru-RU"/>
        </w:rPr>
      </w:pPr>
      <w:r w:rsidRPr="00E0301F">
        <w:rPr>
          <w:rFonts w:ascii="Times New Roman" w:eastAsiaTheme="minorHAnsi" w:hAnsi="Times New Roman" w:cs="Times New Roman"/>
          <w:b w:val="0"/>
          <w:color w:val="000000" w:themeColor="text1"/>
          <w:sz w:val="28"/>
          <w:szCs w:val="28"/>
          <w:lang w:val="ru-RU"/>
        </w:rPr>
        <w:t>поощрении</w:t>
      </w:r>
      <w:r w:rsidR="00E0301F">
        <w:rPr>
          <w:rFonts w:ascii="Times New Roman" w:eastAsiaTheme="minorHAnsi" w:hAnsi="Times New Roman" w:cs="Times New Roman"/>
          <w:b w:val="0"/>
          <w:color w:val="000000" w:themeColor="text1"/>
          <w:sz w:val="28"/>
          <w:szCs w:val="28"/>
          <w:lang w:val="ru-RU"/>
        </w:rPr>
        <w:t xml:space="preserve"> </w:t>
      </w:r>
      <w:r w:rsidRPr="00E0301F">
        <w:rPr>
          <w:rFonts w:ascii="Times New Roman" w:eastAsiaTheme="minorHAnsi" w:hAnsi="Times New Roman" w:cs="Times New Roman"/>
          <w:b w:val="0"/>
          <w:color w:val="000000" w:themeColor="text1"/>
          <w:sz w:val="28"/>
          <w:szCs w:val="28"/>
          <w:lang w:val="ru-RU"/>
        </w:rPr>
        <w:t>капиталовложений в Российской Федерации</w:t>
      </w:r>
      <w:r w:rsidR="003F036A" w:rsidRPr="00E0301F">
        <w:rPr>
          <w:rFonts w:ascii="Times New Roman" w:eastAsiaTheme="minorHAnsi" w:hAnsi="Times New Roman" w:cs="Times New Roman"/>
          <w:b w:val="0"/>
          <w:color w:val="000000" w:themeColor="text1"/>
          <w:sz w:val="28"/>
          <w:szCs w:val="28"/>
          <w:lang w:val="ru-RU"/>
        </w:rPr>
        <w:t>»</w:t>
      </w:r>
      <w:r w:rsidRPr="00E0301F">
        <w:rPr>
          <w:rFonts w:ascii="Times New Roman" w:eastAsiaTheme="minorHAnsi" w:hAnsi="Times New Roman" w:cs="Times New Roman"/>
          <w:b w:val="0"/>
          <w:color w:val="000000" w:themeColor="text1"/>
          <w:sz w:val="28"/>
          <w:szCs w:val="28"/>
          <w:lang w:val="ru-RU"/>
        </w:rPr>
        <w:t xml:space="preserve">, </w:t>
      </w:r>
    </w:p>
    <w:p w:rsidR="00F6292B" w:rsidRP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8"/>
          <w:szCs w:val="28"/>
          <w:lang w:val="ru-RU"/>
        </w:rPr>
      </w:pPr>
      <w:r w:rsidRPr="00E0301F">
        <w:rPr>
          <w:rFonts w:ascii="Times New Roman" w:eastAsiaTheme="minorHAnsi" w:hAnsi="Times New Roman" w:cs="Times New Roman"/>
          <w:b w:val="0"/>
          <w:color w:val="000000" w:themeColor="text1"/>
          <w:sz w:val="28"/>
          <w:szCs w:val="28"/>
          <w:lang w:val="ru-RU"/>
        </w:rPr>
        <w:t>в качестве актов(решений), не подлежащих применению</w:t>
      </w:r>
    </w:p>
    <w:p w:rsidR="00F6292B" w:rsidRPr="00E0301F" w:rsidRDefault="00F6292B" w:rsidP="00E0301F">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jc w:val="center"/>
        <w:tblLayout w:type="fixed"/>
        <w:tblCellMar>
          <w:left w:w="62" w:type="dxa"/>
          <w:right w:w="62" w:type="dxa"/>
        </w:tblCellMar>
        <w:tblLook w:val="0000" w:firstRow="0" w:lastRow="0" w:firstColumn="0" w:lastColumn="0" w:noHBand="0" w:noVBand="0"/>
      </w:tblPr>
      <w:tblGrid>
        <w:gridCol w:w="5386"/>
        <w:gridCol w:w="4252"/>
      </w:tblGrid>
      <w:tr w:rsidR="00F6292B" w:rsidRPr="00E0301F" w:rsidTr="00E0301F">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8"/>
              </w:rPr>
            </w:pPr>
            <w:r w:rsidRPr="00E0301F">
              <w:rPr>
                <w:rFonts w:ascii="Times New Roman" w:hAnsi="Times New Roman" w:cs="Times New Roman"/>
                <w:color w:val="000000" w:themeColor="text1"/>
                <w:sz w:val="24"/>
                <w:szCs w:val="28"/>
              </w:rPr>
              <w:t>Полное наименование заявителя</w:t>
            </w:r>
          </w:p>
        </w:tc>
        <w:tc>
          <w:tcPr>
            <w:tcW w:w="4252" w:type="dxa"/>
            <w:tcBorders>
              <w:top w:val="single" w:sz="4" w:space="0" w:color="auto"/>
              <w:left w:val="single" w:sz="4" w:space="0" w:color="auto"/>
              <w:bottom w:val="single" w:sz="4" w:space="0" w:color="auto"/>
              <w:right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8"/>
              </w:rPr>
            </w:pPr>
          </w:p>
        </w:tc>
      </w:tr>
      <w:tr w:rsidR="00F6292B" w:rsidRPr="00E0301F" w:rsidTr="00E0301F">
        <w:trPr>
          <w:jc w:val="center"/>
        </w:trPr>
        <w:tc>
          <w:tcPr>
            <w:tcW w:w="5386" w:type="dxa"/>
            <w:tcBorders>
              <w:top w:val="single" w:sz="4" w:space="0" w:color="auto"/>
              <w:left w:val="single" w:sz="4" w:space="0" w:color="auto"/>
              <w:bottom w:val="single" w:sz="4" w:space="0" w:color="auto"/>
              <w:right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8"/>
              </w:rPr>
            </w:pPr>
            <w:r w:rsidRPr="00E0301F">
              <w:rPr>
                <w:rFonts w:ascii="Times New Roman" w:hAnsi="Times New Roman" w:cs="Times New Roman"/>
                <w:color w:val="000000" w:themeColor="text1"/>
                <w:sz w:val="24"/>
                <w:szCs w:val="28"/>
              </w:rPr>
              <w:t>ИНН заявителя</w:t>
            </w:r>
          </w:p>
        </w:tc>
        <w:tc>
          <w:tcPr>
            <w:tcW w:w="4252" w:type="dxa"/>
            <w:tcBorders>
              <w:top w:val="single" w:sz="4" w:space="0" w:color="auto"/>
              <w:left w:val="single" w:sz="4" w:space="0" w:color="auto"/>
              <w:bottom w:val="single" w:sz="4" w:space="0" w:color="auto"/>
              <w:right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8"/>
              </w:rPr>
            </w:pPr>
          </w:p>
        </w:tc>
      </w:tr>
      <w:tr w:rsidR="00F6292B" w:rsidRPr="00E0301F" w:rsidTr="00E0301F">
        <w:trPr>
          <w:jc w:val="center"/>
        </w:trPr>
        <w:tc>
          <w:tcPr>
            <w:tcW w:w="5386" w:type="dxa"/>
            <w:tcBorders>
              <w:top w:val="single" w:sz="4" w:space="0" w:color="auto"/>
              <w:left w:val="single" w:sz="4" w:space="0" w:color="auto"/>
              <w:bottom w:val="single" w:sz="4" w:space="0" w:color="auto"/>
              <w:right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8"/>
              </w:rPr>
            </w:pPr>
            <w:r w:rsidRPr="00E0301F">
              <w:rPr>
                <w:rFonts w:ascii="Times New Roman" w:hAnsi="Times New Roman" w:cs="Times New Roman"/>
                <w:color w:val="000000" w:themeColor="text1"/>
                <w:sz w:val="24"/>
                <w:szCs w:val="28"/>
              </w:rPr>
              <w:t>ОГРН заявителя</w:t>
            </w:r>
          </w:p>
        </w:tc>
        <w:tc>
          <w:tcPr>
            <w:tcW w:w="4252" w:type="dxa"/>
            <w:tcBorders>
              <w:top w:val="single" w:sz="4" w:space="0" w:color="auto"/>
              <w:left w:val="single" w:sz="4" w:space="0" w:color="auto"/>
              <w:bottom w:val="single" w:sz="4" w:space="0" w:color="auto"/>
              <w:right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8"/>
              </w:rPr>
            </w:pPr>
          </w:p>
        </w:tc>
      </w:tr>
      <w:tr w:rsidR="00F6292B" w:rsidRPr="00E0301F" w:rsidTr="00E0301F">
        <w:trPr>
          <w:jc w:val="center"/>
        </w:trPr>
        <w:tc>
          <w:tcPr>
            <w:tcW w:w="5386" w:type="dxa"/>
            <w:tcBorders>
              <w:top w:val="single" w:sz="4" w:space="0" w:color="auto"/>
              <w:left w:val="single" w:sz="4" w:space="0" w:color="auto"/>
              <w:bottom w:val="single" w:sz="4" w:space="0" w:color="auto"/>
              <w:right w:val="single" w:sz="4" w:space="0" w:color="auto"/>
            </w:tcBorders>
            <w:vAlign w:val="bottom"/>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8"/>
              </w:rPr>
            </w:pPr>
            <w:r w:rsidRPr="00E0301F">
              <w:rPr>
                <w:rFonts w:ascii="Times New Roman" w:hAnsi="Times New Roman" w:cs="Times New Roman"/>
                <w:color w:val="000000" w:themeColor="text1"/>
                <w:sz w:val="24"/>
                <w:szCs w:val="28"/>
              </w:rPr>
              <w:t>Наименование инвестиционного проекта</w:t>
            </w:r>
          </w:p>
        </w:tc>
        <w:tc>
          <w:tcPr>
            <w:tcW w:w="4252" w:type="dxa"/>
            <w:tcBorders>
              <w:top w:val="single" w:sz="4" w:space="0" w:color="auto"/>
              <w:left w:val="single" w:sz="4" w:space="0" w:color="auto"/>
              <w:bottom w:val="single" w:sz="4" w:space="0" w:color="auto"/>
              <w:right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8"/>
              </w:rPr>
            </w:pPr>
          </w:p>
        </w:tc>
      </w:tr>
    </w:tbl>
    <w:p w:rsidR="00F6292B" w:rsidRPr="00BD1B96" w:rsidRDefault="00F6292B" w:rsidP="00E0301F">
      <w:pPr>
        <w:autoSpaceDE w:val="0"/>
        <w:autoSpaceDN w:val="0"/>
        <w:adjustRightInd w:val="0"/>
        <w:spacing w:after="0" w:line="240" w:lineRule="auto"/>
        <w:jc w:val="both"/>
        <w:rPr>
          <w:rFonts w:ascii="Times New Roman" w:hAnsi="Times New Roman" w:cs="Times New Roman"/>
          <w:color w:val="000000" w:themeColor="text1"/>
          <w:sz w:val="28"/>
          <w:szCs w:val="28"/>
        </w:rPr>
      </w:pPr>
    </w:p>
    <w:p w:rsidR="00F6292B" w:rsidRPr="00BD1B96" w:rsidRDefault="00F6292B" w:rsidP="00E0301F">
      <w:pPr>
        <w:pStyle w:val="10"/>
        <w:keepNext w:val="0"/>
        <w:keepLines w:val="0"/>
        <w:autoSpaceDE w:val="0"/>
        <w:autoSpaceDN w:val="0"/>
        <w:adjustRightInd w:val="0"/>
        <w:spacing w:before="0" w:after="0"/>
        <w:ind w:firstLine="709"/>
        <w:jc w:val="both"/>
        <w:rPr>
          <w:rFonts w:ascii="Times New Roman" w:eastAsiaTheme="minorHAnsi" w:hAnsi="Times New Roman" w:cs="Times New Roman"/>
          <w:b w:val="0"/>
          <w:color w:val="000000" w:themeColor="text1"/>
          <w:sz w:val="28"/>
          <w:szCs w:val="28"/>
          <w:lang w:val="ru-RU"/>
        </w:rPr>
      </w:pPr>
      <w:r w:rsidRPr="00BD1B96">
        <w:rPr>
          <w:rFonts w:ascii="Times New Roman" w:eastAsiaTheme="minorHAnsi" w:hAnsi="Times New Roman" w:cs="Times New Roman"/>
          <w:b w:val="0"/>
          <w:color w:val="000000" w:themeColor="text1"/>
          <w:sz w:val="28"/>
          <w:szCs w:val="28"/>
          <w:lang w:val="ru-RU"/>
        </w:rPr>
        <w:t xml:space="preserve">Руководствуясь </w:t>
      </w:r>
      <w:hyperlink r:id="rId183" w:history="1">
        <w:r w:rsidRPr="00BD1B96">
          <w:rPr>
            <w:rFonts w:ascii="Times New Roman" w:eastAsiaTheme="minorHAnsi" w:hAnsi="Times New Roman" w:cs="Times New Roman"/>
            <w:b w:val="0"/>
            <w:color w:val="000000" w:themeColor="text1"/>
            <w:sz w:val="28"/>
            <w:szCs w:val="28"/>
            <w:lang w:val="ru-RU"/>
          </w:rPr>
          <w:t>пунктом 3 части 4 статьи 9</w:t>
        </w:r>
      </w:hyperlink>
      <w:r w:rsidRPr="00BD1B96">
        <w:rPr>
          <w:rFonts w:ascii="Times New Roman" w:eastAsiaTheme="minorHAnsi" w:hAnsi="Times New Roman" w:cs="Times New Roman"/>
          <w:b w:val="0"/>
          <w:color w:val="000000" w:themeColor="text1"/>
          <w:sz w:val="28"/>
          <w:szCs w:val="28"/>
          <w:lang w:val="ru-RU"/>
        </w:rPr>
        <w:t xml:space="preserve"> Федерального закона </w:t>
      </w:r>
      <w:r w:rsidR="003F036A">
        <w:rPr>
          <w:rFonts w:ascii="Times New Roman" w:eastAsiaTheme="minorHAnsi" w:hAnsi="Times New Roman" w:cs="Times New Roman"/>
          <w:b w:val="0"/>
          <w:color w:val="000000" w:themeColor="text1"/>
          <w:sz w:val="28"/>
          <w:szCs w:val="28"/>
          <w:lang w:val="ru-RU"/>
        </w:rPr>
        <w:t>«</w:t>
      </w:r>
      <w:r w:rsidRPr="00BD1B96">
        <w:rPr>
          <w:rFonts w:ascii="Times New Roman" w:eastAsiaTheme="minorHAnsi" w:hAnsi="Times New Roman" w:cs="Times New Roman"/>
          <w:b w:val="0"/>
          <w:color w:val="000000" w:themeColor="text1"/>
          <w:sz w:val="28"/>
          <w:szCs w:val="28"/>
          <w:lang w:val="ru-RU"/>
        </w:rPr>
        <w:t>О защите</w:t>
      </w:r>
    </w:p>
    <w:p w:rsidR="00F6292B" w:rsidRPr="00BD1B96" w:rsidRDefault="00F6292B" w:rsidP="00E0301F">
      <w:pPr>
        <w:pStyle w:val="10"/>
        <w:keepNext w:val="0"/>
        <w:keepLines w:val="0"/>
        <w:autoSpaceDE w:val="0"/>
        <w:autoSpaceDN w:val="0"/>
        <w:adjustRightInd w:val="0"/>
        <w:spacing w:before="0" w:after="0"/>
        <w:jc w:val="both"/>
        <w:rPr>
          <w:rFonts w:ascii="Times New Roman" w:eastAsiaTheme="minorHAnsi" w:hAnsi="Times New Roman" w:cs="Times New Roman"/>
          <w:b w:val="0"/>
          <w:color w:val="000000" w:themeColor="text1"/>
          <w:sz w:val="28"/>
          <w:szCs w:val="28"/>
          <w:lang w:val="ru-RU"/>
        </w:rPr>
      </w:pPr>
      <w:r w:rsidRPr="00BD1B96">
        <w:rPr>
          <w:rFonts w:ascii="Times New Roman" w:eastAsiaTheme="minorHAnsi" w:hAnsi="Times New Roman" w:cs="Times New Roman"/>
          <w:b w:val="0"/>
          <w:color w:val="000000" w:themeColor="text1"/>
          <w:sz w:val="28"/>
          <w:szCs w:val="28"/>
          <w:lang w:val="ru-RU"/>
        </w:rPr>
        <w:t>и поощрении капиталовложений в Российской Федерации</w:t>
      </w:r>
      <w:r w:rsidR="003F036A">
        <w:rPr>
          <w:rFonts w:ascii="Times New Roman" w:eastAsiaTheme="minorHAnsi" w:hAnsi="Times New Roman" w:cs="Times New Roman"/>
          <w:b w:val="0"/>
          <w:color w:val="000000" w:themeColor="text1"/>
          <w:sz w:val="28"/>
          <w:szCs w:val="28"/>
          <w:lang w:val="ru-RU"/>
        </w:rPr>
        <w:t>»</w:t>
      </w:r>
      <w:r w:rsidRPr="00BD1B96">
        <w:rPr>
          <w:rFonts w:ascii="Times New Roman" w:eastAsiaTheme="minorHAnsi" w:hAnsi="Times New Roman" w:cs="Times New Roman"/>
          <w:b w:val="0"/>
          <w:color w:val="000000" w:themeColor="text1"/>
          <w:sz w:val="28"/>
          <w:szCs w:val="28"/>
          <w:lang w:val="ru-RU"/>
        </w:rPr>
        <w:t xml:space="preserve"> (далее – Федеральный закон), предлагаем в качестве актов (решений), не подлежащих применению в рамках соглашения о защите и поощрении капиталовложений, для заключения которого направлено заявление от ______________, в соответствии с которым размер капиталовложений составляет ______ рублей, следующие акты (решения):</w:t>
      </w:r>
    </w:p>
    <w:p w:rsidR="00F6292B" w:rsidRPr="00BD1B96" w:rsidRDefault="00F6292B" w:rsidP="00E0301F">
      <w:pPr>
        <w:pStyle w:val="10"/>
        <w:keepNext w:val="0"/>
        <w:keepLines w:val="0"/>
        <w:autoSpaceDE w:val="0"/>
        <w:autoSpaceDN w:val="0"/>
        <w:adjustRightInd w:val="0"/>
        <w:spacing w:before="0" w:after="0"/>
        <w:jc w:val="both"/>
        <w:rPr>
          <w:rFonts w:ascii="Times New Roman" w:eastAsiaTheme="minorHAnsi" w:hAnsi="Times New Roman" w:cs="Times New Roman"/>
          <w:b w:val="0"/>
          <w:color w:val="000000" w:themeColor="text1"/>
          <w:sz w:val="28"/>
          <w:szCs w:val="28"/>
          <w:lang w:val="ru-RU"/>
        </w:rPr>
      </w:pPr>
      <w:r w:rsidRPr="00BD1B96">
        <w:rPr>
          <w:rFonts w:ascii="Times New Roman" w:eastAsiaTheme="minorHAnsi" w:hAnsi="Times New Roman" w:cs="Times New Roman"/>
          <w:b w:val="0"/>
          <w:color w:val="000000" w:themeColor="text1"/>
          <w:sz w:val="28"/>
          <w:szCs w:val="28"/>
          <w:lang w:val="ru-RU"/>
        </w:rPr>
        <w:t>____________________________________________________________________________________________________________________________</w:t>
      </w:r>
      <w:r w:rsidR="00E0301F">
        <w:rPr>
          <w:rFonts w:ascii="Times New Roman" w:eastAsiaTheme="minorHAnsi" w:hAnsi="Times New Roman" w:cs="Times New Roman"/>
          <w:b w:val="0"/>
          <w:color w:val="000000" w:themeColor="text1"/>
          <w:sz w:val="28"/>
          <w:szCs w:val="28"/>
          <w:lang w:val="ru-RU"/>
        </w:rPr>
        <w:t>________________</w:t>
      </w:r>
      <w:r w:rsidRPr="00BD1B96">
        <w:rPr>
          <w:rFonts w:ascii="Times New Roman" w:eastAsiaTheme="minorHAnsi" w:hAnsi="Times New Roman" w:cs="Times New Roman"/>
          <w:b w:val="0"/>
          <w:color w:val="000000" w:themeColor="text1"/>
          <w:sz w:val="28"/>
          <w:szCs w:val="28"/>
          <w:lang w:val="ru-RU"/>
        </w:rPr>
        <w:t>____;</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(указываются акты (решения), предусмотренные одним или несколькими пунктами</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 xml:space="preserve"> из </w:t>
      </w:r>
      <w:hyperlink r:id="rId184" w:history="1">
        <w:r w:rsidRPr="00E0301F">
          <w:rPr>
            <w:rFonts w:ascii="Times New Roman" w:eastAsiaTheme="minorHAnsi" w:hAnsi="Times New Roman" w:cs="Times New Roman"/>
            <w:b w:val="0"/>
            <w:color w:val="000000" w:themeColor="text1"/>
            <w:sz w:val="24"/>
            <w:szCs w:val="24"/>
            <w:lang w:val="ru-RU"/>
          </w:rPr>
          <w:t>пунктов 1</w:t>
        </w:r>
      </w:hyperlink>
      <w:r w:rsidRPr="00E0301F">
        <w:rPr>
          <w:rFonts w:ascii="Times New Roman" w:eastAsiaTheme="minorHAnsi" w:hAnsi="Times New Roman" w:cs="Times New Roman"/>
          <w:b w:val="0"/>
          <w:color w:val="000000" w:themeColor="text1"/>
          <w:sz w:val="24"/>
          <w:szCs w:val="24"/>
          <w:lang w:val="ru-RU"/>
        </w:rPr>
        <w:t xml:space="preserve">, </w:t>
      </w:r>
      <w:hyperlink r:id="rId185" w:history="1">
        <w:r w:rsidRPr="00E0301F">
          <w:rPr>
            <w:rFonts w:ascii="Times New Roman" w:eastAsiaTheme="minorHAnsi" w:hAnsi="Times New Roman" w:cs="Times New Roman"/>
            <w:b w:val="0"/>
            <w:color w:val="000000" w:themeColor="text1"/>
            <w:sz w:val="24"/>
            <w:szCs w:val="24"/>
            <w:lang w:val="ru-RU"/>
          </w:rPr>
          <w:t>4</w:t>
        </w:r>
      </w:hyperlink>
      <w:r w:rsidRPr="00E0301F">
        <w:rPr>
          <w:rFonts w:ascii="Times New Roman" w:eastAsiaTheme="minorHAnsi" w:hAnsi="Times New Roman" w:cs="Times New Roman"/>
          <w:b w:val="0"/>
          <w:color w:val="000000" w:themeColor="text1"/>
          <w:sz w:val="24"/>
          <w:szCs w:val="24"/>
          <w:lang w:val="ru-RU"/>
        </w:rPr>
        <w:t xml:space="preserve">, </w:t>
      </w:r>
      <w:hyperlink r:id="rId186" w:history="1">
        <w:r w:rsidRPr="00E0301F">
          <w:rPr>
            <w:rFonts w:ascii="Times New Roman" w:eastAsiaTheme="minorHAnsi" w:hAnsi="Times New Roman" w:cs="Times New Roman"/>
            <w:b w:val="0"/>
            <w:color w:val="000000" w:themeColor="text1"/>
            <w:sz w:val="24"/>
            <w:szCs w:val="24"/>
            <w:lang w:val="ru-RU"/>
          </w:rPr>
          <w:t>5</w:t>
        </w:r>
      </w:hyperlink>
      <w:r w:rsidRPr="00E0301F">
        <w:rPr>
          <w:rFonts w:ascii="Times New Roman" w:eastAsiaTheme="minorHAnsi" w:hAnsi="Times New Roman" w:cs="Times New Roman"/>
          <w:b w:val="0"/>
          <w:color w:val="000000" w:themeColor="text1"/>
          <w:sz w:val="24"/>
          <w:szCs w:val="24"/>
          <w:lang w:val="ru-RU"/>
        </w:rPr>
        <w:t xml:space="preserve"> части 3 статьи 9 Федерального закона; в случае выбора актов,</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 xml:space="preserve"> предусмотренных </w:t>
      </w:r>
      <w:hyperlink r:id="rId187" w:history="1">
        <w:r w:rsidRPr="00E0301F">
          <w:rPr>
            <w:rFonts w:ascii="Times New Roman" w:eastAsiaTheme="minorHAnsi" w:hAnsi="Times New Roman" w:cs="Times New Roman"/>
            <w:b w:val="0"/>
            <w:color w:val="000000" w:themeColor="text1"/>
            <w:sz w:val="24"/>
            <w:szCs w:val="24"/>
            <w:lang w:val="ru-RU"/>
          </w:rPr>
          <w:t>пунктом 1 части 3 статьи 9</w:t>
        </w:r>
      </w:hyperlink>
      <w:r w:rsidRPr="00E0301F">
        <w:rPr>
          <w:rFonts w:ascii="Times New Roman" w:eastAsiaTheme="minorHAnsi" w:hAnsi="Times New Roman" w:cs="Times New Roman"/>
          <w:b w:val="0"/>
          <w:color w:val="000000" w:themeColor="text1"/>
          <w:sz w:val="24"/>
          <w:szCs w:val="24"/>
          <w:lang w:val="ru-RU"/>
        </w:rPr>
        <w:t xml:space="preserve"> Федерального закона, должна быть </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 xml:space="preserve">также указана в соответствии с единой Товарной </w:t>
      </w:r>
      <w:hyperlink r:id="rId188" w:history="1">
        <w:r w:rsidRPr="00E0301F">
          <w:rPr>
            <w:rFonts w:ascii="Times New Roman" w:eastAsiaTheme="minorHAnsi" w:hAnsi="Times New Roman" w:cs="Times New Roman"/>
            <w:b w:val="0"/>
            <w:color w:val="000000" w:themeColor="text1"/>
            <w:sz w:val="24"/>
            <w:szCs w:val="24"/>
            <w:lang w:val="ru-RU"/>
          </w:rPr>
          <w:t>номенклатурой</w:t>
        </w:r>
      </w:hyperlink>
      <w:r w:rsidRPr="00E0301F">
        <w:rPr>
          <w:rFonts w:ascii="Times New Roman" w:eastAsiaTheme="minorHAnsi" w:hAnsi="Times New Roman" w:cs="Times New Roman"/>
          <w:b w:val="0"/>
          <w:color w:val="000000" w:themeColor="text1"/>
          <w:sz w:val="24"/>
          <w:szCs w:val="24"/>
          <w:lang w:val="ru-RU"/>
        </w:rPr>
        <w:t xml:space="preserve"> внешнеэкономической</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 xml:space="preserve"> деятельности Евразийского экономического союза, утвержденной решением </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 xml:space="preserve">Совета Евразийской экономической комиссии от 16 июля 2012 г. </w:t>
      </w:r>
      <w:r w:rsidR="00E0301F">
        <w:rPr>
          <w:rFonts w:ascii="Times New Roman" w:eastAsiaTheme="minorHAnsi" w:hAnsi="Times New Roman" w:cs="Times New Roman"/>
          <w:b w:val="0"/>
          <w:color w:val="000000" w:themeColor="text1"/>
          <w:sz w:val="24"/>
          <w:szCs w:val="24"/>
          <w:lang w:val="ru-RU"/>
        </w:rPr>
        <w:t>№</w:t>
      </w:r>
      <w:r w:rsidRPr="00E0301F">
        <w:rPr>
          <w:rFonts w:ascii="Times New Roman" w:eastAsiaTheme="minorHAnsi" w:hAnsi="Times New Roman" w:cs="Times New Roman"/>
          <w:b w:val="0"/>
          <w:color w:val="000000" w:themeColor="text1"/>
          <w:sz w:val="24"/>
          <w:szCs w:val="24"/>
          <w:lang w:val="ru-RU"/>
        </w:rPr>
        <w:t xml:space="preserve"> 54, </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 xml:space="preserve">информация о наименовании и классификационном коде (на уровне товарной </w:t>
      </w:r>
    </w:p>
    <w:p w:rsid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 xml:space="preserve">позиции, 4 знака) товаров, в отношении которых заявитель планирует </w:t>
      </w:r>
    </w:p>
    <w:p w:rsidR="00F6292B" w:rsidRPr="00E0301F" w:rsidRDefault="00F6292B" w:rsidP="00E0301F">
      <w:pPr>
        <w:pStyle w:val="10"/>
        <w:keepNext w:val="0"/>
        <w:keepLines w:val="0"/>
        <w:autoSpaceDE w:val="0"/>
        <w:autoSpaceDN w:val="0"/>
        <w:adjustRightInd w:val="0"/>
        <w:spacing w:before="0" w:after="0"/>
        <w:jc w:val="center"/>
        <w:rPr>
          <w:rFonts w:ascii="Times New Roman" w:eastAsiaTheme="minorHAnsi" w:hAnsi="Times New Roman" w:cs="Times New Roman"/>
          <w:b w:val="0"/>
          <w:color w:val="000000" w:themeColor="text1"/>
          <w:sz w:val="24"/>
          <w:szCs w:val="24"/>
          <w:lang w:val="ru-RU"/>
        </w:rPr>
      </w:pPr>
      <w:r w:rsidRPr="00E0301F">
        <w:rPr>
          <w:rFonts w:ascii="Times New Roman" w:eastAsiaTheme="minorHAnsi" w:hAnsi="Times New Roman" w:cs="Times New Roman"/>
          <w:b w:val="0"/>
          <w:color w:val="000000" w:themeColor="text1"/>
          <w:sz w:val="24"/>
          <w:szCs w:val="24"/>
          <w:lang w:val="ru-RU"/>
        </w:rPr>
        <w:t>стабилизировать ставки вывозных таможенных пошлин)</w:t>
      </w:r>
    </w:p>
    <w:p w:rsidR="00F6292B" w:rsidRPr="00BD1B96" w:rsidRDefault="00F6292B" w:rsidP="00E0301F">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10206" w:type="dxa"/>
        <w:tblLayout w:type="fixed"/>
        <w:tblCellMar>
          <w:left w:w="62" w:type="dxa"/>
          <w:right w:w="62" w:type="dxa"/>
        </w:tblCellMar>
        <w:tblLook w:val="0000" w:firstRow="0" w:lastRow="0" w:firstColumn="0" w:lastColumn="0" w:noHBand="0" w:noVBand="0"/>
      </w:tblPr>
      <w:tblGrid>
        <w:gridCol w:w="3403"/>
        <w:gridCol w:w="385"/>
        <w:gridCol w:w="1861"/>
        <w:gridCol w:w="385"/>
        <w:gridCol w:w="4172"/>
      </w:tblGrid>
      <w:tr w:rsidR="00F6292B" w:rsidRPr="00E0301F" w:rsidTr="00E0301F">
        <w:tc>
          <w:tcPr>
            <w:tcW w:w="3005" w:type="dxa"/>
            <w:tcBorders>
              <w:bottom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E0301F" w:rsidTr="00E0301F">
        <w:tc>
          <w:tcPr>
            <w:tcW w:w="3005" w:type="dxa"/>
            <w:tcBorders>
              <w:top w:val="single" w:sz="4" w:space="0" w:color="auto"/>
            </w:tcBorders>
          </w:tcPr>
          <w:p w:rsidR="00F6292B" w:rsidRPr="00E0301F" w:rsidRDefault="00F6292B" w:rsidP="00E0301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0301F">
              <w:rPr>
                <w:rFonts w:ascii="Times New Roman" w:hAnsi="Times New Roman" w:cs="Times New Roman"/>
                <w:color w:val="000000" w:themeColor="text1"/>
                <w:sz w:val="24"/>
                <w:szCs w:val="24"/>
              </w:rPr>
              <w:t>(дата)</w:t>
            </w:r>
          </w:p>
        </w:tc>
        <w:tc>
          <w:tcPr>
            <w:tcW w:w="340"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E0301F" w:rsidTr="00E0301F">
        <w:tc>
          <w:tcPr>
            <w:tcW w:w="3005" w:type="dxa"/>
            <w:tcBorders>
              <w:bottom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bottom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Borders>
              <w:bottom w:val="single" w:sz="4" w:space="0" w:color="auto"/>
            </w:tcBorders>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E0301F" w:rsidTr="00E0301F">
        <w:tc>
          <w:tcPr>
            <w:tcW w:w="3005" w:type="dxa"/>
            <w:tcBorders>
              <w:top w:val="single" w:sz="4" w:space="0" w:color="auto"/>
            </w:tcBorders>
          </w:tcPr>
          <w:p w:rsidR="00F6292B" w:rsidRPr="00E0301F" w:rsidRDefault="00F6292B" w:rsidP="00E0301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0301F">
              <w:rPr>
                <w:rFonts w:ascii="Times New Roman" w:hAnsi="Times New Roman" w:cs="Times New Roman"/>
                <w:color w:val="000000" w:themeColor="text1"/>
                <w:sz w:val="24"/>
                <w:szCs w:val="24"/>
              </w:rPr>
              <w:t>(должность уполномоченного лица)</w:t>
            </w:r>
          </w:p>
        </w:tc>
        <w:tc>
          <w:tcPr>
            <w:tcW w:w="340"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tcBorders>
          </w:tcPr>
          <w:p w:rsidR="00F6292B" w:rsidRPr="00E0301F" w:rsidRDefault="00F6292B" w:rsidP="00E0301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0301F">
              <w:rPr>
                <w:rFonts w:ascii="Times New Roman" w:hAnsi="Times New Roman" w:cs="Times New Roman"/>
                <w:color w:val="000000" w:themeColor="text1"/>
                <w:sz w:val="24"/>
                <w:szCs w:val="24"/>
              </w:rPr>
              <w:t>(подпись)</w:t>
            </w:r>
          </w:p>
        </w:tc>
        <w:tc>
          <w:tcPr>
            <w:tcW w:w="340" w:type="dxa"/>
          </w:tcPr>
          <w:p w:rsidR="00F6292B" w:rsidRPr="00E0301F" w:rsidRDefault="00F6292B" w:rsidP="00E0301F">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Borders>
              <w:top w:val="single" w:sz="4" w:space="0" w:color="auto"/>
            </w:tcBorders>
          </w:tcPr>
          <w:p w:rsidR="00F6292B" w:rsidRPr="00E0301F" w:rsidRDefault="00F6292B" w:rsidP="00E0301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E0301F">
              <w:rPr>
                <w:rFonts w:ascii="Times New Roman" w:hAnsi="Times New Roman" w:cs="Times New Roman"/>
                <w:color w:val="000000" w:themeColor="text1"/>
                <w:sz w:val="24"/>
                <w:szCs w:val="24"/>
              </w:rPr>
              <w:t>(</w:t>
            </w:r>
            <w:proofErr w:type="spellStart"/>
            <w:r w:rsidRPr="00E0301F">
              <w:rPr>
                <w:rFonts w:ascii="Times New Roman" w:hAnsi="Times New Roman" w:cs="Times New Roman"/>
                <w:color w:val="000000" w:themeColor="text1"/>
                <w:sz w:val="24"/>
                <w:szCs w:val="24"/>
              </w:rPr>
              <w:t>ф.и.о.</w:t>
            </w:r>
            <w:proofErr w:type="spellEnd"/>
            <w:r w:rsidRPr="00E0301F">
              <w:rPr>
                <w:rFonts w:ascii="Times New Roman" w:hAnsi="Times New Roman" w:cs="Times New Roman"/>
                <w:color w:val="000000" w:themeColor="text1"/>
                <w:sz w:val="24"/>
                <w:szCs w:val="24"/>
              </w:rPr>
              <w:t xml:space="preserve"> (последнее – при наличии) уполномоченного лица)</w:t>
            </w:r>
          </w:p>
        </w:tc>
      </w:tr>
    </w:tbl>
    <w:p w:rsidR="00F6292B" w:rsidRPr="00BD1B96" w:rsidRDefault="00F6292B" w:rsidP="00E0301F">
      <w:pPr>
        <w:spacing w:after="0" w:line="240" w:lineRule="auto"/>
        <w:rPr>
          <w:rFonts w:ascii="Times New Roman" w:eastAsia="Times New Roman" w:hAnsi="Times New Roman" w:cs="Times New Roman"/>
          <w:sz w:val="28"/>
          <w:szCs w:val="20"/>
          <w:lang w:eastAsia="ru-RU"/>
        </w:rPr>
      </w:pPr>
    </w:p>
    <w:p w:rsidR="00F6292B" w:rsidRDefault="00F6292B" w:rsidP="00E0301F">
      <w:pPr>
        <w:spacing w:after="0" w:line="240" w:lineRule="auto"/>
        <w:rPr>
          <w:rFonts w:ascii="Times New Roman" w:eastAsia="Times New Roman" w:hAnsi="Times New Roman" w:cs="Times New Roman"/>
          <w:sz w:val="28"/>
          <w:szCs w:val="20"/>
          <w:lang w:eastAsia="ru-RU"/>
        </w:rPr>
      </w:pPr>
    </w:p>
    <w:p w:rsidR="00F6292B" w:rsidRDefault="00F6292B" w:rsidP="00F6292B">
      <w:pPr>
        <w:spacing w:after="0" w:line="360" w:lineRule="auto"/>
        <w:rPr>
          <w:rFonts w:ascii="Times New Roman" w:eastAsia="Times New Roman" w:hAnsi="Times New Roman" w:cs="Times New Roman"/>
          <w:sz w:val="28"/>
          <w:szCs w:val="20"/>
          <w:lang w:eastAsia="ru-RU"/>
        </w:rPr>
        <w:sectPr w:rsidR="00F6292B" w:rsidSect="00E0301F">
          <w:headerReference w:type="default" r:id="rId189"/>
          <w:footerReference w:type="default" r:id="rId190"/>
          <w:headerReference w:type="first" r:id="rId191"/>
          <w:footerReference w:type="first" r:id="rId192"/>
          <w:endnotePr>
            <w:numFmt w:val="decimal"/>
            <w:numRestart w:val="eachSect"/>
          </w:endnotePr>
          <w:pgSz w:w="11907" w:h="16840" w:code="9"/>
          <w:pgMar w:top="1134" w:right="567" w:bottom="1134" w:left="1134" w:header="709" w:footer="709" w:gutter="0"/>
          <w:paperSrc w:first="15" w:other="15"/>
          <w:pgNumType w:start="1"/>
          <w:cols w:space="720"/>
          <w:titlePg/>
          <w:docGrid w:linePitch="381"/>
        </w:sectPr>
      </w:pPr>
    </w:p>
    <w:p w:rsidR="00F6292B" w:rsidRPr="00BD1B96" w:rsidRDefault="000C5AB1" w:rsidP="00E0301F">
      <w:pPr>
        <w:autoSpaceDE w:val="0"/>
        <w:autoSpaceDN w:val="0"/>
        <w:adjustRightInd w:val="0"/>
        <w:spacing w:after="0"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F6292B" w:rsidRPr="00BD1B96">
        <w:rPr>
          <w:rFonts w:ascii="Times New Roman" w:hAnsi="Times New Roman" w:cs="Times New Roman"/>
          <w:color w:val="000000" w:themeColor="text1"/>
          <w:sz w:val="28"/>
          <w:szCs w:val="28"/>
        </w:rPr>
        <w:t xml:space="preserve"> 5</w:t>
      </w:r>
    </w:p>
    <w:p w:rsidR="00CD22AC" w:rsidRDefault="00CD22AC" w:rsidP="00CD22AC">
      <w:pPr>
        <w:autoSpaceDE w:val="0"/>
        <w:autoSpaceDN w:val="0"/>
        <w:adjustRightInd w:val="0"/>
        <w:spacing w:after="0" w:line="240" w:lineRule="auto"/>
        <w:ind w:left="4536"/>
        <w:jc w:val="center"/>
        <w:rPr>
          <w:rFonts w:ascii="Times New Roman" w:hAnsi="Times New Roman" w:cs="Times New Roman"/>
          <w:sz w:val="28"/>
          <w:szCs w:val="28"/>
        </w:rPr>
      </w:pPr>
      <w:r w:rsidRPr="00E25632">
        <w:rPr>
          <w:rFonts w:ascii="Times New Roman" w:hAnsi="Times New Roman" w:cs="Times New Roman"/>
          <w:sz w:val="28"/>
          <w:szCs w:val="28"/>
        </w:rPr>
        <w:t xml:space="preserve">к Требованиям к заявлению, поданному </w:t>
      </w:r>
    </w:p>
    <w:p w:rsidR="00CD22AC" w:rsidRPr="00E25632" w:rsidRDefault="00CD22AC" w:rsidP="00CD22AC">
      <w:pPr>
        <w:autoSpaceDE w:val="0"/>
        <w:autoSpaceDN w:val="0"/>
        <w:adjustRightInd w:val="0"/>
        <w:spacing w:after="0" w:line="240" w:lineRule="auto"/>
        <w:ind w:left="4536"/>
        <w:jc w:val="center"/>
        <w:rPr>
          <w:rFonts w:ascii="Times New Roman" w:hAnsi="Times New Roman" w:cs="Times New Roman"/>
          <w:sz w:val="28"/>
          <w:szCs w:val="28"/>
        </w:rPr>
      </w:pPr>
      <w:r w:rsidRPr="00E25632">
        <w:rPr>
          <w:rFonts w:ascii="Times New Roman" w:hAnsi="Times New Roman" w:cs="Times New Roman"/>
          <w:sz w:val="28"/>
          <w:szCs w:val="28"/>
        </w:rPr>
        <w:t>организацией, реализующ</w:t>
      </w:r>
      <w:r>
        <w:rPr>
          <w:rFonts w:ascii="Times New Roman" w:hAnsi="Times New Roman" w:cs="Times New Roman"/>
          <w:sz w:val="28"/>
          <w:szCs w:val="28"/>
        </w:rPr>
        <w:t xml:space="preserve">ей проект, </w:t>
      </w:r>
      <w:r>
        <w:rPr>
          <w:rFonts w:ascii="Times New Roman" w:hAnsi="Times New Roman" w:cs="Times New Roman"/>
          <w:sz w:val="28"/>
          <w:szCs w:val="28"/>
        </w:rPr>
        <w:br/>
        <w:t>до 1 апреля 2021 г.</w:t>
      </w:r>
      <w:r w:rsidRPr="00E25632">
        <w:rPr>
          <w:rFonts w:ascii="Times New Roman" w:hAnsi="Times New Roman" w:cs="Times New Roman"/>
          <w:sz w:val="28"/>
          <w:szCs w:val="28"/>
        </w:rPr>
        <w:t xml:space="preserve"> включительно</w:t>
      </w:r>
    </w:p>
    <w:p w:rsidR="00F6292B" w:rsidRPr="00BD1B96" w:rsidRDefault="00F6292B" w:rsidP="00E0301F">
      <w:pPr>
        <w:autoSpaceDE w:val="0"/>
        <w:autoSpaceDN w:val="0"/>
        <w:adjustRightInd w:val="0"/>
        <w:spacing w:after="0" w:line="240" w:lineRule="auto"/>
        <w:ind w:left="4536"/>
        <w:jc w:val="center"/>
        <w:rPr>
          <w:rFonts w:ascii="Times New Roman" w:hAnsi="Times New Roman" w:cs="Times New Roman"/>
          <w:color w:val="000000" w:themeColor="text1"/>
          <w:sz w:val="28"/>
          <w:szCs w:val="28"/>
        </w:rPr>
      </w:pPr>
    </w:p>
    <w:p w:rsidR="00F6292B" w:rsidRPr="00BD1B96" w:rsidRDefault="00E0301F" w:rsidP="00E0301F">
      <w:pPr>
        <w:autoSpaceDE w:val="0"/>
        <w:autoSpaceDN w:val="0"/>
        <w:adjustRightInd w:val="0"/>
        <w:spacing w:after="0" w:line="240" w:lineRule="auto"/>
        <w:ind w:left="4536"/>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w:t>
      </w:r>
    </w:p>
    <w:p w:rsidR="00F6292B" w:rsidRDefault="00F6292B" w:rsidP="00E0301F">
      <w:pPr>
        <w:autoSpaceDE w:val="0"/>
        <w:autoSpaceDN w:val="0"/>
        <w:adjustRightInd w:val="0"/>
        <w:spacing w:after="0" w:line="240" w:lineRule="auto"/>
        <w:ind w:left="5103"/>
        <w:jc w:val="center"/>
        <w:rPr>
          <w:rFonts w:ascii="Times New Roman" w:hAnsi="Times New Roman" w:cs="Times New Roman"/>
          <w:color w:val="000000" w:themeColor="text1"/>
          <w:sz w:val="28"/>
          <w:szCs w:val="28"/>
        </w:rPr>
      </w:pPr>
    </w:p>
    <w:p w:rsidR="00CD22AC" w:rsidRPr="00BD1B96" w:rsidRDefault="00CD22AC" w:rsidP="00E0301F">
      <w:pPr>
        <w:autoSpaceDE w:val="0"/>
        <w:autoSpaceDN w:val="0"/>
        <w:adjustRightInd w:val="0"/>
        <w:spacing w:after="0" w:line="240" w:lineRule="auto"/>
        <w:ind w:left="5103"/>
        <w:jc w:val="center"/>
        <w:rPr>
          <w:rFonts w:ascii="Times New Roman" w:hAnsi="Times New Roman" w:cs="Times New Roman"/>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gridCol w:w="1192"/>
      </w:tblGrid>
      <w:tr w:rsidR="00F6292B" w:rsidRPr="00BD1B96" w:rsidTr="00E0301F">
        <w:trPr>
          <w:gridAfter w:val="1"/>
          <w:wAfter w:w="1192" w:type="dxa"/>
        </w:trPr>
        <w:tc>
          <w:tcPr>
            <w:tcW w:w="9014" w:type="dxa"/>
          </w:tcPr>
          <w:p w:rsidR="00F6292B" w:rsidRPr="00BD1B96" w:rsidRDefault="00F6292B" w:rsidP="00E0301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D1B96">
              <w:rPr>
                <w:rFonts w:ascii="Times New Roman" w:hAnsi="Times New Roman" w:cs="Times New Roman"/>
                <w:b/>
                <w:color w:val="000000" w:themeColor="text1"/>
                <w:sz w:val="28"/>
                <w:szCs w:val="28"/>
              </w:rPr>
              <w:t>И</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Н</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Ф</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О</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Р</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М</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А</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Ц</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И</w:t>
            </w:r>
            <w:r w:rsidR="00E0301F">
              <w:rPr>
                <w:rFonts w:ascii="Times New Roman" w:hAnsi="Times New Roman" w:cs="Times New Roman"/>
                <w:b/>
                <w:color w:val="000000" w:themeColor="text1"/>
                <w:sz w:val="28"/>
                <w:szCs w:val="28"/>
              </w:rPr>
              <w:t xml:space="preserve"> </w:t>
            </w:r>
            <w:r w:rsidRPr="00BD1B96">
              <w:rPr>
                <w:rFonts w:ascii="Times New Roman" w:hAnsi="Times New Roman" w:cs="Times New Roman"/>
                <w:b/>
                <w:color w:val="000000" w:themeColor="text1"/>
                <w:sz w:val="28"/>
                <w:szCs w:val="28"/>
              </w:rPr>
              <w:t>Я</w:t>
            </w:r>
          </w:p>
          <w:p w:rsidR="00F6292B" w:rsidRPr="00E0301F" w:rsidRDefault="00F6292B" w:rsidP="00E0301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0301F">
              <w:rPr>
                <w:rFonts w:ascii="Times New Roman" w:hAnsi="Times New Roman" w:cs="Times New Roman"/>
                <w:color w:val="000000" w:themeColor="text1"/>
                <w:sz w:val="28"/>
                <w:szCs w:val="28"/>
              </w:rPr>
              <w:t xml:space="preserve">о </w:t>
            </w:r>
            <w:proofErr w:type="spellStart"/>
            <w:r w:rsidRPr="00E0301F">
              <w:rPr>
                <w:rFonts w:ascii="Times New Roman" w:hAnsi="Times New Roman" w:cs="Times New Roman"/>
                <w:color w:val="000000" w:themeColor="text1"/>
                <w:sz w:val="28"/>
                <w:szCs w:val="28"/>
              </w:rPr>
              <w:t>бенефициарных</w:t>
            </w:r>
            <w:proofErr w:type="spellEnd"/>
            <w:r w:rsidRPr="00E0301F">
              <w:rPr>
                <w:rFonts w:ascii="Times New Roman" w:hAnsi="Times New Roman" w:cs="Times New Roman"/>
                <w:color w:val="000000" w:themeColor="text1"/>
                <w:sz w:val="28"/>
                <w:szCs w:val="28"/>
              </w:rPr>
              <w:t xml:space="preserve"> владельцах заявителя</w:t>
            </w:r>
          </w:p>
        </w:tc>
      </w:tr>
      <w:tr w:rsidR="00F6292B" w:rsidRPr="00BD1B96" w:rsidTr="00E0301F">
        <w:tblPrEx>
          <w:tblCellMar>
            <w:top w:w="0" w:type="dxa"/>
            <w:bottom w:w="0" w:type="dxa"/>
          </w:tblCellMar>
        </w:tblPrEx>
        <w:tc>
          <w:tcPr>
            <w:tcW w:w="10206" w:type="dxa"/>
            <w:gridSpan w:val="2"/>
            <w:tcBorders>
              <w:bottom w:val="single" w:sz="4" w:space="0" w:color="auto"/>
            </w:tcBorders>
          </w:tcPr>
          <w:p w:rsidR="00F6292B" w:rsidRPr="00BD1B96" w:rsidRDefault="00F6292B" w:rsidP="00E0301F">
            <w:pPr>
              <w:autoSpaceDE w:val="0"/>
              <w:autoSpaceDN w:val="0"/>
              <w:adjustRightInd w:val="0"/>
              <w:spacing w:after="0" w:line="240" w:lineRule="auto"/>
              <w:rPr>
                <w:rFonts w:ascii="Times New Roman" w:hAnsi="Times New Roman" w:cs="Times New Roman"/>
                <w:color w:val="000000" w:themeColor="text1"/>
                <w:sz w:val="28"/>
                <w:szCs w:val="28"/>
              </w:rPr>
            </w:pPr>
          </w:p>
        </w:tc>
      </w:tr>
      <w:tr w:rsidR="00F6292B" w:rsidRPr="00BD1B96" w:rsidTr="00E0301F">
        <w:tblPrEx>
          <w:tblCellMar>
            <w:top w:w="0" w:type="dxa"/>
            <w:bottom w:w="0" w:type="dxa"/>
          </w:tblCellMar>
        </w:tblPrEx>
        <w:tc>
          <w:tcPr>
            <w:tcW w:w="10206" w:type="dxa"/>
            <w:gridSpan w:val="2"/>
            <w:tcBorders>
              <w:top w:val="single" w:sz="4" w:space="0" w:color="auto"/>
            </w:tcBorders>
          </w:tcPr>
          <w:p w:rsidR="00F6292B" w:rsidRPr="00BD1B96" w:rsidRDefault="00F6292B" w:rsidP="00E0301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0301F">
              <w:rPr>
                <w:rFonts w:ascii="Times New Roman" w:hAnsi="Times New Roman" w:cs="Times New Roman"/>
                <w:color w:val="000000" w:themeColor="text1"/>
                <w:sz w:val="24"/>
                <w:szCs w:val="28"/>
              </w:rPr>
              <w:t>(полное наименование заявителя)</w:t>
            </w:r>
          </w:p>
        </w:tc>
      </w:tr>
      <w:tr w:rsidR="00F6292B" w:rsidRPr="00BD1B96" w:rsidTr="00E0301F">
        <w:tblPrEx>
          <w:tblCellMar>
            <w:top w:w="0" w:type="dxa"/>
            <w:bottom w:w="0" w:type="dxa"/>
          </w:tblCellMar>
        </w:tblPrEx>
        <w:tc>
          <w:tcPr>
            <w:tcW w:w="10206" w:type="dxa"/>
            <w:gridSpan w:val="2"/>
            <w:tcBorders>
              <w:bottom w:val="single" w:sz="4" w:space="0" w:color="auto"/>
            </w:tcBorders>
          </w:tcPr>
          <w:p w:rsidR="00F6292B" w:rsidRPr="00BD1B96" w:rsidRDefault="00F6292B" w:rsidP="00E0301F">
            <w:pPr>
              <w:autoSpaceDE w:val="0"/>
              <w:autoSpaceDN w:val="0"/>
              <w:adjustRightInd w:val="0"/>
              <w:spacing w:after="0" w:line="240" w:lineRule="auto"/>
              <w:rPr>
                <w:rFonts w:ascii="Times New Roman" w:hAnsi="Times New Roman" w:cs="Times New Roman"/>
                <w:color w:val="000000" w:themeColor="text1"/>
                <w:sz w:val="28"/>
                <w:szCs w:val="28"/>
              </w:rPr>
            </w:pPr>
          </w:p>
        </w:tc>
      </w:tr>
      <w:tr w:rsidR="00F6292B" w:rsidRPr="00BD1B96" w:rsidTr="00E0301F">
        <w:tblPrEx>
          <w:tblCellMar>
            <w:top w:w="0" w:type="dxa"/>
            <w:bottom w:w="0" w:type="dxa"/>
          </w:tblCellMar>
        </w:tblPrEx>
        <w:tc>
          <w:tcPr>
            <w:tcW w:w="10206" w:type="dxa"/>
            <w:gridSpan w:val="2"/>
            <w:tcBorders>
              <w:top w:val="single" w:sz="4" w:space="0" w:color="auto"/>
            </w:tcBorders>
          </w:tcPr>
          <w:p w:rsidR="00F6292B" w:rsidRPr="00BD1B96" w:rsidRDefault="00F6292B" w:rsidP="00E0301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0301F">
              <w:rPr>
                <w:rFonts w:ascii="Times New Roman" w:hAnsi="Times New Roman" w:cs="Times New Roman"/>
                <w:color w:val="000000" w:themeColor="text1"/>
                <w:sz w:val="24"/>
                <w:szCs w:val="28"/>
              </w:rPr>
              <w:t>(ИНН, ОГРН заявителя)</w:t>
            </w:r>
          </w:p>
        </w:tc>
      </w:tr>
      <w:tr w:rsidR="00F6292B" w:rsidRPr="00BD1B96" w:rsidTr="00E0301F">
        <w:tblPrEx>
          <w:tblCellMar>
            <w:top w:w="0" w:type="dxa"/>
            <w:bottom w:w="0" w:type="dxa"/>
          </w:tblCellMar>
        </w:tblPrEx>
        <w:tc>
          <w:tcPr>
            <w:tcW w:w="10206" w:type="dxa"/>
            <w:gridSpan w:val="2"/>
            <w:tcBorders>
              <w:bottom w:val="single" w:sz="4" w:space="0" w:color="auto"/>
            </w:tcBorders>
          </w:tcPr>
          <w:p w:rsidR="00F6292B" w:rsidRPr="00BD1B96" w:rsidRDefault="00F6292B" w:rsidP="00E0301F">
            <w:pPr>
              <w:autoSpaceDE w:val="0"/>
              <w:autoSpaceDN w:val="0"/>
              <w:adjustRightInd w:val="0"/>
              <w:spacing w:after="0" w:line="240" w:lineRule="auto"/>
              <w:rPr>
                <w:rFonts w:ascii="Times New Roman" w:hAnsi="Times New Roman" w:cs="Times New Roman"/>
                <w:color w:val="000000" w:themeColor="text1"/>
                <w:sz w:val="28"/>
                <w:szCs w:val="28"/>
              </w:rPr>
            </w:pPr>
          </w:p>
        </w:tc>
      </w:tr>
      <w:tr w:rsidR="00F6292B" w:rsidRPr="00BD1B96" w:rsidTr="00E0301F">
        <w:tblPrEx>
          <w:tblCellMar>
            <w:top w:w="0" w:type="dxa"/>
            <w:bottom w:w="0" w:type="dxa"/>
          </w:tblCellMar>
        </w:tblPrEx>
        <w:tc>
          <w:tcPr>
            <w:tcW w:w="10206" w:type="dxa"/>
            <w:gridSpan w:val="2"/>
            <w:tcBorders>
              <w:top w:val="single" w:sz="4" w:space="0" w:color="auto"/>
            </w:tcBorders>
          </w:tcPr>
          <w:p w:rsidR="00F6292B" w:rsidRPr="00BD1B96" w:rsidRDefault="00F6292B" w:rsidP="00E0301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E0301F">
              <w:rPr>
                <w:rFonts w:ascii="Times New Roman" w:hAnsi="Times New Roman" w:cs="Times New Roman"/>
                <w:color w:val="000000" w:themeColor="text1"/>
                <w:sz w:val="24"/>
                <w:szCs w:val="28"/>
              </w:rPr>
              <w:t>(место нахождения заявителя)</w:t>
            </w:r>
          </w:p>
        </w:tc>
      </w:tr>
    </w:tbl>
    <w:p w:rsidR="00F6292B" w:rsidRPr="00BD1B96" w:rsidRDefault="00F6292B" w:rsidP="00F6292B">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10206" w:type="dxa"/>
        <w:tblLayout w:type="fixed"/>
        <w:tblCellMar>
          <w:left w:w="62" w:type="dxa"/>
          <w:right w:w="62" w:type="dxa"/>
        </w:tblCellMar>
        <w:tblLook w:val="0000" w:firstRow="0" w:lastRow="0" w:firstColumn="0" w:lastColumn="0" w:noHBand="0" w:noVBand="0"/>
      </w:tblPr>
      <w:tblGrid>
        <w:gridCol w:w="4740"/>
        <w:gridCol w:w="5466"/>
      </w:tblGrid>
      <w:tr w:rsidR="00F6292B" w:rsidRPr="00BD1B96" w:rsidTr="00FA2BB3">
        <w:tc>
          <w:tcPr>
            <w:tcW w:w="10206" w:type="dxa"/>
            <w:gridSpan w:val="2"/>
          </w:tcPr>
          <w:p w:rsidR="00F6292B" w:rsidRDefault="00F6292B" w:rsidP="00A90E4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BD1B96">
              <w:rPr>
                <w:rFonts w:ascii="Times New Roman" w:hAnsi="Times New Roman" w:cs="Times New Roman"/>
                <w:color w:val="000000" w:themeColor="text1"/>
                <w:sz w:val="28"/>
                <w:szCs w:val="28"/>
              </w:rPr>
              <w:t xml:space="preserve">I. Сведения о наличии </w:t>
            </w:r>
            <w:proofErr w:type="spellStart"/>
            <w:r w:rsidRPr="00BD1B96">
              <w:rPr>
                <w:rFonts w:ascii="Times New Roman" w:hAnsi="Times New Roman" w:cs="Times New Roman"/>
                <w:color w:val="000000" w:themeColor="text1"/>
                <w:sz w:val="28"/>
                <w:szCs w:val="28"/>
              </w:rPr>
              <w:t>бенефициарных</w:t>
            </w:r>
            <w:proofErr w:type="spellEnd"/>
            <w:r w:rsidRPr="00BD1B96">
              <w:rPr>
                <w:rFonts w:ascii="Times New Roman" w:hAnsi="Times New Roman" w:cs="Times New Roman"/>
                <w:color w:val="000000" w:themeColor="text1"/>
                <w:sz w:val="28"/>
                <w:szCs w:val="28"/>
              </w:rPr>
              <w:t xml:space="preserve"> владельцев у заявителя</w:t>
            </w:r>
          </w:p>
          <w:p w:rsidR="00FA2BB3" w:rsidRPr="00BD1B96" w:rsidRDefault="00FA2BB3" w:rsidP="00A90E4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tc>
      </w:tr>
      <w:tr w:rsidR="00F6292B" w:rsidRPr="00BD1B96" w:rsidTr="00FA2BB3">
        <w:tc>
          <w:tcPr>
            <w:tcW w:w="4740" w:type="dxa"/>
          </w:tcPr>
          <w:p w:rsidR="00F6292B" w:rsidRPr="00BD1B96" w:rsidRDefault="00F6292B" w:rsidP="00FA2BB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D1B96">
              <w:rPr>
                <w:rFonts w:ascii="Times New Roman" w:hAnsi="Times New Roman" w:cs="Times New Roman"/>
                <w:color w:val="000000" w:themeColor="text1"/>
                <w:sz w:val="28"/>
                <w:szCs w:val="28"/>
              </w:rPr>
              <w:t>Заявитель сообщает о наличии</w:t>
            </w:r>
          </w:p>
        </w:tc>
        <w:tc>
          <w:tcPr>
            <w:tcW w:w="5466" w:type="dxa"/>
          </w:tcPr>
          <w:p w:rsidR="00F6292B" w:rsidRPr="00BD1B96" w:rsidRDefault="00FA2BB3" w:rsidP="00FA2BB3">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w:t>
            </w:r>
          </w:p>
        </w:tc>
      </w:tr>
      <w:tr w:rsidR="00F6292B" w:rsidRPr="00BD1B96" w:rsidTr="00FA2BB3">
        <w:tc>
          <w:tcPr>
            <w:tcW w:w="4740" w:type="dxa"/>
          </w:tcPr>
          <w:p w:rsidR="00F6292B" w:rsidRPr="00BD1B96" w:rsidRDefault="00F6292B" w:rsidP="00A90E48">
            <w:pPr>
              <w:autoSpaceDE w:val="0"/>
              <w:autoSpaceDN w:val="0"/>
              <w:adjustRightInd w:val="0"/>
              <w:spacing w:after="0" w:line="240" w:lineRule="auto"/>
              <w:rPr>
                <w:rFonts w:ascii="Times New Roman" w:hAnsi="Times New Roman" w:cs="Times New Roman"/>
                <w:color w:val="000000" w:themeColor="text1"/>
                <w:szCs w:val="28"/>
              </w:rPr>
            </w:pPr>
          </w:p>
        </w:tc>
        <w:tc>
          <w:tcPr>
            <w:tcW w:w="5466" w:type="dxa"/>
          </w:tcPr>
          <w:p w:rsidR="00F6292B" w:rsidRPr="00BD1B96" w:rsidRDefault="00F6292B" w:rsidP="00A90E48">
            <w:pPr>
              <w:autoSpaceDE w:val="0"/>
              <w:autoSpaceDN w:val="0"/>
              <w:adjustRightInd w:val="0"/>
              <w:spacing w:after="0" w:line="240" w:lineRule="auto"/>
              <w:jc w:val="center"/>
              <w:rPr>
                <w:rFonts w:ascii="Times New Roman" w:hAnsi="Times New Roman" w:cs="Times New Roman"/>
                <w:color w:val="000000" w:themeColor="text1"/>
                <w:szCs w:val="28"/>
              </w:rPr>
            </w:pPr>
            <w:r w:rsidRPr="00BD1B96">
              <w:rPr>
                <w:rFonts w:ascii="Times New Roman" w:hAnsi="Times New Roman" w:cs="Times New Roman"/>
                <w:color w:val="000000" w:themeColor="text1"/>
                <w:szCs w:val="28"/>
              </w:rPr>
              <w:t xml:space="preserve">(количество </w:t>
            </w:r>
            <w:proofErr w:type="spellStart"/>
            <w:r w:rsidRPr="00BD1B96">
              <w:rPr>
                <w:rFonts w:ascii="Times New Roman" w:hAnsi="Times New Roman" w:cs="Times New Roman"/>
                <w:color w:val="000000" w:themeColor="text1"/>
                <w:szCs w:val="28"/>
              </w:rPr>
              <w:t>бенефициарных</w:t>
            </w:r>
            <w:proofErr w:type="spellEnd"/>
            <w:r w:rsidRPr="00BD1B96">
              <w:rPr>
                <w:rFonts w:ascii="Times New Roman" w:hAnsi="Times New Roman" w:cs="Times New Roman"/>
                <w:color w:val="000000" w:themeColor="text1"/>
                <w:szCs w:val="28"/>
              </w:rPr>
              <w:t xml:space="preserve"> владельцев)</w:t>
            </w:r>
          </w:p>
        </w:tc>
      </w:tr>
      <w:tr w:rsidR="00F6292B" w:rsidRPr="00BD1B96" w:rsidTr="00FA2BB3">
        <w:tc>
          <w:tcPr>
            <w:tcW w:w="10206" w:type="dxa"/>
            <w:gridSpan w:val="2"/>
          </w:tcPr>
          <w:p w:rsidR="00F6292B" w:rsidRPr="00FA2BB3" w:rsidRDefault="00F6292B" w:rsidP="00A90E48">
            <w:pPr>
              <w:autoSpaceDE w:val="0"/>
              <w:autoSpaceDN w:val="0"/>
              <w:adjustRightInd w:val="0"/>
              <w:spacing w:after="0" w:line="240" w:lineRule="auto"/>
              <w:jc w:val="both"/>
              <w:rPr>
                <w:rFonts w:ascii="Times New Roman" w:hAnsi="Times New Roman" w:cs="Times New Roman"/>
                <w:color w:val="000000" w:themeColor="text1"/>
                <w:sz w:val="28"/>
                <w:szCs w:val="28"/>
              </w:rPr>
            </w:pPr>
            <w:proofErr w:type="spellStart"/>
            <w:r w:rsidRPr="00FA2BB3">
              <w:rPr>
                <w:rFonts w:ascii="Times New Roman" w:hAnsi="Times New Roman" w:cs="Times New Roman"/>
                <w:color w:val="000000" w:themeColor="text1"/>
                <w:sz w:val="28"/>
                <w:szCs w:val="28"/>
              </w:rPr>
              <w:t>бенефициарных</w:t>
            </w:r>
            <w:proofErr w:type="spellEnd"/>
            <w:r w:rsidRPr="00FA2BB3">
              <w:rPr>
                <w:rFonts w:ascii="Times New Roman" w:hAnsi="Times New Roman" w:cs="Times New Roman"/>
                <w:color w:val="000000" w:themeColor="text1"/>
                <w:sz w:val="28"/>
                <w:szCs w:val="28"/>
              </w:rPr>
              <w:t xml:space="preserve"> владельцев (об отсут</w:t>
            </w:r>
            <w:r w:rsidR="00FA2BB3" w:rsidRPr="00FA2BB3">
              <w:rPr>
                <w:rFonts w:ascii="Times New Roman" w:hAnsi="Times New Roman" w:cs="Times New Roman"/>
                <w:color w:val="000000" w:themeColor="text1"/>
                <w:sz w:val="28"/>
                <w:szCs w:val="28"/>
              </w:rPr>
              <w:t xml:space="preserve">ствии </w:t>
            </w:r>
            <w:proofErr w:type="spellStart"/>
            <w:r w:rsidR="00FA2BB3" w:rsidRPr="00FA2BB3">
              <w:rPr>
                <w:rFonts w:ascii="Times New Roman" w:hAnsi="Times New Roman" w:cs="Times New Roman"/>
                <w:color w:val="000000" w:themeColor="text1"/>
                <w:sz w:val="28"/>
                <w:szCs w:val="28"/>
              </w:rPr>
              <w:t>бенефициарных</w:t>
            </w:r>
            <w:proofErr w:type="spellEnd"/>
            <w:r w:rsidR="00FA2BB3" w:rsidRPr="00FA2BB3">
              <w:rPr>
                <w:rFonts w:ascii="Times New Roman" w:hAnsi="Times New Roman" w:cs="Times New Roman"/>
                <w:color w:val="000000" w:themeColor="text1"/>
                <w:sz w:val="28"/>
                <w:szCs w:val="28"/>
              </w:rPr>
              <w:t xml:space="preserve"> владельцев)</w:t>
            </w:r>
            <w:r w:rsidR="00FA2BB3">
              <w:rPr>
                <w:rFonts w:ascii="Times New Roman" w:hAnsi="Times New Roman" w:cs="Times New Roman"/>
                <w:color w:val="000000" w:themeColor="text1"/>
                <w:sz w:val="28"/>
                <w:szCs w:val="28"/>
              </w:rPr>
              <w:t>.</w:t>
            </w:r>
          </w:p>
        </w:tc>
      </w:tr>
    </w:tbl>
    <w:p w:rsidR="00F6292B" w:rsidRPr="00BD1B96" w:rsidRDefault="00F6292B" w:rsidP="00F6292B">
      <w:pPr>
        <w:autoSpaceDE w:val="0"/>
        <w:autoSpaceDN w:val="0"/>
        <w:adjustRightInd w:val="0"/>
        <w:spacing w:after="0" w:line="240" w:lineRule="auto"/>
        <w:jc w:val="both"/>
        <w:rPr>
          <w:rFonts w:ascii="Times New Roman" w:hAnsi="Times New Roman" w:cs="Times New Roman"/>
          <w:color w:val="000000" w:themeColor="text1"/>
          <w:sz w:val="28"/>
          <w:szCs w:val="28"/>
        </w:rPr>
      </w:pPr>
    </w:p>
    <w:p w:rsidR="00F6292B" w:rsidRDefault="00FA2BB3" w:rsidP="00FA2BB3">
      <w:pPr>
        <w:autoSpaceDE w:val="0"/>
        <w:autoSpaceDN w:val="0"/>
        <w:adjustRightInd w:val="0"/>
        <w:spacing w:after="0" w:line="240" w:lineRule="auto"/>
        <w:jc w:val="center"/>
      </w:pPr>
      <w:r w:rsidRPr="00BD1B96">
        <w:rPr>
          <w:rFonts w:ascii="Times New Roman" w:hAnsi="Times New Roman" w:cs="Times New Roman"/>
          <w:color w:val="000000" w:themeColor="text1"/>
          <w:sz w:val="28"/>
          <w:szCs w:val="28"/>
        </w:rPr>
        <w:t xml:space="preserve">II. Сведения о </w:t>
      </w:r>
      <w:proofErr w:type="spellStart"/>
      <w:r w:rsidRPr="00BD1B96">
        <w:rPr>
          <w:rFonts w:ascii="Times New Roman" w:hAnsi="Times New Roman" w:cs="Times New Roman"/>
          <w:color w:val="000000" w:themeColor="text1"/>
          <w:sz w:val="28"/>
          <w:szCs w:val="28"/>
        </w:rPr>
        <w:t>бенефициарных</w:t>
      </w:r>
      <w:proofErr w:type="spellEnd"/>
      <w:r w:rsidRPr="00BD1B96">
        <w:rPr>
          <w:rFonts w:ascii="Times New Roman" w:hAnsi="Times New Roman" w:cs="Times New Roman"/>
          <w:color w:val="000000" w:themeColor="text1"/>
          <w:sz w:val="28"/>
          <w:szCs w:val="28"/>
        </w:rPr>
        <w:t xml:space="preserve"> владельцах заявителя </w:t>
      </w:r>
      <w:hyperlink w:anchor="Par87" w:history="1">
        <w:r w:rsidRPr="00BD1B96">
          <w:rPr>
            <w:rFonts w:ascii="Times New Roman" w:hAnsi="Times New Roman" w:cs="Times New Roman"/>
            <w:color w:val="000000" w:themeColor="text1"/>
            <w:sz w:val="28"/>
            <w:szCs w:val="28"/>
          </w:rPr>
          <w:t>&lt;1&gt;</w:t>
        </w:r>
      </w:hyperlink>
    </w:p>
    <w:p w:rsidR="00FA2BB3" w:rsidRPr="00BD1B96" w:rsidRDefault="00FA2BB3" w:rsidP="00FA2BB3">
      <w:pPr>
        <w:autoSpaceDE w:val="0"/>
        <w:autoSpaceDN w:val="0"/>
        <w:adjustRightInd w:val="0"/>
        <w:spacing w:after="0" w:line="240" w:lineRule="auto"/>
        <w:jc w:val="center"/>
        <w:rPr>
          <w:rFonts w:ascii="Times New Roman" w:hAnsi="Times New Roman" w:cs="Times New Roman"/>
          <w:color w:val="000000" w:themeColor="text1"/>
          <w:sz w:val="28"/>
          <w:szCs w:val="28"/>
        </w:rPr>
      </w:pPr>
    </w:p>
    <w:tbl>
      <w:tblPr>
        <w:tblW w:w="10206" w:type="dxa"/>
        <w:tblLayout w:type="fixed"/>
        <w:tblCellMar>
          <w:left w:w="62" w:type="dxa"/>
          <w:right w:w="62" w:type="dxa"/>
        </w:tblCellMar>
        <w:tblLook w:val="0000" w:firstRow="0" w:lastRow="0" w:firstColumn="0" w:lastColumn="0" w:noHBand="0" w:noVBand="0"/>
      </w:tblPr>
      <w:tblGrid>
        <w:gridCol w:w="488"/>
        <w:gridCol w:w="5953"/>
        <w:gridCol w:w="3765"/>
      </w:tblGrid>
      <w:tr w:rsidR="00F6292B" w:rsidRPr="00FA2BB3" w:rsidTr="00FA2BB3">
        <w:trPr>
          <w:tblHeader/>
        </w:trPr>
        <w:tc>
          <w:tcPr>
            <w:tcW w:w="488" w:type="dxa"/>
            <w:tcBorders>
              <w:top w:val="single" w:sz="4" w:space="0" w:color="auto"/>
              <w:left w:val="single" w:sz="4" w:space="0" w:color="auto"/>
              <w:bottom w:val="single" w:sz="4" w:space="0" w:color="auto"/>
              <w:right w:val="single" w:sz="4" w:space="0" w:color="auto"/>
            </w:tcBorders>
          </w:tcPr>
          <w:p w:rsidR="00F6292B" w:rsidRPr="00FA2BB3" w:rsidRDefault="00FA2BB3"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Наименование показателя</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Значение показателя</w:t>
            </w: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Фамилия, имя, отчество (последнее – при наличии)</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Дата и место рождения</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3.</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Гражданство (в том числе сведения о наличии у гражданина Российской Федерации иного гражданства)</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4.</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5.</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 xml:space="preserve">Данные миграционной карты </w:t>
            </w:r>
            <w:hyperlink w:anchor="Par88" w:history="1">
              <w:r w:rsidRPr="00FA2BB3">
                <w:rPr>
                  <w:rFonts w:ascii="Times New Roman" w:hAnsi="Times New Roman" w:cs="Times New Roman"/>
                  <w:color w:val="000000" w:themeColor="text1"/>
                  <w:sz w:val="24"/>
                  <w:szCs w:val="24"/>
                </w:rPr>
                <w:t>&lt;2&gt;</w:t>
              </w:r>
            </w:hyperlink>
            <w:r w:rsidRPr="00FA2BB3">
              <w:rPr>
                <w:rFonts w:ascii="Times New Roman" w:hAnsi="Times New Roman" w:cs="Times New Roman"/>
                <w:color w:val="000000" w:themeColor="text1"/>
                <w:sz w:val="24"/>
                <w:szCs w:val="24"/>
              </w:rPr>
              <w:t xml:space="preserve"> (номер карты, дата начала срока пребывания, дата окончания срока пребывания в Российской Федерации)</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6.</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hyperlink w:anchor="Par89" w:history="1">
              <w:r w:rsidRPr="00FA2BB3">
                <w:rPr>
                  <w:rFonts w:ascii="Times New Roman" w:hAnsi="Times New Roman" w:cs="Times New Roman"/>
                  <w:color w:val="000000" w:themeColor="text1"/>
                  <w:sz w:val="24"/>
                  <w:szCs w:val="24"/>
                </w:rPr>
                <w:t>&lt;3&gt;</w:t>
              </w:r>
            </w:hyperlink>
            <w:r w:rsidRPr="00FA2BB3">
              <w:rPr>
                <w:rFonts w:ascii="Times New Roman" w:hAnsi="Times New Roman" w:cs="Times New Roman"/>
                <w:color w:val="000000" w:themeColor="text1"/>
                <w:sz w:val="24"/>
                <w:szCs w:val="24"/>
              </w:rP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7.</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Адрес места жительства (регистрации) или места пребывания на территории Российской Федерации</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8.</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Идентификационный номер налогоплательщика (при наличии)</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9</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 xml:space="preserve">Основания </w:t>
            </w:r>
            <w:proofErr w:type="spellStart"/>
            <w:r w:rsidRPr="00FA2BB3">
              <w:rPr>
                <w:rFonts w:ascii="Times New Roman" w:hAnsi="Times New Roman" w:cs="Times New Roman"/>
                <w:color w:val="000000" w:themeColor="text1"/>
                <w:sz w:val="24"/>
                <w:szCs w:val="24"/>
              </w:rPr>
              <w:t>бенефициарного</w:t>
            </w:r>
            <w:proofErr w:type="spellEnd"/>
            <w:r w:rsidRPr="00FA2BB3">
              <w:rPr>
                <w:rFonts w:ascii="Times New Roman" w:hAnsi="Times New Roman" w:cs="Times New Roman"/>
                <w:color w:val="000000" w:themeColor="text1"/>
                <w:sz w:val="24"/>
                <w:szCs w:val="24"/>
              </w:rPr>
              <w:t xml:space="preserve"> владения:</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97" w:name="Par58"/>
            <w:bookmarkEnd w:id="97"/>
            <w:r w:rsidRPr="00FA2BB3">
              <w:rPr>
                <w:rFonts w:ascii="Times New Roman" w:hAnsi="Times New Roman" w:cs="Times New Roman"/>
                <w:color w:val="000000" w:themeColor="text1"/>
                <w:sz w:val="24"/>
                <w:szCs w:val="24"/>
              </w:rPr>
              <w:lastRenderedPageBreak/>
              <w:t>9.1.</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 xml:space="preserve">количество долей (акций) заявителя, принадлежащих </w:t>
            </w:r>
            <w:proofErr w:type="spellStart"/>
            <w:r w:rsidRPr="00FA2BB3">
              <w:rPr>
                <w:rFonts w:ascii="Times New Roman" w:hAnsi="Times New Roman" w:cs="Times New Roman"/>
                <w:color w:val="000000" w:themeColor="text1"/>
                <w:sz w:val="24"/>
                <w:szCs w:val="24"/>
              </w:rPr>
              <w:t>бенефициарному</w:t>
            </w:r>
            <w:proofErr w:type="spellEnd"/>
            <w:r w:rsidRPr="00FA2BB3">
              <w:rPr>
                <w:rFonts w:ascii="Times New Roman" w:hAnsi="Times New Roman" w:cs="Times New Roman"/>
                <w:color w:val="000000" w:themeColor="text1"/>
                <w:sz w:val="24"/>
                <w:szCs w:val="24"/>
              </w:rPr>
              <w:t xml:space="preserve"> владельцу (заполняется в случае, если лицо в конечном счете прямо или косвенно (через третьих лиц) владеет (имеет преобладающее участие) более чем 25 процентами в уставном капитале заявителя)</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488"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9.2.</w:t>
            </w:r>
          </w:p>
        </w:tc>
        <w:tc>
          <w:tcPr>
            <w:tcW w:w="5953"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 xml:space="preserve">обстоятельства, позволяющие </w:t>
            </w:r>
            <w:proofErr w:type="spellStart"/>
            <w:r w:rsidRPr="00FA2BB3">
              <w:rPr>
                <w:rFonts w:ascii="Times New Roman" w:hAnsi="Times New Roman" w:cs="Times New Roman"/>
                <w:color w:val="000000" w:themeColor="text1"/>
                <w:sz w:val="24"/>
                <w:szCs w:val="24"/>
              </w:rPr>
              <w:t>бенефициарному</w:t>
            </w:r>
            <w:proofErr w:type="spellEnd"/>
            <w:r w:rsidRPr="00FA2BB3">
              <w:rPr>
                <w:rFonts w:ascii="Times New Roman" w:hAnsi="Times New Roman" w:cs="Times New Roman"/>
                <w:color w:val="000000" w:themeColor="text1"/>
                <w:sz w:val="24"/>
                <w:szCs w:val="24"/>
              </w:rPr>
              <w:t xml:space="preserve"> владельцу контролировать действия заявителя (заполняется в случае, если лицо имеет возможность контролировать действия заявителя иным образом, не указанным в </w:t>
            </w:r>
            <w:hyperlink w:anchor="Par58" w:history="1">
              <w:r w:rsidRPr="00FA2BB3">
                <w:rPr>
                  <w:rFonts w:ascii="Times New Roman" w:hAnsi="Times New Roman" w:cs="Times New Roman"/>
                  <w:color w:val="000000" w:themeColor="text1"/>
                  <w:sz w:val="24"/>
                  <w:szCs w:val="24"/>
                </w:rPr>
                <w:t>подпункте 9.1</w:t>
              </w:r>
            </w:hyperlink>
            <w:r w:rsidRPr="00FA2BB3">
              <w:rPr>
                <w:rFonts w:ascii="Times New Roman" w:hAnsi="Times New Roman" w:cs="Times New Roman"/>
                <w:color w:val="000000" w:themeColor="text1"/>
                <w:sz w:val="24"/>
                <w:szCs w:val="24"/>
              </w:rPr>
              <w:t xml:space="preserve"> настоящего документа)</w:t>
            </w:r>
          </w:p>
        </w:tc>
        <w:tc>
          <w:tcPr>
            <w:tcW w:w="3765" w:type="dxa"/>
            <w:tcBorders>
              <w:top w:val="single" w:sz="4" w:space="0" w:color="auto"/>
              <w:left w:val="single" w:sz="4" w:space="0" w:color="auto"/>
              <w:bottom w:val="single" w:sz="4" w:space="0" w:color="auto"/>
              <w:right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bl>
    <w:p w:rsidR="00F6292B" w:rsidRDefault="00F6292B" w:rsidP="00F6292B">
      <w:pPr>
        <w:autoSpaceDE w:val="0"/>
        <w:autoSpaceDN w:val="0"/>
        <w:adjustRightInd w:val="0"/>
        <w:spacing w:after="0" w:line="240" w:lineRule="auto"/>
        <w:jc w:val="both"/>
        <w:rPr>
          <w:rFonts w:ascii="Times New Roman" w:hAnsi="Times New Roman" w:cs="Times New Roman"/>
          <w:color w:val="000000" w:themeColor="text1"/>
          <w:sz w:val="28"/>
          <w:szCs w:val="28"/>
        </w:rPr>
      </w:pPr>
    </w:p>
    <w:p w:rsidR="00FA2BB3" w:rsidRPr="00BD1B96" w:rsidRDefault="00FA2BB3" w:rsidP="00F6292B">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10206" w:type="dxa"/>
        <w:tblLayout w:type="fixed"/>
        <w:tblCellMar>
          <w:left w:w="62" w:type="dxa"/>
          <w:right w:w="62" w:type="dxa"/>
        </w:tblCellMar>
        <w:tblLook w:val="0000" w:firstRow="0" w:lastRow="0" w:firstColumn="0" w:lastColumn="0" w:noHBand="0" w:noVBand="0"/>
      </w:tblPr>
      <w:tblGrid>
        <w:gridCol w:w="3403"/>
        <w:gridCol w:w="385"/>
        <w:gridCol w:w="1861"/>
        <w:gridCol w:w="385"/>
        <w:gridCol w:w="4172"/>
      </w:tblGrid>
      <w:tr w:rsidR="00F6292B" w:rsidRPr="00FA2BB3" w:rsidTr="00FA2BB3">
        <w:tc>
          <w:tcPr>
            <w:tcW w:w="3005" w:type="dxa"/>
            <w:tcBorders>
              <w:bottom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3005" w:type="dxa"/>
            <w:tcBorders>
              <w:top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(дата)</w:t>
            </w:r>
          </w:p>
        </w:tc>
        <w:tc>
          <w:tcPr>
            <w:tcW w:w="340"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3005" w:type="dxa"/>
            <w:tcBorders>
              <w:bottom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bottom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40"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Borders>
              <w:bottom w:val="single" w:sz="4" w:space="0" w:color="auto"/>
            </w:tcBorders>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r>
      <w:tr w:rsidR="00F6292B" w:rsidRPr="00FA2BB3" w:rsidTr="00FA2BB3">
        <w:tc>
          <w:tcPr>
            <w:tcW w:w="3005" w:type="dxa"/>
            <w:tcBorders>
              <w:top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(должность уполномоченного лица)</w:t>
            </w:r>
          </w:p>
        </w:tc>
        <w:tc>
          <w:tcPr>
            <w:tcW w:w="340"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(подпись)</w:t>
            </w:r>
          </w:p>
        </w:tc>
        <w:tc>
          <w:tcPr>
            <w:tcW w:w="340" w:type="dxa"/>
          </w:tcPr>
          <w:p w:rsidR="00F6292B" w:rsidRPr="00FA2BB3" w:rsidRDefault="00F6292B" w:rsidP="00A90E48">
            <w:pPr>
              <w:autoSpaceDE w:val="0"/>
              <w:autoSpaceDN w:val="0"/>
              <w:adjustRightInd w:val="0"/>
              <w:spacing w:after="0" w:line="240" w:lineRule="auto"/>
              <w:rPr>
                <w:rFonts w:ascii="Times New Roman" w:hAnsi="Times New Roman" w:cs="Times New Roman"/>
                <w:color w:val="000000" w:themeColor="text1"/>
                <w:sz w:val="24"/>
                <w:szCs w:val="24"/>
              </w:rPr>
            </w:pPr>
          </w:p>
        </w:tc>
        <w:tc>
          <w:tcPr>
            <w:tcW w:w="3685" w:type="dxa"/>
            <w:tcBorders>
              <w:top w:val="single" w:sz="4" w:space="0" w:color="auto"/>
            </w:tcBorders>
          </w:tcPr>
          <w:p w:rsidR="00F6292B" w:rsidRPr="00FA2BB3" w:rsidRDefault="00F6292B" w:rsidP="00A90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A2BB3">
              <w:rPr>
                <w:rFonts w:ascii="Times New Roman" w:hAnsi="Times New Roman" w:cs="Times New Roman"/>
                <w:color w:val="000000" w:themeColor="text1"/>
                <w:sz w:val="24"/>
                <w:szCs w:val="24"/>
              </w:rPr>
              <w:t>(</w:t>
            </w:r>
            <w:proofErr w:type="spellStart"/>
            <w:r w:rsidRPr="00FA2BB3">
              <w:rPr>
                <w:rFonts w:ascii="Times New Roman" w:hAnsi="Times New Roman" w:cs="Times New Roman"/>
                <w:color w:val="000000" w:themeColor="text1"/>
                <w:sz w:val="24"/>
                <w:szCs w:val="24"/>
              </w:rPr>
              <w:t>ф.и.о.</w:t>
            </w:r>
            <w:proofErr w:type="spellEnd"/>
            <w:r w:rsidRPr="00FA2BB3">
              <w:rPr>
                <w:rFonts w:ascii="Times New Roman" w:hAnsi="Times New Roman" w:cs="Times New Roman"/>
                <w:color w:val="000000" w:themeColor="text1"/>
                <w:sz w:val="24"/>
                <w:szCs w:val="24"/>
              </w:rPr>
              <w:t xml:space="preserve"> (последнее – при наличии) уполномоченного лица)</w:t>
            </w:r>
          </w:p>
        </w:tc>
      </w:tr>
    </w:tbl>
    <w:p w:rsidR="00F6292B" w:rsidRPr="00BD1B96" w:rsidRDefault="00F6292B" w:rsidP="00FA2BB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A2BB3" w:rsidRDefault="00FA2BB3" w:rsidP="00FA2BB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8" w:name="Par87"/>
      <w:bookmarkEnd w:id="98"/>
      <w:r>
        <w:rPr>
          <w:rFonts w:ascii="Times New Roman" w:hAnsi="Times New Roman" w:cs="Times New Roman"/>
          <w:color w:val="000000" w:themeColor="text1"/>
          <w:sz w:val="28"/>
          <w:szCs w:val="28"/>
        </w:rPr>
        <w:t>__________________</w:t>
      </w:r>
    </w:p>
    <w:p w:rsidR="00F6292B" w:rsidRPr="00FA2BB3" w:rsidRDefault="00F6292B" w:rsidP="00FA2BB3">
      <w:pPr>
        <w:autoSpaceDE w:val="0"/>
        <w:autoSpaceDN w:val="0"/>
        <w:adjustRightInd w:val="0"/>
        <w:spacing w:after="0" w:line="240" w:lineRule="auto"/>
        <w:ind w:firstLine="709"/>
        <w:jc w:val="both"/>
        <w:rPr>
          <w:rFonts w:ascii="Times New Roman" w:hAnsi="Times New Roman" w:cs="Times New Roman"/>
          <w:color w:val="000000" w:themeColor="text1"/>
          <w:sz w:val="24"/>
          <w:szCs w:val="28"/>
        </w:rPr>
      </w:pPr>
      <w:r w:rsidRPr="00FA2BB3">
        <w:rPr>
          <w:rFonts w:ascii="Times New Roman" w:hAnsi="Times New Roman" w:cs="Times New Roman"/>
          <w:color w:val="000000" w:themeColor="text1"/>
          <w:sz w:val="24"/>
          <w:szCs w:val="28"/>
        </w:rPr>
        <w:t xml:space="preserve">&lt;1&gt; Раздел заполняется по каждому </w:t>
      </w:r>
      <w:proofErr w:type="spellStart"/>
      <w:r w:rsidRPr="00FA2BB3">
        <w:rPr>
          <w:rFonts w:ascii="Times New Roman" w:hAnsi="Times New Roman" w:cs="Times New Roman"/>
          <w:color w:val="000000" w:themeColor="text1"/>
          <w:sz w:val="24"/>
          <w:szCs w:val="28"/>
        </w:rPr>
        <w:t>бенефициарному</w:t>
      </w:r>
      <w:proofErr w:type="spellEnd"/>
      <w:r w:rsidRPr="00FA2BB3">
        <w:rPr>
          <w:rFonts w:ascii="Times New Roman" w:hAnsi="Times New Roman" w:cs="Times New Roman"/>
          <w:color w:val="000000" w:themeColor="text1"/>
          <w:sz w:val="24"/>
          <w:szCs w:val="28"/>
        </w:rPr>
        <w:t xml:space="preserve"> владельцу заявителя, если у заявителя имеются </w:t>
      </w:r>
      <w:proofErr w:type="spellStart"/>
      <w:r w:rsidRPr="00FA2BB3">
        <w:rPr>
          <w:rFonts w:ascii="Times New Roman" w:hAnsi="Times New Roman" w:cs="Times New Roman"/>
          <w:color w:val="000000" w:themeColor="text1"/>
          <w:sz w:val="24"/>
          <w:szCs w:val="28"/>
        </w:rPr>
        <w:t>бенефициарные</w:t>
      </w:r>
      <w:proofErr w:type="spellEnd"/>
      <w:r w:rsidRPr="00FA2BB3">
        <w:rPr>
          <w:rFonts w:ascii="Times New Roman" w:hAnsi="Times New Roman" w:cs="Times New Roman"/>
          <w:color w:val="000000" w:themeColor="text1"/>
          <w:sz w:val="24"/>
          <w:szCs w:val="28"/>
        </w:rPr>
        <w:t xml:space="preserve"> владельцы.</w:t>
      </w:r>
    </w:p>
    <w:p w:rsidR="00F6292B" w:rsidRPr="00FA2BB3" w:rsidRDefault="00F6292B" w:rsidP="00FA2BB3">
      <w:pPr>
        <w:autoSpaceDE w:val="0"/>
        <w:autoSpaceDN w:val="0"/>
        <w:adjustRightInd w:val="0"/>
        <w:spacing w:after="0" w:line="240" w:lineRule="auto"/>
        <w:ind w:firstLine="709"/>
        <w:jc w:val="both"/>
        <w:rPr>
          <w:rFonts w:ascii="Times New Roman" w:hAnsi="Times New Roman" w:cs="Times New Roman"/>
          <w:color w:val="000000" w:themeColor="text1"/>
          <w:sz w:val="24"/>
          <w:szCs w:val="28"/>
        </w:rPr>
      </w:pPr>
      <w:bookmarkStart w:id="99" w:name="Par88"/>
      <w:bookmarkEnd w:id="99"/>
      <w:r w:rsidRPr="00FA2BB3">
        <w:rPr>
          <w:rFonts w:ascii="Times New Roman" w:hAnsi="Times New Roman" w:cs="Times New Roman"/>
          <w:color w:val="000000" w:themeColor="text1"/>
          <w:sz w:val="24"/>
          <w:szCs w:val="28"/>
        </w:rPr>
        <w:t>&lt;2&gt;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F6292B" w:rsidRPr="00FA2BB3" w:rsidRDefault="00F6292B" w:rsidP="00FA2BB3">
      <w:pPr>
        <w:autoSpaceDE w:val="0"/>
        <w:autoSpaceDN w:val="0"/>
        <w:adjustRightInd w:val="0"/>
        <w:spacing w:after="0" w:line="240" w:lineRule="auto"/>
        <w:ind w:firstLine="709"/>
        <w:jc w:val="both"/>
        <w:rPr>
          <w:rFonts w:ascii="Times New Roman" w:hAnsi="Times New Roman" w:cs="Times New Roman"/>
          <w:color w:val="000000" w:themeColor="text1"/>
          <w:sz w:val="24"/>
          <w:szCs w:val="28"/>
        </w:rPr>
      </w:pPr>
      <w:bookmarkStart w:id="100" w:name="Par89"/>
      <w:bookmarkEnd w:id="100"/>
      <w:r w:rsidRPr="00FA2BB3">
        <w:rPr>
          <w:rFonts w:ascii="Times New Roman" w:hAnsi="Times New Roman" w:cs="Times New Roman"/>
          <w:color w:val="000000" w:themeColor="text1"/>
          <w:sz w:val="24"/>
          <w:szCs w:val="28"/>
        </w:rPr>
        <w:t>&lt;3&gt;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F6292B" w:rsidRDefault="00F6292B" w:rsidP="00F6292B">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sectPr w:rsidR="00F6292B" w:rsidSect="00E0301F">
          <w:endnotePr>
            <w:numFmt w:val="decimal"/>
            <w:numRestart w:val="eachSect"/>
          </w:endnotePr>
          <w:pgSz w:w="11907" w:h="16840" w:code="9"/>
          <w:pgMar w:top="1134" w:right="567" w:bottom="1134" w:left="1134" w:header="709" w:footer="709" w:gutter="0"/>
          <w:paperSrc w:first="15" w:other="15"/>
          <w:pgNumType w:start="1"/>
          <w:cols w:space="720"/>
          <w:titlePg/>
          <w:docGrid w:linePitch="381"/>
        </w:sectPr>
      </w:pPr>
    </w:p>
    <w:p w:rsidR="00F6292B" w:rsidRPr="00BD1B96" w:rsidRDefault="00FA2BB3" w:rsidP="00FA2BB3">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lastRenderedPageBreak/>
        <w:t xml:space="preserve">Приложение </w:t>
      </w:r>
      <w:r w:rsidR="00F6292B" w:rsidRPr="00BD1B96">
        <w:rPr>
          <w:rFonts w:ascii="Times New Roman" w:eastAsia="Times New Roman" w:hAnsi="Times New Roman" w:cs="Times New Roman"/>
          <w:sz w:val="28"/>
          <w:szCs w:val="20"/>
          <w:lang w:eastAsia="ru-RU"/>
        </w:rPr>
        <w:t xml:space="preserve">№ </w:t>
      </w:r>
      <w:r w:rsidR="00231F74">
        <w:rPr>
          <w:rFonts w:ascii="Times New Roman" w:eastAsia="Times New Roman" w:hAnsi="Times New Roman" w:cs="Times New Roman"/>
          <w:sz w:val="28"/>
          <w:szCs w:val="20"/>
          <w:lang w:eastAsia="ru-RU"/>
        </w:rPr>
        <w:t>46</w:t>
      </w:r>
    </w:p>
    <w:p w:rsidR="00BF4BE1" w:rsidRPr="00BD1B96" w:rsidRDefault="00BF4BE1" w:rsidP="00FA2BB3">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к Правилам заключения соглашений</w:t>
      </w:r>
    </w:p>
    <w:p w:rsidR="00F6292B" w:rsidRPr="00BD1B96" w:rsidRDefault="00BF4BE1" w:rsidP="00FA2BB3">
      <w:pPr>
        <w:spacing w:after="0" w:line="240" w:lineRule="auto"/>
        <w:ind w:left="4536"/>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о защите и поощрении капиталовложений,</w:t>
      </w:r>
      <w:r>
        <w:rPr>
          <w:rFonts w:ascii="Times New Roman" w:eastAsia="Times New Roman" w:hAnsi="Times New Roman" w:cs="Times New Roman"/>
          <w:sz w:val="28"/>
          <w:szCs w:val="20"/>
          <w:lang w:eastAsia="ru-RU"/>
        </w:rPr>
        <w:t xml:space="preserve"> стороной которых является Республика </w:t>
      </w:r>
      <w:r w:rsidR="00474E96">
        <w:rPr>
          <w:rFonts w:ascii="Times New Roman" w:eastAsia="Times New Roman" w:hAnsi="Times New Roman" w:cs="Times New Roman"/>
          <w:sz w:val="28"/>
          <w:szCs w:val="20"/>
          <w:lang w:eastAsia="ru-RU"/>
        </w:rPr>
        <w:t>Тыва</w:t>
      </w:r>
      <w:r>
        <w:rPr>
          <w:rFonts w:ascii="Times New Roman" w:eastAsia="Times New Roman" w:hAnsi="Times New Roman" w:cs="Times New Roman"/>
          <w:sz w:val="28"/>
          <w:szCs w:val="20"/>
          <w:lang w:eastAsia="ru-RU"/>
        </w:rPr>
        <w:t xml:space="preserve"> и не является Российская Федерация,</w:t>
      </w:r>
      <w:r w:rsidRPr="00BD1B96">
        <w:rPr>
          <w:rFonts w:ascii="Times New Roman" w:eastAsia="Times New Roman" w:hAnsi="Times New Roman" w:cs="Times New Roman"/>
          <w:sz w:val="28"/>
          <w:szCs w:val="20"/>
          <w:lang w:eastAsia="ru-RU"/>
        </w:rPr>
        <w:t xml:space="preserve"> изменения и прекращения действия таких соглашений</w:t>
      </w:r>
    </w:p>
    <w:p w:rsidR="00FA2BB3" w:rsidRDefault="00FA2BB3" w:rsidP="00FA2BB3">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A2BB3" w:rsidP="00FA2BB3">
      <w:pPr>
        <w:spacing w:after="0" w:line="240" w:lineRule="auto"/>
        <w:ind w:left="4536"/>
        <w:jc w:val="right"/>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Ф</w:t>
      </w:r>
      <w:r w:rsidR="00F6292B" w:rsidRPr="00BD1B96">
        <w:rPr>
          <w:rFonts w:ascii="Times New Roman" w:eastAsia="Times New Roman" w:hAnsi="Times New Roman" w:cs="Times New Roman"/>
          <w:sz w:val="28"/>
          <w:szCs w:val="20"/>
          <w:lang w:eastAsia="ru-RU"/>
        </w:rPr>
        <w:t>орма</w:t>
      </w:r>
    </w:p>
    <w:p w:rsidR="00F6292B" w:rsidRPr="00BD1B96" w:rsidRDefault="00F6292B" w:rsidP="00FA2BB3">
      <w:pPr>
        <w:spacing w:after="0" w:line="240" w:lineRule="auto"/>
        <w:ind w:left="4536"/>
        <w:jc w:val="center"/>
        <w:rPr>
          <w:rFonts w:ascii="Times New Roman" w:eastAsia="Times New Roman" w:hAnsi="Times New Roman" w:cs="Times New Roman"/>
          <w:sz w:val="28"/>
          <w:szCs w:val="20"/>
          <w:lang w:eastAsia="ru-RU"/>
        </w:rPr>
      </w:pPr>
    </w:p>
    <w:p w:rsidR="00F6292B" w:rsidRPr="00BD1B96" w:rsidRDefault="00F6292B" w:rsidP="00FA2BB3">
      <w:pPr>
        <w:spacing w:after="0" w:line="240" w:lineRule="auto"/>
        <w:jc w:val="center"/>
        <w:rPr>
          <w:rFonts w:ascii="Times New Roman" w:eastAsia="Times New Roman" w:hAnsi="Times New Roman" w:cs="Times New Roman"/>
          <w:b/>
          <w:sz w:val="28"/>
          <w:szCs w:val="20"/>
          <w:lang w:eastAsia="ru-RU"/>
        </w:rPr>
      </w:pPr>
      <w:r w:rsidRPr="00BD1B96">
        <w:rPr>
          <w:rFonts w:ascii="Times New Roman" w:eastAsia="Times New Roman" w:hAnsi="Times New Roman" w:cs="Times New Roman"/>
          <w:b/>
          <w:sz w:val="28"/>
          <w:szCs w:val="20"/>
          <w:lang w:eastAsia="ru-RU"/>
        </w:rPr>
        <w:t>З А Я В Л Е Н И Е</w:t>
      </w:r>
    </w:p>
    <w:p w:rsidR="00FA2BB3" w:rsidRDefault="00F6292B" w:rsidP="00FA2BB3">
      <w:pPr>
        <w:spacing w:after="0" w:line="240" w:lineRule="auto"/>
        <w:jc w:val="center"/>
        <w:rPr>
          <w:rFonts w:ascii="Times New Roman" w:eastAsia="Times New Roman" w:hAnsi="Times New Roman" w:cs="Times New Roman"/>
          <w:sz w:val="28"/>
          <w:szCs w:val="20"/>
          <w:lang w:eastAsia="ru-RU"/>
        </w:rPr>
      </w:pPr>
      <w:r w:rsidRPr="00FA2BB3">
        <w:rPr>
          <w:rFonts w:ascii="Times New Roman" w:eastAsia="Times New Roman" w:hAnsi="Times New Roman" w:cs="Times New Roman"/>
          <w:sz w:val="28"/>
          <w:szCs w:val="20"/>
          <w:lang w:eastAsia="ru-RU"/>
        </w:rPr>
        <w:t xml:space="preserve">о рассмотрении инвестиционного проекта </w:t>
      </w:r>
    </w:p>
    <w:p w:rsidR="00FA2BB3" w:rsidRDefault="00F6292B" w:rsidP="00FA2BB3">
      <w:pPr>
        <w:spacing w:after="0" w:line="240" w:lineRule="auto"/>
        <w:jc w:val="center"/>
        <w:rPr>
          <w:rFonts w:ascii="Times New Roman" w:eastAsia="Times New Roman" w:hAnsi="Times New Roman" w:cs="Times New Roman"/>
          <w:sz w:val="28"/>
          <w:szCs w:val="20"/>
          <w:lang w:eastAsia="ru-RU"/>
        </w:rPr>
      </w:pPr>
      <w:r w:rsidRPr="00FA2BB3">
        <w:rPr>
          <w:rFonts w:ascii="Times New Roman" w:eastAsia="Times New Roman" w:hAnsi="Times New Roman" w:cs="Times New Roman"/>
          <w:sz w:val="28"/>
          <w:szCs w:val="20"/>
          <w:lang w:eastAsia="ru-RU"/>
        </w:rPr>
        <w:t>уполномоченным органом государственной</w:t>
      </w:r>
    </w:p>
    <w:p w:rsidR="00F6292B" w:rsidRPr="00FA2BB3" w:rsidRDefault="00F6292B" w:rsidP="00FA2BB3">
      <w:pPr>
        <w:spacing w:after="0" w:line="240" w:lineRule="auto"/>
        <w:jc w:val="center"/>
        <w:rPr>
          <w:rFonts w:ascii="Times New Roman" w:eastAsia="Times New Roman" w:hAnsi="Times New Roman" w:cs="Times New Roman"/>
          <w:sz w:val="28"/>
          <w:szCs w:val="20"/>
          <w:lang w:eastAsia="ru-RU"/>
        </w:rPr>
      </w:pPr>
      <w:r w:rsidRPr="00FA2BB3">
        <w:rPr>
          <w:rFonts w:ascii="Times New Roman" w:eastAsia="Times New Roman" w:hAnsi="Times New Roman" w:cs="Times New Roman"/>
          <w:sz w:val="28"/>
          <w:szCs w:val="20"/>
          <w:lang w:eastAsia="ru-RU"/>
        </w:rPr>
        <w:t xml:space="preserve"> власти субъектов Российской Федерации</w:t>
      </w:r>
    </w:p>
    <w:p w:rsidR="00F6292B" w:rsidRPr="00FA2BB3" w:rsidRDefault="00F6292B" w:rsidP="00FA2BB3">
      <w:pPr>
        <w:spacing w:after="0" w:line="240" w:lineRule="auto"/>
        <w:jc w:val="both"/>
        <w:rPr>
          <w:rFonts w:ascii="Times New Roman" w:eastAsia="Times New Roman" w:hAnsi="Times New Roman" w:cs="Times New Roman"/>
          <w:sz w:val="28"/>
          <w:szCs w:val="20"/>
          <w:lang w:eastAsia="ru-RU"/>
        </w:rPr>
      </w:pPr>
    </w:p>
    <w:p w:rsidR="00F6292B" w:rsidRPr="00FA2BB3" w:rsidRDefault="00FA2BB3" w:rsidP="00FA2BB3">
      <w:pPr>
        <w:tabs>
          <w:tab w:val="right" w:pos="9071"/>
        </w:tabs>
        <w:spacing w:after="0" w:line="240" w:lineRule="auto"/>
        <w:jc w:val="both"/>
        <w:rPr>
          <w:rFonts w:ascii="Times New Roman" w:eastAsia="Times New Roman" w:hAnsi="Times New Roman" w:cs="Times New Roman"/>
          <w:sz w:val="28"/>
          <w:szCs w:val="20"/>
          <w:lang w:eastAsia="ru-RU"/>
        </w:rPr>
      </w:pPr>
      <w:r w:rsidRPr="00FA2BB3">
        <w:rPr>
          <w:rFonts w:ascii="Times New Roman" w:eastAsia="Times New Roman" w:hAnsi="Times New Roman" w:cs="Times New Roman"/>
          <w:sz w:val="28"/>
          <w:szCs w:val="20"/>
          <w:lang w:eastAsia="ru-RU"/>
        </w:rPr>
        <w:t>________________________________________________________________________</w:t>
      </w:r>
    </w:p>
    <w:p w:rsidR="00F6292B" w:rsidRPr="00FA2BB3" w:rsidRDefault="00F6292B" w:rsidP="00FA2BB3">
      <w:pPr>
        <w:spacing w:after="0" w:line="240" w:lineRule="auto"/>
        <w:jc w:val="center"/>
        <w:rPr>
          <w:rFonts w:ascii="Times New Roman" w:eastAsia="Times New Roman" w:hAnsi="Times New Roman" w:cs="Times New Roman"/>
          <w:sz w:val="24"/>
          <w:szCs w:val="20"/>
          <w:lang w:eastAsia="ru-RU"/>
        </w:rPr>
      </w:pPr>
      <w:r w:rsidRPr="00FA2BB3">
        <w:rPr>
          <w:rFonts w:ascii="Times New Roman" w:eastAsia="Times New Roman" w:hAnsi="Times New Roman" w:cs="Times New Roman"/>
          <w:sz w:val="24"/>
          <w:szCs w:val="20"/>
          <w:lang w:eastAsia="ru-RU"/>
        </w:rPr>
        <w:t>(полное наименование заявителя (организации, реализующей инвестиционный проект)</w:t>
      </w:r>
    </w:p>
    <w:p w:rsidR="00F6292B" w:rsidRPr="00FA2BB3" w:rsidRDefault="00F6292B" w:rsidP="00FA2BB3">
      <w:pPr>
        <w:tabs>
          <w:tab w:val="right" w:pos="9071"/>
        </w:tabs>
        <w:spacing w:after="0" w:line="240" w:lineRule="auto"/>
        <w:jc w:val="both"/>
        <w:rPr>
          <w:rFonts w:ascii="Times New Roman" w:eastAsia="Times New Roman" w:hAnsi="Times New Roman" w:cs="Times New Roman"/>
          <w:sz w:val="28"/>
          <w:szCs w:val="20"/>
          <w:lang w:eastAsia="ru-RU"/>
        </w:rPr>
      </w:pPr>
      <w:r w:rsidRPr="00FA2BB3">
        <w:rPr>
          <w:rFonts w:ascii="Times New Roman" w:eastAsia="Times New Roman" w:hAnsi="Times New Roman" w:cs="Times New Roman"/>
          <w:sz w:val="28"/>
          <w:szCs w:val="20"/>
          <w:lang w:eastAsia="ru-RU"/>
        </w:rPr>
        <w:t xml:space="preserve">в лице </w:t>
      </w:r>
      <w:r w:rsidR="00FA2BB3" w:rsidRPr="00FA2BB3">
        <w:rPr>
          <w:rFonts w:ascii="Times New Roman" w:eastAsia="Times New Roman" w:hAnsi="Times New Roman" w:cs="Times New Roman"/>
          <w:sz w:val="28"/>
          <w:szCs w:val="20"/>
          <w:lang w:eastAsia="ru-RU"/>
        </w:rPr>
        <w:t>__________________________________________________________________</w:t>
      </w:r>
      <w:r w:rsidRPr="00FA2BB3">
        <w:rPr>
          <w:rFonts w:ascii="Times New Roman" w:eastAsia="Times New Roman" w:hAnsi="Times New Roman" w:cs="Times New Roman"/>
          <w:sz w:val="28"/>
          <w:szCs w:val="20"/>
          <w:lang w:eastAsia="ru-RU"/>
        </w:rPr>
        <w:t>,</w:t>
      </w:r>
    </w:p>
    <w:p w:rsidR="00F6292B" w:rsidRPr="00FA2BB3" w:rsidRDefault="00F6292B" w:rsidP="00FA2BB3">
      <w:pPr>
        <w:tabs>
          <w:tab w:val="right" w:pos="9071"/>
        </w:tabs>
        <w:spacing w:after="0" w:line="240" w:lineRule="auto"/>
        <w:ind w:left="851"/>
        <w:jc w:val="center"/>
        <w:rPr>
          <w:rFonts w:ascii="Times New Roman" w:eastAsia="Times New Roman" w:hAnsi="Times New Roman" w:cs="Times New Roman"/>
          <w:szCs w:val="20"/>
          <w:lang w:eastAsia="ru-RU"/>
        </w:rPr>
      </w:pPr>
      <w:r w:rsidRPr="00FA2BB3">
        <w:rPr>
          <w:rFonts w:ascii="Times New Roman" w:eastAsia="Times New Roman" w:hAnsi="Times New Roman" w:cs="Times New Roman"/>
          <w:szCs w:val="20"/>
          <w:lang w:eastAsia="ru-RU"/>
        </w:rPr>
        <w:t>(должность, фамилия, имя, отчество (последнее – при наличии) уполномоченного лица)</w:t>
      </w:r>
    </w:p>
    <w:p w:rsidR="00F6292B" w:rsidRPr="00FA2BB3" w:rsidRDefault="00F6292B" w:rsidP="00FA2BB3">
      <w:pPr>
        <w:tabs>
          <w:tab w:val="right" w:pos="9071"/>
        </w:tabs>
        <w:spacing w:after="0" w:line="240" w:lineRule="auto"/>
        <w:jc w:val="both"/>
        <w:rPr>
          <w:rFonts w:ascii="Times New Roman" w:eastAsia="Times New Roman" w:hAnsi="Times New Roman" w:cs="Times New Roman"/>
          <w:sz w:val="28"/>
          <w:szCs w:val="20"/>
          <w:lang w:eastAsia="ru-RU"/>
        </w:rPr>
      </w:pPr>
      <w:r w:rsidRPr="00FA2BB3">
        <w:rPr>
          <w:rFonts w:ascii="Times New Roman" w:eastAsia="Times New Roman" w:hAnsi="Times New Roman" w:cs="Times New Roman"/>
          <w:sz w:val="28"/>
          <w:szCs w:val="20"/>
          <w:lang w:eastAsia="ru-RU"/>
        </w:rPr>
        <w:t xml:space="preserve">действующего на основании </w:t>
      </w:r>
      <w:r w:rsidR="00FA2BB3" w:rsidRPr="00FA2BB3">
        <w:rPr>
          <w:rFonts w:ascii="Times New Roman" w:eastAsia="Times New Roman" w:hAnsi="Times New Roman" w:cs="Times New Roman"/>
          <w:sz w:val="28"/>
          <w:szCs w:val="20"/>
          <w:lang w:eastAsia="ru-RU"/>
        </w:rPr>
        <w:t>_______________________________________________</w:t>
      </w:r>
      <w:r w:rsidRPr="00FA2BB3">
        <w:rPr>
          <w:rFonts w:ascii="Times New Roman" w:eastAsia="Times New Roman" w:hAnsi="Times New Roman" w:cs="Times New Roman"/>
          <w:sz w:val="28"/>
          <w:szCs w:val="20"/>
          <w:lang w:eastAsia="ru-RU"/>
        </w:rPr>
        <w:t>,</w:t>
      </w:r>
    </w:p>
    <w:p w:rsidR="00F6292B" w:rsidRPr="00FA2BB3" w:rsidRDefault="00F6292B" w:rsidP="00FA2BB3">
      <w:pPr>
        <w:tabs>
          <w:tab w:val="right" w:pos="9071"/>
        </w:tabs>
        <w:spacing w:after="0" w:line="240" w:lineRule="auto"/>
        <w:ind w:left="3544"/>
        <w:jc w:val="center"/>
        <w:rPr>
          <w:rFonts w:ascii="Times New Roman" w:eastAsia="Times New Roman" w:hAnsi="Times New Roman" w:cs="Times New Roman"/>
          <w:sz w:val="24"/>
          <w:szCs w:val="20"/>
          <w:u w:val="single"/>
          <w:lang w:eastAsia="ru-RU"/>
        </w:rPr>
      </w:pPr>
      <w:r w:rsidRPr="00FA2BB3">
        <w:rPr>
          <w:rFonts w:ascii="Times New Roman" w:eastAsia="Times New Roman" w:hAnsi="Times New Roman" w:cs="Times New Roman"/>
          <w:sz w:val="24"/>
          <w:szCs w:val="20"/>
          <w:lang w:eastAsia="ru-RU"/>
        </w:rPr>
        <w:t xml:space="preserve">(устав, доверенность или иной документ, </w:t>
      </w:r>
      <w:r w:rsidRPr="00FA2BB3">
        <w:rPr>
          <w:rFonts w:ascii="Times New Roman" w:eastAsia="Times New Roman" w:hAnsi="Times New Roman" w:cs="Times New Roman"/>
          <w:sz w:val="24"/>
          <w:szCs w:val="20"/>
          <w:lang w:eastAsia="ru-RU"/>
        </w:rPr>
        <w:br/>
        <w:t>удостоверяющий полномочия)</w:t>
      </w:r>
    </w:p>
    <w:p w:rsidR="00F6292B" w:rsidRPr="00BD1B96" w:rsidRDefault="00F6292B" w:rsidP="00FA2BB3">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 xml:space="preserve">на основании статьи(ей) _______ </w:t>
      </w:r>
      <w:r w:rsidRPr="00BD1B96">
        <w:rPr>
          <w:rFonts w:ascii="Times New Roman" w:eastAsia="Times New Roman" w:hAnsi="Times New Roman" w:cs="Times New Roman"/>
          <w:sz w:val="28"/>
          <w:szCs w:val="28"/>
          <w:lang w:eastAsia="ru-RU"/>
        </w:rPr>
        <w:t xml:space="preserve">Федерального закона </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О защите и поощрении капиталовложений в Российской Федерации</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w:t>
      </w:r>
      <w:r w:rsidR="00FA2BB3">
        <w:rPr>
          <w:rFonts w:ascii="Times New Roman" w:eastAsia="Times New Roman" w:hAnsi="Times New Roman" w:cs="Times New Roman"/>
          <w:sz w:val="28"/>
          <w:szCs w:val="28"/>
          <w:lang w:eastAsia="ru-RU"/>
        </w:rPr>
        <w:t>(далее –</w:t>
      </w:r>
      <w:r w:rsidRPr="00BD1B96">
        <w:rPr>
          <w:rFonts w:ascii="Times New Roman" w:eastAsia="Times New Roman" w:hAnsi="Times New Roman" w:cs="Times New Roman"/>
          <w:sz w:val="28"/>
          <w:szCs w:val="28"/>
          <w:lang w:eastAsia="ru-RU"/>
        </w:rPr>
        <w:t xml:space="preserve"> Федеральный закон) и </w:t>
      </w:r>
      <w:r w:rsidRPr="00BD1B96">
        <w:rPr>
          <w:rFonts w:ascii="Times New Roman" w:eastAsia="Times New Roman" w:hAnsi="Times New Roman" w:cs="Times New Roman"/>
          <w:sz w:val="28"/>
          <w:szCs w:val="20"/>
          <w:lang w:eastAsia="ru-RU"/>
        </w:rPr>
        <w:t>пункта(</w:t>
      </w:r>
      <w:proofErr w:type="spellStart"/>
      <w:r w:rsidRPr="00BD1B96">
        <w:rPr>
          <w:rFonts w:ascii="Times New Roman" w:eastAsia="Times New Roman" w:hAnsi="Times New Roman" w:cs="Times New Roman"/>
          <w:sz w:val="28"/>
          <w:szCs w:val="20"/>
          <w:lang w:eastAsia="ru-RU"/>
        </w:rPr>
        <w:t>ов</w:t>
      </w:r>
      <w:proofErr w:type="spellEnd"/>
      <w:r w:rsidRPr="00BD1B96">
        <w:rPr>
          <w:rFonts w:ascii="Times New Roman" w:eastAsia="Times New Roman" w:hAnsi="Times New Roman" w:cs="Times New Roman"/>
          <w:sz w:val="28"/>
          <w:szCs w:val="20"/>
          <w:lang w:eastAsia="ru-RU"/>
        </w:rPr>
        <w:t xml:space="preserve">) __________________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w:t>
      </w:r>
      <w:r w:rsidR="00567571">
        <w:rPr>
          <w:rFonts w:ascii="Times New Roman" w:eastAsia="Times New Roman" w:hAnsi="Times New Roman" w:cs="Times New Roman"/>
          <w:sz w:val="28"/>
          <w:szCs w:val="20"/>
          <w:lang w:eastAsia="ru-RU"/>
        </w:rPr>
        <w:t xml:space="preserve">от 13 сентября 2022 г. </w:t>
      </w:r>
      <w:r w:rsidR="00FA2BB3">
        <w:rPr>
          <w:rFonts w:ascii="Times New Roman" w:eastAsia="Times New Roman" w:hAnsi="Times New Roman" w:cs="Times New Roman"/>
          <w:sz w:val="28"/>
          <w:szCs w:val="20"/>
          <w:lang w:eastAsia="ru-RU"/>
        </w:rPr>
        <w:t xml:space="preserve">                             </w:t>
      </w:r>
      <w:r w:rsidR="00567571">
        <w:rPr>
          <w:rFonts w:ascii="Times New Roman" w:eastAsia="Times New Roman" w:hAnsi="Times New Roman" w:cs="Times New Roman"/>
          <w:sz w:val="28"/>
          <w:szCs w:val="20"/>
          <w:lang w:eastAsia="ru-RU"/>
        </w:rPr>
        <w:t>№</w:t>
      </w:r>
      <w:r w:rsidR="00567571" w:rsidRPr="00567571">
        <w:rPr>
          <w:rFonts w:ascii="Times New Roman" w:eastAsia="Times New Roman" w:hAnsi="Times New Roman" w:cs="Times New Roman"/>
          <w:sz w:val="28"/>
          <w:szCs w:val="20"/>
          <w:lang w:eastAsia="ru-RU"/>
        </w:rPr>
        <w:t xml:space="preserve"> 1602</w:t>
      </w:r>
      <w:r w:rsidR="00567571">
        <w:rPr>
          <w:rFonts w:ascii="Times New Roman" w:eastAsia="Times New Roman" w:hAnsi="Times New Roman" w:cs="Times New Roman"/>
          <w:sz w:val="28"/>
          <w:szCs w:val="20"/>
          <w:lang w:eastAsia="ru-RU"/>
        </w:rPr>
        <w:t xml:space="preserve">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w:t>
      </w:r>
      <w:r w:rsidR="00FA2BB3">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соглашениях о защите и поощрении капиталовложений</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(далее </w:t>
      </w:r>
      <w:r w:rsidR="00FA2BB3">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w:t>
      </w:r>
      <w:r w:rsidR="00FA2BB3">
        <w:rPr>
          <w:rFonts w:ascii="Times New Roman" w:eastAsia="Times New Roman" w:hAnsi="Times New Roman" w:cs="Times New Roman"/>
          <w:sz w:val="28"/>
          <w:szCs w:val="20"/>
          <w:lang w:eastAsia="ru-RU"/>
        </w:rPr>
        <w:t xml:space="preserve">                                            </w:t>
      </w:r>
      <w:r w:rsidRPr="00BD1B96">
        <w:rPr>
          <w:rFonts w:ascii="Times New Roman" w:eastAsia="Times New Roman" w:hAnsi="Times New Roman" w:cs="Times New Roman"/>
          <w:sz w:val="28"/>
          <w:szCs w:val="20"/>
          <w:lang w:eastAsia="ru-RU"/>
        </w:rPr>
        <w:t xml:space="preserve">Правила), просит рассмотреть инвестиционного проекта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_________________________________</w:t>
      </w:r>
      <w:r w:rsidR="00FA2BB3">
        <w:rPr>
          <w:rFonts w:ascii="Times New Roman" w:eastAsia="Times New Roman" w:hAnsi="Times New Roman" w:cs="Times New Roman"/>
          <w:sz w:val="28"/>
          <w:szCs w:val="20"/>
          <w:lang w:eastAsia="ru-RU"/>
        </w:rPr>
        <w:t>______________________________</w:t>
      </w:r>
      <w:r w:rsidRPr="00BD1B96">
        <w:rPr>
          <w:rFonts w:ascii="Times New Roman" w:eastAsia="Times New Roman" w:hAnsi="Times New Roman" w:cs="Times New Roman"/>
          <w:sz w:val="28"/>
          <w:szCs w:val="20"/>
          <w:lang w:eastAsia="ru-RU"/>
        </w:rPr>
        <w:t>_______</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xml:space="preserve"> </w:t>
      </w:r>
    </w:p>
    <w:p w:rsidR="00F6292B" w:rsidRPr="00FA2BB3" w:rsidRDefault="00F6292B" w:rsidP="00FA2BB3">
      <w:pPr>
        <w:spacing w:after="0" w:line="240" w:lineRule="auto"/>
        <w:jc w:val="center"/>
        <w:rPr>
          <w:rFonts w:ascii="Times New Roman" w:eastAsia="Times New Roman" w:hAnsi="Times New Roman" w:cs="Times New Roman"/>
          <w:sz w:val="24"/>
          <w:szCs w:val="20"/>
          <w:u w:val="single"/>
          <w:lang w:eastAsia="ru-RU"/>
        </w:rPr>
      </w:pPr>
      <w:r w:rsidRPr="00FA2BB3">
        <w:rPr>
          <w:rFonts w:ascii="Times New Roman" w:eastAsia="Times New Roman" w:hAnsi="Times New Roman" w:cs="Times New Roman"/>
          <w:sz w:val="24"/>
          <w:szCs w:val="20"/>
          <w:lang w:eastAsia="ru-RU"/>
        </w:rPr>
        <w:t>(наименование проекта)</w:t>
      </w:r>
    </w:p>
    <w:p w:rsidR="00F6292B" w:rsidRPr="00BD1B96" w:rsidRDefault="00F6292B" w:rsidP="00FA2BB3">
      <w:pPr>
        <w:tabs>
          <w:tab w:val="right" w:pos="9071"/>
        </w:tabs>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(далее </w:t>
      </w:r>
      <w:r w:rsidR="00FA2BB3">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 проект) на предмет соответствия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w:t>
      </w:r>
    </w:p>
    <w:p w:rsidR="00F6292B" w:rsidRPr="00BD1B96" w:rsidRDefault="00F6292B" w:rsidP="00FA2BB3">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FA2BB3">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I. Сведения об организации, реализующей инвестиционный проект</w:t>
      </w:r>
    </w:p>
    <w:p w:rsidR="00F6292B" w:rsidRPr="00BD1B96" w:rsidRDefault="00F6292B" w:rsidP="00FA2BB3">
      <w:pPr>
        <w:spacing w:after="0" w:line="240" w:lineRule="auto"/>
        <w:jc w:val="both"/>
        <w:rPr>
          <w:rFonts w:ascii="Times New Roman" w:eastAsia="Times New Roman" w:hAnsi="Times New Roman" w:cs="Times New Roman"/>
          <w:sz w:val="28"/>
          <w:szCs w:val="20"/>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5245"/>
        <w:gridCol w:w="4337"/>
      </w:tblGrid>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1.</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Сокращенное наименование</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2.</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ИНН</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3.</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ОГРН</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4.</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КПП</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5.</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ОКПО</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6.</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ОКВЭД (основной)</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7.</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Размер уставного капитала</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Адрес</w:t>
            </w:r>
          </w:p>
        </w:tc>
        <w:tc>
          <w:tcPr>
            <w:tcW w:w="4337" w:type="dxa"/>
            <w:vMerge w:val="restart"/>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8.1.</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Субъект Российской Федерации</w:t>
            </w:r>
          </w:p>
        </w:tc>
        <w:tc>
          <w:tcPr>
            <w:tcW w:w="4337" w:type="dxa"/>
            <w:vMerge/>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bl>
    <w:p w:rsidR="00FA2BB3" w:rsidRDefault="00FA2BB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5245"/>
        <w:gridCol w:w="4337"/>
      </w:tblGrid>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lastRenderedPageBreak/>
              <w:t>8.2.</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 xml:space="preserve">Муниципальный район, муниципальный округ, городской округ, внутригородская территория города федерального значения </w:t>
            </w:r>
          </w:p>
        </w:tc>
        <w:tc>
          <w:tcPr>
            <w:tcW w:w="4337" w:type="dxa"/>
            <w:vMerge w:val="restart"/>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8.3.</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 xml:space="preserve">Городское или сельское поселение (для муниципального района), межселенная территория (для муниципального района), внутригородской район </w:t>
            </w:r>
            <w:r w:rsidRPr="00FA2BB3">
              <w:rPr>
                <w:rFonts w:ascii="Times New Roman" w:eastAsia="Times New Roman" w:hAnsi="Times New Roman" w:cs="Times New Roman"/>
                <w:sz w:val="24"/>
                <w:szCs w:val="24"/>
                <w:lang w:eastAsia="ru-RU"/>
              </w:rPr>
              <w:br/>
              <w:t>(для городского округа с внутригородским делением)</w:t>
            </w:r>
          </w:p>
        </w:tc>
        <w:tc>
          <w:tcPr>
            <w:tcW w:w="4337" w:type="dxa"/>
            <w:vMerge/>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8.4.</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Населенный пункт</w:t>
            </w:r>
          </w:p>
        </w:tc>
        <w:tc>
          <w:tcPr>
            <w:tcW w:w="4337" w:type="dxa"/>
            <w:vMerge/>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8.5.</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Элемент планировочной структуры</w:t>
            </w:r>
          </w:p>
        </w:tc>
        <w:tc>
          <w:tcPr>
            <w:tcW w:w="4337" w:type="dxa"/>
            <w:vMerge/>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8.6.</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Элемент улично-дорожной сети</w:t>
            </w:r>
          </w:p>
        </w:tc>
        <w:tc>
          <w:tcPr>
            <w:tcW w:w="4337" w:type="dxa"/>
            <w:vMerge/>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8.7.</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 xml:space="preserve">Здание (строение), сооружение </w:t>
            </w:r>
          </w:p>
        </w:tc>
        <w:tc>
          <w:tcPr>
            <w:tcW w:w="4337" w:type="dxa"/>
            <w:vMerge/>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8.8.</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Помещение в пределах здания (строения), сооружения (если применимо)</w:t>
            </w:r>
          </w:p>
        </w:tc>
        <w:tc>
          <w:tcPr>
            <w:tcW w:w="4337" w:type="dxa"/>
            <w:vMerge/>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8.9.</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Помещение в пределах квартиры (если применимо)</w:t>
            </w:r>
          </w:p>
        </w:tc>
        <w:tc>
          <w:tcPr>
            <w:tcW w:w="4337" w:type="dxa"/>
            <w:vMerge/>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9.</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Адрес электронной почты уполномоченного лица</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10.</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Телефон уполномоченного лица</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11.</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Проектная компания (да или нет)</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r w:rsidR="00F6292B" w:rsidRPr="00FA2BB3" w:rsidTr="00FA2BB3">
        <w:tc>
          <w:tcPr>
            <w:tcW w:w="624"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12.</w:t>
            </w:r>
          </w:p>
        </w:tc>
        <w:tc>
          <w:tcPr>
            <w:tcW w:w="5245"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Участник внешнеэкономической деятельности (да или нет)</w:t>
            </w:r>
          </w:p>
        </w:tc>
        <w:tc>
          <w:tcPr>
            <w:tcW w:w="4337" w:type="dxa"/>
          </w:tcPr>
          <w:p w:rsidR="00F6292B" w:rsidRPr="00FA2BB3" w:rsidRDefault="00F6292B" w:rsidP="00FA2BB3">
            <w:pPr>
              <w:spacing w:after="0" w:line="240" w:lineRule="auto"/>
              <w:rPr>
                <w:rFonts w:ascii="Times New Roman" w:eastAsia="Times New Roman" w:hAnsi="Times New Roman" w:cs="Times New Roman"/>
                <w:sz w:val="24"/>
                <w:szCs w:val="24"/>
                <w:lang w:eastAsia="ru-RU"/>
              </w:rPr>
            </w:pPr>
          </w:p>
        </w:tc>
      </w:tr>
    </w:tbl>
    <w:p w:rsidR="00F6292B" w:rsidRPr="00BD1B96" w:rsidRDefault="00F6292B" w:rsidP="00FA2BB3">
      <w:pPr>
        <w:spacing w:after="0" w:line="240" w:lineRule="auto"/>
        <w:jc w:val="both"/>
        <w:rPr>
          <w:rFonts w:ascii="Times New Roman" w:eastAsia="Times New Roman" w:hAnsi="Times New Roman" w:cs="Times New Roman"/>
          <w:sz w:val="28"/>
          <w:szCs w:val="20"/>
          <w:lang w:eastAsia="ru-RU"/>
        </w:rPr>
      </w:pPr>
    </w:p>
    <w:p w:rsidR="00F6292B" w:rsidRDefault="00F6292B" w:rsidP="00FA2BB3">
      <w:pPr>
        <w:spacing w:after="0" w:line="240" w:lineRule="auto"/>
        <w:jc w:val="center"/>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II. Сведения о проекте</w:t>
      </w:r>
    </w:p>
    <w:p w:rsidR="00FA2BB3" w:rsidRPr="00BD1B96" w:rsidRDefault="00FA2BB3" w:rsidP="00FA2BB3">
      <w:pPr>
        <w:spacing w:after="0" w:line="240" w:lineRule="auto"/>
        <w:jc w:val="center"/>
        <w:rPr>
          <w:rFonts w:ascii="Times New Roman" w:eastAsia="Times New Roman" w:hAnsi="Times New Roman" w:cs="Times New Roman"/>
          <w:sz w:val="28"/>
          <w:szCs w:val="20"/>
          <w:lang w:eastAsia="ru-RU"/>
        </w:rPr>
      </w:pPr>
    </w:p>
    <w:p w:rsidR="00F6292B" w:rsidRPr="00BD1B96" w:rsidRDefault="00F6292B" w:rsidP="00FA2BB3">
      <w:pPr>
        <w:pStyle w:val="a6"/>
        <w:numPr>
          <w:ilvl w:val="0"/>
          <w:numId w:val="18"/>
        </w:numPr>
        <w:tabs>
          <w:tab w:val="left" w:pos="851"/>
          <w:tab w:val="left" w:pos="1134"/>
        </w:tabs>
        <w:spacing w:after="0" w:line="240" w:lineRule="auto"/>
        <w:ind w:left="0"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8"/>
          <w:lang w:eastAsia="ru-RU"/>
        </w:rPr>
        <w:t xml:space="preserve">Документы и материалы, указанные в подпунктах </w:t>
      </w:r>
      <w:r w:rsidR="003F036A">
        <w:rPr>
          <w:rFonts w:ascii="Times New Roman" w:eastAsia="Times New Roman" w:hAnsi="Times New Roman" w:cs="Times New Roman"/>
          <w:sz w:val="28"/>
          <w:szCs w:val="28"/>
          <w:lang w:eastAsia="ru-RU"/>
        </w:rPr>
        <w:t>«</w:t>
      </w:r>
      <w:proofErr w:type="gramStart"/>
      <w:r w:rsidRPr="00BD1B96">
        <w:rPr>
          <w:rFonts w:ascii="Times New Roman" w:eastAsia="Times New Roman" w:hAnsi="Times New Roman" w:cs="Times New Roman"/>
          <w:sz w:val="28"/>
          <w:szCs w:val="28"/>
          <w:lang w:eastAsia="ru-RU"/>
        </w:rPr>
        <w:t>д</w:t>
      </w:r>
      <w:r w:rsidR="003F036A">
        <w:rPr>
          <w:rFonts w:ascii="Times New Roman" w:eastAsia="Times New Roman" w:hAnsi="Times New Roman" w:cs="Times New Roman"/>
          <w:sz w:val="28"/>
          <w:szCs w:val="28"/>
          <w:lang w:eastAsia="ru-RU"/>
        </w:rPr>
        <w:t>»</w:t>
      </w:r>
      <w:r w:rsidR="00FA2BB3">
        <w:rPr>
          <w:rFonts w:ascii="Times New Roman" w:eastAsia="Times New Roman" w:hAnsi="Times New Roman" w:cs="Times New Roman"/>
          <w:sz w:val="28"/>
          <w:szCs w:val="28"/>
          <w:lang w:eastAsia="ru-RU"/>
        </w:rPr>
        <w:t>-</w:t>
      </w:r>
      <w:proofErr w:type="gramEnd"/>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е</w:t>
      </w:r>
      <w:r w:rsidR="003F036A">
        <w:rPr>
          <w:rFonts w:ascii="Times New Roman" w:eastAsia="Times New Roman" w:hAnsi="Times New Roman" w:cs="Times New Roman"/>
          <w:sz w:val="28"/>
          <w:szCs w:val="28"/>
          <w:lang w:eastAsia="ru-RU"/>
        </w:rPr>
        <w:t>»</w:t>
      </w:r>
      <w:r w:rsidRPr="00BD1B96">
        <w:rPr>
          <w:rFonts w:ascii="Times New Roman" w:eastAsia="Times New Roman" w:hAnsi="Times New Roman" w:cs="Times New Roman"/>
          <w:sz w:val="28"/>
          <w:szCs w:val="28"/>
          <w:lang w:eastAsia="ru-RU"/>
        </w:rPr>
        <w:t xml:space="preserve"> пункта 11 и пункте 13 настоящих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w:t>
      </w:r>
      <w:r w:rsidRPr="00BD1B96">
        <w:rPr>
          <w:rFonts w:ascii="Times New Roman" w:eastAsia="SimSun" w:hAnsi="Times New Roman" w:cs="Times New Roman"/>
          <w:sz w:val="28"/>
          <w:szCs w:val="28"/>
          <w:lang w:eastAsia="ru-RU"/>
        </w:rPr>
        <w:t xml:space="preserve">, утвержденных постановлением Правительства Российской Федерации </w:t>
      </w:r>
      <w:r w:rsidR="00567571">
        <w:rPr>
          <w:rFonts w:ascii="Times New Roman" w:eastAsia="SimSun" w:hAnsi="Times New Roman" w:cs="Times New Roman"/>
          <w:sz w:val="28"/>
          <w:szCs w:val="28"/>
          <w:lang w:eastAsia="ru-RU"/>
        </w:rPr>
        <w:t>от 13 сентября 2022 г. №</w:t>
      </w:r>
      <w:r w:rsidR="00567571" w:rsidRPr="00567571">
        <w:rPr>
          <w:rFonts w:ascii="Times New Roman" w:eastAsia="SimSun" w:hAnsi="Times New Roman" w:cs="Times New Roman"/>
          <w:sz w:val="28"/>
          <w:szCs w:val="28"/>
          <w:lang w:eastAsia="ru-RU"/>
        </w:rPr>
        <w:t xml:space="preserve"> 1602</w:t>
      </w:r>
      <w:r w:rsidR="00FA2BB3">
        <w:rPr>
          <w:rFonts w:ascii="Times New Roman" w:eastAsia="SimSun" w:hAnsi="Times New Roman" w:cs="Times New Roman"/>
          <w:sz w:val="28"/>
          <w:szCs w:val="28"/>
          <w:lang w:eastAsia="ru-RU"/>
        </w:rPr>
        <w:t xml:space="preserve">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соглашениях о защите и поощрении капиталовложений</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8"/>
          <w:lang w:eastAsia="ru-RU"/>
        </w:rPr>
        <w:t>;</w:t>
      </w:r>
    </w:p>
    <w:p w:rsidR="00F6292B" w:rsidRPr="00BD1B96" w:rsidRDefault="00F6292B" w:rsidP="00FA2BB3">
      <w:pPr>
        <w:pStyle w:val="a6"/>
        <w:numPr>
          <w:ilvl w:val="0"/>
          <w:numId w:val="18"/>
        </w:numPr>
        <w:tabs>
          <w:tab w:val="left" w:pos="851"/>
          <w:tab w:val="left" w:pos="1134"/>
        </w:tabs>
        <w:spacing w:after="0" w:line="240" w:lineRule="auto"/>
        <w:ind w:left="0"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8"/>
          <w:lang w:eastAsia="ru-RU"/>
        </w:rPr>
        <w:t>Паспорт инвестиционного проекта по форме, разработанной заявителем;</w:t>
      </w:r>
    </w:p>
    <w:p w:rsidR="00F6292B" w:rsidRPr="00BD1B96" w:rsidRDefault="00F6292B" w:rsidP="00FA2BB3">
      <w:pPr>
        <w:pStyle w:val="a6"/>
        <w:numPr>
          <w:ilvl w:val="0"/>
          <w:numId w:val="18"/>
        </w:numPr>
        <w:tabs>
          <w:tab w:val="left" w:pos="851"/>
          <w:tab w:val="left" w:pos="1134"/>
        </w:tabs>
        <w:spacing w:after="0" w:line="240" w:lineRule="auto"/>
        <w:ind w:left="0"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8"/>
          <w:lang w:eastAsia="ru-RU"/>
        </w:rPr>
        <w:t>Документы и материалы, указанные в подпунктах 12 и 14 Правил</w:t>
      </w:r>
      <w:r w:rsidRPr="00BD1B96">
        <w:rPr>
          <w:rFonts w:ascii="Times New Roman" w:eastAsia="Times New Roman" w:hAnsi="Times New Roman" w:cs="Times New Roman"/>
          <w:color w:val="000000"/>
          <w:sz w:val="28"/>
          <w:szCs w:val="28"/>
          <w:lang w:eastAsia="ru-RU"/>
        </w:rPr>
        <w:t xml:space="preserve"> </w:t>
      </w:r>
      <w:r w:rsidRPr="00BD1B96">
        <w:rPr>
          <w:rFonts w:ascii="Times New Roman" w:eastAsia="Times New Roman" w:hAnsi="Times New Roman" w:cs="Times New Roman"/>
          <w:sz w:val="28"/>
          <w:szCs w:val="28"/>
          <w:lang w:eastAsia="ru-RU"/>
        </w:rPr>
        <w:t>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w:t>
      </w:r>
      <w:r w:rsidRPr="00BD1B96">
        <w:rPr>
          <w:rFonts w:ascii="Times New Roman" w:eastAsia="SimSun" w:hAnsi="Times New Roman" w:cs="Times New Roman"/>
          <w:sz w:val="28"/>
          <w:szCs w:val="28"/>
          <w:lang w:eastAsia="ru-RU"/>
        </w:rPr>
        <w:t xml:space="preserve">, утвержденных постановлением Правительства Российской Федерации </w:t>
      </w:r>
      <w:r w:rsidR="00567571">
        <w:rPr>
          <w:rFonts w:ascii="Times New Roman" w:eastAsia="SimSun" w:hAnsi="Times New Roman" w:cs="Times New Roman"/>
          <w:sz w:val="28"/>
          <w:szCs w:val="28"/>
          <w:lang w:eastAsia="ru-RU"/>
        </w:rPr>
        <w:t>от 13 сентября 2022 г. №</w:t>
      </w:r>
      <w:r w:rsidR="00567571" w:rsidRPr="00567571">
        <w:rPr>
          <w:rFonts w:ascii="Times New Roman" w:eastAsia="SimSun" w:hAnsi="Times New Roman" w:cs="Times New Roman"/>
          <w:sz w:val="28"/>
          <w:szCs w:val="28"/>
          <w:lang w:eastAsia="ru-RU"/>
        </w:rPr>
        <w:t xml:space="preserve"> 1602</w:t>
      </w:r>
      <w:r w:rsidR="00567571">
        <w:rPr>
          <w:rFonts w:ascii="Times New Roman" w:eastAsia="SimSun" w:hAnsi="Times New Roman" w:cs="Times New Roman"/>
          <w:sz w:val="28"/>
          <w:szCs w:val="28"/>
          <w:lang w:eastAsia="ru-RU"/>
        </w:rPr>
        <w:t xml:space="preserve"> </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0"/>
          <w:lang w:eastAsia="ru-RU"/>
        </w:rPr>
        <w:t>О соглашениях о защите и поощрении капиталовложений</w:t>
      </w:r>
      <w:r w:rsidR="003F036A">
        <w:rPr>
          <w:rFonts w:ascii="Times New Roman" w:eastAsia="Times New Roman" w:hAnsi="Times New Roman" w:cs="Times New Roman"/>
          <w:sz w:val="28"/>
          <w:szCs w:val="20"/>
          <w:lang w:eastAsia="ru-RU"/>
        </w:rPr>
        <w:t>»</w:t>
      </w:r>
      <w:r w:rsidRPr="00BD1B96">
        <w:rPr>
          <w:rFonts w:ascii="Times New Roman" w:eastAsia="Times New Roman" w:hAnsi="Times New Roman" w:cs="Times New Roman"/>
          <w:sz w:val="28"/>
          <w:szCs w:val="28"/>
          <w:lang w:eastAsia="ru-RU"/>
        </w:rPr>
        <w:t xml:space="preserve"> (если применимо).</w:t>
      </w:r>
    </w:p>
    <w:p w:rsidR="00F6292B" w:rsidRPr="00BD1B96" w:rsidRDefault="00F6292B" w:rsidP="00FA2BB3">
      <w:pPr>
        <w:pStyle w:val="a6"/>
        <w:spacing w:after="0" w:line="240" w:lineRule="auto"/>
        <w:jc w:val="both"/>
        <w:rPr>
          <w:rFonts w:ascii="Times New Roman" w:eastAsia="Times New Roman" w:hAnsi="Times New Roman" w:cs="Times New Roman"/>
          <w:sz w:val="28"/>
          <w:szCs w:val="20"/>
          <w:lang w:eastAsia="ru-RU"/>
        </w:rPr>
      </w:pPr>
    </w:p>
    <w:p w:rsidR="00F6292B" w:rsidRPr="00FA2BB3" w:rsidRDefault="00F6292B" w:rsidP="00FA2BB3">
      <w:pPr>
        <w:spacing w:after="0" w:line="240" w:lineRule="auto"/>
        <w:rPr>
          <w:rFonts w:ascii="Times New Roman" w:eastAsia="Times New Roman" w:hAnsi="Times New Roman" w:cs="Times New Roman"/>
          <w:sz w:val="28"/>
          <w:szCs w:val="20"/>
          <w:lang w:eastAsia="ru-RU"/>
        </w:rPr>
      </w:pPr>
      <w:r w:rsidRPr="00FA2BB3">
        <w:rPr>
          <w:rFonts w:ascii="Times New Roman" w:eastAsia="Times New Roman" w:hAnsi="Times New Roman" w:cs="Times New Roman"/>
          <w:sz w:val="28"/>
          <w:szCs w:val="20"/>
          <w:lang w:eastAsia="ru-RU"/>
        </w:rPr>
        <w:t>Приложения: __________ на ______ листах.</w:t>
      </w:r>
      <w:r w:rsidRPr="00FA2BB3">
        <w:rPr>
          <w:rFonts w:ascii="Times New Roman" w:eastAsia="Times New Roman" w:hAnsi="Times New Roman" w:cs="Times New Roman"/>
          <w:sz w:val="28"/>
          <w:szCs w:val="20"/>
          <w:vertAlign w:val="superscript"/>
          <w:lang w:eastAsia="ru-RU"/>
        </w:rPr>
        <w:t>2</w:t>
      </w:r>
    </w:p>
    <w:p w:rsidR="00F6292B" w:rsidRPr="00BD1B96" w:rsidRDefault="00F6292B" w:rsidP="00FA2BB3">
      <w:pPr>
        <w:spacing w:after="0" w:line="240" w:lineRule="auto"/>
        <w:jc w:val="both"/>
        <w:rPr>
          <w:rFonts w:ascii="Times New Roman" w:eastAsia="Times New Roman" w:hAnsi="Times New Roman" w:cs="Times New Roman"/>
          <w:sz w:val="28"/>
          <w:szCs w:val="20"/>
          <w:lang w:eastAsia="ru-RU"/>
        </w:rPr>
      </w:pPr>
    </w:p>
    <w:p w:rsidR="00F6292B" w:rsidRPr="00BD1B96" w:rsidRDefault="00F6292B" w:rsidP="00FA2BB3">
      <w:pPr>
        <w:spacing w:after="0" w:line="240" w:lineRule="auto"/>
        <w:ind w:firstLine="709"/>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Подписание настоящего заявления означает согласие заявителя на осуществление в целях ведения реестра соглашений о защите и поощрении капиталовложений, заключения, изменения, прекращения действия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сбора, записи, систематизации, накопления, хранения, уточнения (обновления, изменения), извлечения, исполь</w:t>
      </w:r>
      <w:r w:rsidRPr="00BD1B96">
        <w:rPr>
          <w:rFonts w:ascii="Times New Roman" w:eastAsia="Times New Roman" w:hAnsi="Times New Roman" w:cs="Times New Roman"/>
          <w:sz w:val="28"/>
          <w:szCs w:val="20"/>
          <w:lang w:eastAsia="ru-RU"/>
        </w:rPr>
        <w:lastRenderedPageBreak/>
        <w:t>зования, передачи, обезличивания) персональных данных физических лиц, информация о которых представлена заявителем, сведений о заявителе, о проекте, о заключаемом соглашении, о дополнительных с</w:t>
      </w:r>
      <w:r w:rsidR="00567571">
        <w:rPr>
          <w:rFonts w:ascii="Times New Roman" w:eastAsia="Times New Roman" w:hAnsi="Times New Roman" w:cs="Times New Roman"/>
          <w:sz w:val="28"/>
          <w:szCs w:val="20"/>
          <w:lang w:eastAsia="ru-RU"/>
        </w:rPr>
        <w:t xml:space="preserve">оглашениях к нему и информации </w:t>
      </w:r>
      <w:r w:rsidRPr="00BD1B96">
        <w:rPr>
          <w:rFonts w:ascii="Times New Roman" w:eastAsia="Times New Roman" w:hAnsi="Times New Roman" w:cs="Times New Roman"/>
          <w:sz w:val="28"/>
          <w:szCs w:val="20"/>
          <w:lang w:eastAsia="ru-RU"/>
        </w:rPr>
        <w:t xml:space="preserve">о действиях (решениях), связанных с исполнением указанных соглашений. </w:t>
      </w:r>
    </w:p>
    <w:p w:rsidR="00F6292B" w:rsidRDefault="00F6292B" w:rsidP="00FA2BB3">
      <w:pPr>
        <w:spacing w:after="0" w:line="240" w:lineRule="auto"/>
        <w:jc w:val="both"/>
        <w:rPr>
          <w:rFonts w:ascii="Times New Roman" w:eastAsia="Times New Roman" w:hAnsi="Times New Roman" w:cs="Times New Roman"/>
          <w:sz w:val="28"/>
          <w:szCs w:val="20"/>
          <w:lang w:eastAsia="ru-RU"/>
        </w:rPr>
      </w:pPr>
    </w:p>
    <w:p w:rsidR="00FA2BB3" w:rsidRPr="00BD1B96" w:rsidRDefault="00FA2BB3" w:rsidP="00FA2BB3">
      <w:pPr>
        <w:spacing w:after="0" w:line="240" w:lineRule="auto"/>
        <w:jc w:val="both"/>
        <w:rPr>
          <w:rFonts w:ascii="Times New Roman" w:eastAsia="Times New Roman" w:hAnsi="Times New Roman" w:cs="Times New Roman"/>
          <w:sz w:val="28"/>
          <w:szCs w:val="20"/>
          <w:lang w:eastAsia="ru-RU"/>
        </w:rPr>
      </w:pPr>
    </w:p>
    <w:tbl>
      <w:tblPr>
        <w:tblW w:w="10206" w:type="dxa"/>
        <w:tblLayout w:type="fixed"/>
        <w:tblCellMar>
          <w:left w:w="57" w:type="dxa"/>
          <w:right w:w="57" w:type="dxa"/>
        </w:tblCellMar>
        <w:tblLook w:val="04A0" w:firstRow="1" w:lastRow="0" w:firstColumn="1" w:lastColumn="0" w:noHBand="0" w:noVBand="1"/>
      </w:tblPr>
      <w:tblGrid>
        <w:gridCol w:w="3508"/>
        <w:gridCol w:w="310"/>
        <w:gridCol w:w="3040"/>
        <w:gridCol w:w="310"/>
        <w:gridCol w:w="3038"/>
      </w:tblGrid>
      <w:tr w:rsidR="00F6292B" w:rsidRPr="00FA2BB3" w:rsidTr="00FA2BB3">
        <w:trPr>
          <w:trHeight w:val="80"/>
        </w:trPr>
        <w:tc>
          <w:tcPr>
            <w:tcW w:w="3197" w:type="dxa"/>
            <w:tcBorders>
              <w:bottom w:val="single" w:sz="4" w:space="0" w:color="auto"/>
            </w:tcBorders>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c>
          <w:tcPr>
            <w:tcW w:w="282" w:type="dxa"/>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c>
          <w:tcPr>
            <w:tcW w:w="2770" w:type="dxa"/>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c>
          <w:tcPr>
            <w:tcW w:w="282" w:type="dxa"/>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c>
          <w:tcPr>
            <w:tcW w:w="2768" w:type="dxa"/>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r>
      <w:tr w:rsidR="00F6292B" w:rsidRPr="00FA2BB3" w:rsidTr="00FA2BB3">
        <w:trPr>
          <w:trHeight w:val="70"/>
        </w:trPr>
        <w:tc>
          <w:tcPr>
            <w:tcW w:w="3197" w:type="dxa"/>
            <w:tcBorders>
              <w:top w:val="single" w:sz="4" w:space="0" w:color="auto"/>
            </w:tcBorders>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(дата)</w:t>
            </w:r>
          </w:p>
        </w:tc>
        <w:tc>
          <w:tcPr>
            <w:tcW w:w="282"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p>
        </w:tc>
        <w:tc>
          <w:tcPr>
            <w:tcW w:w="2770"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p>
        </w:tc>
        <w:tc>
          <w:tcPr>
            <w:tcW w:w="282"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p>
        </w:tc>
        <w:tc>
          <w:tcPr>
            <w:tcW w:w="2768"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p>
        </w:tc>
      </w:tr>
      <w:tr w:rsidR="00F6292B" w:rsidRPr="00FA2BB3" w:rsidTr="00FA2BB3">
        <w:trPr>
          <w:trHeight w:val="80"/>
        </w:trPr>
        <w:tc>
          <w:tcPr>
            <w:tcW w:w="3197" w:type="dxa"/>
            <w:tcBorders>
              <w:bottom w:val="single" w:sz="4" w:space="0" w:color="auto"/>
            </w:tcBorders>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c>
          <w:tcPr>
            <w:tcW w:w="282" w:type="dxa"/>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c>
          <w:tcPr>
            <w:tcW w:w="2770" w:type="dxa"/>
            <w:tcBorders>
              <w:bottom w:val="single" w:sz="4" w:space="0" w:color="auto"/>
            </w:tcBorders>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c>
          <w:tcPr>
            <w:tcW w:w="282" w:type="dxa"/>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c>
          <w:tcPr>
            <w:tcW w:w="2768" w:type="dxa"/>
            <w:tcBorders>
              <w:bottom w:val="single" w:sz="4" w:space="0" w:color="auto"/>
            </w:tcBorders>
          </w:tcPr>
          <w:p w:rsidR="00F6292B" w:rsidRPr="00FA2BB3" w:rsidRDefault="00F6292B" w:rsidP="00FA2BB3">
            <w:pPr>
              <w:spacing w:after="0" w:line="240" w:lineRule="auto"/>
              <w:jc w:val="both"/>
              <w:rPr>
                <w:rFonts w:ascii="Times New Roman" w:eastAsia="Times New Roman" w:hAnsi="Times New Roman" w:cs="Times New Roman"/>
                <w:sz w:val="24"/>
                <w:szCs w:val="24"/>
                <w:lang w:eastAsia="ru-RU"/>
              </w:rPr>
            </w:pPr>
          </w:p>
        </w:tc>
      </w:tr>
      <w:tr w:rsidR="00F6292B" w:rsidRPr="00FA2BB3" w:rsidTr="00FA2BB3">
        <w:tc>
          <w:tcPr>
            <w:tcW w:w="3197" w:type="dxa"/>
            <w:tcBorders>
              <w:top w:val="single" w:sz="4" w:space="0" w:color="auto"/>
            </w:tcBorders>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 xml:space="preserve">(должность </w:t>
            </w:r>
            <w:r w:rsidRPr="00FA2BB3">
              <w:rPr>
                <w:rFonts w:ascii="Times New Roman" w:eastAsia="Times New Roman" w:hAnsi="Times New Roman" w:cs="Times New Roman"/>
                <w:sz w:val="24"/>
                <w:szCs w:val="24"/>
                <w:lang w:eastAsia="ru-RU"/>
              </w:rPr>
              <w:br/>
              <w:t>уполномоченного лица)</w:t>
            </w:r>
          </w:p>
        </w:tc>
        <w:tc>
          <w:tcPr>
            <w:tcW w:w="282"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p>
        </w:tc>
        <w:tc>
          <w:tcPr>
            <w:tcW w:w="2770" w:type="dxa"/>
            <w:tcBorders>
              <w:top w:val="single" w:sz="4" w:space="0" w:color="auto"/>
            </w:tcBorders>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(подпись)</w:t>
            </w:r>
          </w:p>
        </w:tc>
        <w:tc>
          <w:tcPr>
            <w:tcW w:w="282" w:type="dxa"/>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p>
        </w:tc>
        <w:tc>
          <w:tcPr>
            <w:tcW w:w="2768" w:type="dxa"/>
            <w:tcBorders>
              <w:top w:val="single" w:sz="4" w:space="0" w:color="auto"/>
            </w:tcBorders>
          </w:tcPr>
          <w:p w:rsidR="00F6292B" w:rsidRPr="00FA2BB3" w:rsidRDefault="00F6292B" w:rsidP="00FA2BB3">
            <w:pPr>
              <w:spacing w:after="0" w:line="240" w:lineRule="auto"/>
              <w:jc w:val="center"/>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lang w:eastAsia="ru-RU"/>
              </w:rPr>
              <w:t xml:space="preserve">(фамилия, имя, отчество </w:t>
            </w:r>
            <w:r w:rsidRPr="00FA2BB3">
              <w:rPr>
                <w:rFonts w:ascii="Times New Roman" w:eastAsia="Times New Roman" w:hAnsi="Times New Roman" w:cs="Times New Roman"/>
                <w:sz w:val="24"/>
                <w:szCs w:val="24"/>
                <w:lang w:eastAsia="ru-RU"/>
              </w:rPr>
              <w:br/>
              <w:t>(последнее – при наличии) уполномоченного лица)</w:t>
            </w:r>
          </w:p>
        </w:tc>
      </w:tr>
    </w:tbl>
    <w:p w:rsidR="00F6292B" w:rsidRPr="00BD1B96" w:rsidRDefault="00F6292B" w:rsidP="00FA2BB3">
      <w:pPr>
        <w:spacing w:after="0" w:line="240" w:lineRule="auto"/>
        <w:jc w:val="both"/>
        <w:rPr>
          <w:rFonts w:ascii="Times New Roman" w:eastAsia="Times New Roman" w:hAnsi="Times New Roman" w:cs="Times New Roman"/>
          <w:sz w:val="28"/>
          <w:szCs w:val="20"/>
          <w:lang w:eastAsia="ru-RU"/>
        </w:rPr>
      </w:pPr>
      <w:r w:rsidRPr="00BD1B96">
        <w:rPr>
          <w:rFonts w:ascii="Times New Roman" w:eastAsia="Times New Roman" w:hAnsi="Times New Roman" w:cs="Times New Roman"/>
          <w:sz w:val="28"/>
          <w:szCs w:val="20"/>
          <w:lang w:eastAsia="ru-RU"/>
        </w:rPr>
        <w:t>___________________</w:t>
      </w:r>
    </w:p>
    <w:p w:rsidR="00F6292B" w:rsidRPr="00FA2BB3" w:rsidRDefault="00F6292B" w:rsidP="00FA2BB3">
      <w:pPr>
        <w:spacing w:after="0" w:line="240" w:lineRule="auto"/>
        <w:ind w:firstLine="709"/>
        <w:jc w:val="both"/>
        <w:rPr>
          <w:rFonts w:ascii="Times New Roman" w:eastAsia="Times New Roman" w:hAnsi="Times New Roman" w:cs="Times New Roman"/>
          <w:sz w:val="24"/>
          <w:szCs w:val="24"/>
          <w:lang w:eastAsia="ru-RU"/>
        </w:rPr>
      </w:pPr>
      <w:r w:rsidRPr="00FA2BB3">
        <w:rPr>
          <w:rFonts w:ascii="Times New Roman" w:eastAsia="Times New Roman" w:hAnsi="Times New Roman" w:cs="Times New Roman"/>
          <w:sz w:val="24"/>
          <w:szCs w:val="24"/>
          <w:vertAlign w:val="superscript"/>
          <w:lang w:eastAsia="ru-RU"/>
        </w:rPr>
        <w:t>1</w:t>
      </w:r>
      <w:r w:rsidRPr="00FA2BB3">
        <w:rPr>
          <w:rFonts w:ascii="Times New Roman" w:eastAsia="Times New Roman" w:hAnsi="Times New Roman" w:cs="Times New Roman"/>
          <w:sz w:val="24"/>
          <w:szCs w:val="24"/>
          <w:lang w:eastAsia="ru-RU"/>
        </w:rPr>
        <w:t> </w:t>
      </w:r>
      <w:r w:rsidRPr="00FA2BB3">
        <w:rPr>
          <w:rFonts w:ascii="Times New Roman" w:eastAsia="Times New Roman" w:hAnsi="Times New Roman" w:cs="Times New Roman"/>
          <w:color w:val="000000"/>
          <w:sz w:val="24"/>
          <w:szCs w:val="24"/>
          <w:lang w:eastAsia="ru-RU"/>
        </w:rPr>
        <w:t>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rsidR="00E6433E" w:rsidRPr="00FA2BB3" w:rsidRDefault="00F6292B" w:rsidP="00FA2BB3">
      <w:pPr>
        <w:spacing w:after="0" w:line="240" w:lineRule="auto"/>
        <w:ind w:firstLine="709"/>
        <w:jc w:val="both"/>
        <w:rPr>
          <w:rFonts w:ascii="Times New Roman" w:hAnsi="Times New Roman" w:cs="Times New Roman"/>
          <w:sz w:val="24"/>
          <w:szCs w:val="24"/>
        </w:rPr>
      </w:pPr>
      <w:r w:rsidRPr="00FA2BB3">
        <w:rPr>
          <w:rFonts w:ascii="Times New Roman" w:eastAsia="Times New Roman" w:hAnsi="Times New Roman" w:cs="Times New Roman"/>
          <w:sz w:val="24"/>
          <w:szCs w:val="24"/>
          <w:vertAlign w:val="superscript"/>
          <w:lang w:eastAsia="ru-RU"/>
        </w:rPr>
        <w:t>2</w:t>
      </w:r>
      <w:r w:rsidRPr="00FA2BB3">
        <w:rPr>
          <w:rFonts w:ascii="Times New Roman" w:eastAsia="Times New Roman" w:hAnsi="Times New Roman" w:cs="Times New Roman"/>
          <w:sz w:val="24"/>
          <w:szCs w:val="24"/>
          <w:lang w:eastAsia="ru-RU"/>
        </w:rPr>
        <w:t> </w:t>
      </w:r>
      <w:r w:rsidRPr="00FA2BB3">
        <w:rPr>
          <w:rFonts w:ascii="Times New Roman" w:eastAsia="Times New Roman" w:hAnsi="Times New Roman" w:cs="Times New Roman"/>
          <w:color w:val="000000"/>
          <w:sz w:val="24"/>
          <w:szCs w:val="24"/>
          <w:lang w:eastAsia="ru-RU"/>
        </w:rPr>
        <w:t xml:space="preserve">Указываются все приложенные к </w:t>
      </w:r>
      <w:r w:rsidR="00BB5ECF" w:rsidRPr="00FA2BB3">
        <w:rPr>
          <w:rFonts w:ascii="Times New Roman" w:eastAsia="Times New Roman" w:hAnsi="Times New Roman" w:cs="Times New Roman"/>
          <w:color w:val="000000"/>
          <w:sz w:val="24"/>
          <w:szCs w:val="24"/>
          <w:lang w:eastAsia="ru-RU"/>
        </w:rPr>
        <w:t>заявлению документы и материалы</w:t>
      </w:r>
    </w:p>
    <w:sectPr w:rsidR="00E6433E" w:rsidRPr="00FA2BB3" w:rsidSect="00FA2BB3">
      <w:headerReference w:type="default" r:id="rId193"/>
      <w:headerReference w:type="first" r:id="rId194"/>
      <w:endnotePr>
        <w:numFmt w:val="decimal"/>
        <w:numRestart w:val="eachSect"/>
      </w:endnotePr>
      <w:pgSz w:w="11907" w:h="16840" w:code="9"/>
      <w:pgMar w:top="1134" w:right="567" w:bottom="1134" w:left="1134" w:header="709" w:footer="709" w:gutter="0"/>
      <w:paperSrc w:first="15" w:other="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366" w:rsidRDefault="005B7366">
      <w:pPr>
        <w:spacing w:after="0" w:line="240" w:lineRule="auto"/>
      </w:pPr>
      <w:r>
        <w:separator/>
      </w:r>
    </w:p>
  </w:endnote>
  <w:endnote w:type="continuationSeparator" w:id="0">
    <w:p w:rsidR="005B7366" w:rsidRDefault="005B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mbria"/>
    <w:charset w:val="00"/>
    <w:family w:val="auto"/>
    <w:pitch w:val="variable"/>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7D" w:rsidRDefault="002B397D">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5B7366">
    <w:pPr>
      <w:pStyle w:val="a8"/>
      <w:tabs>
        <w:tab w:val="center" w:pos="4820"/>
        <w:tab w:val="right" w:pos="9072"/>
      </w:tabs>
      <w:rPr>
        <w:sz w:val="16"/>
      </w:rPr>
    </w:pPr>
    <w:r>
      <w:fldChar w:fldCharType="begin"/>
    </w:r>
    <w:r>
      <w:instrText xml:space="preserve"> FILENAME  \* MERGEFORMAT </w:instrText>
    </w:r>
    <w:r>
      <w:fldChar w:fldCharType="separate"/>
    </w:r>
    <w:r w:rsidR="00A217EB" w:rsidRPr="00A217EB">
      <w:rPr>
        <w:noProof/>
        <w:sz w:val="16"/>
      </w:rPr>
      <w:t>638</w:t>
    </w:r>
    <w:r>
      <w:rPr>
        <w:noProof/>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7D" w:rsidRDefault="002B397D">
    <w:pPr>
      <w:pStyle w:val="a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7D" w:rsidRDefault="002B397D">
    <w:pPr>
      <w:pStyle w:val="a8"/>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Pr="00D633DA" w:rsidRDefault="002F431D" w:rsidP="00A90E48">
    <w:pPr>
      <w:pStyle w:val="a8"/>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5B7366">
    <w:pPr>
      <w:pStyle w:val="a8"/>
      <w:tabs>
        <w:tab w:val="center" w:pos="4820"/>
        <w:tab w:val="right" w:pos="9072"/>
      </w:tabs>
      <w:rPr>
        <w:sz w:val="16"/>
      </w:rPr>
    </w:pPr>
    <w:r>
      <w:fldChar w:fldCharType="begin"/>
    </w:r>
    <w:r>
      <w:instrText xml:space="preserve"> FILENAME  \* MERGEFORMAT </w:instrText>
    </w:r>
    <w:r>
      <w:fldChar w:fldCharType="separate"/>
    </w:r>
    <w:r w:rsidR="00A217EB" w:rsidRPr="00A217EB">
      <w:rPr>
        <w:noProof/>
        <w:sz w:val="16"/>
      </w:rPr>
      <w:t>638</w:t>
    </w:r>
    <w:r>
      <w:rPr>
        <w:noProof/>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5B7366">
    <w:pPr>
      <w:pStyle w:val="a8"/>
      <w:tabs>
        <w:tab w:val="center" w:pos="4820"/>
        <w:tab w:val="right" w:pos="9072"/>
      </w:tabs>
      <w:rPr>
        <w:sz w:val="16"/>
      </w:rPr>
    </w:pPr>
    <w:r>
      <w:fldChar w:fldCharType="begin"/>
    </w:r>
    <w:r>
      <w:instrText xml:space="preserve"> FILENAME  \* MERGEFORMAT </w:instrText>
    </w:r>
    <w:r>
      <w:fldChar w:fldCharType="separate"/>
    </w:r>
    <w:r w:rsidR="00A217EB" w:rsidRPr="00A217EB">
      <w:rPr>
        <w:noProof/>
        <w:sz w:val="16"/>
      </w:rPr>
      <w:t>638</w:t>
    </w:r>
    <w:r>
      <w:rPr>
        <w:noProof/>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8"/>
      <w:tabs>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366" w:rsidRDefault="005B7366">
      <w:pPr>
        <w:spacing w:after="0" w:line="240" w:lineRule="auto"/>
      </w:pPr>
      <w:r>
        <w:separator/>
      </w:r>
    </w:p>
  </w:footnote>
  <w:footnote w:type="continuationSeparator" w:id="0">
    <w:p w:rsidR="005B7366" w:rsidRDefault="005B7366">
      <w:pPr>
        <w:spacing w:after="0" w:line="240" w:lineRule="auto"/>
      </w:pPr>
      <w:r>
        <w:continuationSeparator/>
      </w:r>
    </w:p>
  </w:footnote>
  <w:footnote w:id="1">
    <w:p w:rsidR="002F431D" w:rsidRDefault="002F431D" w:rsidP="00F6292B">
      <w:pPr>
        <w:pStyle w:val="af9"/>
        <w:spacing w:line="240" w:lineRule="atLeast"/>
      </w:pPr>
      <w:r>
        <w:rPr>
          <w:rStyle w:val="afb"/>
        </w:rPr>
        <w:footnoteRef/>
      </w:r>
      <w:r>
        <w:t> Данное положение включается в соглашение, стороной которого не является Российская Федерация.</w:t>
      </w:r>
    </w:p>
  </w:footnote>
  <w:footnote w:id="2">
    <w:p w:rsidR="002F431D" w:rsidRDefault="002F431D" w:rsidP="00F6292B">
      <w:pPr>
        <w:pStyle w:val="af9"/>
        <w:spacing w:line="240" w:lineRule="atLeast"/>
        <w:rPr>
          <w:rFonts w:ascii="Calibri" w:eastAsia="Calibri" w:hAnsi="Calibri" w:cs="Calibri"/>
        </w:rPr>
      </w:pPr>
      <w:r>
        <w:rPr>
          <w:rStyle w:val="afb"/>
        </w:rPr>
        <w:footnoteRef/>
      </w:r>
      <w:r>
        <w:t> Пункт 1.5.1 типовой формы заполняется, если до заключения соглашения осуществлена часть капиталовложений. В остальных случаях в данном пункте соглашения указывается «Не применимо».</w:t>
      </w:r>
    </w:p>
  </w:footnote>
  <w:footnote w:id="3">
    <w:p w:rsidR="002F431D" w:rsidRDefault="002F431D" w:rsidP="00F6292B">
      <w:pPr>
        <w:pStyle w:val="af9"/>
        <w:spacing w:line="240" w:lineRule="auto"/>
      </w:pPr>
      <w:r>
        <w:rPr>
          <w:rStyle w:val="afb"/>
        </w:rPr>
        <w:footnoteRef/>
      </w:r>
      <w:r>
        <w:t xml:space="preserve"> Указывается решение уполномоченного органа организации об осуществлении инвестиционного проекта, в том числе об определении объема капитальных вложений (расходов), необходимых для его реализации, или решение уполномоченного органа организации об утверждении бюджета на капитальные вложения (расходы), представляемое организацией в соответствии с подпунктом «ж» пункта 11 Правил.</w:t>
      </w:r>
    </w:p>
  </w:footnote>
  <w:footnote w:id="4">
    <w:p w:rsidR="002F431D" w:rsidRDefault="002F431D" w:rsidP="00F6292B">
      <w:pPr>
        <w:pStyle w:val="af9"/>
        <w:spacing w:line="240" w:lineRule="atLeast"/>
      </w:pPr>
      <w:r>
        <w:rPr>
          <w:rStyle w:val="afb"/>
        </w:rPr>
        <w:footnoteRef/>
      </w:r>
      <w:r>
        <w:t> Сведения, указываемые в разделе II соглашения «Описание проекта», могут быть оформлены в виде приложения (приложений) к соглашению, о чем должно быть указано в соответствующем пункте раздела II соглашения. Такое приложение является неотъемлемой частью соглашения.</w:t>
      </w:r>
    </w:p>
  </w:footnote>
  <w:footnote w:id="5">
    <w:p w:rsidR="002F431D" w:rsidRDefault="002F431D" w:rsidP="00F6292B">
      <w:pPr>
        <w:pStyle w:val="af9"/>
        <w:spacing w:line="240" w:lineRule="atLeast"/>
        <w:rPr>
          <w:rFonts w:ascii="Calibri" w:hAnsi="Calibri" w:cs="Calibri"/>
        </w:rPr>
      </w:pPr>
      <w:r>
        <w:rPr>
          <w:rStyle w:val="afb"/>
        </w:rPr>
        <w:footnoteRef/>
      </w:r>
      <w:r>
        <w:t xml:space="preserve"> В случае если этап проекта предполагает строительство (создание), реконструкцию и (или) модернизацию объекта недвижимости, пункты 2.1.1.1 и 2.1.1.2 заполняются в соответствии с вариантом 1. Если этап проекта предполагает создание результатов интеллектуальной деятельности и (или) приравненных к ним средств индивидуализации, пункты 2.1.1.1 и 2.1.1.2 заполняются в соответствии с вариантом 2. Если этап проекта предполагает строительство (создание), реконструкцию и (или) модернизацию объекта недвижимости, а также создание результатов интеллектуальной деятельности и (или) приравненных к ним средств индивидуализации, пункты 2.1.1.1 и 2.1.1.2 заполняются в соответствии с обоими вариантами. При этом слова «вариант 1» и «вариант 2» исключаются. </w:t>
      </w:r>
    </w:p>
  </w:footnote>
  <w:footnote w:id="6">
    <w:p w:rsidR="002F431D" w:rsidRDefault="002F431D" w:rsidP="00F6292B">
      <w:pPr>
        <w:pStyle w:val="af9"/>
        <w:spacing w:line="240" w:lineRule="atLeast"/>
      </w:pPr>
      <w:r>
        <w:rPr>
          <w:rStyle w:val="afb"/>
        </w:rPr>
        <w:footnoteRef/>
      </w:r>
      <w:r>
        <w:t> Подпункт «а» пункта 2.1.1.2 варианта 2 соглашения заполняется в том случае, если в отношении РИД возможен ввод в эксплуатацию (например, информационная система). В остальных случаях указывается «Не применимо».</w:t>
      </w:r>
    </w:p>
  </w:footnote>
  <w:footnote w:id="7">
    <w:p w:rsidR="002F431D" w:rsidRDefault="002F431D" w:rsidP="00F6292B">
      <w:pPr>
        <w:pStyle w:val="af9"/>
        <w:spacing w:line="240" w:lineRule="atLeast"/>
      </w:pPr>
      <w:r>
        <w:rPr>
          <w:rStyle w:val="afb"/>
        </w:rPr>
        <w:footnoteRef/>
      </w:r>
      <w:r>
        <w:t xml:space="preserve"> Пункты 2.1.2-2.1.6 типовой формы включаются в текст соглашения, если соглашение предусматривает несколько этапов реализации проекта (в том числе, если проект одновременно включает этапы по строительству (созданию), реконструкции и (или) модернизации объектов недвижимости и созданию РИД) и заполняются по аналогии с пунктом 2.1.1 типовой формы с изменением в необходимых случаях нумерации пунктов. </w:t>
      </w:r>
    </w:p>
  </w:footnote>
  <w:footnote w:id="8">
    <w:p w:rsidR="002F431D" w:rsidRDefault="002F431D" w:rsidP="00F6292B">
      <w:pPr>
        <w:pStyle w:val="af9"/>
        <w:spacing w:line="240" w:lineRule="atLeast"/>
      </w:pPr>
      <w:r>
        <w:rPr>
          <w:rStyle w:val="afb"/>
        </w:rPr>
        <w:footnoteRef/>
      </w:r>
      <w:r>
        <w:t> Пункты 2.2.2-2.2.6 типовой формы включаются в текст соглашения, если это соответствует проекту, и заполняются по аналогии с пунктом 2.2.1 типовой формы с изменением в необходимых случаях нумерации пунктов.</w:t>
      </w:r>
    </w:p>
  </w:footnote>
  <w:footnote w:id="9">
    <w:p w:rsidR="002F431D" w:rsidRDefault="002F431D" w:rsidP="00F6292B">
      <w:pPr>
        <w:pStyle w:val="af9"/>
        <w:spacing w:line="240" w:lineRule="atLeast"/>
      </w:pPr>
      <w:r>
        <w:rPr>
          <w:rStyle w:val="afb"/>
        </w:rPr>
        <w:footnoteRef/>
      </w:r>
      <w:r>
        <w:t xml:space="preserve"> В пункте 3.1.2 соглашения в местах для текстового описания перечисляются применимые пункты соглашения, содержащие указание на сроки реализации мероприятий, предусмотренных проектом и соглашением.  </w:t>
      </w:r>
    </w:p>
  </w:footnote>
  <w:footnote w:id="10">
    <w:p w:rsidR="002F431D" w:rsidRDefault="002F431D" w:rsidP="00F6292B">
      <w:pPr>
        <w:pStyle w:val="af9"/>
        <w:shd w:val="clear" w:color="auto" w:fill="FFFFFF"/>
        <w:spacing w:line="240" w:lineRule="atLeast"/>
      </w:pPr>
      <w:r>
        <w:rPr>
          <w:rStyle w:val="afb"/>
        </w:rPr>
        <w:footnoteRef/>
      </w:r>
      <w:r>
        <w:t xml:space="preserve"> Пункты 4.1.1-4.1.5 соглашения заполняются, если с учетом требований Федерального закона соответствующий случай применяется к проекту и является предметом обязательств субъекта Российской Федерации. Если какой-либо из пунктов 4.1.1-4.1.5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 </w:t>
      </w:r>
    </w:p>
    <w:p w:rsidR="002F431D" w:rsidRDefault="002F431D" w:rsidP="00F6292B">
      <w:pPr>
        <w:pStyle w:val="af9"/>
        <w:shd w:val="clear" w:color="auto" w:fill="FFFFFF"/>
        <w:spacing w:line="240" w:lineRule="atLeast"/>
      </w:pPr>
      <w:r>
        <w:t xml:space="preserve">Пункты 4.1.1-4.1.3 соглашения применяются к соглашениям, соответствующим пунктам 1-3 части 4 статьи 9 Федерального закона. </w:t>
      </w:r>
    </w:p>
    <w:p w:rsidR="002F431D" w:rsidRDefault="002F431D" w:rsidP="00F6292B">
      <w:pPr>
        <w:pStyle w:val="af9"/>
        <w:shd w:val="clear" w:color="auto" w:fill="FFFFFF"/>
        <w:spacing w:line="240" w:lineRule="atLeast"/>
      </w:pPr>
      <w:r>
        <w:t xml:space="preserve">Пункты 4.1.4 и 4.1.5 соглашения применяются к соглашениям, соответствующим пункту 3 части 4 статьи 9 Федерального закона. </w:t>
      </w:r>
    </w:p>
  </w:footnote>
  <w:footnote w:id="11">
    <w:p w:rsidR="002F431D" w:rsidRDefault="002F431D" w:rsidP="00F6292B">
      <w:pPr>
        <w:pStyle w:val="af9"/>
        <w:spacing w:line="240" w:lineRule="auto"/>
      </w:pPr>
      <w:r>
        <w:rPr>
          <w:rStyle w:val="afb"/>
        </w:rPr>
        <w:footnoteRef/>
      </w:r>
      <w:r>
        <w:t xml:space="preserve"> Данное положение включается в </w:t>
      </w:r>
      <w:r w:rsidRPr="006A6FCD">
        <w:t>соглашения</w:t>
      </w:r>
      <w:r>
        <w:t xml:space="preserve"> в случаях, </w:t>
      </w:r>
      <w:r w:rsidRPr="006A6FCD">
        <w:t>если организация является проектной компанией, являющейся одновременно участником консолидированной группы налогоплательщиков</w:t>
      </w:r>
      <w:r>
        <w:t>.</w:t>
      </w:r>
    </w:p>
  </w:footnote>
  <w:footnote w:id="12">
    <w:p w:rsidR="002F431D" w:rsidRDefault="002F431D" w:rsidP="00F6292B">
      <w:pPr>
        <w:pStyle w:val="af9"/>
        <w:spacing w:line="240" w:lineRule="auto"/>
      </w:pPr>
      <w:r>
        <w:rPr>
          <w:rStyle w:val="afb"/>
        </w:rPr>
        <w:footnoteRef/>
      </w:r>
      <w:r>
        <w:t xml:space="preserve"> Указание на Правила субъекта Российской Федерации о мониторинге включаются в текст соглашения, если Российская Федерация не является стороной такого соглашения.</w:t>
      </w:r>
    </w:p>
  </w:footnote>
  <w:footnote w:id="13">
    <w:p w:rsidR="002F431D" w:rsidRDefault="002F431D" w:rsidP="00F6292B">
      <w:pPr>
        <w:pStyle w:val="af9"/>
      </w:pPr>
      <w:r>
        <w:rPr>
          <w:rStyle w:val="afb"/>
        </w:rPr>
        <w:footnoteRef/>
      </w:r>
      <w:r>
        <w:t xml:space="preserve"> В соглашении указывается либо вариант 1, либо вариант 2.</w:t>
      </w:r>
    </w:p>
  </w:footnote>
  <w:footnote w:id="14">
    <w:p w:rsidR="002F431D" w:rsidRDefault="002F431D" w:rsidP="00F6292B">
      <w:pPr>
        <w:pStyle w:val="af9"/>
        <w:spacing w:line="240" w:lineRule="auto"/>
      </w:pPr>
      <w:r>
        <w:rPr>
          <w:rStyle w:val="afb"/>
        </w:rPr>
        <w:footnoteRef/>
      </w:r>
      <w:r>
        <w:t xml:space="preserve"> Слова «и представленных дополнительно _____________________» включаются в соглашение в том случае, если представлялись дополнительно соответствующие материалы и документы.</w:t>
      </w:r>
    </w:p>
  </w:footnote>
  <w:footnote w:id="15">
    <w:p w:rsidR="002F431D" w:rsidRDefault="002F431D" w:rsidP="00F6292B">
      <w:pPr>
        <w:pStyle w:val="af9"/>
        <w:spacing w:line="240" w:lineRule="atLeast"/>
      </w:pPr>
      <w:r>
        <w:rPr>
          <w:rStyle w:val="afb"/>
        </w:rPr>
        <w:footnoteRef/>
      </w:r>
      <w:r>
        <w:t> В случае если несколько субъектов Российской Федерации заключают соглашение, указываются соответствующие реквизиты для каждого субъекта Российской Федерации.</w:t>
      </w:r>
    </w:p>
  </w:footnote>
  <w:footnote w:id="16">
    <w:p w:rsidR="002F431D" w:rsidRDefault="002F431D" w:rsidP="009106E8">
      <w:pPr>
        <w:pStyle w:val="af9"/>
        <w:spacing w:line="240" w:lineRule="auto"/>
      </w:pPr>
      <w:r w:rsidRPr="00BD1B96">
        <w:rPr>
          <w:rStyle w:val="afb"/>
          <w:sz w:val="28"/>
        </w:rPr>
        <w:footnoteRef/>
      </w:r>
      <w:r>
        <w:t xml:space="preserve"> Указывается </w:t>
      </w:r>
      <w:r w:rsidRPr="00D633DA">
        <w:t>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footnote>
  <w:footnote w:id="17">
    <w:p w:rsidR="002F431D" w:rsidRDefault="002F431D" w:rsidP="009106E8">
      <w:pPr>
        <w:pStyle w:val="af9"/>
        <w:spacing w:line="240" w:lineRule="auto"/>
      </w:pPr>
      <w:r>
        <w:rPr>
          <w:rStyle w:val="afb"/>
        </w:rPr>
        <w:footnoteRef/>
      </w:r>
      <w:r>
        <w:t xml:space="preserve"> Указывается в случае, если ходатайство о признании ранее заключенного договора связанным договором подается одновременно с заявлением о заключении соглашения о защите и поощрении капиталовложений.</w:t>
      </w:r>
    </w:p>
  </w:footnote>
  <w:footnote w:id="18">
    <w:p w:rsidR="002F431D" w:rsidRDefault="002F431D" w:rsidP="00380F65">
      <w:pPr>
        <w:pStyle w:val="af9"/>
        <w:spacing w:line="240" w:lineRule="auto"/>
      </w:pPr>
      <w:r>
        <w:rPr>
          <w:rStyle w:val="afb"/>
        </w:rPr>
        <w:footnoteRef/>
      </w:r>
      <w:r>
        <w:t xml:space="preserve"> </w:t>
      </w:r>
      <w:r w:rsidRPr="00D633DA">
        <w:t>Указывается в случае, если данное заявление подается после заключения соглашения о защите и поощрении капиталовложений.</w:t>
      </w:r>
    </w:p>
  </w:footnote>
  <w:footnote w:id="19">
    <w:p w:rsidR="002F431D" w:rsidRDefault="002F431D" w:rsidP="00380F65">
      <w:pPr>
        <w:pStyle w:val="af9"/>
        <w:spacing w:line="240" w:lineRule="auto"/>
      </w:pPr>
      <w:r>
        <w:rPr>
          <w:rStyle w:val="afb"/>
        </w:rPr>
        <w:footnoteRef/>
      </w:r>
      <w:r>
        <w:t xml:space="preserve"> Указывается в случае, если данное заявление подается одновременно с заявлением о заключении соглашения о защите и поощрении капиталовложений.</w:t>
      </w:r>
    </w:p>
  </w:footnote>
  <w:footnote w:id="20">
    <w:p w:rsidR="002F431D" w:rsidRDefault="002F431D" w:rsidP="006D04FD">
      <w:pPr>
        <w:pStyle w:val="af9"/>
        <w:spacing w:line="240" w:lineRule="auto"/>
      </w:pPr>
      <w:r>
        <w:rPr>
          <w:rStyle w:val="afb"/>
        </w:rPr>
        <w:footnoteRef/>
      </w:r>
      <w:r>
        <w:t xml:space="preserve"> </w:t>
      </w:r>
      <w:r w:rsidRPr="000C6650">
        <w:t>Указывается в случае, если данное заявление подается после заключения соглашения о защите и поощрении капиталовложений.</w:t>
      </w:r>
    </w:p>
  </w:footnote>
  <w:footnote w:id="21">
    <w:p w:rsidR="002F431D" w:rsidRDefault="002F431D" w:rsidP="006D04FD">
      <w:pPr>
        <w:pStyle w:val="af9"/>
        <w:spacing w:line="240" w:lineRule="auto"/>
      </w:pPr>
      <w:r>
        <w:rPr>
          <w:rStyle w:val="afb"/>
        </w:rPr>
        <w:footnoteRef/>
      </w:r>
      <w:r>
        <w:t xml:space="preserve"> Указывается в случае, если данное заявление подается одновременно с заявлением о заключении соглашения о защите и поощрении капиталовложений.</w:t>
      </w:r>
    </w:p>
  </w:footnote>
  <w:footnote w:id="22">
    <w:p w:rsidR="002F431D" w:rsidRDefault="002F431D" w:rsidP="006D04FD">
      <w:pPr>
        <w:pStyle w:val="af9"/>
        <w:spacing w:line="240" w:lineRule="auto"/>
      </w:pPr>
      <w:r>
        <w:rPr>
          <w:rStyle w:val="afb"/>
        </w:rPr>
        <w:footnoteRef/>
      </w:r>
      <w:r>
        <w:t xml:space="preserve"> Если соглашение о защите и поощрении капиталовложений подписывается несколькими субъектами Российской Федерации, то данное положение преамбулы дополнительного соглашения заполняется в отношении каждого субъекта Российской Федерации.</w:t>
      </w:r>
    </w:p>
  </w:footnote>
  <w:footnote w:id="23">
    <w:p w:rsidR="002F431D" w:rsidRDefault="002F431D" w:rsidP="006D04FD">
      <w:pPr>
        <w:pStyle w:val="af9"/>
        <w:spacing w:line="240" w:lineRule="auto"/>
      </w:pPr>
      <w:r>
        <w:rPr>
          <w:rStyle w:val="afb"/>
        </w:rPr>
        <w:footnoteRef/>
      </w:r>
      <w:r>
        <w:t xml:space="preserve"> Указывается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бюджетным законодательством Российской Федерации.</w:t>
      </w:r>
    </w:p>
  </w:footnote>
  <w:footnote w:id="24">
    <w:p w:rsidR="002F431D" w:rsidRDefault="002F431D" w:rsidP="006D04FD">
      <w:pPr>
        <w:pStyle w:val="af9"/>
        <w:spacing w:line="240" w:lineRule="auto"/>
      </w:pPr>
      <w:r>
        <w:rPr>
          <w:rStyle w:val="afb"/>
        </w:rPr>
        <w:footnoteRef/>
      </w:r>
      <w:r>
        <w:t xml:space="preserve"> </w:t>
      </w:r>
      <w:r w:rsidRPr="009E61A7">
        <w:t>Указывается в случае, если договор является кредитным договором, указанным в пункте 2 части 1 статьи 14 Федерального закона.</w:t>
      </w:r>
    </w:p>
  </w:footnote>
  <w:footnote w:id="25">
    <w:p w:rsidR="002F431D" w:rsidRDefault="002F431D" w:rsidP="006D04FD">
      <w:pPr>
        <w:pStyle w:val="af9"/>
        <w:spacing w:line="240" w:lineRule="auto"/>
      </w:pPr>
      <w:r>
        <w:rPr>
          <w:rStyle w:val="afb"/>
        </w:rPr>
        <w:footnoteRef/>
      </w:r>
      <w:r>
        <w:t xml:space="preserve"> Указывается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w:t>
      </w:r>
      <w:proofErr w:type="spellStart"/>
      <w:r>
        <w:t>муниципально</w:t>
      </w:r>
      <w:proofErr w:type="spellEnd"/>
      <w:r>
        <w:t>-частном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footnote>
  <w:footnote w:id="26">
    <w:p w:rsidR="002F431D" w:rsidRDefault="002F431D" w:rsidP="006F7115">
      <w:pPr>
        <w:pStyle w:val="af9"/>
        <w:spacing w:line="240" w:lineRule="auto"/>
      </w:pPr>
      <w:r>
        <w:rPr>
          <w:rStyle w:val="afb"/>
        </w:rPr>
        <w:footnoteRef/>
      </w:r>
      <w:r>
        <w:t xml:space="preserve"> </w:t>
      </w:r>
      <w:r w:rsidRPr="00241D37">
        <w:t>Заполняется в случае участия муниципального образования в соглашении. Если сторонами соглашения является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27">
    <w:p w:rsidR="002F431D" w:rsidRDefault="002F431D" w:rsidP="00C1119F">
      <w:pPr>
        <w:pStyle w:val="af9"/>
        <w:spacing w:line="240" w:lineRule="auto"/>
      </w:pPr>
      <w:r>
        <w:rPr>
          <w:rStyle w:val="afb"/>
        </w:rPr>
        <w:footnoteRef/>
      </w:r>
      <w:r>
        <w:t xml:space="preserve">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footnote>
  <w:footnote w:id="28">
    <w:p w:rsidR="002F431D" w:rsidRDefault="002F431D" w:rsidP="006F7115">
      <w:pPr>
        <w:pStyle w:val="af9"/>
        <w:spacing w:line="240" w:lineRule="auto"/>
      </w:pPr>
      <w:r>
        <w:rPr>
          <w:rStyle w:val="afb"/>
        </w:rPr>
        <w:footnoteRef/>
      </w:r>
      <w:r>
        <w:t xml:space="preserve"> Если соглашение о защите и поощрении капиталовложений подписывается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footnote>
  <w:footnote w:id="29">
    <w:p w:rsidR="002F431D" w:rsidRDefault="002F431D" w:rsidP="006F7115">
      <w:pPr>
        <w:pStyle w:val="af9"/>
        <w:spacing w:line="240" w:lineRule="auto"/>
      </w:pPr>
      <w:r>
        <w:rPr>
          <w:rStyle w:val="afb"/>
        </w:rPr>
        <w:footnoteRef/>
      </w:r>
      <w:r>
        <w:t xml:space="preserve"> </w:t>
      </w:r>
      <w:r w:rsidRPr="00AB3274">
        <w:t>Заполняется в случае участия муниципального образования в соглашении.</w:t>
      </w:r>
    </w:p>
  </w:footnote>
  <w:footnote w:id="30">
    <w:p w:rsidR="002F431D" w:rsidRDefault="002F431D" w:rsidP="006F7115">
      <w:pPr>
        <w:pStyle w:val="af9"/>
        <w:spacing w:line="240" w:lineRule="auto"/>
      </w:pPr>
      <w:r>
        <w:rPr>
          <w:rStyle w:val="afb"/>
        </w:rPr>
        <w:footnoteRef/>
      </w:r>
      <w:r>
        <w:t xml:space="preserve"> Пункты 2.1 - 2.4 дополнительного соглашения включаются в настоящее дополнительное соглашение, если с учетом требований Федерального закона соответствующий случай применяется к соглашению и является предметом обязательств муниципального образования.</w:t>
      </w:r>
    </w:p>
  </w:footnote>
  <w:footnote w:id="31">
    <w:p w:rsidR="002F431D" w:rsidRDefault="002F431D" w:rsidP="006F7115">
      <w:pPr>
        <w:pStyle w:val="af9"/>
        <w:spacing w:line="240" w:lineRule="auto"/>
      </w:pPr>
      <w:r>
        <w:rPr>
          <w:rStyle w:val="afb"/>
        </w:rPr>
        <w:footnoteRef/>
      </w:r>
      <w:r>
        <w:t xml:space="preserve"> Подпункт «б» пункта 3 дополнительного соглашения включается в текст указанного дополнительного соглашения, если муниципальное образование приняло на себя обязательство по возмещению организации затрат, предусмотренных частью 1 статьи 15 Федерального закона, в соответствии с пунктом 4 настоящего дополнительного соглашения.</w:t>
      </w:r>
    </w:p>
  </w:footnote>
  <w:footnote w:id="32">
    <w:p w:rsidR="002F431D" w:rsidRDefault="002F431D" w:rsidP="00500146">
      <w:pPr>
        <w:pStyle w:val="af9"/>
        <w:spacing w:line="240" w:lineRule="auto"/>
      </w:pPr>
      <w:r>
        <w:rPr>
          <w:rStyle w:val="afb"/>
        </w:rPr>
        <w:footnoteRef/>
      </w:r>
      <w:r>
        <w:t xml:space="preserve"> </w:t>
      </w:r>
      <w:r w:rsidRPr="00AB3274">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footnote>
  <w:footnote w:id="33">
    <w:p w:rsidR="002F431D" w:rsidRDefault="002F431D" w:rsidP="00500146">
      <w:pPr>
        <w:pStyle w:val="af9"/>
        <w:spacing w:line="240" w:lineRule="auto"/>
      </w:pPr>
      <w:r>
        <w:rPr>
          <w:rStyle w:val="afb"/>
        </w:rPr>
        <w:footnoteRef/>
      </w:r>
      <w:r>
        <w:t xml:space="preserve"> </w:t>
      </w:r>
      <w:r w:rsidRPr="00AB3274">
        <w:t>Заполняются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дополнительного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34">
    <w:p w:rsidR="002F431D" w:rsidRDefault="002F431D" w:rsidP="000B3331">
      <w:pPr>
        <w:pStyle w:val="af9"/>
        <w:spacing w:line="240" w:lineRule="auto"/>
      </w:pPr>
      <w:r>
        <w:rPr>
          <w:rStyle w:val="afb"/>
        </w:rPr>
        <w:footnoteRef/>
      </w:r>
      <w:r>
        <w:t xml:space="preserve"> </w:t>
      </w:r>
      <w:r w:rsidRPr="0068520C">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footnote>
  <w:footnote w:id="35">
    <w:p w:rsidR="002F431D" w:rsidRDefault="002F431D" w:rsidP="000B3331">
      <w:pPr>
        <w:pStyle w:val="af9"/>
        <w:spacing w:line="240" w:lineRule="auto"/>
      </w:pPr>
      <w:r>
        <w:rPr>
          <w:rStyle w:val="afb"/>
        </w:rPr>
        <w:footnoteRef/>
      </w:r>
      <w:r>
        <w:t xml:space="preserve"> </w:t>
      </w:r>
      <w:r w:rsidRPr="0068520C">
        <w:t>Заполняется в случае участия муниципального образования в соглашении. Если сторонами соглашения является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36">
    <w:p w:rsidR="002F431D" w:rsidRDefault="002F431D" w:rsidP="00E92C1A">
      <w:pPr>
        <w:pStyle w:val="af9"/>
        <w:spacing w:line="240" w:lineRule="auto"/>
      </w:pPr>
      <w:r>
        <w:rPr>
          <w:rStyle w:val="afb"/>
        </w:rPr>
        <w:footnoteRef/>
      </w:r>
      <w:r>
        <w:t xml:space="preserve"> </w:t>
      </w:r>
      <w:r w:rsidRPr="0068520C">
        <w:t>Если применимо, изменение срока реализации соответствующего этапа инвестиционного проекта указывается в том числе в случае, если такое изменение касается этапа инвестиционного проекта, следующего за этапом, изменение срока реализации которого является основанием для заключения соответствующего дополнительного соглашения.</w:t>
      </w:r>
    </w:p>
  </w:footnote>
  <w:footnote w:id="37">
    <w:p w:rsidR="002F431D" w:rsidRDefault="002F431D" w:rsidP="00E92C1A">
      <w:pPr>
        <w:pStyle w:val="af9"/>
        <w:spacing w:line="240" w:lineRule="auto"/>
      </w:pPr>
      <w:r>
        <w:rPr>
          <w:rStyle w:val="afb"/>
        </w:rPr>
        <w:footnoteRef/>
      </w:r>
      <w:r>
        <w:t xml:space="preserve">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footnote>
  <w:footnote w:id="38">
    <w:p w:rsidR="002F431D" w:rsidRDefault="002F431D" w:rsidP="004F053A">
      <w:pPr>
        <w:pStyle w:val="af9"/>
        <w:spacing w:line="240" w:lineRule="auto"/>
      </w:pPr>
      <w:r>
        <w:rPr>
          <w:rStyle w:val="afb"/>
        </w:rPr>
        <w:footnoteRef/>
      </w:r>
      <w:r>
        <w:t xml:space="preserve"> </w:t>
      </w:r>
      <w:r w:rsidRPr="0068520C">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footnote>
  <w:footnote w:id="39">
    <w:p w:rsidR="002F431D" w:rsidRDefault="002F431D" w:rsidP="004F053A">
      <w:pPr>
        <w:pStyle w:val="af9"/>
        <w:spacing w:line="240" w:lineRule="auto"/>
      </w:pPr>
      <w:r>
        <w:rPr>
          <w:rStyle w:val="afb"/>
        </w:rPr>
        <w:footnoteRef/>
      </w:r>
      <w:r>
        <w:t xml:space="preserve"> </w:t>
      </w:r>
      <w:r w:rsidRPr="0068520C">
        <w:t>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40">
    <w:p w:rsidR="002F431D" w:rsidRDefault="002F431D" w:rsidP="004F053A">
      <w:pPr>
        <w:pStyle w:val="af9"/>
        <w:spacing w:line="240" w:lineRule="auto"/>
      </w:pPr>
      <w:r>
        <w:rPr>
          <w:rStyle w:val="afb"/>
        </w:rPr>
        <w:footnoteRef/>
      </w:r>
      <w:r>
        <w:t xml:space="preserve"> Если включаются несколько объектов, то в отношении каждого из них заполняется информация по аналогии с подпунктом 1.1.1 настоящей формы.</w:t>
      </w:r>
    </w:p>
  </w:footnote>
  <w:footnote w:id="41">
    <w:p w:rsidR="002F431D" w:rsidRDefault="002F431D" w:rsidP="004F053A">
      <w:pPr>
        <w:pStyle w:val="af9"/>
        <w:spacing w:line="240" w:lineRule="auto"/>
      </w:pPr>
      <w:r>
        <w:rPr>
          <w:rStyle w:val="afb"/>
        </w:rPr>
        <w:footnoteRef/>
      </w:r>
      <w:r>
        <w:t xml:space="preserve">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footnote>
  <w:footnote w:id="42">
    <w:p w:rsidR="002F431D" w:rsidRDefault="002F431D" w:rsidP="004F053A">
      <w:pPr>
        <w:pStyle w:val="af9"/>
        <w:spacing w:line="240" w:lineRule="auto"/>
      </w:pPr>
      <w:r>
        <w:rPr>
          <w:rStyle w:val="afb"/>
        </w:rPr>
        <w:footnoteRef/>
      </w:r>
      <w:r>
        <w:t xml:space="preserve"> </w:t>
      </w:r>
      <w:r w:rsidRPr="00801C3C">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footnote>
  <w:footnote w:id="43">
    <w:p w:rsidR="002F431D" w:rsidRDefault="002F431D" w:rsidP="004F053A">
      <w:pPr>
        <w:pStyle w:val="af9"/>
        <w:spacing w:line="240" w:lineRule="auto"/>
      </w:pPr>
      <w:r>
        <w:rPr>
          <w:rStyle w:val="afb"/>
        </w:rPr>
        <w:footnoteRef/>
      </w:r>
      <w:r>
        <w:t xml:space="preserve"> </w:t>
      </w:r>
      <w:r w:rsidRPr="00801C3C">
        <w:t>Заполняются в случае участия муниципального образования в соглашении. Если сторонами соглашения является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44">
    <w:p w:rsidR="002F431D" w:rsidRDefault="002F431D" w:rsidP="004F053A">
      <w:pPr>
        <w:pStyle w:val="af9"/>
        <w:spacing w:line="240" w:lineRule="auto"/>
      </w:pPr>
      <w:r>
        <w:rPr>
          <w:rStyle w:val="afb"/>
        </w:rPr>
        <w:footnoteRef/>
      </w:r>
      <w:r>
        <w:t xml:space="preserve"> </w:t>
      </w:r>
      <w:r w:rsidRPr="009B0097">
        <w:t>При этом не допускается изменение (включение) условий соглашения, не подлежащих заполнению согласно типовой форме соглашения, а также условий, влекущих нарушение требований к размеру капиталовложений, предусмотренных частью 4 статьи 9 Федерального закона, а также к сроку осуществления капиталовложений, предусмотренных соглашением.</w:t>
      </w:r>
    </w:p>
  </w:footnote>
  <w:footnote w:id="45">
    <w:p w:rsidR="002F431D" w:rsidRDefault="002F431D" w:rsidP="004F053A">
      <w:pPr>
        <w:pStyle w:val="af9"/>
        <w:spacing w:line="240" w:lineRule="auto"/>
      </w:pPr>
      <w:r>
        <w:rPr>
          <w:rStyle w:val="afb"/>
        </w:rPr>
        <w:footnoteRef/>
      </w:r>
      <w:r>
        <w:t xml:space="preserve">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footnote>
  <w:footnote w:id="46">
    <w:p w:rsidR="002F431D" w:rsidRDefault="002F431D" w:rsidP="0049126F">
      <w:pPr>
        <w:pStyle w:val="af9"/>
        <w:spacing w:line="240" w:lineRule="auto"/>
      </w:pPr>
      <w:r>
        <w:rPr>
          <w:rStyle w:val="afb"/>
        </w:rPr>
        <w:footnoteRef/>
      </w:r>
      <w:r>
        <w:t xml:space="preserve"> </w:t>
      </w:r>
      <w:r w:rsidRPr="00801C3C">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footnote>
  <w:footnote w:id="47">
    <w:p w:rsidR="002F431D" w:rsidRDefault="002F431D" w:rsidP="0049126F">
      <w:pPr>
        <w:pStyle w:val="af9"/>
        <w:spacing w:line="240" w:lineRule="auto"/>
      </w:pPr>
      <w:r>
        <w:rPr>
          <w:rStyle w:val="afb"/>
        </w:rPr>
        <w:footnoteRef/>
      </w:r>
      <w:r>
        <w:t xml:space="preserve"> </w:t>
      </w:r>
      <w:r w:rsidRPr="00801C3C">
        <w:t>Заполняется в случае участия муниципального образования в соглашении. Если сторонами соглашения является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48">
    <w:p w:rsidR="002F431D" w:rsidRDefault="002F431D" w:rsidP="0049126F">
      <w:pPr>
        <w:pStyle w:val="af9"/>
        <w:spacing w:line="240" w:lineRule="auto"/>
      </w:pPr>
      <w:r>
        <w:rPr>
          <w:rStyle w:val="afb"/>
        </w:rPr>
        <w:footnoteRef/>
      </w:r>
      <w:r>
        <w:t xml:space="preserve"> При этом не допускается изменение (включение) условий соглашения, не подлежащих заполнению согласно типовой форме соглашения, а также условий, не связанных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а также условий, влекущих нарушение требований к размеру капиталовложений, предусмотренных частью 4 статьи 9 Федерального закона.</w:t>
      </w:r>
    </w:p>
  </w:footnote>
  <w:footnote w:id="49">
    <w:p w:rsidR="002F431D" w:rsidRDefault="002F431D" w:rsidP="0049126F">
      <w:pPr>
        <w:pStyle w:val="af9"/>
        <w:spacing w:line="240" w:lineRule="auto"/>
      </w:pPr>
      <w:r>
        <w:rPr>
          <w:rStyle w:val="afb"/>
        </w:rPr>
        <w:footnoteRef/>
      </w:r>
      <w:r>
        <w:t xml:space="preserve">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footnote>
  <w:footnote w:id="50">
    <w:p w:rsidR="002F431D" w:rsidRDefault="002F431D" w:rsidP="00E12DB7">
      <w:pPr>
        <w:pStyle w:val="af9"/>
        <w:spacing w:line="240" w:lineRule="auto"/>
      </w:pPr>
      <w:r>
        <w:rPr>
          <w:rStyle w:val="afb"/>
        </w:rPr>
        <w:footnoteRef/>
      </w:r>
      <w:r>
        <w:t xml:space="preserve"> </w:t>
      </w:r>
      <w:r w:rsidRPr="006A40C5">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footnote>
  <w:footnote w:id="51">
    <w:p w:rsidR="002F431D" w:rsidRDefault="002F431D" w:rsidP="00E12DB7">
      <w:pPr>
        <w:pStyle w:val="af9"/>
        <w:spacing w:line="240" w:lineRule="auto"/>
      </w:pPr>
      <w:r>
        <w:rPr>
          <w:rStyle w:val="afb"/>
        </w:rPr>
        <w:footnoteRef/>
      </w:r>
      <w:r>
        <w:t xml:space="preserve"> </w:t>
      </w:r>
      <w:r w:rsidRPr="008F6AE4">
        <w:t>Заполняется в случае участия муниципального образования в соглашении. Если сторонами соглашения является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52">
    <w:p w:rsidR="002F431D" w:rsidRDefault="002F431D" w:rsidP="00E12DB7">
      <w:pPr>
        <w:pStyle w:val="af9"/>
        <w:spacing w:line="240" w:lineRule="auto"/>
      </w:pPr>
      <w:r>
        <w:rPr>
          <w:rStyle w:val="afb"/>
        </w:rPr>
        <w:footnoteRef/>
      </w:r>
      <w:r>
        <w:t xml:space="preserve"> При этом не допускается изменение условий соглашения, не подлежащих заполнению в типовой форме соглашения, условий, не связанных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а также условий, влекущих нарушение требований к размеру капиталовложений, предусмотренных частью 4 статьи 9 Федерального закона.</w:t>
      </w:r>
    </w:p>
  </w:footnote>
  <w:footnote w:id="53">
    <w:p w:rsidR="002F431D" w:rsidRDefault="002F431D" w:rsidP="00E12DB7">
      <w:pPr>
        <w:pStyle w:val="af9"/>
        <w:spacing w:line="240" w:lineRule="auto"/>
      </w:pPr>
      <w:r>
        <w:rPr>
          <w:rStyle w:val="afb"/>
        </w:rPr>
        <w:footnoteRef/>
      </w:r>
      <w:r>
        <w:t xml:space="preserve">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footnote>
  <w:footnote w:id="54">
    <w:p w:rsidR="002F431D" w:rsidRDefault="002F431D" w:rsidP="004E1FA3">
      <w:pPr>
        <w:pStyle w:val="af9"/>
        <w:spacing w:line="240" w:lineRule="auto"/>
      </w:pPr>
      <w:r>
        <w:rPr>
          <w:rStyle w:val="afb"/>
        </w:rPr>
        <w:footnoteRef/>
      </w:r>
      <w:r>
        <w:t xml:space="preserve"> </w:t>
      </w:r>
      <w:r w:rsidRPr="008F6AE4">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footnote>
  <w:footnote w:id="55">
    <w:p w:rsidR="002F431D" w:rsidRDefault="002F431D" w:rsidP="004E1FA3">
      <w:pPr>
        <w:pStyle w:val="af9"/>
        <w:spacing w:line="240" w:lineRule="auto"/>
      </w:pPr>
      <w:r>
        <w:rPr>
          <w:rStyle w:val="afb"/>
        </w:rPr>
        <w:footnoteRef/>
      </w:r>
      <w:r>
        <w:t xml:space="preserve"> </w:t>
      </w:r>
      <w:r w:rsidRPr="008F6AE4">
        <w:t>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56">
    <w:p w:rsidR="002F431D" w:rsidRDefault="002F431D" w:rsidP="004E1FA3">
      <w:pPr>
        <w:pStyle w:val="af9"/>
        <w:spacing w:line="240" w:lineRule="auto"/>
      </w:pPr>
      <w:r>
        <w:rPr>
          <w:rStyle w:val="afb"/>
        </w:rPr>
        <w:footnoteRef/>
      </w:r>
      <w:r>
        <w:t xml:space="preserve"> </w:t>
      </w:r>
      <w:r w:rsidRPr="008F6AE4">
        <w:t>При этом, не допускается изменение условий соглашения, не подлежащих заполнению в типовой форме соглашения, а также условий, влекущих нарушение требований к размеру капиталовложений, предусмотренных частью 4 статьи 9 Федерального закона.</w:t>
      </w:r>
    </w:p>
  </w:footnote>
  <w:footnote w:id="57">
    <w:p w:rsidR="002F431D" w:rsidRDefault="002F431D" w:rsidP="004E1FA3">
      <w:pPr>
        <w:pStyle w:val="af9"/>
        <w:spacing w:line="240" w:lineRule="auto"/>
      </w:pPr>
      <w:r>
        <w:rPr>
          <w:rStyle w:val="afb"/>
        </w:rPr>
        <w:footnoteRef/>
      </w:r>
      <w:r>
        <w:t xml:space="preserve">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footnote>
  <w:footnote w:id="58">
    <w:p w:rsidR="002F431D" w:rsidRDefault="002F431D" w:rsidP="0099526C">
      <w:pPr>
        <w:pStyle w:val="af9"/>
        <w:spacing w:line="240" w:lineRule="auto"/>
      </w:pPr>
      <w:r>
        <w:rPr>
          <w:rStyle w:val="afb"/>
        </w:rPr>
        <w:footnoteRef/>
      </w:r>
      <w:r>
        <w:t xml:space="preserve"> </w:t>
      </w:r>
      <w:r w:rsidRPr="008F6AE4">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footnote>
  <w:footnote w:id="59">
    <w:p w:rsidR="002F431D" w:rsidRDefault="002F431D" w:rsidP="0099526C">
      <w:pPr>
        <w:pStyle w:val="af9"/>
        <w:spacing w:line="240" w:lineRule="auto"/>
      </w:pPr>
      <w:r>
        <w:rPr>
          <w:rStyle w:val="afb"/>
        </w:rPr>
        <w:footnoteRef/>
      </w:r>
      <w:r>
        <w:t xml:space="preserve"> </w:t>
      </w:r>
      <w:r w:rsidRPr="008F6AE4">
        <w:t>Заполняется в случае участия муниципального образования в соглашении. Если сторонами соглашения является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60">
    <w:p w:rsidR="002F431D" w:rsidRDefault="002F431D" w:rsidP="0099526C">
      <w:pPr>
        <w:pStyle w:val="af9"/>
        <w:spacing w:line="240" w:lineRule="auto"/>
      </w:pPr>
      <w:r>
        <w:rPr>
          <w:rStyle w:val="afb"/>
        </w:rPr>
        <w:footnoteRef/>
      </w:r>
      <w:r>
        <w:t xml:space="preserve"> Вариант 1 применяется в случае,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приложением № 2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footnote>
  <w:footnote w:id="61">
    <w:p w:rsidR="002F431D" w:rsidRDefault="002F431D" w:rsidP="00803B6B">
      <w:pPr>
        <w:pStyle w:val="af9"/>
        <w:spacing w:line="240" w:lineRule="auto"/>
      </w:pPr>
      <w:r>
        <w:rPr>
          <w:rStyle w:val="afb"/>
        </w:rPr>
        <w:footnoteRef/>
      </w:r>
      <w:r>
        <w:t xml:space="preserve"> Слова «и представленных дополнительно на основании уведомления от ________ №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настоящее уведомление в случае, если соответствующее уведомление об изменении направлялось.</w:t>
      </w:r>
    </w:p>
  </w:footnote>
  <w:footnote w:id="62">
    <w:p w:rsidR="002F431D" w:rsidRDefault="002F431D" w:rsidP="00803B6B">
      <w:pPr>
        <w:pStyle w:val="af9"/>
        <w:spacing w:line="240" w:lineRule="auto"/>
      </w:pPr>
      <w:r>
        <w:rPr>
          <w:rStyle w:val="afb"/>
        </w:rPr>
        <w:footnoteRef/>
      </w:r>
      <w:r>
        <w:t xml:space="preserve"> </w:t>
      </w:r>
      <w:r w:rsidRPr="00C763E9">
        <w:t>Применительно к пунктам 1 - 4 настоящего уведомления указывается выявлено или не выявлено соответствующее нарушение.</w:t>
      </w:r>
    </w:p>
  </w:footnote>
  <w:footnote w:id="63">
    <w:p w:rsidR="002F431D" w:rsidRDefault="002F431D" w:rsidP="00803B6B">
      <w:pPr>
        <w:pStyle w:val="af9"/>
        <w:spacing w:line="240" w:lineRule="auto"/>
      </w:pPr>
      <w:r>
        <w:rPr>
          <w:rStyle w:val="afb"/>
        </w:rPr>
        <w:footnoteRef/>
      </w:r>
      <w:r>
        <w:t xml:space="preserve"> Слова «и представленные дополнительно на основании уведомления от ________ №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уведомление о невозможности заключения соглашения в случае, если соответствующее уведомление направлялось.</w:t>
      </w:r>
    </w:p>
  </w:footnote>
  <w:footnote w:id="64">
    <w:p w:rsidR="002F431D" w:rsidRDefault="002F431D" w:rsidP="00EF127B">
      <w:pPr>
        <w:pStyle w:val="af9"/>
        <w:spacing w:line="240" w:lineRule="auto"/>
      </w:pPr>
      <w:r>
        <w:rPr>
          <w:rStyle w:val="afb"/>
        </w:rPr>
        <w:footnoteRef/>
      </w:r>
      <w:r>
        <w:t xml:space="preserve"> В случае если несколько субъектов Российской Федерации являются сторонами соглашения,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F431D" w:rsidRDefault="002F431D" w:rsidP="00EF127B">
      <w:pPr>
        <w:pStyle w:val="af9"/>
        <w:spacing w:line="240" w:lineRule="auto"/>
      </w:pPr>
    </w:p>
  </w:footnote>
  <w:footnote w:id="65">
    <w:p w:rsidR="002F431D" w:rsidRDefault="002F431D" w:rsidP="00EF127B">
      <w:pPr>
        <w:pStyle w:val="af9"/>
        <w:spacing w:line="240" w:lineRule="auto"/>
      </w:pPr>
      <w:r>
        <w:rPr>
          <w:rStyle w:val="afb"/>
        </w:rPr>
        <w:footnoteRef/>
      </w:r>
      <w:r>
        <w:t xml:space="preserve"> </w:t>
      </w:r>
      <w:r w:rsidRPr="00FE6BE1">
        <w:t>Заполняется в случае, если муниципальное образование является стороной соглашения.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 w:id="66">
    <w:p w:rsidR="002F431D" w:rsidRDefault="002F431D" w:rsidP="00B36AF4">
      <w:pPr>
        <w:pStyle w:val="af9"/>
        <w:spacing w:line="240" w:lineRule="auto"/>
      </w:pPr>
      <w:r>
        <w:rPr>
          <w:rStyle w:val="afb"/>
        </w:rPr>
        <w:footnoteRef/>
      </w:r>
      <w:r>
        <w:t xml:space="preserve"> В случае если несколько субъектов Российской Федерации являются сторонами соглашения,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footnote>
  <w:footnote w:id="67">
    <w:p w:rsidR="002F431D" w:rsidRDefault="002F431D" w:rsidP="00B36AF4">
      <w:pPr>
        <w:pStyle w:val="af9"/>
        <w:spacing w:line="240" w:lineRule="auto"/>
      </w:pPr>
      <w:r>
        <w:rPr>
          <w:rStyle w:val="afb"/>
        </w:rPr>
        <w:footnoteRef/>
      </w:r>
      <w:r>
        <w:t xml:space="preserve"> </w:t>
      </w:r>
      <w:r w:rsidRPr="00FE6BE1">
        <w:t>Заполняется в случае, если муниципальное образование является стороной соглашения.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7D" w:rsidRDefault="002B397D">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24"/>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7</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22"/>
    </w:sdtPr>
    <w:sdtEndPr/>
    <w:sdtContent>
      <w:p w:rsidR="002F431D" w:rsidRDefault="005B7366">
        <w:pPr>
          <w:pStyle w:val="a4"/>
          <w:jc w:val="right"/>
        </w:pP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31"/>
    </w:sdtPr>
    <w:sdtEndPr/>
    <w:sdtContent>
      <w:p w:rsidR="002F431D" w:rsidRDefault="005B7366">
        <w:pPr>
          <w:pStyle w:val="a4"/>
          <w:jc w:val="right"/>
        </w:pPr>
        <w:r>
          <w:fldChar w:fldCharType="begin"/>
        </w:r>
        <w:r>
          <w:instrText xml:space="preserve"> PAGE   \* MERGEFORMAT </w:instrText>
        </w:r>
        <w:r>
          <w:fldChar w:fldCharType="separate"/>
        </w:r>
        <w:r w:rsidR="00A40531">
          <w:rPr>
            <w:noProof/>
          </w:rPr>
          <w:t>2</w:t>
        </w:r>
        <w:r>
          <w:rPr>
            <w:noProof/>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B37618">
    <w:pPr>
      <w:pStyle w:val="a4"/>
      <w:jc w:val="center"/>
    </w:pPr>
    <w:r>
      <w:rPr>
        <w:rStyle w:val="aa"/>
      </w:rPr>
      <w:fldChar w:fldCharType="begin"/>
    </w:r>
    <w:r w:rsidR="002F431D">
      <w:rPr>
        <w:rStyle w:val="aa"/>
      </w:rPr>
      <w:instrText xml:space="preserve"> PAGE </w:instrText>
    </w:r>
    <w:r>
      <w:rPr>
        <w:rStyle w:val="aa"/>
      </w:rPr>
      <w:fldChar w:fldCharType="separate"/>
    </w:r>
    <w:r w:rsidR="002F431D">
      <w:rPr>
        <w:rStyle w:val="aa"/>
        <w:noProof/>
      </w:rPr>
      <w:t>4</w:t>
    </w:r>
    <w:r>
      <w:rPr>
        <w:rStyle w:val="a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36"/>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41"/>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621"/>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20</w:t>
        </w:r>
        <w:r>
          <w:rPr>
            <w:noProof/>
          </w:rP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54"/>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59"/>
    </w:sdtPr>
    <w:sdtEndPr/>
    <w:sdtContent>
      <w:p w:rsidR="002F431D" w:rsidRDefault="005B7366">
        <w:pPr>
          <w:pStyle w:val="a4"/>
          <w:jc w:val="right"/>
        </w:pPr>
        <w:r>
          <w:fldChar w:fldCharType="begin"/>
        </w:r>
        <w:r>
          <w:instrText xml:space="preserve"> PAGE  </w:instrText>
        </w:r>
        <w:r>
          <w:instrText xml:space="preserve"> \* MERGEFORMAT </w:instrText>
        </w:r>
        <w:r>
          <w:fldChar w:fldCharType="separate"/>
        </w:r>
        <w:r w:rsidR="00A217EB">
          <w:rPr>
            <w:noProof/>
          </w:rPr>
          <w:t>3</w:t>
        </w:r>
        <w:r>
          <w:rPr>
            <w:noProof/>
          </w:rPr>
          <w:fldChar w:fldCharType="end"/>
        </w: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64"/>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69"/>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74"/>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7D" w:rsidRDefault="002B397D">
    <w:pPr>
      <w:pStyle w:val="a4"/>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79"/>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84"/>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91"/>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Pr="00F61FE9" w:rsidRDefault="002F431D" w:rsidP="00F61FE9">
    <w:pPr>
      <w:pStyle w:val="a4"/>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96"/>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03"/>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06"/>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22</w:t>
        </w:r>
        <w:r>
          <w:rPr>
            <w:noProof/>
          </w:rP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11"/>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B37618">
    <w:pPr>
      <w:pStyle w:val="a4"/>
      <w:jc w:val="center"/>
    </w:pPr>
    <w:r>
      <w:rPr>
        <w:rStyle w:val="aa"/>
      </w:rPr>
      <w:fldChar w:fldCharType="begin"/>
    </w:r>
    <w:r w:rsidR="002F431D">
      <w:rPr>
        <w:rStyle w:val="aa"/>
      </w:rPr>
      <w:instrText xml:space="preserve"> PAGE </w:instrText>
    </w:r>
    <w:r>
      <w:rPr>
        <w:rStyle w:val="aa"/>
      </w:rPr>
      <w:fldChar w:fldCharType="separate"/>
    </w:r>
    <w:r w:rsidR="002F431D">
      <w:rPr>
        <w:rStyle w:val="aa"/>
        <w:noProof/>
      </w:rPr>
      <w:t>4</w:t>
    </w:r>
    <w:r>
      <w:rPr>
        <w:rStyle w:val="aa"/>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18"/>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25"/>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4</w:t>
        </w:r>
        <w:r>
          <w:rPr>
            <w:noProof/>
          </w:rPr>
          <w:fldChar w:fldCharType="end"/>
        </w:r>
      </w:p>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Pr="006F7115" w:rsidRDefault="002F431D" w:rsidP="006F7115">
    <w:pPr>
      <w:pStyle w:val="a4"/>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31"/>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Pr="00500146" w:rsidRDefault="002F431D" w:rsidP="0050014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01"/>
    </w:sdtPr>
    <w:sdtEndPr/>
    <w:sdtContent>
      <w:p w:rsidR="002F431D" w:rsidRDefault="005B7366">
        <w:pPr>
          <w:pStyle w:val="a4"/>
          <w:jc w:val="right"/>
        </w:pPr>
      </w:p>
    </w:sdtContent>
  </w:sdt>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38"/>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Pr="00500146" w:rsidRDefault="002F431D" w:rsidP="00500146">
    <w:pPr>
      <w:pStyle w:val="a4"/>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61168"/>
    </w:sdtPr>
    <w:sdtEndPr/>
    <w:sdtContent>
      <w:p w:rsidR="002F431D" w:rsidRPr="00801C3C" w:rsidRDefault="005B7366">
        <w:pPr>
          <w:pStyle w:val="a4"/>
          <w:jc w:val="center"/>
        </w:pPr>
        <w:r>
          <w:fldChar w:fldCharType="begin"/>
        </w:r>
        <w:r>
          <w:instrText>PAGE   \* MERGEFORMAT</w:instrText>
        </w:r>
        <w:r>
          <w:fldChar w:fldCharType="separate"/>
        </w:r>
        <w:r w:rsidR="002F431D">
          <w:rPr>
            <w:noProof/>
          </w:rPr>
          <w:t>2</w:t>
        </w:r>
        <w:r>
          <w:rPr>
            <w:noProof/>
          </w:rPr>
          <w:fldChar w:fldCharType="end"/>
        </w:r>
      </w:p>
    </w:sdtContent>
  </w:sdt>
  <w:p w:rsidR="002F431D" w:rsidRDefault="002F431D">
    <w:pPr>
      <w:pStyle w:val="a4"/>
      <w:jc w:val="cent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49"/>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55"/>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65"/>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13"/>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71"/>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79"/>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85"/>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Pr="004E1FA3" w:rsidRDefault="002F431D" w:rsidP="004E1FA3">
    <w:pPr>
      <w:pStyle w:val="a4"/>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93"/>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899"/>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904"/>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910"/>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917"/>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922"/>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B37618">
    <w:pPr>
      <w:pStyle w:val="a4"/>
      <w:jc w:val="center"/>
    </w:pPr>
    <w:r>
      <w:rPr>
        <w:rStyle w:val="aa"/>
      </w:rPr>
      <w:fldChar w:fldCharType="begin"/>
    </w:r>
    <w:r w:rsidR="002F431D">
      <w:rPr>
        <w:rStyle w:val="aa"/>
      </w:rPr>
      <w:instrText xml:space="preserve"> PAGE </w:instrText>
    </w:r>
    <w:r>
      <w:rPr>
        <w:rStyle w:val="aa"/>
      </w:rPr>
      <w:fldChar w:fldCharType="separate"/>
    </w:r>
    <w:r w:rsidR="002F431D">
      <w:rPr>
        <w:rStyle w:val="aa"/>
        <w:noProof/>
      </w:rPr>
      <w:t>5</w:t>
    </w:r>
    <w:r>
      <w:rPr>
        <w:rStyle w:val="aa"/>
      </w:rPr>
      <w:fldChar w:fldCharType="end"/>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B37618">
    <w:pPr>
      <w:pStyle w:val="a4"/>
      <w:jc w:val="center"/>
    </w:pPr>
    <w:r>
      <w:rPr>
        <w:rStyle w:val="aa"/>
      </w:rPr>
      <w:fldChar w:fldCharType="begin"/>
    </w:r>
    <w:r w:rsidR="002F431D">
      <w:rPr>
        <w:rStyle w:val="aa"/>
      </w:rPr>
      <w:instrText xml:space="preserve"> PAGE </w:instrText>
    </w:r>
    <w:r>
      <w:rPr>
        <w:rStyle w:val="aa"/>
      </w:rPr>
      <w:fldChar w:fldCharType="separate"/>
    </w:r>
    <w:r w:rsidR="002F431D">
      <w:rPr>
        <w:rStyle w:val="aa"/>
        <w:noProof/>
      </w:rPr>
      <w:t>7</w:t>
    </w:r>
    <w:r>
      <w:rPr>
        <w:rStyle w:val="aa"/>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926"/>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cent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927"/>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21</w:t>
        </w:r>
        <w:r>
          <w:rPr>
            <w:noProof/>
          </w:rPr>
          <w:fldChar w:fldCharType="end"/>
        </w:r>
      </w:p>
    </w:sdtContent>
  </w:sdt>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Pr="00B36AF4" w:rsidRDefault="002F431D" w:rsidP="00B36AF4">
    <w:pPr>
      <w:pStyle w:val="a4"/>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948"/>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2</w:t>
        </w:r>
        <w:r>
          <w:rPr>
            <w:noProof/>
          </w:rPr>
          <w:fldChar w:fldCharType="end"/>
        </w:r>
      </w:p>
    </w:sdtContent>
  </w:sdt>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Pr="00FA2BB3" w:rsidRDefault="002F431D" w:rsidP="00FA2BB3">
    <w:pPr>
      <w:pStyle w:val="a4"/>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955"/>
    </w:sdtPr>
    <w:sdtEndPr/>
    <w:sdtContent>
      <w:p w:rsidR="002F431D" w:rsidRDefault="005B7366">
        <w:pPr>
          <w:pStyle w:val="a4"/>
          <w:jc w:val="right"/>
        </w:pPr>
        <w:r>
          <w:fldChar w:fldCharType="begin"/>
        </w:r>
        <w:r>
          <w:instrText xml:space="preserve"> PAGE   \* MERGEFORMAT </w:instrText>
        </w:r>
        <w:r>
          <w:fldChar w:fldCharType="separate"/>
        </w:r>
        <w:r w:rsidR="00A217EB">
          <w:rPr>
            <w:noProof/>
          </w:rPr>
          <w:t>3</w:t>
        </w:r>
        <w:r>
          <w:rPr>
            <w:noProof/>
          </w:rPr>
          <w:fldChar w:fldCharType="end"/>
        </w:r>
      </w:p>
    </w:sdtContent>
  </w:sdt>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31D" w:rsidRDefault="002F431D">
    <w:pPr>
      <w:pStyle w:val="a4"/>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15"/>
    </w:sdtPr>
    <w:sdtEndPr/>
    <w:sdtContent>
      <w:p w:rsidR="002F431D" w:rsidRDefault="005B7366">
        <w:pPr>
          <w:pStyle w:val="a4"/>
          <w:jc w:val="right"/>
        </w:pPr>
        <w:r>
          <w:fldChar w:fldCharType="begin"/>
        </w:r>
        <w:r>
          <w:instrText xml:space="preserve"> PAGE   \* MERGEFORMAT </w:instrText>
        </w:r>
        <w:r>
          <w:fldChar w:fldCharType="separate"/>
        </w:r>
        <w:r w:rsidR="002F431D">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3DE2AD4"/>
    <w:lvl w:ilvl="0">
      <w:start w:val="1"/>
      <w:numFmt w:val="decimal"/>
      <w:pStyle w:val="a"/>
      <w:lvlText w:val="%1."/>
      <w:lvlJc w:val="left"/>
      <w:pPr>
        <w:tabs>
          <w:tab w:val="num" w:pos="360"/>
        </w:tabs>
        <w:ind w:left="360" w:hanging="360"/>
      </w:pPr>
      <w:rPr>
        <w:i w:val="0"/>
        <w:iCs w:val="0"/>
      </w:rPr>
    </w:lvl>
  </w:abstractNum>
  <w:abstractNum w:abstractNumId="1">
    <w:nsid w:val="013D2B9B"/>
    <w:multiLevelType w:val="hybridMultilevel"/>
    <w:tmpl w:val="05607924"/>
    <w:lvl w:ilvl="0" w:tplc="610C7E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3E20CD"/>
    <w:multiLevelType w:val="multilevel"/>
    <w:tmpl w:val="B5786E9E"/>
    <w:lvl w:ilvl="0">
      <w:start w:val="1"/>
      <w:numFmt w:val="decimal"/>
      <w:suff w:val="space"/>
      <w:lvlText w:val="%1."/>
      <w:lvlJc w:val="left"/>
      <w:pPr>
        <w:ind w:left="0" w:firstLine="709"/>
      </w:pPr>
      <w:rPr>
        <w:rFonts w:ascii="Times New Roman" w:eastAsia="Times New Roman" w:hAnsi="Times New Roman" w:cs="Times New Roman" w:hint="default"/>
        <w:b w:val="0"/>
        <w:sz w:val="28"/>
        <w:szCs w:val="28"/>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
    <w:nsid w:val="07016298"/>
    <w:multiLevelType w:val="multilevel"/>
    <w:tmpl w:val="3D14A888"/>
    <w:lvl w:ilvl="0">
      <w:start w:val="1"/>
      <w:numFmt w:val="decimal"/>
      <w:suff w:val="space"/>
      <w:lvlText w:val="%1."/>
      <w:lvlJc w:val="left"/>
      <w:pPr>
        <w:ind w:left="0" w:firstLine="709"/>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9323D41"/>
    <w:multiLevelType w:val="multilevel"/>
    <w:tmpl w:val="82AED56C"/>
    <w:lvl w:ilvl="0">
      <w:start w:val="1"/>
      <w:numFmt w:val="upperRoman"/>
      <w:suff w:val="space"/>
      <w:lvlText w:val="%1."/>
      <w:lvlJc w:val="left"/>
      <w:pPr>
        <w:ind w:left="2989" w:hanging="72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3709" w:hanging="1440"/>
      </w:pPr>
      <w:rPr>
        <w:rFonts w:hint="default"/>
      </w:rPr>
    </w:lvl>
    <w:lvl w:ilvl="6">
      <w:start w:val="1"/>
      <w:numFmt w:val="decimal"/>
      <w:lvlText w:val="%1.%2.%3.%4.%5.%6.%7."/>
      <w:lvlJc w:val="left"/>
      <w:pPr>
        <w:ind w:left="4069"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4429" w:hanging="2160"/>
      </w:pPr>
      <w:rPr>
        <w:rFonts w:hint="default"/>
      </w:rPr>
    </w:lvl>
  </w:abstractNum>
  <w:abstractNum w:abstractNumId="5">
    <w:nsid w:val="1A015F63"/>
    <w:multiLevelType w:val="multilevel"/>
    <w:tmpl w:val="925A25FC"/>
    <w:lvl w:ilvl="0">
      <w:start w:val="1"/>
      <w:numFmt w:val="decimal"/>
      <w:lvlText w:val="%1."/>
      <w:lvlJc w:val="left"/>
      <w:pPr>
        <w:ind w:left="1069"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B5B38D9"/>
    <w:multiLevelType w:val="hybridMultilevel"/>
    <w:tmpl w:val="279ABC20"/>
    <w:lvl w:ilvl="0" w:tplc="CB54F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656589"/>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8">
    <w:nsid w:val="245A4053"/>
    <w:multiLevelType w:val="multilevel"/>
    <w:tmpl w:val="DA74369E"/>
    <w:lvl w:ilvl="0">
      <w:start w:val="1"/>
      <w:numFmt w:val="upperRoman"/>
      <w:pStyle w:val="1"/>
      <w:suff w:val="space"/>
      <w:lvlText w:val="%1."/>
      <w:lvlJc w:val="left"/>
      <w:pPr>
        <w:ind w:left="1211" w:hanging="360"/>
      </w:pPr>
      <w:rPr>
        <w:rFonts w:hint="default"/>
      </w:rPr>
    </w:lvl>
    <w:lvl w:ilvl="1">
      <w:start w:val="1"/>
      <w:numFmt w:val="decimal"/>
      <w:suff w:val="space"/>
      <w:lvlText w:val="%2."/>
      <w:lvlJc w:val="left"/>
      <w:pPr>
        <w:ind w:left="2209" w:hanging="432"/>
      </w:pPr>
      <w:rPr>
        <w:rFonts w:hint="default"/>
      </w:rPr>
    </w:lvl>
    <w:lvl w:ilvl="2">
      <w:start w:val="1"/>
      <w:numFmt w:val="russianLower"/>
      <w:suff w:val="space"/>
      <w:lvlText w:val="%3)"/>
      <w:lvlJc w:val="left"/>
      <w:pPr>
        <w:ind w:left="2641" w:hanging="504"/>
      </w:pPr>
      <w:rPr>
        <w:rFonts w:hint="default"/>
      </w:rPr>
    </w:lvl>
    <w:lvl w:ilvl="3">
      <w:start w:val="1"/>
      <w:numFmt w:val="decimal"/>
      <w:lvlText w:val="%1.%2.%3.%4."/>
      <w:lvlJc w:val="left"/>
      <w:pPr>
        <w:ind w:left="3145" w:hanging="648"/>
      </w:pPr>
      <w:rPr>
        <w:rFonts w:hint="default"/>
      </w:rPr>
    </w:lvl>
    <w:lvl w:ilvl="4">
      <w:start w:val="1"/>
      <w:numFmt w:val="decimal"/>
      <w:lvlText w:val="%1.%2.%3.%4.%5."/>
      <w:lvlJc w:val="left"/>
      <w:pPr>
        <w:ind w:left="3649" w:hanging="792"/>
      </w:pPr>
      <w:rPr>
        <w:rFonts w:hint="default"/>
      </w:rPr>
    </w:lvl>
    <w:lvl w:ilvl="5">
      <w:start w:val="1"/>
      <w:numFmt w:val="decimal"/>
      <w:lvlText w:val="%1.%2.%3.%4.%5.%6."/>
      <w:lvlJc w:val="left"/>
      <w:pPr>
        <w:ind w:left="4153" w:hanging="936"/>
      </w:pPr>
      <w:rPr>
        <w:rFonts w:hint="default"/>
      </w:rPr>
    </w:lvl>
    <w:lvl w:ilvl="6">
      <w:start w:val="1"/>
      <w:numFmt w:val="decimal"/>
      <w:lvlText w:val="%1.%2.%3.%4.%5.%6.%7."/>
      <w:lvlJc w:val="left"/>
      <w:pPr>
        <w:ind w:left="4657" w:hanging="1080"/>
      </w:pPr>
      <w:rPr>
        <w:rFonts w:hint="default"/>
      </w:rPr>
    </w:lvl>
    <w:lvl w:ilvl="7">
      <w:start w:val="1"/>
      <w:numFmt w:val="decimal"/>
      <w:lvlText w:val="%1.%2.%3.%4.%5.%6.%7.%8."/>
      <w:lvlJc w:val="left"/>
      <w:pPr>
        <w:ind w:left="5161" w:hanging="1224"/>
      </w:pPr>
      <w:rPr>
        <w:rFonts w:hint="default"/>
      </w:rPr>
    </w:lvl>
    <w:lvl w:ilvl="8">
      <w:start w:val="1"/>
      <w:numFmt w:val="decimal"/>
      <w:lvlText w:val="%1.%2.%3.%4.%5.%6.%7.%8.%9."/>
      <w:lvlJc w:val="left"/>
      <w:pPr>
        <w:ind w:left="5737" w:hanging="1440"/>
      </w:pPr>
      <w:rPr>
        <w:rFonts w:hint="default"/>
      </w:rPr>
    </w:lvl>
  </w:abstractNum>
  <w:abstractNum w:abstractNumId="9">
    <w:nsid w:val="257E0B8F"/>
    <w:multiLevelType w:val="hybridMultilevel"/>
    <w:tmpl w:val="E466D1F8"/>
    <w:lvl w:ilvl="0" w:tplc="6068D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CC1CF6"/>
    <w:multiLevelType w:val="hybridMultilevel"/>
    <w:tmpl w:val="44746F3C"/>
    <w:lvl w:ilvl="0" w:tplc="2C726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2151F2"/>
    <w:multiLevelType w:val="hybridMultilevel"/>
    <w:tmpl w:val="F2F4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6543A"/>
    <w:multiLevelType w:val="hybridMultilevel"/>
    <w:tmpl w:val="950ED670"/>
    <w:lvl w:ilvl="0" w:tplc="79B48CB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30D12"/>
    <w:multiLevelType w:val="multilevel"/>
    <w:tmpl w:val="CEEAA4CE"/>
    <w:lvl w:ilvl="0">
      <w:start w:val="1"/>
      <w:numFmt w:val="decimal"/>
      <w:suff w:val="space"/>
      <w:lvlText w:val="%1."/>
      <w:lvlJc w:val="left"/>
      <w:pPr>
        <w:ind w:left="720" w:hanging="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4">
    <w:nsid w:val="5154458E"/>
    <w:multiLevelType w:val="multilevel"/>
    <w:tmpl w:val="7C0C67C4"/>
    <w:lvl w:ilvl="0">
      <w:start w:val="1"/>
      <w:numFmt w:val="decimal"/>
      <w:suff w:val="space"/>
      <w:lvlText w:val="%1."/>
      <w:lvlJc w:val="left"/>
      <w:pPr>
        <w:ind w:left="0" w:firstLine="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5">
    <w:nsid w:val="5483750C"/>
    <w:multiLevelType w:val="multilevel"/>
    <w:tmpl w:val="8FE02942"/>
    <w:lvl w:ilvl="0">
      <w:start w:val="1"/>
      <w:numFmt w:val="decimal"/>
      <w:suff w:val="space"/>
      <w:lvlText w:val="%1."/>
      <w:lvlJc w:val="left"/>
      <w:pPr>
        <w:ind w:left="0" w:firstLine="360"/>
      </w:pPr>
      <w:rPr>
        <w:rFonts w:ascii="Times New Roman" w:eastAsia="Times New Roman" w:hAnsi="Times New Roman" w:cs="Times New Roman" w:hint="default"/>
        <w:b w:val="0"/>
        <w:sz w:val="28"/>
        <w:szCs w:val="28"/>
        <w:u w:val="none"/>
      </w:rPr>
    </w:lvl>
    <w:lvl w:ilvl="1">
      <w:start w:val="1"/>
      <w:numFmt w:val="decimal"/>
      <w:lvlText w:val="%1.%2."/>
      <w:lvlJc w:val="left"/>
      <w:pPr>
        <w:ind w:left="144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6">
    <w:nsid w:val="5ED020E6"/>
    <w:multiLevelType w:val="multilevel"/>
    <w:tmpl w:val="34BEA5D8"/>
    <w:lvl w:ilvl="0">
      <w:start w:val="1"/>
      <w:numFmt w:val="decimal"/>
      <w:pStyle w:val="2"/>
      <w:suff w:val="space"/>
      <w:lvlText w:val="%1."/>
      <w:lvlJc w:val="left"/>
      <w:pPr>
        <w:ind w:left="927" w:hanging="360"/>
      </w:pPr>
      <w:rPr>
        <w:rFonts w:ascii="Times New Roman" w:eastAsia="Times New Roman" w:hAnsi="Times New Roman" w:cs="Times New Roman" w:hint="default"/>
        <w:b w:val="0"/>
        <w:color w:val="000000"/>
        <w:sz w:val="28"/>
        <w:szCs w:val="28"/>
        <w:u w:val="none"/>
        <w:shd w:val="clear" w:color="auto" w:fill="auto"/>
      </w:rPr>
    </w:lvl>
    <w:lvl w:ilvl="1">
      <w:start w:val="1"/>
      <w:numFmt w:val="russianLower"/>
      <w:pStyle w:val="3"/>
      <w:suff w:val="space"/>
      <w:lvlText w:val="%2)"/>
      <w:lvlJc w:val="left"/>
      <w:pPr>
        <w:ind w:left="1133" w:hanging="359"/>
      </w:pPr>
      <w:rPr>
        <w:rFonts w:ascii="Times New Roman" w:eastAsia="Times New Roman" w:hAnsi="Times New Roman" w:cs="Times New Roman" w:hint="default"/>
        <w:b w:val="0"/>
        <w:sz w:val="28"/>
        <w:szCs w:val="28"/>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A294F57"/>
    <w:multiLevelType w:val="multilevel"/>
    <w:tmpl w:val="0A5E28E6"/>
    <w:lvl w:ilvl="0">
      <w:start w:val="1"/>
      <w:numFmt w:val="decimal"/>
      <w:suff w:val="space"/>
      <w:lvlText w:val="%1."/>
      <w:lvlJc w:val="left"/>
      <w:pPr>
        <w:ind w:left="0" w:firstLine="357"/>
      </w:pPr>
      <w:rPr>
        <w:rFonts w:ascii="Times New Roman" w:eastAsia="Times New Roman" w:hAnsi="Times New Roman" w:cs="Times New Roman" w:hint="default"/>
        <w:b w:val="0"/>
        <w:sz w:val="28"/>
        <w:szCs w:val="28"/>
        <w:u w:val="none"/>
      </w:rPr>
    </w:lvl>
    <w:lvl w:ilvl="1">
      <w:start w:val="1"/>
      <w:numFmt w:val="decimal"/>
      <w:lvlText w:val="%1.%2."/>
      <w:lvlJc w:val="left"/>
      <w:pPr>
        <w:ind w:left="1920" w:hanging="360"/>
      </w:pPr>
      <w:rPr>
        <w:rFonts w:ascii="Times New Roman" w:eastAsia="Times New Roman" w:hAnsi="Times New Roman" w:cs="Times New Roman" w:hint="default"/>
        <w:b w:val="0"/>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num w:numId="1">
    <w:abstractNumId w:val="6"/>
  </w:num>
  <w:num w:numId="2">
    <w:abstractNumId w:val="9"/>
  </w:num>
  <w:num w:numId="3">
    <w:abstractNumId w:val="10"/>
  </w:num>
  <w:num w:numId="4">
    <w:abstractNumId w:val="1"/>
  </w:num>
  <w:num w:numId="5">
    <w:abstractNumId w:val="16"/>
  </w:num>
  <w:num w:numId="6">
    <w:abstractNumId w:val="8"/>
  </w:num>
  <w:num w:numId="7">
    <w:abstractNumId w:val="0"/>
  </w:num>
  <w:num w:numId="8">
    <w:abstractNumId w:val="4"/>
  </w:num>
  <w:num w:numId="9">
    <w:abstractNumId w:val="3"/>
  </w:num>
  <w:num w:numId="10">
    <w:abstractNumId w:val="2"/>
  </w:num>
  <w:num w:numId="11">
    <w:abstractNumId w:val="5"/>
  </w:num>
  <w:num w:numId="12">
    <w:abstractNumId w:val="15"/>
  </w:num>
  <w:num w:numId="13">
    <w:abstractNumId w:val="14"/>
  </w:num>
  <w:num w:numId="14">
    <w:abstractNumId w:val="17"/>
  </w:num>
  <w:num w:numId="15">
    <w:abstractNumId w:val="13"/>
  </w:num>
  <w:num w:numId="16">
    <w:abstractNumId w:val="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53c9b0d-3010-4701-ab13-a2513573aa34"/>
  </w:docVars>
  <w:rsids>
    <w:rsidRoot w:val="00085285"/>
    <w:rsid w:val="00012683"/>
    <w:rsid w:val="00013DB5"/>
    <w:rsid w:val="00014B57"/>
    <w:rsid w:val="00014E61"/>
    <w:rsid w:val="00016001"/>
    <w:rsid w:val="00022270"/>
    <w:rsid w:val="00026EDD"/>
    <w:rsid w:val="00031E63"/>
    <w:rsid w:val="000333D3"/>
    <w:rsid w:val="0004484D"/>
    <w:rsid w:val="00047254"/>
    <w:rsid w:val="00051AAE"/>
    <w:rsid w:val="00053214"/>
    <w:rsid w:val="000551A6"/>
    <w:rsid w:val="000552C4"/>
    <w:rsid w:val="00062689"/>
    <w:rsid w:val="00063067"/>
    <w:rsid w:val="00070AEF"/>
    <w:rsid w:val="00075895"/>
    <w:rsid w:val="00080254"/>
    <w:rsid w:val="00085285"/>
    <w:rsid w:val="00092FA2"/>
    <w:rsid w:val="00095340"/>
    <w:rsid w:val="000A21FA"/>
    <w:rsid w:val="000A2F54"/>
    <w:rsid w:val="000B151C"/>
    <w:rsid w:val="000B1880"/>
    <w:rsid w:val="000B3331"/>
    <w:rsid w:val="000C060B"/>
    <w:rsid w:val="000C2515"/>
    <w:rsid w:val="000C5AB1"/>
    <w:rsid w:val="000D2CDA"/>
    <w:rsid w:val="000D33C8"/>
    <w:rsid w:val="000E0807"/>
    <w:rsid w:val="000E28BA"/>
    <w:rsid w:val="000E3F48"/>
    <w:rsid w:val="000F063F"/>
    <w:rsid w:val="000F0EE9"/>
    <w:rsid w:val="0011209B"/>
    <w:rsid w:val="00116B18"/>
    <w:rsid w:val="00117A5A"/>
    <w:rsid w:val="001245EB"/>
    <w:rsid w:val="00125A7A"/>
    <w:rsid w:val="0013135B"/>
    <w:rsid w:val="00133AA9"/>
    <w:rsid w:val="0014219E"/>
    <w:rsid w:val="00147773"/>
    <w:rsid w:val="001621E4"/>
    <w:rsid w:val="001641E7"/>
    <w:rsid w:val="00164A62"/>
    <w:rsid w:val="00171570"/>
    <w:rsid w:val="00172151"/>
    <w:rsid w:val="001816B2"/>
    <w:rsid w:val="00183EDC"/>
    <w:rsid w:val="0018472B"/>
    <w:rsid w:val="00184E8E"/>
    <w:rsid w:val="00184ED6"/>
    <w:rsid w:val="0018626A"/>
    <w:rsid w:val="001903D7"/>
    <w:rsid w:val="00191792"/>
    <w:rsid w:val="001A654D"/>
    <w:rsid w:val="001B165A"/>
    <w:rsid w:val="001B754B"/>
    <w:rsid w:val="001C0E2E"/>
    <w:rsid w:val="001C3924"/>
    <w:rsid w:val="001C61B0"/>
    <w:rsid w:val="001C6D7B"/>
    <w:rsid w:val="001C7F58"/>
    <w:rsid w:val="001D0E88"/>
    <w:rsid w:val="001D1818"/>
    <w:rsid w:val="001E4BED"/>
    <w:rsid w:val="001E64CC"/>
    <w:rsid w:val="001E7F32"/>
    <w:rsid w:val="00203870"/>
    <w:rsid w:val="00210854"/>
    <w:rsid w:val="00217411"/>
    <w:rsid w:val="00221C04"/>
    <w:rsid w:val="002248F5"/>
    <w:rsid w:val="00224C39"/>
    <w:rsid w:val="00231F74"/>
    <w:rsid w:val="00235FF8"/>
    <w:rsid w:val="00245EAE"/>
    <w:rsid w:val="0025032E"/>
    <w:rsid w:val="0026702A"/>
    <w:rsid w:val="002765AC"/>
    <w:rsid w:val="002803E5"/>
    <w:rsid w:val="00286484"/>
    <w:rsid w:val="002867A8"/>
    <w:rsid w:val="002970C4"/>
    <w:rsid w:val="002A59B1"/>
    <w:rsid w:val="002B397D"/>
    <w:rsid w:val="002B4998"/>
    <w:rsid w:val="002B59E5"/>
    <w:rsid w:val="002C4D08"/>
    <w:rsid w:val="002E0FA5"/>
    <w:rsid w:val="002E75A2"/>
    <w:rsid w:val="002F431D"/>
    <w:rsid w:val="002F51D7"/>
    <w:rsid w:val="00303EA5"/>
    <w:rsid w:val="0030589A"/>
    <w:rsid w:val="00306C76"/>
    <w:rsid w:val="00307BD3"/>
    <w:rsid w:val="00321454"/>
    <w:rsid w:val="00327BE8"/>
    <w:rsid w:val="00332410"/>
    <w:rsid w:val="00332A3D"/>
    <w:rsid w:val="003456FF"/>
    <w:rsid w:val="003627FB"/>
    <w:rsid w:val="003628A3"/>
    <w:rsid w:val="0036518C"/>
    <w:rsid w:val="00380F65"/>
    <w:rsid w:val="0038655D"/>
    <w:rsid w:val="00387CEA"/>
    <w:rsid w:val="0039092F"/>
    <w:rsid w:val="003A395E"/>
    <w:rsid w:val="003A4A9F"/>
    <w:rsid w:val="003B1095"/>
    <w:rsid w:val="003B5CBC"/>
    <w:rsid w:val="003B6A22"/>
    <w:rsid w:val="003E1760"/>
    <w:rsid w:val="003E4848"/>
    <w:rsid w:val="003E6911"/>
    <w:rsid w:val="003F036A"/>
    <w:rsid w:val="00404C80"/>
    <w:rsid w:val="0041422E"/>
    <w:rsid w:val="00421B3F"/>
    <w:rsid w:val="00425ACB"/>
    <w:rsid w:val="0042667A"/>
    <w:rsid w:val="004273A4"/>
    <w:rsid w:val="00427E3B"/>
    <w:rsid w:val="004321DC"/>
    <w:rsid w:val="00432A1E"/>
    <w:rsid w:val="00437D46"/>
    <w:rsid w:val="00445DE2"/>
    <w:rsid w:val="00456387"/>
    <w:rsid w:val="00463CA4"/>
    <w:rsid w:val="00464407"/>
    <w:rsid w:val="00466F03"/>
    <w:rsid w:val="00467527"/>
    <w:rsid w:val="0047289E"/>
    <w:rsid w:val="00474E96"/>
    <w:rsid w:val="00477DAE"/>
    <w:rsid w:val="00481109"/>
    <w:rsid w:val="004848B5"/>
    <w:rsid w:val="004865A3"/>
    <w:rsid w:val="00487DD1"/>
    <w:rsid w:val="0049126F"/>
    <w:rsid w:val="0049283F"/>
    <w:rsid w:val="00493024"/>
    <w:rsid w:val="004A4500"/>
    <w:rsid w:val="004A5366"/>
    <w:rsid w:val="004A7512"/>
    <w:rsid w:val="004B01E5"/>
    <w:rsid w:val="004C1043"/>
    <w:rsid w:val="004D0F80"/>
    <w:rsid w:val="004D27DB"/>
    <w:rsid w:val="004D30B7"/>
    <w:rsid w:val="004D39A7"/>
    <w:rsid w:val="004D41F9"/>
    <w:rsid w:val="004D546F"/>
    <w:rsid w:val="004D6AAD"/>
    <w:rsid w:val="004E1FA3"/>
    <w:rsid w:val="004E2F4B"/>
    <w:rsid w:val="004E3974"/>
    <w:rsid w:val="004E661D"/>
    <w:rsid w:val="004F053A"/>
    <w:rsid w:val="004F10A1"/>
    <w:rsid w:val="00500146"/>
    <w:rsid w:val="00514A19"/>
    <w:rsid w:val="00520411"/>
    <w:rsid w:val="00525D9F"/>
    <w:rsid w:val="00543F04"/>
    <w:rsid w:val="00545F05"/>
    <w:rsid w:val="00553475"/>
    <w:rsid w:val="00554ABD"/>
    <w:rsid w:val="00565C48"/>
    <w:rsid w:val="00567571"/>
    <w:rsid w:val="00571836"/>
    <w:rsid w:val="005756A0"/>
    <w:rsid w:val="0057794A"/>
    <w:rsid w:val="00591C56"/>
    <w:rsid w:val="0059786B"/>
    <w:rsid w:val="005A4F8A"/>
    <w:rsid w:val="005B7366"/>
    <w:rsid w:val="005D0416"/>
    <w:rsid w:val="005D3504"/>
    <w:rsid w:val="005E136A"/>
    <w:rsid w:val="005F06CB"/>
    <w:rsid w:val="005F19E5"/>
    <w:rsid w:val="0060326C"/>
    <w:rsid w:val="0060634F"/>
    <w:rsid w:val="0062082B"/>
    <w:rsid w:val="00643B73"/>
    <w:rsid w:val="00645614"/>
    <w:rsid w:val="00655264"/>
    <w:rsid w:val="0066165D"/>
    <w:rsid w:val="0066525C"/>
    <w:rsid w:val="006672A1"/>
    <w:rsid w:val="006769E6"/>
    <w:rsid w:val="006820C2"/>
    <w:rsid w:val="006824EB"/>
    <w:rsid w:val="00684B8D"/>
    <w:rsid w:val="0068687C"/>
    <w:rsid w:val="00690A1D"/>
    <w:rsid w:val="006910B6"/>
    <w:rsid w:val="006921E6"/>
    <w:rsid w:val="00696BE5"/>
    <w:rsid w:val="006A7552"/>
    <w:rsid w:val="006B4B39"/>
    <w:rsid w:val="006C254F"/>
    <w:rsid w:val="006D04FD"/>
    <w:rsid w:val="006D2242"/>
    <w:rsid w:val="006D4C94"/>
    <w:rsid w:val="006E523D"/>
    <w:rsid w:val="006F3186"/>
    <w:rsid w:val="006F3EEC"/>
    <w:rsid w:val="006F7115"/>
    <w:rsid w:val="00705E40"/>
    <w:rsid w:val="00710473"/>
    <w:rsid w:val="007104A6"/>
    <w:rsid w:val="00712434"/>
    <w:rsid w:val="0072209B"/>
    <w:rsid w:val="00742B0E"/>
    <w:rsid w:val="007470C6"/>
    <w:rsid w:val="00761193"/>
    <w:rsid w:val="00776140"/>
    <w:rsid w:val="0079199F"/>
    <w:rsid w:val="00792B1E"/>
    <w:rsid w:val="00794984"/>
    <w:rsid w:val="00794C84"/>
    <w:rsid w:val="00795562"/>
    <w:rsid w:val="007A19D7"/>
    <w:rsid w:val="007A7A91"/>
    <w:rsid w:val="007B2245"/>
    <w:rsid w:val="007C0849"/>
    <w:rsid w:val="007E688E"/>
    <w:rsid w:val="007F2893"/>
    <w:rsid w:val="007F3F91"/>
    <w:rsid w:val="007F7F20"/>
    <w:rsid w:val="00802989"/>
    <w:rsid w:val="00803297"/>
    <w:rsid w:val="00803B6B"/>
    <w:rsid w:val="00807762"/>
    <w:rsid w:val="00810A82"/>
    <w:rsid w:val="00814EB6"/>
    <w:rsid w:val="00817A80"/>
    <w:rsid w:val="008201E4"/>
    <w:rsid w:val="00824741"/>
    <w:rsid w:val="008301AB"/>
    <w:rsid w:val="00832077"/>
    <w:rsid w:val="00833E5C"/>
    <w:rsid w:val="00843290"/>
    <w:rsid w:val="008524D6"/>
    <w:rsid w:val="00862C26"/>
    <w:rsid w:val="008643DF"/>
    <w:rsid w:val="00866159"/>
    <w:rsid w:val="008760B9"/>
    <w:rsid w:val="00876558"/>
    <w:rsid w:val="00880E9E"/>
    <w:rsid w:val="0088187E"/>
    <w:rsid w:val="0088354C"/>
    <w:rsid w:val="00885E99"/>
    <w:rsid w:val="00893B8C"/>
    <w:rsid w:val="008A2CE8"/>
    <w:rsid w:val="008A6D0D"/>
    <w:rsid w:val="008B610F"/>
    <w:rsid w:val="008D23A6"/>
    <w:rsid w:val="008D52A1"/>
    <w:rsid w:val="008E4BC6"/>
    <w:rsid w:val="008E6AFD"/>
    <w:rsid w:val="008F437D"/>
    <w:rsid w:val="008F50DC"/>
    <w:rsid w:val="00901EED"/>
    <w:rsid w:val="009106E8"/>
    <w:rsid w:val="009238E8"/>
    <w:rsid w:val="00925EE0"/>
    <w:rsid w:val="00932A3E"/>
    <w:rsid w:val="00941D42"/>
    <w:rsid w:val="009468AA"/>
    <w:rsid w:val="0094719E"/>
    <w:rsid w:val="0095363A"/>
    <w:rsid w:val="00964F91"/>
    <w:rsid w:val="00965DA7"/>
    <w:rsid w:val="009709BD"/>
    <w:rsid w:val="009719AC"/>
    <w:rsid w:val="009739BE"/>
    <w:rsid w:val="009820EE"/>
    <w:rsid w:val="00982480"/>
    <w:rsid w:val="009831D3"/>
    <w:rsid w:val="00983E2E"/>
    <w:rsid w:val="0098498D"/>
    <w:rsid w:val="00991E58"/>
    <w:rsid w:val="0099526C"/>
    <w:rsid w:val="009A46C3"/>
    <w:rsid w:val="009A6179"/>
    <w:rsid w:val="009B00AF"/>
    <w:rsid w:val="009B5377"/>
    <w:rsid w:val="009B6530"/>
    <w:rsid w:val="009C3D45"/>
    <w:rsid w:val="009C44AC"/>
    <w:rsid w:val="009D1451"/>
    <w:rsid w:val="009D635D"/>
    <w:rsid w:val="009E16D6"/>
    <w:rsid w:val="009F594E"/>
    <w:rsid w:val="009F6850"/>
    <w:rsid w:val="009F7A25"/>
    <w:rsid w:val="00A01BDE"/>
    <w:rsid w:val="00A06C38"/>
    <w:rsid w:val="00A0774A"/>
    <w:rsid w:val="00A14632"/>
    <w:rsid w:val="00A16B86"/>
    <w:rsid w:val="00A217EB"/>
    <w:rsid w:val="00A2183D"/>
    <w:rsid w:val="00A26141"/>
    <w:rsid w:val="00A31D44"/>
    <w:rsid w:val="00A40531"/>
    <w:rsid w:val="00A42EE6"/>
    <w:rsid w:val="00A549C9"/>
    <w:rsid w:val="00A719B7"/>
    <w:rsid w:val="00A74DF8"/>
    <w:rsid w:val="00A752E9"/>
    <w:rsid w:val="00A75894"/>
    <w:rsid w:val="00A771AF"/>
    <w:rsid w:val="00A77DB7"/>
    <w:rsid w:val="00A814C9"/>
    <w:rsid w:val="00A8379D"/>
    <w:rsid w:val="00A85A4F"/>
    <w:rsid w:val="00A9085F"/>
    <w:rsid w:val="00A90E48"/>
    <w:rsid w:val="00AA111B"/>
    <w:rsid w:val="00AB60E9"/>
    <w:rsid w:val="00AC138E"/>
    <w:rsid w:val="00AC1C81"/>
    <w:rsid w:val="00AD1B00"/>
    <w:rsid w:val="00AF6228"/>
    <w:rsid w:val="00AF76EB"/>
    <w:rsid w:val="00B16533"/>
    <w:rsid w:val="00B223C6"/>
    <w:rsid w:val="00B33841"/>
    <w:rsid w:val="00B33871"/>
    <w:rsid w:val="00B36AF4"/>
    <w:rsid w:val="00B37618"/>
    <w:rsid w:val="00B518FD"/>
    <w:rsid w:val="00B520E5"/>
    <w:rsid w:val="00B66407"/>
    <w:rsid w:val="00B70CBF"/>
    <w:rsid w:val="00B7442A"/>
    <w:rsid w:val="00B75787"/>
    <w:rsid w:val="00B80B60"/>
    <w:rsid w:val="00B95F13"/>
    <w:rsid w:val="00BA1A31"/>
    <w:rsid w:val="00BA1C52"/>
    <w:rsid w:val="00BB3E6C"/>
    <w:rsid w:val="00BB5ECF"/>
    <w:rsid w:val="00BB60D4"/>
    <w:rsid w:val="00BC35AA"/>
    <w:rsid w:val="00BC4B5C"/>
    <w:rsid w:val="00BD39EF"/>
    <w:rsid w:val="00BD68C3"/>
    <w:rsid w:val="00BE0E64"/>
    <w:rsid w:val="00BE6E28"/>
    <w:rsid w:val="00BF40B0"/>
    <w:rsid w:val="00BF4BE1"/>
    <w:rsid w:val="00BF4E69"/>
    <w:rsid w:val="00BF56AD"/>
    <w:rsid w:val="00C048C4"/>
    <w:rsid w:val="00C10C38"/>
    <w:rsid w:val="00C1119F"/>
    <w:rsid w:val="00C11D2F"/>
    <w:rsid w:val="00C1710B"/>
    <w:rsid w:val="00C215DC"/>
    <w:rsid w:val="00C24FD0"/>
    <w:rsid w:val="00C32421"/>
    <w:rsid w:val="00C418AE"/>
    <w:rsid w:val="00C510FE"/>
    <w:rsid w:val="00C51E4F"/>
    <w:rsid w:val="00C525BD"/>
    <w:rsid w:val="00C64BD7"/>
    <w:rsid w:val="00C7755A"/>
    <w:rsid w:val="00C84068"/>
    <w:rsid w:val="00C87F09"/>
    <w:rsid w:val="00C95443"/>
    <w:rsid w:val="00CA334D"/>
    <w:rsid w:val="00CA55B5"/>
    <w:rsid w:val="00CA5AA8"/>
    <w:rsid w:val="00CA7E8C"/>
    <w:rsid w:val="00CB2A5E"/>
    <w:rsid w:val="00CC2AFE"/>
    <w:rsid w:val="00CC52BE"/>
    <w:rsid w:val="00CD22AC"/>
    <w:rsid w:val="00CD25F9"/>
    <w:rsid w:val="00CD39F2"/>
    <w:rsid w:val="00CE179D"/>
    <w:rsid w:val="00CE7EEA"/>
    <w:rsid w:val="00CF1793"/>
    <w:rsid w:val="00D03C5C"/>
    <w:rsid w:val="00D13AF1"/>
    <w:rsid w:val="00D25F1A"/>
    <w:rsid w:val="00D301B9"/>
    <w:rsid w:val="00D323B3"/>
    <w:rsid w:val="00D3478D"/>
    <w:rsid w:val="00D35C9F"/>
    <w:rsid w:val="00D371D2"/>
    <w:rsid w:val="00D41CC4"/>
    <w:rsid w:val="00D41E41"/>
    <w:rsid w:val="00D42E49"/>
    <w:rsid w:val="00D633EF"/>
    <w:rsid w:val="00D73833"/>
    <w:rsid w:val="00D754BE"/>
    <w:rsid w:val="00D77A1F"/>
    <w:rsid w:val="00D83F25"/>
    <w:rsid w:val="00D87E99"/>
    <w:rsid w:val="00D90F5F"/>
    <w:rsid w:val="00D91AAC"/>
    <w:rsid w:val="00D9435C"/>
    <w:rsid w:val="00D949D4"/>
    <w:rsid w:val="00D94F8D"/>
    <w:rsid w:val="00DA1593"/>
    <w:rsid w:val="00DA31BF"/>
    <w:rsid w:val="00DB5886"/>
    <w:rsid w:val="00DD055D"/>
    <w:rsid w:val="00DD1745"/>
    <w:rsid w:val="00DD48D6"/>
    <w:rsid w:val="00DE2F1C"/>
    <w:rsid w:val="00DE6A89"/>
    <w:rsid w:val="00DF7CA0"/>
    <w:rsid w:val="00E0195D"/>
    <w:rsid w:val="00E02FC5"/>
    <w:rsid w:val="00E0301F"/>
    <w:rsid w:val="00E04FF4"/>
    <w:rsid w:val="00E05093"/>
    <w:rsid w:val="00E111CD"/>
    <w:rsid w:val="00E116F0"/>
    <w:rsid w:val="00E12DB7"/>
    <w:rsid w:val="00E13A3B"/>
    <w:rsid w:val="00E226D5"/>
    <w:rsid w:val="00E25632"/>
    <w:rsid w:val="00E26111"/>
    <w:rsid w:val="00E275C1"/>
    <w:rsid w:val="00E31CE1"/>
    <w:rsid w:val="00E3503D"/>
    <w:rsid w:val="00E41B98"/>
    <w:rsid w:val="00E44063"/>
    <w:rsid w:val="00E50088"/>
    <w:rsid w:val="00E552A7"/>
    <w:rsid w:val="00E5751C"/>
    <w:rsid w:val="00E63B45"/>
    <w:rsid w:val="00E6433E"/>
    <w:rsid w:val="00E70D53"/>
    <w:rsid w:val="00E72552"/>
    <w:rsid w:val="00E7365A"/>
    <w:rsid w:val="00E75283"/>
    <w:rsid w:val="00E75BD0"/>
    <w:rsid w:val="00E775BD"/>
    <w:rsid w:val="00E776D9"/>
    <w:rsid w:val="00E77E8E"/>
    <w:rsid w:val="00E83DCF"/>
    <w:rsid w:val="00E84199"/>
    <w:rsid w:val="00E84590"/>
    <w:rsid w:val="00E848A1"/>
    <w:rsid w:val="00E854CC"/>
    <w:rsid w:val="00E85727"/>
    <w:rsid w:val="00E90F7A"/>
    <w:rsid w:val="00E92C1A"/>
    <w:rsid w:val="00E94E90"/>
    <w:rsid w:val="00EA117E"/>
    <w:rsid w:val="00ED1470"/>
    <w:rsid w:val="00ED45A5"/>
    <w:rsid w:val="00ED5FC7"/>
    <w:rsid w:val="00EF127B"/>
    <w:rsid w:val="00EF3821"/>
    <w:rsid w:val="00EF3DBD"/>
    <w:rsid w:val="00F05669"/>
    <w:rsid w:val="00F07171"/>
    <w:rsid w:val="00F11D92"/>
    <w:rsid w:val="00F1610A"/>
    <w:rsid w:val="00F30BCC"/>
    <w:rsid w:val="00F31F5C"/>
    <w:rsid w:val="00F4723B"/>
    <w:rsid w:val="00F51CBC"/>
    <w:rsid w:val="00F53918"/>
    <w:rsid w:val="00F60ABC"/>
    <w:rsid w:val="00F61FE9"/>
    <w:rsid w:val="00F62196"/>
    <w:rsid w:val="00F6292B"/>
    <w:rsid w:val="00F73F6A"/>
    <w:rsid w:val="00F7405E"/>
    <w:rsid w:val="00F80A2A"/>
    <w:rsid w:val="00F81CE1"/>
    <w:rsid w:val="00F8598B"/>
    <w:rsid w:val="00F914E1"/>
    <w:rsid w:val="00F97969"/>
    <w:rsid w:val="00FA2BB3"/>
    <w:rsid w:val="00FA3221"/>
    <w:rsid w:val="00FA62EA"/>
    <w:rsid w:val="00FB3599"/>
    <w:rsid w:val="00FB408C"/>
    <w:rsid w:val="00FB57F6"/>
    <w:rsid w:val="00FD0571"/>
    <w:rsid w:val="00FE09AA"/>
    <w:rsid w:val="00FE2CFC"/>
    <w:rsid w:val="00FE7FE3"/>
    <w:rsid w:val="00FF4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E63D7-5B04-4919-AEE6-611E5F75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140"/>
  </w:style>
  <w:style w:type="paragraph" w:styleId="10">
    <w:name w:val="heading 1"/>
    <w:basedOn w:val="a0"/>
    <w:next w:val="a0"/>
    <w:link w:val="11"/>
    <w:qFormat/>
    <w:rsid w:val="004A7512"/>
    <w:pPr>
      <w:keepNext/>
      <w:keepLines/>
      <w:spacing w:before="480" w:after="120" w:line="240" w:lineRule="auto"/>
      <w:outlineLvl w:val="0"/>
    </w:pPr>
    <w:rPr>
      <w:rFonts w:ascii="Calibri" w:eastAsia="Calibri" w:hAnsi="Calibri" w:cs="Calibri"/>
      <w:b/>
      <w:sz w:val="48"/>
      <w:szCs w:val="48"/>
      <w:lang w:val="en-US"/>
    </w:rPr>
  </w:style>
  <w:style w:type="paragraph" w:styleId="20">
    <w:name w:val="heading 2"/>
    <w:basedOn w:val="a0"/>
    <w:next w:val="a0"/>
    <w:link w:val="21"/>
    <w:unhideWhenUsed/>
    <w:qFormat/>
    <w:rsid w:val="004A7512"/>
    <w:pPr>
      <w:keepNext/>
      <w:keepLines/>
      <w:spacing w:before="360" w:after="80" w:line="240" w:lineRule="auto"/>
      <w:outlineLvl w:val="1"/>
    </w:pPr>
    <w:rPr>
      <w:rFonts w:ascii="Calibri" w:eastAsia="Calibri" w:hAnsi="Calibri" w:cs="Calibri"/>
      <w:b/>
      <w:sz w:val="36"/>
      <w:szCs w:val="36"/>
      <w:lang w:val="en-US"/>
    </w:rPr>
  </w:style>
  <w:style w:type="paragraph" w:styleId="30">
    <w:name w:val="heading 3"/>
    <w:basedOn w:val="a0"/>
    <w:next w:val="a0"/>
    <w:link w:val="31"/>
    <w:unhideWhenUsed/>
    <w:qFormat/>
    <w:rsid w:val="004A7512"/>
    <w:pPr>
      <w:keepNext/>
      <w:keepLines/>
      <w:spacing w:before="280" w:after="80" w:line="240" w:lineRule="auto"/>
      <w:outlineLvl w:val="2"/>
    </w:pPr>
    <w:rPr>
      <w:rFonts w:ascii="Calibri" w:eastAsia="Calibri" w:hAnsi="Calibri" w:cs="Calibri"/>
      <w:b/>
      <w:sz w:val="28"/>
      <w:szCs w:val="28"/>
      <w:lang w:val="en-US"/>
    </w:rPr>
  </w:style>
  <w:style w:type="paragraph" w:styleId="4">
    <w:name w:val="heading 4"/>
    <w:basedOn w:val="a0"/>
    <w:next w:val="a0"/>
    <w:link w:val="40"/>
    <w:unhideWhenUsed/>
    <w:qFormat/>
    <w:rsid w:val="004A7512"/>
    <w:pPr>
      <w:keepNext/>
      <w:keepLines/>
      <w:spacing w:before="240" w:after="40" w:line="240" w:lineRule="auto"/>
      <w:outlineLvl w:val="3"/>
    </w:pPr>
    <w:rPr>
      <w:rFonts w:ascii="Calibri" w:eastAsia="Calibri" w:hAnsi="Calibri" w:cs="Calibri"/>
      <w:b/>
      <w:sz w:val="24"/>
      <w:szCs w:val="24"/>
      <w:lang w:val="en-US"/>
    </w:rPr>
  </w:style>
  <w:style w:type="paragraph" w:styleId="5">
    <w:name w:val="heading 5"/>
    <w:basedOn w:val="a0"/>
    <w:next w:val="a0"/>
    <w:link w:val="50"/>
    <w:unhideWhenUsed/>
    <w:qFormat/>
    <w:rsid w:val="004A7512"/>
    <w:pPr>
      <w:keepNext/>
      <w:keepLines/>
      <w:spacing w:before="220" w:after="40" w:line="240" w:lineRule="auto"/>
      <w:outlineLvl w:val="4"/>
    </w:pPr>
    <w:rPr>
      <w:rFonts w:ascii="Calibri" w:eastAsia="Calibri" w:hAnsi="Calibri" w:cs="Calibri"/>
      <w:b/>
      <w:lang w:val="en-US"/>
    </w:rPr>
  </w:style>
  <w:style w:type="paragraph" w:styleId="6">
    <w:name w:val="heading 6"/>
    <w:basedOn w:val="a0"/>
    <w:next w:val="a0"/>
    <w:link w:val="60"/>
    <w:unhideWhenUsed/>
    <w:qFormat/>
    <w:rsid w:val="004A7512"/>
    <w:pPr>
      <w:keepNext/>
      <w:keepLines/>
      <w:spacing w:before="200" w:after="40" w:line="240" w:lineRule="auto"/>
      <w:outlineLvl w:val="5"/>
    </w:pPr>
    <w:rPr>
      <w:rFonts w:ascii="Calibri" w:eastAsia="Calibri" w:hAnsi="Calibri" w:cs="Calibri"/>
      <w:b/>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D18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1D1818"/>
    <w:rPr>
      <w:rFonts w:ascii="Times New Roman" w:eastAsia="Times New Roman" w:hAnsi="Times New Roman" w:cs="Times New Roman"/>
      <w:sz w:val="24"/>
      <w:szCs w:val="24"/>
      <w:lang w:eastAsia="ru-RU"/>
    </w:rPr>
  </w:style>
  <w:style w:type="paragraph" w:styleId="a6">
    <w:name w:val="List Paragraph"/>
    <w:aliases w:val="Bullet List,FooterText,numbered,Абзац списка5,Абзац маркированнный,Paragraphe de liste1,lp1,МаркированныйЕПБС,Bulletr List Paragraph,Bullet Number,Нумерованый список,Bullet 1,Use Case List Paragraph,Абзац списка литеральный,Абзац списка 1"/>
    <w:basedOn w:val="a0"/>
    <w:link w:val="a7"/>
    <w:uiPriority w:val="34"/>
    <w:qFormat/>
    <w:rsid w:val="00286484"/>
    <w:pPr>
      <w:ind w:left="720"/>
      <w:contextualSpacing/>
    </w:pPr>
  </w:style>
  <w:style w:type="paragraph" w:styleId="a8">
    <w:name w:val="footer"/>
    <w:basedOn w:val="a0"/>
    <w:link w:val="a9"/>
    <w:uiPriority w:val="99"/>
    <w:unhideWhenUsed/>
    <w:rsid w:val="00D371D2"/>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371D2"/>
  </w:style>
  <w:style w:type="character" w:customStyle="1" w:styleId="11">
    <w:name w:val="Заголовок 1 Знак"/>
    <w:basedOn w:val="a1"/>
    <w:link w:val="10"/>
    <w:rsid w:val="004A7512"/>
    <w:rPr>
      <w:rFonts w:ascii="Calibri" w:eastAsia="Calibri" w:hAnsi="Calibri" w:cs="Calibri"/>
      <w:b/>
      <w:sz w:val="48"/>
      <w:szCs w:val="48"/>
      <w:lang w:val="en-US"/>
    </w:rPr>
  </w:style>
  <w:style w:type="character" w:customStyle="1" w:styleId="21">
    <w:name w:val="Заголовок 2 Знак"/>
    <w:basedOn w:val="a1"/>
    <w:link w:val="20"/>
    <w:rsid w:val="004A7512"/>
    <w:rPr>
      <w:rFonts w:ascii="Calibri" w:eastAsia="Calibri" w:hAnsi="Calibri" w:cs="Calibri"/>
      <w:b/>
      <w:sz w:val="36"/>
      <w:szCs w:val="36"/>
      <w:lang w:val="en-US"/>
    </w:rPr>
  </w:style>
  <w:style w:type="character" w:customStyle="1" w:styleId="31">
    <w:name w:val="Заголовок 3 Знак"/>
    <w:basedOn w:val="a1"/>
    <w:link w:val="30"/>
    <w:rsid w:val="004A7512"/>
    <w:rPr>
      <w:rFonts w:ascii="Calibri" w:eastAsia="Calibri" w:hAnsi="Calibri" w:cs="Calibri"/>
      <w:b/>
      <w:sz w:val="28"/>
      <w:szCs w:val="28"/>
      <w:lang w:val="en-US"/>
    </w:rPr>
  </w:style>
  <w:style w:type="character" w:customStyle="1" w:styleId="40">
    <w:name w:val="Заголовок 4 Знак"/>
    <w:basedOn w:val="a1"/>
    <w:link w:val="4"/>
    <w:rsid w:val="004A7512"/>
    <w:rPr>
      <w:rFonts w:ascii="Calibri" w:eastAsia="Calibri" w:hAnsi="Calibri" w:cs="Calibri"/>
      <w:b/>
      <w:sz w:val="24"/>
      <w:szCs w:val="24"/>
      <w:lang w:val="en-US"/>
    </w:rPr>
  </w:style>
  <w:style w:type="character" w:customStyle="1" w:styleId="50">
    <w:name w:val="Заголовок 5 Знак"/>
    <w:basedOn w:val="a1"/>
    <w:link w:val="5"/>
    <w:rsid w:val="004A7512"/>
    <w:rPr>
      <w:rFonts w:ascii="Calibri" w:eastAsia="Calibri" w:hAnsi="Calibri" w:cs="Calibri"/>
      <w:b/>
      <w:lang w:val="en-US"/>
    </w:rPr>
  </w:style>
  <w:style w:type="character" w:customStyle="1" w:styleId="60">
    <w:name w:val="Заголовок 6 Знак"/>
    <w:basedOn w:val="a1"/>
    <w:link w:val="6"/>
    <w:rsid w:val="004A7512"/>
    <w:rPr>
      <w:rFonts w:ascii="Calibri" w:eastAsia="Calibri" w:hAnsi="Calibri" w:cs="Calibri"/>
      <w:b/>
      <w:sz w:val="20"/>
      <w:szCs w:val="20"/>
      <w:lang w:val="en-US"/>
    </w:rPr>
  </w:style>
  <w:style w:type="character" w:styleId="aa">
    <w:name w:val="page number"/>
    <w:basedOn w:val="a1"/>
    <w:rsid w:val="004A7512"/>
  </w:style>
  <w:style w:type="numbering" w:customStyle="1" w:styleId="12">
    <w:name w:val="Нет списка1"/>
    <w:next w:val="a3"/>
    <w:uiPriority w:val="99"/>
    <w:semiHidden/>
    <w:rsid w:val="004A7512"/>
  </w:style>
  <w:style w:type="numbering" w:customStyle="1" w:styleId="110">
    <w:name w:val="Нет списка11"/>
    <w:next w:val="a3"/>
    <w:uiPriority w:val="99"/>
    <w:semiHidden/>
    <w:unhideWhenUsed/>
    <w:rsid w:val="004A7512"/>
  </w:style>
  <w:style w:type="paragraph" w:customStyle="1" w:styleId="ConsPlusNormal">
    <w:name w:val="ConsPlusNormal"/>
    <w:rsid w:val="004A7512"/>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table" w:styleId="ab">
    <w:name w:val="Table Grid"/>
    <w:basedOn w:val="a2"/>
    <w:uiPriority w:val="39"/>
    <w:rsid w:val="004A75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азвание Знак"/>
    <w:link w:val="ad"/>
    <w:rsid w:val="004A7512"/>
    <w:rPr>
      <w:rFonts w:ascii="Calibri" w:eastAsia="Calibri" w:hAnsi="Calibri" w:cs="Calibri"/>
      <w:b/>
      <w:sz w:val="72"/>
      <w:szCs w:val="72"/>
      <w:lang w:val="en-US"/>
    </w:rPr>
  </w:style>
  <w:style w:type="paragraph" w:styleId="ae">
    <w:name w:val="Subtitle"/>
    <w:basedOn w:val="a0"/>
    <w:next w:val="a0"/>
    <w:link w:val="af"/>
    <w:qFormat/>
    <w:rsid w:val="004A7512"/>
    <w:pPr>
      <w:keepNext/>
      <w:keepLines/>
      <w:spacing w:before="360" w:after="80" w:line="240" w:lineRule="auto"/>
    </w:pPr>
    <w:rPr>
      <w:rFonts w:ascii="Georgia" w:eastAsia="Georgia" w:hAnsi="Georgia" w:cs="Georgia"/>
      <w:i/>
      <w:color w:val="666666"/>
      <w:sz w:val="48"/>
      <w:szCs w:val="48"/>
      <w:lang w:val="en-US"/>
    </w:rPr>
  </w:style>
  <w:style w:type="character" w:customStyle="1" w:styleId="af">
    <w:name w:val="Подзаголовок Знак"/>
    <w:basedOn w:val="a1"/>
    <w:link w:val="ae"/>
    <w:rsid w:val="004A7512"/>
    <w:rPr>
      <w:rFonts w:ascii="Georgia" w:eastAsia="Georgia" w:hAnsi="Georgia" w:cs="Georgia"/>
      <w:i/>
      <w:color w:val="666666"/>
      <w:sz w:val="48"/>
      <w:szCs w:val="48"/>
      <w:lang w:val="en-US"/>
    </w:rPr>
  </w:style>
  <w:style w:type="paragraph" w:styleId="af0">
    <w:name w:val="annotation text"/>
    <w:basedOn w:val="a0"/>
    <w:link w:val="af1"/>
    <w:unhideWhenUsed/>
    <w:rsid w:val="004A7512"/>
    <w:pPr>
      <w:spacing w:after="0" w:line="240" w:lineRule="auto"/>
    </w:pPr>
    <w:rPr>
      <w:rFonts w:ascii="Calibri" w:eastAsia="Calibri" w:hAnsi="Calibri" w:cs="Calibri"/>
      <w:sz w:val="20"/>
      <w:szCs w:val="20"/>
      <w:lang w:val="en-US"/>
    </w:rPr>
  </w:style>
  <w:style w:type="character" w:customStyle="1" w:styleId="af1">
    <w:name w:val="Текст примечания Знак"/>
    <w:basedOn w:val="a1"/>
    <w:link w:val="af0"/>
    <w:rsid w:val="004A7512"/>
    <w:rPr>
      <w:rFonts w:ascii="Calibri" w:eastAsia="Calibri" w:hAnsi="Calibri" w:cs="Calibri"/>
      <w:sz w:val="20"/>
      <w:szCs w:val="20"/>
      <w:lang w:val="en-US"/>
    </w:rPr>
  </w:style>
  <w:style w:type="character" w:styleId="af2">
    <w:name w:val="annotation reference"/>
    <w:uiPriority w:val="99"/>
    <w:unhideWhenUsed/>
    <w:rsid w:val="004A7512"/>
    <w:rPr>
      <w:sz w:val="16"/>
      <w:szCs w:val="16"/>
    </w:rPr>
  </w:style>
  <w:style w:type="paragraph" w:styleId="af3">
    <w:name w:val="Balloon Text"/>
    <w:basedOn w:val="a0"/>
    <w:link w:val="af4"/>
    <w:uiPriority w:val="99"/>
    <w:unhideWhenUsed/>
    <w:rsid w:val="004A7512"/>
    <w:pPr>
      <w:spacing w:after="0" w:line="240" w:lineRule="auto"/>
    </w:pPr>
    <w:rPr>
      <w:rFonts w:ascii="Times New Roman" w:eastAsia="Calibri" w:hAnsi="Times New Roman" w:cs="Times New Roman"/>
      <w:sz w:val="18"/>
      <w:szCs w:val="18"/>
      <w:lang w:val="en-US"/>
    </w:rPr>
  </w:style>
  <w:style w:type="character" w:customStyle="1" w:styleId="af4">
    <w:name w:val="Текст выноски Знак"/>
    <w:basedOn w:val="a1"/>
    <w:link w:val="af3"/>
    <w:uiPriority w:val="99"/>
    <w:rsid w:val="004A7512"/>
    <w:rPr>
      <w:rFonts w:ascii="Times New Roman" w:eastAsia="Calibri" w:hAnsi="Times New Roman" w:cs="Times New Roman"/>
      <w:sz w:val="18"/>
      <w:szCs w:val="18"/>
      <w:lang w:val="en-US"/>
    </w:rPr>
  </w:style>
  <w:style w:type="character" w:customStyle="1" w:styleId="af5">
    <w:name w:val="Тема примечания Знак"/>
    <w:link w:val="af6"/>
    <w:uiPriority w:val="99"/>
    <w:rsid w:val="004A7512"/>
    <w:rPr>
      <w:rFonts w:ascii="Calibri" w:eastAsia="Calibri" w:hAnsi="Calibri" w:cs="Calibri"/>
      <w:b/>
      <w:bCs/>
      <w:lang w:val="en-US"/>
    </w:rPr>
  </w:style>
  <w:style w:type="paragraph" w:styleId="af6">
    <w:name w:val="annotation subject"/>
    <w:basedOn w:val="af0"/>
    <w:next w:val="af0"/>
    <w:link w:val="af5"/>
    <w:uiPriority w:val="99"/>
    <w:unhideWhenUsed/>
    <w:rsid w:val="004A7512"/>
    <w:rPr>
      <w:b/>
      <w:bCs/>
      <w:sz w:val="22"/>
      <w:szCs w:val="22"/>
    </w:rPr>
  </w:style>
  <w:style w:type="character" w:customStyle="1" w:styleId="13">
    <w:name w:val="Тема примечания Знак1"/>
    <w:basedOn w:val="af1"/>
    <w:uiPriority w:val="99"/>
    <w:rsid w:val="004A7512"/>
    <w:rPr>
      <w:rFonts w:ascii="Calibri" w:eastAsia="Calibri" w:hAnsi="Calibri" w:cs="Calibri"/>
      <w:b/>
      <w:bCs/>
      <w:sz w:val="20"/>
      <w:szCs w:val="20"/>
      <w:lang w:val="en-US"/>
    </w:rPr>
  </w:style>
  <w:style w:type="numbering" w:customStyle="1" w:styleId="111">
    <w:name w:val="Нет списка111"/>
    <w:next w:val="a3"/>
    <w:uiPriority w:val="99"/>
    <w:semiHidden/>
    <w:unhideWhenUsed/>
    <w:rsid w:val="004A7512"/>
  </w:style>
  <w:style w:type="paragraph" w:customStyle="1" w:styleId="1">
    <w:name w:val="Стандарт 1"/>
    <w:basedOn w:val="a0"/>
    <w:qFormat/>
    <w:rsid w:val="004A7512"/>
    <w:pPr>
      <w:keepNext/>
      <w:numPr>
        <w:numId w:val="6"/>
      </w:numPr>
      <w:spacing w:before="360" w:after="360" w:line="240" w:lineRule="atLeast"/>
      <w:ind w:left="2912"/>
      <w:jc w:val="center"/>
      <w:outlineLvl w:val="0"/>
    </w:pPr>
    <w:rPr>
      <w:rFonts w:ascii="Times New Roman" w:eastAsia="Times New Roman" w:hAnsi="Times New Roman" w:cs="Times New Roman"/>
      <w:sz w:val="28"/>
      <w:szCs w:val="20"/>
      <w:lang w:eastAsia="ru-RU"/>
    </w:rPr>
  </w:style>
  <w:style w:type="paragraph" w:customStyle="1" w:styleId="2">
    <w:name w:val="Стандарт 2"/>
    <w:basedOn w:val="a0"/>
    <w:qFormat/>
    <w:rsid w:val="004A7512"/>
    <w:pPr>
      <w:numPr>
        <w:numId w:val="5"/>
      </w:numPr>
      <w:tabs>
        <w:tab w:val="left" w:pos="993"/>
      </w:tabs>
      <w:spacing w:after="0" w:line="360" w:lineRule="atLeast"/>
      <w:ind w:left="1070"/>
      <w:jc w:val="both"/>
    </w:pPr>
    <w:rPr>
      <w:rFonts w:ascii="Times New Roman" w:eastAsia="Times New Roman" w:hAnsi="Times New Roman" w:cs="Times New Roman"/>
      <w:sz w:val="28"/>
      <w:szCs w:val="20"/>
      <w:lang w:eastAsia="ru-RU"/>
    </w:rPr>
  </w:style>
  <w:style w:type="paragraph" w:customStyle="1" w:styleId="3">
    <w:name w:val="Стандарт 3"/>
    <w:basedOn w:val="a0"/>
    <w:qFormat/>
    <w:rsid w:val="004A7512"/>
    <w:pPr>
      <w:numPr>
        <w:ilvl w:val="1"/>
        <w:numId w:val="5"/>
      </w:numPr>
      <w:tabs>
        <w:tab w:val="left" w:pos="993"/>
      </w:tabs>
      <w:spacing w:after="0" w:line="360" w:lineRule="atLeast"/>
      <w:jc w:val="both"/>
    </w:pPr>
    <w:rPr>
      <w:rFonts w:ascii="Times New Roman" w:eastAsia="Times New Roman" w:hAnsi="Times New Roman" w:cs="Times New Roman"/>
      <w:sz w:val="28"/>
      <w:szCs w:val="20"/>
      <w:lang w:eastAsia="ru-RU"/>
    </w:rPr>
  </w:style>
  <w:style w:type="paragraph" w:customStyle="1" w:styleId="41">
    <w:name w:val="Стандарт 4"/>
    <w:basedOn w:val="a0"/>
    <w:qFormat/>
    <w:rsid w:val="004A7512"/>
    <w:pPr>
      <w:spacing w:after="0" w:line="360" w:lineRule="atLeast"/>
      <w:ind w:firstLine="71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Bullet List Знак,FooterText Знак,numbered Знак,Абзац списка5 Знак,Абзац маркированнный Знак,Paragraphe de liste1 Знак,lp1 Знак,МаркированныйЕПБС Знак,Bulletr List Paragraph Знак,Bullet Number Знак,Нумерованый список Знак,Bullet 1 Знак"/>
    <w:link w:val="a6"/>
    <w:uiPriority w:val="34"/>
    <w:locked/>
    <w:rsid w:val="004A7512"/>
  </w:style>
  <w:style w:type="character" w:styleId="af7">
    <w:name w:val="Hyperlink"/>
    <w:uiPriority w:val="99"/>
    <w:rsid w:val="004A7512"/>
    <w:rPr>
      <w:color w:val="0563C1"/>
      <w:u w:val="single"/>
    </w:rPr>
  </w:style>
  <w:style w:type="table" w:customStyle="1" w:styleId="14">
    <w:name w:val="Сетка таблицы1"/>
    <w:basedOn w:val="a2"/>
    <w:next w:val="ab"/>
    <w:rsid w:val="004A7512"/>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4A7512"/>
    <w:pPr>
      <w:spacing w:after="0" w:line="240" w:lineRule="auto"/>
    </w:pPr>
    <w:rPr>
      <w:rFonts w:ascii="Times New Roman" w:eastAsia="Times New Roman" w:hAnsi="Times New Roman" w:cs="Times New Roman"/>
      <w:sz w:val="28"/>
      <w:szCs w:val="20"/>
      <w:lang w:eastAsia="ru-RU"/>
    </w:rPr>
  </w:style>
  <w:style w:type="paragraph" w:styleId="af9">
    <w:name w:val="footnote text"/>
    <w:basedOn w:val="a0"/>
    <w:link w:val="afa"/>
    <w:uiPriority w:val="99"/>
    <w:rsid w:val="004A7512"/>
    <w:pPr>
      <w:spacing w:after="0" w:line="360" w:lineRule="atLeast"/>
      <w:jc w:val="both"/>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uiPriority w:val="99"/>
    <w:rsid w:val="004A7512"/>
    <w:rPr>
      <w:rFonts w:ascii="Times New Roman" w:eastAsia="Times New Roman" w:hAnsi="Times New Roman" w:cs="Times New Roman"/>
      <w:sz w:val="20"/>
      <w:szCs w:val="20"/>
      <w:lang w:eastAsia="ru-RU"/>
    </w:rPr>
  </w:style>
  <w:style w:type="character" w:styleId="afb">
    <w:name w:val="footnote reference"/>
    <w:link w:val="15"/>
    <w:uiPriority w:val="99"/>
    <w:rsid w:val="004A7512"/>
    <w:rPr>
      <w:vertAlign w:val="superscript"/>
    </w:rPr>
  </w:style>
  <w:style w:type="paragraph" w:styleId="afc">
    <w:name w:val="TOC Heading"/>
    <w:basedOn w:val="10"/>
    <w:next w:val="a0"/>
    <w:uiPriority w:val="39"/>
    <w:unhideWhenUsed/>
    <w:qFormat/>
    <w:rsid w:val="004A7512"/>
    <w:pPr>
      <w:spacing w:before="240" w:after="0" w:line="259" w:lineRule="auto"/>
      <w:outlineLvl w:val="9"/>
    </w:pPr>
    <w:rPr>
      <w:rFonts w:ascii="Calibri Light" w:eastAsia="Times New Roman" w:hAnsi="Calibri Light" w:cs="Times New Roman"/>
      <w:b w:val="0"/>
      <w:color w:val="2E74B5"/>
      <w:sz w:val="32"/>
      <w:szCs w:val="32"/>
      <w:lang w:val="ru-RU" w:eastAsia="ru-RU"/>
    </w:rPr>
  </w:style>
  <w:style w:type="paragraph" w:styleId="32">
    <w:name w:val="toc 3"/>
    <w:basedOn w:val="a0"/>
    <w:next w:val="a0"/>
    <w:autoRedefine/>
    <w:uiPriority w:val="39"/>
    <w:unhideWhenUsed/>
    <w:rsid w:val="004A7512"/>
    <w:pPr>
      <w:tabs>
        <w:tab w:val="right" w:leader="dot" w:pos="9061"/>
      </w:tabs>
      <w:spacing w:after="100" w:line="259" w:lineRule="auto"/>
      <w:ind w:left="440"/>
      <w:jc w:val="both"/>
    </w:pPr>
    <w:rPr>
      <w:rFonts w:ascii="Calibri" w:eastAsia="Times New Roman" w:hAnsi="Calibri" w:cs="Times New Roman"/>
      <w:lang w:eastAsia="ru-RU"/>
    </w:rPr>
  </w:style>
  <w:style w:type="character" w:customStyle="1" w:styleId="afd">
    <w:name w:val="Цветовое выделение"/>
    <w:uiPriority w:val="99"/>
    <w:rsid w:val="004A7512"/>
    <w:rPr>
      <w:b/>
      <w:color w:val="000080"/>
    </w:rPr>
  </w:style>
  <w:style w:type="character" w:customStyle="1" w:styleId="afe">
    <w:name w:val="Гипертекстовая ссылка"/>
    <w:uiPriority w:val="99"/>
    <w:rsid w:val="004A7512"/>
    <w:rPr>
      <w:color w:val="008000"/>
    </w:rPr>
  </w:style>
  <w:style w:type="paragraph" w:customStyle="1" w:styleId="aff">
    <w:name w:val="Таблицы (моноширинный)"/>
    <w:basedOn w:val="a0"/>
    <w:next w:val="a0"/>
    <w:uiPriority w:val="99"/>
    <w:rsid w:val="004A7512"/>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22">
    <w:name w:val="Сетка таблицы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Комментарий"/>
    <w:basedOn w:val="a0"/>
    <w:next w:val="a0"/>
    <w:uiPriority w:val="99"/>
    <w:rsid w:val="004A751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character" w:customStyle="1" w:styleId="aff1">
    <w:name w:val="Продолжение ссылки"/>
    <w:uiPriority w:val="99"/>
    <w:rsid w:val="004A7512"/>
  </w:style>
  <w:style w:type="table" w:customStyle="1" w:styleId="33">
    <w:name w:val="Сетка таблицы3"/>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0"/>
    <w:link w:val="aff3"/>
    <w:uiPriority w:val="99"/>
    <w:unhideWhenUsed/>
    <w:rsid w:val="004A7512"/>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2"/>
    <w:uiPriority w:val="99"/>
    <w:rsid w:val="004A7512"/>
    <w:rPr>
      <w:rFonts w:ascii="Times New Roman" w:eastAsia="Times New Roman" w:hAnsi="Times New Roman" w:cs="Times New Roman"/>
      <w:sz w:val="20"/>
      <w:szCs w:val="20"/>
      <w:lang w:eastAsia="ru-RU"/>
    </w:rPr>
  </w:style>
  <w:style w:type="character" w:styleId="aff4">
    <w:name w:val="endnote reference"/>
    <w:unhideWhenUsed/>
    <w:rsid w:val="004A7512"/>
    <w:rPr>
      <w:vertAlign w:val="superscript"/>
    </w:rPr>
  </w:style>
  <w:style w:type="table" w:customStyle="1" w:styleId="61">
    <w:name w:val="Сетка таблицы6"/>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0"/>
    <w:next w:val="a0"/>
    <w:autoRedefine/>
    <w:uiPriority w:val="39"/>
    <w:unhideWhenUsed/>
    <w:rsid w:val="004A7512"/>
    <w:pPr>
      <w:spacing w:after="100" w:line="259" w:lineRule="auto"/>
      <w:ind w:left="220"/>
    </w:pPr>
    <w:rPr>
      <w:rFonts w:ascii="Calibri" w:eastAsia="Times New Roman" w:hAnsi="Calibri" w:cs="Times New Roman"/>
      <w:lang w:eastAsia="ru-RU"/>
    </w:rPr>
  </w:style>
  <w:style w:type="paragraph" w:styleId="17">
    <w:name w:val="toc 1"/>
    <w:basedOn w:val="a0"/>
    <w:next w:val="a0"/>
    <w:autoRedefine/>
    <w:uiPriority w:val="39"/>
    <w:unhideWhenUsed/>
    <w:rsid w:val="004A7512"/>
    <w:pPr>
      <w:spacing w:after="100" w:line="259" w:lineRule="auto"/>
    </w:pPr>
    <w:rPr>
      <w:rFonts w:ascii="Calibri" w:eastAsia="Times New Roman" w:hAnsi="Calibri" w:cs="Times New Roman"/>
      <w:lang w:eastAsia="ru-RU"/>
    </w:rPr>
  </w:style>
  <w:style w:type="table" w:customStyle="1" w:styleId="170">
    <w:name w:val="Сетка таблицы17"/>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A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A7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A7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4A7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A75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4A7512"/>
    <w:pPr>
      <w:widowControl w:val="0"/>
      <w:autoSpaceDE w:val="0"/>
      <w:autoSpaceDN w:val="0"/>
      <w:spacing w:after="0" w:line="240" w:lineRule="auto"/>
    </w:pPr>
    <w:rPr>
      <w:rFonts w:ascii="Arial" w:eastAsia="Times New Roman" w:hAnsi="Arial" w:cs="Arial"/>
      <w:sz w:val="20"/>
      <w:szCs w:val="20"/>
      <w:lang w:eastAsia="ru-RU"/>
    </w:rPr>
  </w:style>
  <w:style w:type="paragraph" w:styleId="43">
    <w:name w:val="toc 4"/>
    <w:basedOn w:val="a0"/>
    <w:next w:val="a0"/>
    <w:autoRedefine/>
    <w:uiPriority w:val="39"/>
    <w:unhideWhenUsed/>
    <w:rsid w:val="004A7512"/>
    <w:pPr>
      <w:spacing w:after="100" w:line="259" w:lineRule="auto"/>
      <w:ind w:left="660"/>
    </w:pPr>
    <w:rPr>
      <w:rFonts w:ascii="Calibri" w:eastAsia="Times New Roman" w:hAnsi="Calibri" w:cs="Times New Roman"/>
      <w:lang w:eastAsia="ru-RU"/>
    </w:rPr>
  </w:style>
  <w:style w:type="paragraph" w:styleId="aff5">
    <w:name w:val="No Spacing"/>
    <w:uiPriority w:val="1"/>
    <w:qFormat/>
    <w:rsid w:val="004A7512"/>
    <w:pPr>
      <w:spacing w:after="0" w:line="240" w:lineRule="auto"/>
    </w:pPr>
    <w:rPr>
      <w:rFonts w:ascii="Calibri" w:eastAsia="Times New Roman" w:hAnsi="Calibri" w:cs="Times New Roman"/>
      <w:lang w:eastAsia="ru-RU"/>
    </w:rPr>
  </w:style>
  <w:style w:type="paragraph" w:styleId="aff6">
    <w:name w:val="Normal (Web)"/>
    <w:basedOn w:val="a0"/>
    <w:uiPriority w:val="99"/>
    <w:unhideWhenUsed/>
    <w:rsid w:val="004A7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Body Text"/>
    <w:basedOn w:val="a0"/>
    <w:link w:val="aff8"/>
    <w:uiPriority w:val="99"/>
    <w:unhideWhenUsed/>
    <w:rsid w:val="004A7512"/>
    <w:pPr>
      <w:spacing w:after="120" w:line="259" w:lineRule="auto"/>
    </w:pPr>
    <w:rPr>
      <w:rFonts w:ascii="Calibri" w:eastAsia="Times New Roman" w:hAnsi="Calibri" w:cs="Times New Roman"/>
      <w:lang w:eastAsia="ru-RU"/>
    </w:rPr>
  </w:style>
  <w:style w:type="character" w:customStyle="1" w:styleId="aff8">
    <w:name w:val="Основной текст Знак"/>
    <w:basedOn w:val="a1"/>
    <w:link w:val="aff7"/>
    <w:uiPriority w:val="99"/>
    <w:rsid w:val="004A7512"/>
    <w:rPr>
      <w:rFonts w:ascii="Calibri" w:eastAsia="Times New Roman" w:hAnsi="Calibri" w:cs="Times New Roman"/>
      <w:lang w:eastAsia="ru-RU"/>
    </w:rPr>
  </w:style>
  <w:style w:type="numbering" w:customStyle="1" w:styleId="1111">
    <w:name w:val="Нет списка1111"/>
    <w:next w:val="a3"/>
    <w:uiPriority w:val="99"/>
    <w:semiHidden/>
    <w:unhideWhenUsed/>
    <w:rsid w:val="004A7512"/>
  </w:style>
  <w:style w:type="paragraph" w:customStyle="1" w:styleId="ConsPlusTextList1">
    <w:name w:val="ConsPlusTextList1"/>
    <w:uiPriority w:val="99"/>
    <w:rsid w:val="004A75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4A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A7512"/>
    <w:rPr>
      <w:rFonts w:ascii="Courier New" w:eastAsia="Times New Roman" w:hAnsi="Courier New" w:cs="Courier New"/>
      <w:sz w:val="20"/>
      <w:szCs w:val="20"/>
      <w:lang w:eastAsia="ru-RU"/>
    </w:rPr>
  </w:style>
  <w:style w:type="table" w:customStyle="1" w:styleId="19">
    <w:name w:val="Сетка таблицы19"/>
    <w:basedOn w:val="a2"/>
    <w:next w:val="ab"/>
    <w:rsid w:val="004A7512"/>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одержимое таблицы"/>
    <w:basedOn w:val="a0"/>
    <w:qFormat/>
    <w:rsid w:val="004A7512"/>
    <w:pPr>
      <w:widowControl w:val="0"/>
      <w:suppressLineNumbers/>
      <w:spacing w:after="0" w:line="240" w:lineRule="auto"/>
    </w:pPr>
    <w:rPr>
      <w:rFonts w:ascii="Times New Roman" w:eastAsia="Andale Sans UI" w:hAnsi="Times New Roman" w:cs="Tahoma"/>
      <w:sz w:val="24"/>
      <w:szCs w:val="24"/>
      <w:lang w:val="de-DE" w:eastAsia="ja-JP" w:bidi="fa-IR"/>
    </w:rPr>
  </w:style>
  <w:style w:type="paragraph" w:customStyle="1" w:styleId="Default">
    <w:name w:val="Default"/>
    <w:rsid w:val="004A75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a">
    <w:name w:val="FollowedHyperlink"/>
    <w:uiPriority w:val="99"/>
    <w:unhideWhenUsed/>
    <w:rsid w:val="004A7512"/>
    <w:rPr>
      <w:color w:val="954F72"/>
      <w:u w:val="single"/>
    </w:rPr>
  </w:style>
  <w:style w:type="table" w:customStyle="1" w:styleId="181">
    <w:name w:val="Сетка таблицы181"/>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29"/>
    <w:rsid w:val="004A7512"/>
    <w:pPr>
      <w:numPr>
        <w:numId w:val="7"/>
      </w:numPr>
      <w:spacing w:after="0" w:line="360" w:lineRule="atLeast"/>
      <w:contextualSpacing/>
      <w:jc w:val="both"/>
    </w:pPr>
    <w:rPr>
      <w:rFonts w:ascii="Times New Roman" w:eastAsia="Times New Roman" w:hAnsi="Times New Roman" w:cs="Times New Roman"/>
      <w:sz w:val="28"/>
      <w:szCs w:val="20"/>
      <w:lang w:eastAsia="ru-RU"/>
    </w:rPr>
  </w:style>
  <w:style w:type="paragraph" w:customStyle="1" w:styleId="msonormal0">
    <w:name w:val="msonormal"/>
    <w:basedOn w:val="a0"/>
    <w:uiPriority w:val="99"/>
    <w:rsid w:val="004A751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34">
    <w:name w:val="ПР С3 Таблица"/>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62">
    <w:name w:val="ПР С6 Таблица"/>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paragraph" w:customStyle="1" w:styleId="44">
    <w:name w:val="ПР С4"/>
    <w:basedOn w:val="a0"/>
    <w:qFormat/>
    <w:rsid w:val="004A7512"/>
    <w:pPr>
      <w:spacing w:after="0" w:line="360" w:lineRule="atLeast"/>
      <w:jc w:val="both"/>
    </w:pPr>
    <w:rPr>
      <w:rFonts w:ascii="Times New Roman" w:eastAsia="Times New Roman" w:hAnsi="Times New Roman" w:cs="Times New Roman"/>
      <w:sz w:val="28"/>
      <w:szCs w:val="28"/>
      <w:lang w:eastAsia="ru-RU"/>
    </w:rPr>
  </w:style>
  <w:style w:type="paragraph" w:customStyle="1" w:styleId="52">
    <w:name w:val="ПР С5"/>
    <w:basedOn w:val="a0"/>
    <w:qFormat/>
    <w:rsid w:val="004A7512"/>
    <w:pPr>
      <w:tabs>
        <w:tab w:val="right" w:pos="6521"/>
      </w:tabs>
      <w:spacing w:after="0" w:line="360" w:lineRule="atLeast"/>
      <w:ind w:left="720" w:hanging="360"/>
      <w:jc w:val="both"/>
    </w:pPr>
    <w:rPr>
      <w:rFonts w:ascii="Times New Roman" w:eastAsia="Times New Roman" w:hAnsi="Times New Roman" w:cs="Times New Roman"/>
      <w:sz w:val="28"/>
      <w:szCs w:val="28"/>
      <w:lang w:eastAsia="ru-RU"/>
    </w:rPr>
  </w:style>
  <w:style w:type="table" w:customStyle="1" w:styleId="610">
    <w:name w:val="ПР С6 Таблица1"/>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TableNormal1">
    <w:name w:val="Table Normal1"/>
    <w:rsid w:val="004A7512"/>
    <w:pPr>
      <w:spacing w:after="0" w:line="240" w:lineRule="auto"/>
    </w:pPr>
    <w:rPr>
      <w:rFonts w:ascii="Calibri" w:eastAsia="Calibri" w:hAnsi="Calibri" w:cs="Calibri"/>
      <w:sz w:val="24"/>
      <w:szCs w:val="24"/>
      <w:lang w:eastAsia="ru-RU"/>
    </w:rPr>
    <w:tblPr>
      <w:tblCellMar>
        <w:top w:w="0" w:type="dxa"/>
        <w:left w:w="0" w:type="dxa"/>
        <w:bottom w:w="0" w:type="dxa"/>
        <w:right w:w="0" w:type="dxa"/>
      </w:tblCellMar>
    </w:tblPr>
  </w:style>
  <w:style w:type="character" w:customStyle="1" w:styleId="pg-10fc2">
    <w:name w:val="pg-10fc2"/>
    <w:rsid w:val="004A7512"/>
  </w:style>
  <w:style w:type="character" w:customStyle="1" w:styleId="affb">
    <w:name w:val="_"/>
    <w:rsid w:val="004A7512"/>
  </w:style>
  <w:style w:type="character" w:styleId="affc">
    <w:name w:val="Strong"/>
    <w:uiPriority w:val="22"/>
    <w:qFormat/>
    <w:rsid w:val="004A7512"/>
    <w:rPr>
      <w:b/>
      <w:bCs/>
    </w:rPr>
  </w:style>
  <w:style w:type="character" w:customStyle="1" w:styleId="affd">
    <w:name w:val="Основной текст_"/>
    <w:link w:val="1a"/>
    <w:rsid w:val="004A7512"/>
    <w:rPr>
      <w:sz w:val="26"/>
      <w:szCs w:val="26"/>
      <w:shd w:val="clear" w:color="auto" w:fill="FFFFFF"/>
    </w:rPr>
  </w:style>
  <w:style w:type="character" w:customStyle="1" w:styleId="24">
    <w:name w:val="Заголовок №2_"/>
    <w:link w:val="25"/>
    <w:rsid w:val="004A7512"/>
    <w:rPr>
      <w:b/>
      <w:bCs/>
      <w:szCs w:val="28"/>
      <w:shd w:val="clear" w:color="auto" w:fill="FFFFFF"/>
    </w:rPr>
  </w:style>
  <w:style w:type="paragraph" w:customStyle="1" w:styleId="1a">
    <w:name w:val="Основной текст1"/>
    <w:basedOn w:val="a0"/>
    <w:link w:val="affd"/>
    <w:rsid w:val="004A7512"/>
    <w:pPr>
      <w:widowControl w:val="0"/>
      <w:shd w:val="clear" w:color="auto" w:fill="FFFFFF"/>
      <w:spacing w:after="0" w:line="257" w:lineRule="auto"/>
      <w:ind w:firstLine="400"/>
      <w:jc w:val="both"/>
    </w:pPr>
    <w:rPr>
      <w:sz w:val="26"/>
      <w:szCs w:val="26"/>
    </w:rPr>
  </w:style>
  <w:style w:type="paragraph" w:customStyle="1" w:styleId="25">
    <w:name w:val="Заголовок №2"/>
    <w:basedOn w:val="a0"/>
    <w:link w:val="24"/>
    <w:rsid w:val="004A7512"/>
    <w:pPr>
      <w:widowControl w:val="0"/>
      <w:shd w:val="clear" w:color="auto" w:fill="FFFFFF"/>
      <w:spacing w:after="0" w:line="240" w:lineRule="auto"/>
      <w:ind w:left="2880"/>
      <w:outlineLvl w:val="1"/>
    </w:pPr>
    <w:rPr>
      <w:b/>
      <w:bCs/>
      <w:szCs w:val="28"/>
    </w:rPr>
  </w:style>
  <w:style w:type="paragraph" w:styleId="ad">
    <w:name w:val="Title"/>
    <w:basedOn w:val="a0"/>
    <w:next w:val="a0"/>
    <w:link w:val="ac"/>
    <w:qFormat/>
    <w:rsid w:val="004A7512"/>
    <w:pPr>
      <w:spacing w:after="0" w:line="240" w:lineRule="auto"/>
      <w:contextualSpacing/>
    </w:pPr>
    <w:rPr>
      <w:rFonts w:ascii="Calibri" w:eastAsia="Calibri" w:hAnsi="Calibri" w:cs="Calibri"/>
      <w:b/>
      <w:sz w:val="72"/>
      <w:szCs w:val="72"/>
      <w:lang w:val="en-US"/>
    </w:rPr>
  </w:style>
  <w:style w:type="character" w:customStyle="1" w:styleId="1b">
    <w:name w:val="Название Знак1"/>
    <w:basedOn w:val="a1"/>
    <w:uiPriority w:val="10"/>
    <w:rsid w:val="004A7512"/>
    <w:rPr>
      <w:rFonts w:asciiTheme="majorHAnsi" w:eastAsiaTheme="majorEastAsia" w:hAnsiTheme="majorHAnsi" w:cstheme="majorBidi"/>
      <w:color w:val="17365D" w:themeColor="text2" w:themeShade="BF"/>
      <w:spacing w:val="5"/>
      <w:kern w:val="28"/>
      <w:sz w:val="52"/>
      <w:szCs w:val="52"/>
    </w:rPr>
  </w:style>
  <w:style w:type="character" w:customStyle="1" w:styleId="affe">
    <w:name w:val="Заголовок Знак"/>
    <w:basedOn w:val="a1"/>
    <w:uiPriority w:val="10"/>
    <w:rsid w:val="004A7512"/>
    <w:rPr>
      <w:rFonts w:asciiTheme="majorHAnsi" w:eastAsiaTheme="majorEastAsia" w:hAnsiTheme="majorHAnsi" w:cstheme="majorBidi"/>
      <w:spacing w:val="-10"/>
      <w:kern w:val="28"/>
      <w:sz w:val="56"/>
      <w:szCs w:val="56"/>
    </w:rPr>
  </w:style>
  <w:style w:type="paragraph" w:customStyle="1" w:styleId="15">
    <w:name w:val="Знак сноски1"/>
    <w:link w:val="afb"/>
    <w:uiPriority w:val="99"/>
    <w:rsid w:val="004A7512"/>
    <w:pPr>
      <w:spacing w:after="0" w:line="240" w:lineRule="auto"/>
    </w:pPr>
    <w:rPr>
      <w:vertAlign w:val="superscript"/>
    </w:rPr>
  </w:style>
  <w:style w:type="numbering" w:customStyle="1" w:styleId="26">
    <w:name w:val="Нет списка2"/>
    <w:next w:val="a3"/>
    <w:uiPriority w:val="99"/>
    <w:semiHidden/>
    <w:rsid w:val="004A7512"/>
  </w:style>
  <w:style w:type="numbering" w:customStyle="1" w:styleId="121">
    <w:name w:val="Нет списка12"/>
    <w:next w:val="a3"/>
    <w:uiPriority w:val="99"/>
    <w:semiHidden/>
    <w:unhideWhenUsed/>
    <w:rsid w:val="004A7512"/>
  </w:style>
  <w:style w:type="table" w:customStyle="1" w:styleId="200">
    <w:name w:val="Сетка таблицы20"/>
    <w:basedOn w:val="a2"/>
    <w:next w:val="ab"/>
    <w:uiPriority w:val="39"/>
    <w:rsid w:val="004A75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3"/>
    <w:uiPriority w:val="99"/>
    <w:semiHidden/>
    <w:unhideWhenUsed/>
    <w:rsid w:val="004A7512"/>
  </w:style>
  <w:style w:type="table" w:customStyle="1" w:styleId="1100">
    <w:name w:val="Сетка таблицы110"/>
    <w:basedOn w:val="a2"/>
    <w:next w:val="ab"/>
    <w:rsid w:val="004A7512"/>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4A7512"/>
  </w:style>
  <w:style w:type="table" w:customStyle="1" w:styleId="191">
    <w:name w:val="Сетка таблицы191"/>
    <w:basedOn w:val="a2"/>
    <w:next w:val="ab"/>
    <w:rsid w:val="004A7512"/>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ПР С3 Таблица1"/>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620">
    <w:name w:val="ПР С6 Таблица2"/>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6110">
    <w:name w:val="ПР С6 Таблица11"/>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TableNormal11">
    <w:name w:val="Table Normal11"/>
    <w:rsid w:val="004A7512"/>
    <w:pPr>
      <w:spacing w:after="0" w:line="240" w:lineRule="auto"/>
    </w:pPr>
    <w:rPr>
      <w:rFonts w:ascii="Calibri" w:eastAsia="Calibri" w:hAnsi="Calibri" w:cs="Calibri"/>
      <w:sz w:val="24"/>
      <w:szCs w:val="24"/>
      <w:lang w:eastAsia="ru-RU"/>
    </w:rPr>
    <w:tblPr>
      <w:tblCellMar>
        <w:top w:w="0" w:type="dxa"/>
        <w:left w:w="0" w:type="dxa"/>
        <w:bottom w:w="0" w:type="dxa"/>
        <w:right w:w="0" w:type="dxa"/>
      </w:tblCellMar>
    </w:tblPr>
  </w:style>
  <w:style w:type="numbering" w:customStyle="1" w:styleId="35">
    <w:name w:val="Нет списка3"/>
    <w:next w:val="a3"/>
    <w:uiPriority w:val="99"/>
    <w:semiHidden/>
    <w:rsid w:val="004A7512"/>
  </w:style>
  <w:style w:type="numbering" w:customStyle="1" w:styleId="132">
    <w:name w:val="Нет списка13"/>
    <w:next w:val="a3"/>
    <w:uiPriority w:val="99"/>
    <w:semiHidden/>
    <w:unhideWhenUsed/>
    <w:rsid w:val="004A7512"/>
  </w:style>
  <w:style w:type="table" w:customStyle="1" w:styleId="220">
    <w:name w:val="Сетка таблицы22"/>
    <w:basedOn w:val="a2"/>
    <w:next w:val="ab"/>
    <w:uiPriority w:val="39"/>
    <w:rsid w:val="004A75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3"/>
    <w:uiPriority w:val="99"/>
    <w:semiHidden/>
    <w:unhideWhenUsed/>
    <w:rsid w:val="004A7512"/>
  </w:style>
  <w:style w:type="table" w:customStyle="1" w:styleId="1121">
    <w:name w:val="Сетка таблицы112"/>
    <w:basedOn w:val="a2"/>
    <w:next w:val="ab"/>
    <w:rsid w:val="004A7512"/>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2"/>
    <w:next w:val="ab"/>
    <w:uiPriority w:val="99"/>
    <w:rsid w:val="004A75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3"/>
    <w:uiPriority w:val="99"/>
    <w:semiHidden/>
    <w:unhideWhenUsed/>
    <w:rsid w:val="004A7512"/>
  </w:style>
  <w:style w:type="table" w:customStyle="1" w:styleId="192">
    <w:name w:val="Сетка таблицы192"/>
    <w:basedOn w:val="a2"/>
    <w:next w:val="ab"/>
    <w:rsid w:val="004A7512"/>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2"/>
    <w:next w:val="ab"/>
    <w:uiPriority w:val="39"/>
    <w:rsid w:val="004A751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ПР С3 Таблица2"/>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63">
    <w:name w:val="ПР С6 Таблица3"/>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612">
    <w:name w:val="ПР С6 Таблица12"/>
    <w:basedOn w:val="a2"/>
    <w:uiPriority w:val="99"/>
    <w:rsid w:val="004A7512"/>
    <w:pPr>
      <w:spacing w:after="0" w:line="240" w:lineRule="auto"/>
    </w:pPr>
    <w:rPr>
      <w:rFonts w:ascii="Calibri" w:eastAsia="Calibri" w:hAnsi="Calibri" w:cs="Times New Roman"/>
    </w:rPr>
    <w:tblPr>
      <w:tblInd w:w="0" w:type="dxa"/>
      <w:tblCellMar>
        <w:top w:w="0" w:type="dxa"/>
        <w:left w:w="108" w:type="dxa"/>
        <w:bottom w:w="0" w:type="dxa"/>
        <w:right w:w="108" w:type="dxa"/>
      </w:tblCellMar>
    </w:tblPr>
  </w:style>
  <w:style w:type="table" w:customStyle="1" w:styleId="TableNormal12">
    <w:name w:val="Table Normal12"/>
    <w:rsid w:val="004A7512"/>
    <w:pPr>
      <w:spacing w:after="0" w:line="240" w:lineRule="auto"/>
    </w:pPr>
    <w:rPr>
      <w:rFonts w:ascii="Calibri" w:eastAsia="Calibri" w:hAnsi="Calibri" w:cs="Calibri"/>
      <w:sz w:val="24"/>
      <w:szCs w:val="24"/>
      <w:lang w:eastAsia="ru-RU"/>
    </w:rPr>
    <w:tblPr>
      <w:tblCellMar>
        <w:top w:w="0" w:type="dxa"/>
        <w:left w:w="0" w:type="dxa"/>
        <w:bottom w:w="0" w:type="dxa"/>
        <w:right w:w="0" w:type="dxa"/>
      </w:tblCellMar>
    </w:tblPr>
  </w:style>
  <w:style w:type="character" w:customStyle="1" w:styleId="FontStyle11">
    <w:name w:val="Font Style11"/>
    <w:uiPriority w:val="99"/>
    <w:rsid w:val="004A7512"/>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85765">
      <w:bodyDiv w:val="1"/>
      <w:marLeft w:val="0"/>
      <w:marRight w:val="0"/>
      <w:marTop w:val="0"/>
      <w:marBottom w:val="0"/>
      <w:divBdr>
        <w:top w:val="none" w:sz="0" w:space="0" w:color="auto"/>
        <w:left w:val="none" w:sz="0" w:space="0" w:color="auto"/>
        <w:bottom w:val="none" w:sz="0" w:space="0" w:color="auto"/>
        <w:right w:val="none" w:sz="0" w:space="0" w:color="auto"/>
      </w:divBdr>
      <w:divsChild>
        <w:div w:id="446000864">
          <w:marLeft w:val="-300"/>
          <w:marRight w:val="0"/>
          <w:marTop w:val="0"/>
          <w:marBottom w:val="0"/>
          <w:divBdr>
            <w:top w:val="none" w:sz="0" w:space="0" w:color="auto"/>
            <w:left w:val="none" w:sz="0" w:space="0" w:color="auto"/>
            <w:bottom w:val="none" w:sz="0" w:space="0" w:color="auto"/>
            <w:right w:val="none" w:sz="0" w:space="0" w:color="auto"/>
          </w:divBdr>
          <w:divsChild>
            <w:div w:id="647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footer" Target="footer62.xml"/><Relationship Id="rId138" Type="http://schemas.openxmlformats.org/officeDocument/2006/relationships/header" Target="header66.xml"/><Relationship Id="rId154" Type="http://schemas.openxmlformats.org/officeDocument/2006/relationships/header" Target="header74.xml"/><Relationship Id="rId159" Type="http://schemas.openxmlformats.org/officeDocument/2006/relationships/footer" Target="footer75.xml"/><Relationship Id="rId175" Type="http://schemas.openxmlformats.org/officeDocument/2006/relationships/footer" Target="footer83.xml"/><Relationship Id="rId170" Type="http://schemas.openxmlformats.org/officeDocument/2006/relationships/header" Target="header82.xml"/><Relationship Id="rId191" Type="http://schemas.openxmlformats.org/officeDocument/2006/relationships/header" Target="header87.xml"/><Relationship Id="rId196"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footer" Target="footer49.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5.xml"/><Relationship Id="rId102" Type="http://schemas.openxmlformats.org/officeDocument/2006/relationships/header" Target="header48.xml"/><Relationship Id="rId123" Type="http://schemas.openxmlformats.org/officeDocument/2006/relationships/footer" Target="footer57.xml"/><Relationship Id="rId128" Type="http://schemas.openxmlformats.org/officeDocument/2006/relationships/header" Target="header61.xml"/><Relationship Id="rId144" Type="http://schemas.openxmlformats.org/officeDocument/2006/relationships/header" Target="header69.xml"/><Relationship Id="rId149" Type="http://schemas.openxmlformats.org/officeDocument/2006/relationships/footer" Target="footer70.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43.xml"/><Relationship Id="rId160" Type="http://schemas.openxmlformats.org/officeDocument/2006/relationships/header" Target="header77.xml"/><Relationship Id="rId165" Type="http://schemas.openxmlformats.org/officeDocument/2006/relationships/footer" Target="footer78.xml"/><Relationship Id="rId181" Type="http://schemas.openxmlformats.org/officeDocument/2006/relationships/hyperlink" Target="consultantplus://offline/ref=F803DB10DB721FACB64526BCB78DC855D9DDE14CE8EADC66D97F8E69B65D5E3A3999F7D0CEC03A504644755149CBA74745A4318B7E93E8C2n2w1L" TargetMode="External"/><Relationship Id="rId186" Type="http://schemas.openxmlformats.org/officeDocument/2006/relationships/hyperlink" Target="consultantplus://offline/ref=F803DB10DB721FACB64526BCB78DC855D9DDE14CE8EADC66D97F8E69B65D5E3A3999F7D0CEC03A504544755149CBA74745A4318B7E93E8C2n2w1L" TargetMode="External"/><Relationship Id="rId22" Type="http://schemas.openxmlformats.org/officeDocument/2006/relationships/footer" Target="footer7.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header" Target="header29.xml"/><Relationship Id="rId69" Type="http://schemas.openxmlformats.org/officeDocument/2006/relationships/footer" Target="footer30.xml"/><Relationship Id="rId113" Type="http://schemas.openxmlformats.org/officeDocument/2006/relationships/footer" Target="footer52.xml"/><Relationship Id="rId118" Type="http://schemas.openxmlformats.org/officeDocument/2006/relationships/header" Target="header56.xml"/><Relationship Id="rId134" Type="http://schemas.openxmlformats.org/officeDocument/2006/relationships/header" Target="header64.xml"/><Relationship Id="rId139" Type="http://schemas.openxmlformats.org/officeDocument/2006/relationships/footer" Target="footer65.xml"/><Relationship Id="rId80" Type="http://schemas.openxmlformats.org/officeDocument/2006/relationships/header" Target="header37.xml"/><Relationship Id="rId85" Type="http://schemas.openxmlformats.org/officeDocument/2006/relationships/footer" Target="footer38.xml"/><Relationship Id="rId150" Type="http://schemas.openxmlformats.org/officeDocument/2006/relationships/header" Target="header72.xml"/><Relationship Id="rId155" Type="http://schemas.openxmlformats.org/officeDocument/2006/relationships/footer" Target="footer73.xml"/><Relationship Id="rId171" Type="http://schemas.openxmlformats.org/officeDocument/2006/relationships/footer" Target="footer81.xml"/><Relationship Id="rId176" Type="http://schemas.openxmlformats.org/officeDocument/2006/relationships/header" Target="header85.xml"/><Relationship Id="rId192" Type="http://schemas.openxmlformats.org/officeDocument/2006/relationships/footer" Target="footer86.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5.xml"/><Relationship Id="rId59" Type="http://schemas.openxmlformats.org/officeDocument/2006/relationships/header" Target="header26.xml"/><Relationship Id="rId103" Type="http://schemas.openxmlformats.org/officeDocument/2006/relationships/footer" Target="footer47.xml"/><Relationship Id="rId108" Type="http://schemas.openxmlformats.org/officeDocument/2006/relationships/header" Target="header51.xml"/><Relationship Id="rId124" Type="http://schemas.openxmlformats.org/officeDocument/2006/relationships/header" Target="header59.xml"/><Relationship Id="rId129" Type="http://schemas.openxmlformats.org/officeDocument/2006/relationships/footer" Target="footer60.xml"/><Relationship Id="rId54" Type="http://schemas.openxmlformats.org/officeDocument/2006/relationships/footer" Target="footer23.xml"/><Relationship Id="rId70" Type="http://schemas.openxmlformats.org/officeDocument/2006/relationships/header" Target="header32.xml"/><Relationship Id="rId75" Type="http://schemas.openxmlformats.org/officeDocument/2006/relationships/footer" Target="footer33.xml"/><Relationship Id="rId91" Type="http://schemas.openxmlformats.org/officeDocument/2006/relationships/footer" Target="footer41.xml"/><Relationship Id="rId96" Type="http://schemas.openxmlformats.org/officeDocument/2006/relationships/header" Target="header45.xml"/><Relationship Id="rId140" Type="http://schemas.openxmlformats.org/officeDocument/2006/relationships/header" Target="header67.xml"/><Relationship Id="rId145" Type="http://schemas.openxmlformats.org/officeDocument/2006/relationships/footer" Target="footer68.xml"/><Relationship Id="rId161" Type="http://schemas.openxmlformats.org/officeDocument/2006/relationships/footer" Target="footer76.xml"/><Relationship Id="rId166" Type="http://schemas.openxmlformats.org/officeDocument/2006/relationships/header" Target="header80.xml"/><Relationship Id="rId182" Type="http://schemas.openxmlformats.org/officeDocument/2006/relationships/hyperlink" Target="consultantplus://offline/ref=F803DB10DB721FACB64526BCB78DC855D9DDE14CE8EADC66D97F8E69B65D5E3A3999F7D0CEC03A504544755149CBA74745A4318B7E93E8C2n2w1L" TargetMode="External"/><Relationship Id="rId187" Type="http://schemas.openxmlformats.org/officeDocument/2006/relationships/hyperlink" Target="consultantplus://offline/ref=F803DB10DB721FACB64526BCB78DC855D9DDE14CE8EADC66D97F8E69B65D5E3A3999F7D0CEC03A564A44755149CBA74745A4318B7E93E8C2n2w1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0.xml"/><Relationship Id="rId49" Type="http://schemas.openxmlformats.org/officeDocument/2006/relationships/header" Target="header21.xml"/><Relationship Id="rId114" Type="http://schemas.openxmlformats.org/officeDocument/2006/relationships/header" Target="header54.xml"/><Relationship Id="rId119" Type="http://schemas.openxmlformats.org/officeDocument/2006/relationships/footer" Target="footer55.xml"/><Relationship Id="rId44" Type="http://schemas.openxmlformats.org/officeDocument/2006/relationships/footer" Target="footer18.xml"/><Relationship Id="rId60" Type="http://schemas.openxmlformats.org/officeDocument/2006/relationships/footer" Target="footer26.xml"/><Relationship Id="rId65" Type="http://schemas.openxmlformats.org/officeDocument/2006/relationships/footer" Target="footer28.xml"/><Relationship Id="rId81" Type="http://schemas.openxmlformats.org/officeDocument/2006/relationships/footer" Target="footer36.xml"/><Relationship Id="rId86" Type="http://schemas.openxmlformats.org/officeDocument/2006/relationships/header" Target="header40.xml"/><Relationship Id="rId130" Type="http://schemas.openxmlformats.org/officeDocument/2006/relationships/header" Target="header62.xml"/><Relationship Id="rId135" Type="http://schemas.openxmlformats.org/officeDocument/2006/relationships/footer" Target="footer63.xml"/><Relationship Id="rId151" Type="http://schemas.openxmlformats.org/officeDocument/2006/relationships/footer" Target="footer71.xml"/><Relationship Id="rId156" Type="http://schemas.openxmlformats.org/officeDocument/2006/relationships/header" Target="header75.xml"/><Relationship Id="rId177" Type="http://schemas.openxmlformats.org/officeDocument/2006/relationships/footer" Target="footer84.xml"/><Relationship Id="rId172" Type="http://schemas.openxmlformats.org/officeDocument/2006/relationships/header" Target="header83.xml"/><Relationship Id="rId193" Type="http://schemas.openxmlformats.org/officeDocument/2006/relationships/header" Target="header88.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footer" Target="footer50.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footer" Target="footer44.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8.xml"/><Relationship Id="rId141" Type="http://schemas.openxmlformats.org/officeDocument/2006/relationships/footer" Target="footer66.xml"/><Relationship Id="rId146" Type="http://schemas.openxmlformats.org/officeDocument/2006/relationships/header" Target="header70.xml"/><Relationship Id="rId167" Type="http://schemas.openxmlformats.org/officeDocument/2006/relationships/footer" Target="footer79.xml"/><Relationship Id="rId188" Type="http://schemas.openxmlformats.org/officeDocument/2006/relationships/hyperlink" Target="consultantplus://offline/ref=F803DB10DB721FACB64526BCB78DC855D9DDEB40EEE7DC66D97F8E69B65D5E3A3999F7D2C6C93A55481B70445893A84759BA36926291EAnCw2L" TargetMode="Externa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hyperlink" Target="consultantplus://offline/ref=F803DB10DB721FACB64526BCB78DC855D9DDE14CE8EADC66D97F8E69B65D5E3A3999F7D0CEC03A514344755149CBA74745A4318B7E93E8C2n2w1L" TargetMode="Externa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header" Target="header30.xml"/><Relationship Id="rId87" Type="http://schemas.openxmlformats.org/officeDocument/2006/relationships/footer" Target="footer39.xml"/><Relationship Id="rId110" Type="http://schemas.openxmlformats.org/officeDocument/2006/relationships/header" Target="header52.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header" Target="header65.xml"/><Relationship Id="rId157" Type="http://schemas.openxmlformats.org/officeDocument/2006/relationships/footer" Target="footer74.xml"/><Relationship Id="rId178" Type="http://schemas.openxmlformats.org/officeDocument/2006/relationships/hyperlink" Target="consultantplus://offline/ref=08C497D97B3CA20B58304AEF14D120387F4AAF2ADBFB1A90BF1207A56AE92E5508E06C383C2389A3645F90569DL3X5J" TargetMode="Externa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header" Target="header73.xml"/><Relationship Id="rId173" Type="http://schemas.openxmlformats.org/officeDocument/2006/relationships/footer" Target="footer82.xml"/><Relationship Id="rId194" Type="http://schemas.openxmlformats.org/officeDocument/2006/relationships/header" Target="header89.xml"/><Relationship Id="rId19" Type="http://schemas.openxmlformats.org/officeDocument/2006/relationships/header" Target="header6.xml"/><Relationship Id="rId14" Type="http://schemas.openxmlformats.org/officeDocument/2006/relationships/hyperlink" Target="consultantplus://offline/ref=3B2E6319A40B2B6BA3F789422D4DA82F5ED75BFA02768DB56585083F362C9E271D7D2849710DEC764D551408FA545746C7A8E0607A21500DD071B5A866m7K" TargetMode="Externa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footer" Target="footer24.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footer" Target="footer48.xml"/><Relationship Id="rId126" Type="http://schemas.openxmlformats.org/officeDocument/2006/relationships/header" Target="header60.xml"/><Relationship Id="rId147" Type="http://schemas.openxmlformats.org/officeDocument/2006/relationships/footer" Target="footer69.xml"/><Relationship Id="rId168" Type="http://schemas.openxmlformats.org/officeDocument/2006/relationships/header" Target="header81.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3.xml"/><Relationship Id="rId93" Type="http://schemas.openxmlformats.org/officeDocument/2006/relationships/footer" Target="footer42.xml"/><Relationship Id="rId98" Type="http://schemas.openxmlformats.org/officeDocument/2006/relationships/header" Target="header46.xml"/><Relationship Id="rId121" Type="http://schemas.openxmlformats.org/officeDocument/2006/relationships/footer" Target="footer56.xml"/><Relationship Id="rId142" Type="http://schemas.openxmlformats.org/officeDocument/2006/relationships/header" Target="header68.xml"/><Relationship Id="rId163" Type="http://schemas.openxmlformats.org/officeDocument/2006/relationships/footer" Target="footer77.xml"/><Relationship Id="rId184" Type="http://schemas.openxmlformats.org/officeDocument/2006/relationships/hyperlink" Target="consultantplus://offline/ref=F803DB10DB721FACB64526BCB78DC855D9DDE14CE8EADC66D97F8E69B65D5E3A3999F7D0CEC03A564A44755149CBA74745A4318B7E93E8C2n2w1L" TargetMode="External"/><Relationship Id="rId189" Type="http://schemas.openxmlformats.org/officeDocument/2006/relationships/header" Target="header86.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footer" Target="footer19.xml"/><Relationship Id="rId67" Type="http://schemas.openxmlformats.org/officeDocument/2006/relationships/footer" Target="footer29.xml"/><Relationship Id="rId116" Type="http://schemas.openxmlformats.org/officeDocument/2006/relationships/header" Target="header55.xml"/><Relationship Id="rId137" Type="http://schemas.openxmlformats.org/officeDocument/2006/relationships/footer" Target="footer64.xml"/><Relationship Id="rId158" Type="http://schemas.openxmlformats.org/officeDocument/2006/relationships/header" Target="header76.xml"/><Relationship Id="rId20" Type="http://schemas.openxmlformats.org/officeDocument/2006/relationships/footer" Target="footer6.xml"/><Relationship Id="rId41" Type="http://schemas.openxmlformats.org/officeDocument/2006/relationships/header" Target="header17.xml"/><Relationship Id="rId62" Type="http://schemas.openxmlformats.org/officeDocument/2006/relationships/footer" Target="footer27.xml"/><Relationship Id="rId83" Type="http://schemas.openxmlformats.org/officeDocument/2006/relationships/footer" Target="footer37.xml"/><Relationship Id="rId88" Type="http://schemas.openxmlformats.org/officeDocument/2006/relationships/header" Target="header41.xml"/><Relationship Id="rId111" Type="http://schemas.openxmlformats.org/officeDocument/2006/relationships/footer" Target="footer51.xml"/><Relationship Id="rId132" Type="http://schemas.openxmlformats.org/officeDocument/2006/relationships/header" Target="header63.xml"/><Relationship Id="rId153" Type="http://schemas.openxmlformats.org/officeDocument/2006/relationships/footer" Target="footer72.xml"/><Relationship Id="rId174" Type="http://schemas.openxmlformats.org/officeDocument/2006/relationships/header" Target="header84.xml"/><Relationship Id="rId179" Type="http://schemas.openxmlformats.org/officeDocument/2006/relationships/hyperlink" Target="consultantplus://offline/ref=08C497D97B3CA20B58304AEF14D120387F4BAA2FD2FB1A90BF1207A56AE92E551AE034343E2197A46B4AC607DB620657C12F11114658840BLBX8J" TargetMode="External"/><Relationship Id="rId195" Type="http://schemas.openxmlformats.org/officeDocument/2006/relationships/fontTable" Target="fontTable.xml"/><Relationship Id="rId190" Type="http://schemas.openxmlformats.org/officeDocument/2006/relationships/footer" Target="footer85.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header" Target="header50.xml"/><Relationship Id="rId127" Type="http://schemas.openxmlformats.org/officeDocument/2006/relationships/footer" Target="footer59.xml"/><Relationship Id="rId10" Type="http://schemas.openxmlformats.org/officeDocument/2006/relationships/footer" Target="footer1.xml"/><Relationship Id="rId31" Type="http://schemas.openxmlformats.org/officeDocument/2006/relationships/header" Target="header12.xml"/><Relationship Id="rId52" Type="http://schemas.openxmlformats.org/officeDocument/2006/relationships/footer" Target="footer22.xml"/><Relationship Id="rId73" Type="http://schemas.openxmlformats.org/officeDocument/2006/relationships/footer" Target="footer32.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58.xml"/><Relationship Id="rId143" Type="http://schemas.openxmlformats.org/officeDocument/2006/relationships/footer" Target="footer67.xml"/><Relationship Id="rId148" Type="http://schemas.openxmlformats.org/officeDocument/2006/relationships/header" Target="header71.xml"/><Relationship Id="rId164" Type="http://schemas.openxmlformats.org/officeDocument/2006/relationships/header" Target="header79.xml"/><Relationship Id="rId169" Type="http://schemas.openxmlformats.org/officeDocument/2006/relationships/footer" Target="footer80.xml"/><Relationship Id="rId185" Type="http://schemas.openxmlformats.org/officeDocument/2006/relationships/hyperlink" Target="consultantplus://offline/ref=F803DB10DB721FACB64526BCB78DC855D9DDE14CE8EADC66D97F8E69B65D5E3A3999F7D0CEC03A504644755149CBA74745A4318B7E93E8C2n2w1L"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consultantplus://offline/ref=F803DB10DB721FACB64526BCB78DC855D9DDE14CE8EADC66D97F8E69B65D5E3A3999F7D0CEC03A564A44755149CBA74745A4318B7E93E8C2n2w1L" TargetMode="External"/><Relationship Id="rId26"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D61F-25B7-4B53-8176-528681DB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203</Pages>
  <Words>66280</Words>
  <Characters>377799</Characters>
  <Application>Microsoft Office Word</Application>
  <DocSecurity>0</DocSecurity>
  <Lines>3148</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intern15</dc:creator>
  <cp:keywords/>
  <dc:description/>
  <cp:lastModifiedBy>Тас-оол Оксана Всеволодовна</cp:lastModifiedBy>
  <cp:revision>4</cp:revision>
  <cp:lastPrinted>2022-10-13T04:24:00Z</cp:lastPrinted>
  <dcterms:created xsi:type="dcterms:W3CDTF">2022-10-13T04:19:00Z</dcterms:created>
  <dcterms:modified xsi:type="dcterms:W3CDTF">2022-10-13T04:24:00Z</dcterms:modified>
</cp:coreProperties>
</file>