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74" w:rsidRDefault="00F80374" w:rsidP="00F8037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224DCC" w:rsidRDefault="00224DCC" w:rsidP="00F8037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24DCC" w:rsidRDefault="00224DCC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0374" w:rsidRPr="0025472A" w:rsidRDefault="00F80374" w:rsidP="00F803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80374" w:rsidRPr="004C14FF" w:rsidRDefault="00F80374" w:rsidP="00F8037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6498D" w:rsidRPr="007F46FD" w:rsidRDefault="0086498D" w:rsidP="0086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8D" w:rsidRPr="007F46FD" w:rsidRDefault="0086498D" w:rsidP="0086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8D" w:rsidRDefault="008B3138" w:rsidP="008B3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2022 г. № 654</w:t>
      </w:r>
    </w:p>
    <w:p w:rsidR="008B3138" w:rsidRPr="007F46FD" w:rsidRDefault="008B3138" w:rsidP="008B3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6498D" w:rsidRPr="007F46FD" w:rsidRDefault="0086498D" w:rsidP="0086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8D" w:rsidRPr="007F46FD" w:rsidRDefault="00B60441" w:rsidP="0086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7755279"/>
      <w:r w:rsidRPr="008649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010EF" w:rsidRPr="0086498D">
        <w:rPr>
          <w:rFonts w:ascii="Times New Roman" w:hAnsi="Times New Roman" w:cs="Times New Roman"/>
          <w:b/>
          <w:sz w:val="28"/>
          <w:szCs w:val="28"/>
        </w:rPr>
        <w:t>й</w:t>
      </w:r>
      <w:r w:rsidR="00476DAD" w:rsidRPr="0086498D">
        <w:rPr>
          <w:rFonts w:ascii="Times New Roman" w:hAnsi="Times New Roman" w:cs="Times New Roman"/>
          <w:b/>
          <w:sz w:val="28"/>
          <w:szCs w:val="28"/>
        </w:rPr>
        <w:t xml:space="preserve"> в государственную </w:t>
      </w:r>
    </w:p>
    <w:p w:rsidR="007F46FD" w:rsidRDefault="00476DAD" w:rsidP="0086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8D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86498D" w:rsidRPr="00864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6FD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Pr="0086498D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</w:p>
    <w:p w:rsidR="007F46FD" w:rsidRDefault="00476DAD" w:rsidP="0086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8D">
        <w:rPr>
          <w:rFonts w:ascii="Times New Roman" w:hAnsi="Times New Roman" w:cs="Times New Roman"/>
          <w:b/>
          <w:sz w:val="28"/>
          <w:szCs w:val="28"/>
        </w:rPr>
        <w:t xml:space="preserve">информационного общества и </w:t>
      </w:r>
    </w:p>
    <w:p w:rsidR="007F46FD" w:rsidRDefault="00476DAD" w:rsidP="0086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8D">
        <w:rPr>
          <w:rFonts w:ascii="Times New Roman" w:hAnsi="Times New Roman" w:cs="Times New Roman"/>
          <w:b/>
          <w:sz w:val="28"/>
          <w:szCs w:val="28"/>
        </w:rPr>
        <w:t>средств массовой</w:t>
      </w:r>
      <w:r w:rsidR="0086498D" w:rsidRPr="00864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98D">
        <w:rPr>
          <w:rFonts w:ascii="Times New Roman" w:hAnsi="Times New Roman" w:cs="Times New Roman"/>
          <w:b/>
          <w:sz w:val="28"/>
          <w:szCs w:val="28"/>
        </w:rPr>
        <w:t xml:space="preserve">информации в </w:t>
      </w:r>
    </w:p>
    <w:p w:rsidR="00476DAD" w:rsidRPr="0086498D" w:rsidRDefault="00476DAD" w:rsidP="0086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8D">
        <w:rPr>
          <w:rFonts w:ascii="Times New Roman" w:hAnsi="Times New Roman" w:cs="Times New Roman"/>
          <w:b/>
          <w:sz w:val="28"/>
          <w:szCs w:val="28"/>
        </w:rPr>
        <w:t>Республике Тыва на 2021-2025 годы»</w:t>
      </w:r>
    </w:p>
    <w:bookmarkEnd w:id="1"/>
    <w:p w:rsidR="00E273D7" w:rsidRPr="0086498D" w:rsidRDefault="00E273D7" w:rsidP="0086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441" w:rsidRPr="0086498D" w:rsidRDefault="00B60441" w:rsidP="0086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684" w:rsidRPr="0086498D" w:rsidRDefault="001674CB" w:rsidP="00864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D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4B5E4F" w:rsidRPr="0086498D">
        <w:rPr>
          <w:rFonts w:ascii="Times New Roman" w:hAnsi="Times New Roman" w:cs="Times New Roman"/>
          <w:sz w:val="28"/>
          <w:szCs w:val="28"/>
        </w:rPr>
        <w:t xml:space="preserve"> 139 Бюджетного кодекса Российской Федерации</w:t>
      </w:r>
      <w:r w:rsidRPr="0086498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</w:t>
      </w:r>
      <w:r w:rsidR="009F396C" w:rsidRPr="0086498D">
        <w:rPr>
          <w:rFonts w:ascii="Times New Roman" w:hAnsi="Times New Roman" w:cs="Times New Roman"/>
          <w:sz w:val="28"/>
          <w:szCs w:val="28"/>
        </w:rPr>
        <w:t>:</w:t>
      </w:r>
    </w:p>
    <w:p w:rsidR="00B275D3" w:rsidRPr="0086498D" w:rsidRDefault="00B275D3" w:rsidP="00864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0EF" w:rsidRPr="0086498D" w:rsidRDefault="00E31D6D" w:rsidP="00864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D">
        <w:rPr>
          <w:rFonts w:ascii="Times New Roman" w:hAnsi="Times New Roman" w:cs="Times New Roman"/>
          <w:sz w:val="28"/>
          <w:szCs w:val="28"/>
        </w:rPr>
        <w:t xml:space="preserve">1. </w:t>
      </w:r>
      <w:r w:rsidR="00C86BDC" w:rsidRPr="0086498D">
        <w:rPr>
          <w:rFonts w:ascii="Times New Roman" w:hAnsi="Times New Roman" w:cs="Times New Roman"/>
          <w:sz w:val="28"/>
          <w:szCs w:val="28"/>
        </w:rPr>
        <w:t>Внести</w:t>
      </w:r>
      <w:r w:rsidR="00476DAD" w:rsidRPr="0086498D">
        <w:rPr>
          <w:rFonts w:ascii="Times New Roman" w:hAnsi="Times New Roman" w:cs="Times New Roman"/>
          <w:sz w:val="28"/>
          <w:szCs w:val="28"/>
        </w:rPr>
        <w:t xml:space="preserve"> в государственную программу </w:t>
      </w:r>
      <w:r w:rsidR="007F46F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76DAD" w:rsidRPr="0086498D">
        <w:rPr>
          <w:rFonts w:ascii="Times New Roman" w:hAnsi="Times New Roman" w:cs="Times New Roman"/>
          <w:sz w:val="28"/>
          <w:szCs w:val="28"/>
        </w:rPr>
        <w:t>«Развитие информационного общества и средств массовой</w:t>
      </w:r>
      <w:r w:rsidR="00B60441" w:rsidRPr="0086498D">
        <w:rPr>
          <w:rFonts w:ascii="Times New Roman" w:hAnsi="Times New Roman" w:cs="Times New Roman"/>
          <w:sz w:val="28"/>
          <w:szCs w:val="28"/>
        </w:rPr>
        <w:t xml:space="preserve"> </w:t>
      </w:r>
      <w:r w:rsidR="00476DAD" w:rsidRPr="0086498D">
        <w:rPr>
          <w:rFonts w:ascii="Times New Roman" w:hAnsi="Times New Roman" w:cs="Times New Roman"/>
          <w:sz w:val="28"/>
          <w:szCs w:val="28"/>
        </w:rPr>
        <w:t>информации в Республике Тыва на 2021-</w:t>
      </w:r>
      <w:r w:rsidR="008064C8">
        <w:rPr>
          <w:rFonts w:ascii="Times New Roman" w:hAnsi="Times New Roman" w:cs="Times New Roman"/>
          <w:sz w:val="28"/>
          <w:szCs w:val="28"/>
        </w:rPr>
        <w:t xml:space="preserve">    </w:t>
      </w:r>
      <w:r w:rsidR="00476DAD" w:rsidRPr="0086498D">
        <w:rPr>
          <w:rFonts w:ascii="Times New Roman" w:hAnsi="Times New Roman" w:cs="Times New Roman"/>
          <w:sz w:val="28"/>
          <w:szCs w:val="28"/>
        </w:rPr>
        <w:t>2025 годы»</w:t>
      </w:r>
      <w:r w:rsidR="00C86BDC" w:rsidRPr="0086498D">
        <w:rPr>
          <w:rFonts w:ascii="Times New Roman" w:hAnsi="Times New Roman" w:cs="Times New Roman"/>
          <w:sz w:val="28"/>
          <w:szCs w:val="28"/>
        </w:rPr>
        <w:t>, утвер</w:t>
      </w:r>
      <w:r w:rsidR="00B60441" w:rsidRPr="0086498D">
        <w:rPr>
          <w:rFonts w:ascii="Times New Roman" w:hAnsi="Times New Roman" w:cs="Times New Roman"/>
          <w:sz w:val="28"/>
          <w:szCs w:val="28"/>
        </w:rPr>
        <w:t>жденную</w:t>
      </w:r>
      <w:r w:rsidR="00C86BDC" w:rsidRPr="0086498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</w:t>
      </w:r>
      <w:r w:rsidR="0086498D">
        <w:rPr>
          <w:rFonts w:ascii="Times New Roman" w:hAnsi="Times New Roman" w:cs="Times New Roman"/>
          <w:sz w:val="28"/>
          <w:szCs w:val="28"/>
        </w:rPr>
        <w:t xml:space="preserve">ублики Тыва от </w:t>
      </w:r>
      <w:r w:rsidR="007F4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4C8">
        <w:rPr>
          <w:rFonts w:ascii="Times New Roman" w:hAnsi="Times New Roman" w:cs="Times New Roman"/>
          <w:sz w:val="28"/>
          <w:szCs w:val="28"/>
        </w:rPr>
        <w:t xml:space="preserve"> </w:t>
      </w:r>
      <w:r w:rsidR="007F4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86498D">
        <w:rPr>
          <w:rFonts w:ascii="Times New Roman" w:hAnsi="Times New Roman" w:cs="Times New Roman"/>
          <w:sz w:val="28"/>
          <w:szCs w:val="28"/>
        </w:rPr>
        <w:t>8 октября 2020 г.</w:t>
      </w:r>
      <w:r w:rsidR="00B60441" w:rsidRPr="0086498D">
        <w:rPr>
          <w:rFonts w:ascii="Times New Roman" w:hAnsi="Times New Roman" w:cs="Times New Roman"/>
          <w:sz w:val="28"/>
          <w:szCs w:val="28"/>
        </w:rPr>
        <w:t xml:space="preserve"> №</w:t>
      </w:r>
      <w:r w:rsidR="0086498D">
        <w:rPr>
          <w:rFonts w:ascii="Times New Roman" w:hAnsi="Times New Roman" w:cs="Times New Roman"/>
          <w:sz w:val="28"/>
          <w:szCs w:val="28"/>
        </w:rPr>
        <w:t xml:space="preserve"> </w:t>
      </w:r>
      <w:r w:rsidR="00B60441" w:rsidRPr="0086498D">
        <w:rPr>
          <w:rFonts w:ascii="Times New Roman" w:hAnsi="Times New Roman" w:cs="Times New Roman"/>
          <w:sz w:val="28"/>
          <w:szCs w:val="28"/>
        </w:rPr>
        <w:t xml:space="preserve">488, </w:t>
      </w:r>
      <w:r w:rsidR="00D010EF" w:rsidRPr="0086498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60441" w:rsidRPr="0086498D">
        <w:rPr>
          <w:rFonts w:ascii="Times New Roman" w:hAnsi="Times New Roman" w:cs="Times New Roman"/>
          <w:sz w:val="28"/>
          <w:szCs w:val="28"/>
        </w:rPr>
        <w:t>изменени</w:t>
      </w:r>
      <w:r w:rsidR="00D010EF" w:rsidRPr="0086498D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D010EF" w:rsidRPr="0086498D" w:rsidRDefault="00EB0316" w:rsidP="00864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D">
        <w:rPr>
          <w:rFonts w:ascii="Times New Roman" w:hAnsi="Times New Roman" w:cs="Times New Roman"/>
          <w:sz w:val="28"/>
          <w:szCs w:val="28"/>
        </w:rPr>
        <w:t xml:space="preserve">1) </w:t>
      </w:r>
      <w:r w:rsidR="00394060" w:rsidRPr="008649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94060" w:rsidRPr="008649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4060" w:rsidRPr="0086498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94060" w:rsidRPr="0086498D" w:rsidRDefault="00394060" w:rsidP="00864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D">
        <w:rPr>
          <w:rFonts w:ascii="Times New Roman" w:hAnsi="Times New Roman" w:cs="Times New Roman"/>
          <w:sz w:val="28"/>
          <w:szCs w:val="28"/>
        </w:rPr>
        <w:t>«Правила предоставления и распределения субсидий из республиканского бюджета Республики Тыва бюджетам муниципальных образований Республики Тыва в 2022 году на реализацию мероприятий по модернизации и развитию инфраструктуры связи на территор</w:t>
      </w:r>
      <w:r w:rsidR="007F46FD">
        <w:rPr>
          <w:rFonts w:ascii="Times New Roman" w:hAnsi="Times New Roman" w:cs="Times New Roman"/>
          <w:sz w:val="28"/>
          <w:szCs w:val="28"/>
        </w:rPr>
        <w:t>ии Республики Тыва приведены в п</w:t>
      </w:r>
      <w:r w:rsidRPr="0086498D">
        <w:rPr>
          <w:rFonts w:ascii="Times New Roman" w:hAnsi="Times New Roman" w:cs="Times New Roman"/>
          <w:sz w:val="28"/>
          <w:szCs w:val="28"/>
        </w:rPr>
        <w:t>риложении № 9.»;</w:t>
      </w:r>
    </w:p>
    <w:p w:rsidR="0086498D" w:rsidRDefault="00394060" w:rsidP="007F4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498D">
        <w:rPr>
          <w:rFonts w:ascii="Times New Roman" w:hAnsi="Times New Roman" w:cs="Times New Roman"/>
          <w:sz w:val="28"/>
          <w:szCs w:val="28"/>
        </w:rPr>
        <w:t xml:space="preserve">2) </w:t>
      </w:r>
      <w:r w:rsidR="00B60441" w:rsidRPr="0086498D">
        <w:rPr>
          <w:rFonts w:ascii="Times New Roman" w:hAnsi="Times New Roman" w:cs="Times New Roman"/>
          <w:sz w:val="28"/>
          <w:szCs w:val="28"/>
        </w:rPr>
        <w:t>дополни</w:t>
      </w:r>
      <w:r w:rsidR="00D010EF" w:rsidRPr="0086498D">
        <w:rPr>
          <w:rFonts w:ascii="Times New Roman" w:hAnsi="Times New Roman" w:cs="Times New Roman"/>
          <w:sz w:val="28"/>
          <w:szCs w:val="28"/>
        </w:rPr>
        <w:t>ть</w:t>
      </w:r>
      <w:r w:rsidR="00967B8F" w:rsidRPr="0086498D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6C1AB9" w:rsidRPr="0086498D">
        <w:rPr>
          <w:rFonts w:ascii="Times New Roman" w:hAnsi="Times New Roman" w:cs="Times New Roman"/>
          <w:sz w:val="28"/>
          <w:szCs w:val="28"/>
        </w:rPr>
        <w:t xml:space="preserve"> </w:t>
      </w:r>
      <w:r w:rsidR="00967B8F" w:rsidRPr="0086498D">
        <w:rPr>
          <w:rFonts w:ascii="Times New Roman" w:hAnsi="Times New Roman" w:cs="Times New Roman"/>
          <w:sz w:val="28"/>
          <w:szCs w:val="28"/>
        </w:rPr>
        <w:t>9 следующего содержания:</w:t>
      </w:r>
      <w:r w:rsidR="0086498D">
        <w:rPr>
          <w:rFonts w:ascii="Times New Roman" w:hAnsi="Times New Roman" w:cs="Times New Roman"/>
          <w:sz w:val="28"/>
          <w:szCs w:val="28"/>
        </w:rPr>
        <w:br w:type="page"/>
      </w:r>
    </w:p>
    <w:p w:rsidR="00160300" w:rsidRPr="007F46FD" w:rsidRDefault="00B60441" w:rsidP="0086498D">
      <w:pPr>
        <w:autoSpaceDE w:val="0"/>
        <w:autoSpaceDN w:val="0"/>
        <w:adjustRightInd w:val="0"/>
        <w:spacing w:after="0" w:line="36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60300" w:rsidRPr="007F46FD">
        <w:rPr>
          <w:rFonts w:ascii="Times New Roman" w:hAnsi="Times New Roman" w:cs="Times New Roman"/>
          <w:sz w:val="28"/>
          <w:szCs w:val="28"/>
        </w:rPr>
        <w:t>Приложение</w:t>
      </w:r>
      <w:r w:rsidR="006C1AB9" w:rsidRPr="007F46FD">
        <w:rPr>
          <w:rFonts w:ascii="Times New Roman" w:hAnsi="Times New Roman" w:cs="Times New Roman"/>
          <w:sz w:val="28"/>
          <w:szCs w:val="28"/>
        </w:rPr>
        <w:t xml:space="preserve"> №</w:t>
      </w:r>
      <w:r w:rsidR="00160300" w:rsidRPr="007F46F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60300" w:rsidRPr="007F46FD" w:rsidRDefault="00160300" w:rsidP="0086498D">
      <w:pPr>
        <w:autoSpaceDE w:val="0"/>
        <w:autoSpaceDN w:val="0"/>
        <w:adjustRightInd w:val="0"/>
        <w:spacing w:after="0" w:line="36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160300" w:rsidRPr="007F46FD" w:rsidRDefault="006C1AB9" w:rsidP="0086498D">
      <w:pPr>
        <w:autoSpaceDE w:val="0"/>
        <w:autoSpaceDN w:val="0"/>
        <w:adjustRightInd w:val="0"/>
        <w:spacing w:after="0" w:line="36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Тыва «</w:t>
      </w:r>
      <w:r w:rsidR="00160300" w:rsidRPr="007F46FD">
        <w:rPr>
          <w:rFonts w:ascii="Times New Roman" w:hAnsi="Times New Roman" w:cs="Times New Roman"/>
          <w:sz w:val="28"/>
          <w:szCs w:val="28"/>
        </w:rPr>
        <w:t>Развитие информационного общества</w:t>
      </w:r>
    </w:p>
    <w:p w:rsidR="00160300" w:rsidRPr="007F46FD" w:rsidRDefault="00160300" w:rsidP="0086498D">
      <w:pPr>
        <w:autoSpaceDE w:val="0"/>
        <w:autoSpaceDN w:val="0"/>
        <w:adjustRightInd w:val="0"/>
        <w:spacing w:after="0" w:line="36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и средств массовой информации</w:t>
      </w:r>
    </w:p>
    <w:p w:rsidR="00BF317F" w:rsidRPr="007F46FD" w:rsidRDefault="00160300" w:rsidP="0086498D">
      <w:pPr>
        <w:autoSpaceDE w:val="0"/>
        <w:autoSpaceDN w:val="0"/>
        <w:adjustRightInd w:val="0"/>
        <w:spacing w:after="0" w:line="360" w:lineRule="atLeas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в Респ</w:t>
      </w:r>
      <w:r w:rsidR="0086498D" w:rsidRPr="007F46FD">
        <w:rPr>
          <w:rFonts w:ascii="Times New Roman" w:hAnsi="Times New Roman" w:cs="Times New Roman"/>
          <w:sz w:val="28"/>
          <w:szCs w:val="28"/>
        </w:rPr>
        <w:t>ублике Тыва на 2021-</w:t>
      </w:r>
      <w:r w:rsidR="006C1AB9" w:rsidRPr="007F46FD">
        <w:rPr>
          <w:rFonts w:ascii="Times New Roman" w:hAnsi="Times New Roman" w:cs="Times New Roman"/>
          <w:sz w:val="28"/>
          <w:szCs w:val="28"/>
        </w:rPr>
        <w:t>2025 годы»</w:t>
      </w:r>
    </w:p>
    <w:p w:rsidR="00160300" w:rsidRPr="007F46FD" w:rsidRDefault="00160300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553D" w:rsidRPr="007F46FD" w:rsidRDefault="00B1553D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317F" w:rsidRPr="007F46FD" w:rsidRDefault="0086498D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П Р А В И Л А</w:t>
      </w:r>
    </w:p>
    <w:p w:rsidR="0086498D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Pr="007F46FD">
        <w:rPr>
          <w:rFonts w:ascii="Times New Roman" w:hAnsi="Times New Roman" w:cs="Times New Roman"/>
          <w:sz w:val="28"/>
          <w:szCs w:val="28"/>
        </w:rPr>
        <w:t xml:space="preserve">из 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</w:t>
      </w:r>
      <w:r w:rsidR="00160300" w:rsidRPr="007F46FD">
        <w:rPr>
          <w:rFonts w:ascii="Times New Roman" w:hAnsi="Times New Roman" w:cs="Times New Roman"/>
          <w:sz w:val="28"/>
          <w:szCs w:val="28"/>
        </w:rPr>
        <w:t>Тыва</w:t>
      </w:r>
    </w:p>
    <w:p w:rsidR="0086498D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Республики </w:t>
      </w:r>
    </w:p>
    <w:p w:rsidR="0086498D" w:rsidRPr="007F46FD" w:rsidRDefault="00160300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Тыва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="00BF317F" w:rsidRPr="007F46F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7F46FD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</w:t>
      </w:r>
    </w:p>
    <w:p w:rsidR="0086498D" w:rsidRPr="007F46FD" w:rsidRDefault="00160300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модернизации и развитию инфраструктуры </w:t>
      </w:r>
    </w:p>
    <w:p w:rsidR="00BF317F" w:rsidRPr="007F46FD" w:rsidRDefault="00160300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связи на территории Республики Тыва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1.1. Настоящи</w:t>
      </w:r>
      <w:r w:rsidR="007F46FD" w:rsidRPr="007F46FD">
        <w:rPr>
          <w:rFonts w:ascii="Times New Roman" w:hAnsi="Times New Roman" w:cs="Times New Roman"/>
          <w:sz w:val="28"/>
          <w:szCs w:val="28"/>
        </w:rPr>
        <w:t>е</w:t>
      </w:r>
      <w:r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="007F46FD" w:rsidRPr="007F46FD">
        <w:rPr>
          <w:rFonts w:ascii="Times New Roman" w:hAnsi="Times New Roman" w:cs="Times New Roman"/>
          <w:sz w:val="28"/>
          <w:szCs w:val="28"/>
        </w:rPr>
        <w:t>Правила определяю</w:t>
      </w:r>
      <w:r w:rsidRPr="007F46FD">
        <w:rPr>
          <w:rFonts w:ascii="Times New Roman" w:hAnsi="Times New Roman" w:cs="Times New Roman"/>
          <w:sz w:val="28"/>
          <w:szCs w:val="28"/>
        </w:rPr>
        <w:t xml:space="preserve">т </w:t>
      </w:r>
      <w:r w:rsidR="007F46FD" w:rsidRPr="007F46FD">
        <w:rPr>
          <w:rFonts w:ascii="Times New Roman" w:hAnsi="Times New Roman" w:cs="Times New Roman"/>
          <w:sz w:val="28"/>
          <w:szCs w:val="28"/>
        </w:rPr>
        <w:t>механизмы</w:t>
      </w:r>
      <w:r w:rsidRPr="007F46FD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республиканского бюджета Республики </w:t>
      </w:r>
      <w:r w:rsidR="00577A80" w:rsidRPr="007F46FD">
        <w:rPr>
          <w:rFonts w:ascii="Times New Roman" w:hAnsi="Times New Roman" w:cs="Times New Roman"/>
          <w:sz w:val="28"/>
          <w:szCs w:val="28"/>
        </w:rPr>
        <w:t>Тыва</w:t>
      </w:r>
      <w:r w:rsidRPr="007F46F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498D" w:rsidRPr="007F46FD">
        <w:rPr>
          <w:rFonts w:ascii="Times New Roman" w:hAnsi="Times New Roman" w:cs="Times New Roman"/>
          <w:sz w:val="28"/>
          <w:szCs w:val="28"/>
        </w:rPr>
        <w:t>–</w:t>
      </w:r>
      <w:r w:rsidRPr="007F46FD">
        <w:rPr>
          <w:rFonts w:ascii="Times New Roman" w:hAnsi="Times New Roman" w:cs="Times New Roman"/>
          <w:sz w:val="28"/>
          <w:szCs w:val="28"/>
        </w:rPr>
        <w:t xml:space="preserve"> республиканский бюджет) бюджетам муниципальных образований Республики </w:t>
      </w:r>
      <w:r w:rsidR="00577A80" w:rsidRPr="007F46FD">
        <w:rPr>
          <w:rFonts w:ascii="Times New Roman" w:hAnsi="Times New Roman" w:cs="Times New Roman"/>
          <w:sz w:val="28"/>
          <w:szCs w:val="28"/>
        </w:rPr>
        <w:t>Тыва</w:t>
      </w:r>
      <w:r w:rsidRPr="007F46F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498D" w:rsidRPr="007F46FD">
        <w:rPr>
          <w:rFonts w:ascii="Times New Roman" w:hAnsi="Times New Roman" w:cs="Times New Roman"/>
          <w:sz w:val="28"/>
          <w:szCs w:val="28"/>
        </w:rPr>
        <w:t>–</w:t>
      </w:r>
      <w:r w:rsidRPr="007F46FD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в целях </w:t>
      </w:r>
      <w:r w:rsidR="00160300" w:rsidRPr="007F46FD">
        <w:rPr>
          <w:rFonts w:ascii="Times New Roman" w:hAnsi="Times New Roman" w:cs="Times New Roman"/>
          <w:sz w:val="28"/>
          <w:szCs w:val="28"/>
        </w:rPr>
        <w:t>реализаци</w:t>
      </w:r>
      <w:r w:rsidR="00BC578E" w:rsidRPr="007F46FD">
        <w:rPr>
          <w:rFonts w:ascii="Times New Roman" w:hAnsi="Times New Roman" w:cs="Times New Roman"/>
          <w:sz w:val="28"/>
          <w:szCs w:val="28"/>
        </w:rPr>
        <w:t>и</w:t>
      </w:r>
      <w:r w:rsidR="00160300" w:rsidRPr="007F46FD">
        <w:rPr>
          <w:rFonts w:ascii="Times New Roman" w:hAnsi="Times New Roman" w:cs="Times New Roman"/>
          <w:sz w:val="28"/>
          <w:szCs w:val="28"/>
        </w:rPr>
        <w:t xml:space="preserve"> мероприятий по модернизации и развитию инфраструктуры связи на территории Республики Тыва</w:t>
      </w:r>
      <w:r w:rsidR="006C1AB9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Pr="007F46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498D" w:rsidRPr="007F46FD">
        <w:rPr>
          <w:rFonts w:ascii="Times New Roman" w:hAnsi="Times New Roman" w:cs="Times New Roman"/>
          <w:sz w:val="28"/>
          <w:szCs w:val="28"/>
        </w:rPr>
        <w:t>–</w:t>
      </w:r>
      <w:r w:rsidRPr="007F46FD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1.2. </w:t>
      </w:r>
      <w:r w:rsidR="0020293F" w:rsidRPr="007F46FD">
        <w:rPr>
          <w:rFonts w:ascii="Times New Roman" w:hAnsi="Times New Roman" w:cs="Times New Roman"/>
          <w:sz w:val="28"/>
          <w:szCs w:val="28"/>
        </w:rPr>
        <w:t>Субсиди</w:t>
      </w:r>
      <w:r w:rsidR="007F46FD" w:rsidRPr="007F46FD">
        <w:rPr>
          <w:rFonts w:ascii="Times New Roman" w:hAnsi="Times New Roman" w:cs="Times New Roman"/>
          <w:sz w:val="28"/>
          <w:szCs w:val="28"/>
        </w:rPr>
        <w:t>и</w:t>
      </w:r>
      <w:r w:rsidR="0020293F" w:rsidRPr="007F46F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F46FD" w:rsidRPr="007F46FD">
        <w:rPr>
          <w:rFonts w:ascii="Times New Roman" w:hAnsi="Times New Roman" w:cs="Times New Roman"/>
          <w:sz w:val="28"/>
          <w:szCs w:val="28"/>
        </w:rPr>
        <w:t>ю</w:t>
      </w:r>
      <w:r w:rsidR="0020293F" w:rsidRPr="007F46FD">
        <w:rPr>
          <w:rFonts w:ascii="Times New Roman" w:hAnsi="Times New Roman" w:cs="Times New Roman"/>
          <w:sz w:val="28"/>
          <w:szCs w:val="28"/>
        </w:rPr>
        <w:t>тся получател</w:t>
      </w:r>
      <w:r w:rsidR="007F46FD" w:rsidRPr="007F46FD">
        <w:rPr>
          <w:rFonts w:ascii="Times New Roman" w:hAnsi="Times New Roman" w:cs="Times New Roman"/>
          <w:sz w:val="28"/>
          <w:szCs w:val="28"/>
        </w:rPr>
        <w:t>ям субсидий</w:t>
      </w:r>
      <w:r w:rsidR="0020293F" w:rsidRPr="007F46FD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республиканского бюджета Республики Тыва в пределах лимитов бюджетных обязате</w:t>
      </w:r>
      <w:r w:rsidR="006C1AB9" w:rsidRPr="007F46FD">
        <w:rPr>
          <w:rFonts w:ascii="Times New Roman" w:hAnsi="Times New Roman" w:cs="Times New Roman"/>
          <w:sz w:val="28"/>
          <w:szCs w:val="28"/>
        </w:rPr>
        <w:t>льств, утвержденных Министерством</w:t>
      </w:r>
      <w:r w:rsidR="0020293F" w:rsidRPr="007F46FD">
        <w:rPr>
          <w:rFonts w:ascii="Times New Roman" w:hAnsi="Times New Roman" w:cs="Times New Roman"/>
          <w:sz w:val="28"/>
          <w:szCs w:val="28"/>
        </w:rPr>
        <w:t xml:space="preserve"> цифрового развития Республики Тыва (да</w:t>
      </w:r>
      <w:r w:rsidR="006C1AB9" w:rsidRPr="007F46FD">
        <w:rPr>
          <w:rFonts w:ascii="Times New Roman" w:hAnsi="Times New Roman" w:cs="Times New Roman"/>
          <w:sz w:val="28"/>
          <w:szCs w:val="28"/>
        </w:rPr>
        <w:t xml:space="preserve">лее </w:t>
      </w:r>
      <w:r w:rsidR="0086498D" w:rsidRPr="007F46FD">
        <w:rPr>
          <w:rFonts w:ascii="Times New Roman" w:hAnsi="Times New Roman" w:cs="Times New Roman"/>
          <w:sz w:val="28"/>
          <w:szCs w:val="28"/>
        </w:rPr>
        <w:t>–</w:t>
      </w:r>
      <w:r w:rsidR="006C1AB9" w:rsidRPr="007F46FD">
        <w:rPr>
          <w:rFonts w:ascii="Times New Roman" w:hAnsi="Times New Roman" w:cs="Times New Roman"/>
          <w:sz w:val="28"/>
          <w:szCs w:val="28"/>
        </w:rPr>
        <w:t xml:space="preserve"> Министерство) как главного распорядителя</w:t>
      </w:r>
      <w:r w:rsidR="0020293F" w:rsidRPr="007F46FD">
        <w:rPr>
          <w:rFonts w:ascii="Times New Roman" w:hAnsi="Times New Roman" w:cs="Times New Roman"/>
          <w:sz w:val="28"/>
          <w:szCs w:val="28"/>
        </w:rPr>
        <w:t xml:space="preserve"> бюджетных средств по соответствующему подразделу, целевой статье и виду расходов бюджетной классификации.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1.3. Субсидии предоставляются муниципальным образованиям, определенным по результатам отбора.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98D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2. Порядок отбора муниципальных 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образований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Pr="007F46FD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2.1. </w:t>
      </w:r>
      <w:r w:rsidR="0020293F" w:rsidRPr="007F46FD">
        <w:rPr>
          <w:rFonts w:ascii="Times New Roman" w:hAnsi="Times New Roman" w:cs="Times New Roman"/>
          <w:sz w:val="28"/>
          <w:szCs w:val="28"/>
        </w:rPr>
        <w:t>Министерство</w:t>
      </w:r>
      <w:r w:rsidRPr="007F46FD">
        <w:rPr>
          <w:rFonts w:ascii="Times New Roman" w:hAnsi="Times New Roman" w:cs="Times New Roman"/>
          <w:sz w:val="28"/>
          <w:szCs w:val="28"/>
        </w:rPr>
        <w:t xml:space="preserve"> осуществляет отбор муниципальных образований, претендующих на получение субсидий.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2.2. </w:t>
      </w:r>
      <w:r w:rsidR="0020293F" w:rsidRPr="007F46FD">
        <w:rPr>
          <w:rFonts w:ascii="Times New Roman" w:hAnsi="Times New Roman" w:cs="Times New Roman"/>
          <w:sz w:val="28"/>
          <w:szCs w:val="28"/>
        </w:rPr>
        <w:t>Министерство</w:t>
      </w:r>
      <w:r w:rsidRPr="007F46FD">
        <w:rPr>
          <w:rFonts w:ascii="Times New Roman" w:hAnsi="Times New Roman" w:cs="Times New Roman"/>
          <w:sz w:val="28"/>
          <w:szCs w:val="28"/>
        </w:rPr>
        <w:t xml:space="preserve"> определяет сроки и порядок проведения отбора.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lastRenderedPageBreak/>
        <w:t xml:space="preserve">2.3. Критерием отбора для распределения субсидий является наличие на территории муниципального образования </w:t>
      </w:r>
      <w:r w:rsidR="0020293F" w:rsidRPr="007F46FD">
        <w:rPr>
          <w:rFonts w:ascii="Times New Roman" w:hAnsi="Times New Roman" w:cs="Times New Roman"/>
          <w:sz w:val="28"/>
          <w:szCs w:val="28"/>
        </w:rPr>
        <w:t>технических условий: стабильная электроэнер</w:t>
      </w:r>
      <w:r w:rsidR="006C1AB9" w:rsidRPr="007F46FD">
        <w:rPr>
          <w:rFonts w:ascii="Times New Roman" w:hAnsi="Times New Roman" w:cs="Times New Roman"/>
          <w:sz w:val="28"/>
          <w:szCs w:val="28"/>
        </w:rPr>
        <w:t>гия, волоконно-оптические линии</w:t>
      </w:r>
      <w:r w:rsidR="0020293F" w:rsidRPr="007F46FD">
        <w:rPr>
          <w:rFonts w:ascii="Times New Roman" w:hAnsi="Times New Roman" w:cs="Times New Roman"/>
          <w:sz w:val="28"/>
          <w:szCs w:val="28"/>
        </w:rPr>
        <w:t xml:space="preserve"> связи,</w:t>
      </w:r>
      <w:r w:rsidR="006C1AB9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="00552F84" w:rsidRPr="007F46FD">
        <w:rPr>
          <w:rFonts w:ascii="Times New Roman" w:hAnsi="Times New Roman" w:cs="Times New Roman"/>
          <w:sz w:val="28"/>
          <w:szCs w:val="28"/>
        </w:rPr>
        <w:t>неуверенный прием</w:t>
      </w:r>
      <w:r w:rsidR="006C1AB9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="00552F84" w:rsidRPr="007F46FD">
        <w:rPr>
          <w:rFonts w:ascii="Times New Roman" w:hAnsi="Times New Roman" w:cs="Times New Roman"/>
          <w:sz w:val="28"/>
          <w:szCs w:val="28"/>
        </w:rPr>
        <w:t xml:space="preserve">подвижной радиотелефонной </w:t>
      </w:r>
      <w:r w:rsidR="0020293F" w:rsidRPr="007F46FD">
        <w:rPr>
          <w:rFonts w:ascii="Times New Roman" w:hAnsi="Times New Roman" w:cs="Times New Roman"/>
          <w:sz w:val="28"/>
          <w:szCs w:val="28"/>
        </w:rPr>
        <w:t>связи.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3. Условия предоставления субсидий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и порядок их распределения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3.1. Субсидии предоставляются муниципальным образованиям, отобранным для получения субсидии, при соблюдении ими следующих условий: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1) наличие муниципального правового акта, утверждающего мероприятия, на </w:t>
      </w:r>
      <w:proofErr w:type="spellStart"/>
      <w:r w:rsidRPr="007F46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46FD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субсидии;</w:t>
      </w:r>
    </w:p>
    <w:p w:rsidR="00F03A26" w:rsidRPr="007F46FD" w:rsidRDefault="00F03A26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наличие нормативного правового акта муниципального образования, устанавливающ</w:t>
      </w:r>
      <w:r w:rsidR="007F46FD">
        <w:rPr>
          <w:rFonts w:ascii="Times New Roman" w:hAnsi="Times New Roman" w:cs="Times New Roman"/>
          <w:sz w:val="28"/>
          <w:szCs w:val="28"/>
        </w:rPr>
        <w:t>его</w:t>
      </w:r>
      <w:r w:rsidRPr="007F46FD">
        <w:rPr>
          <w:rFonts w:ascii="Times New Roman" w:hAnsi="Times New Roman" w:cs="Times New Roman"/>
          <w:sz w:val="28"/>
          <w:szCs w:val="28"/>
        </w:rPr>
        <w:t xml:space="preserve"> расходные обязательства, а также утверждающ</w:t>
      </w:r>
      <w:r w:rsidR="007F46FD">
        <w:rPr>
          <w:rFonts w:ascii="Times New Roman" w:hAnsi="Times New Roman" w:cs="Times New Roman"/>
          <w:sz w:val="28"/>
          <w:szCs w:val="28"/>
        </w:rPr>
        <w:t>его</w:t>
      </w:r>
      <w:r w:rsidRPr="007F46FD">
        <w:rPr>
          <w:rFonts w:ascii="Times New Roman" w:hAnsi="Times New Roman" w:cs="Times New Roman"/>
          <w:sz w:val="28"/>
          <w:szCs w:val="28"/>
        </w:rPr>
        <w:t xml:space="preserve"> перечень мероприятий, в целях </w:t>
      </w:r>
      <w:proofErr w:type="spellStart"/>
      <w:r w:rsidRPr="007F46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F46FD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субсидии;</w:t>
      </w:r>
    </w:p>
    <w:p w:rsidR="00BF317F" w:rsidRPr="007F46FD" w:rsidRDefault="00577A80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2</w:t>
      </w:r>
      <w:r w:rsidR="00BF317F" w:rsidRPr="007F46FD">
        <w:rPr>
          <w:rFonts w:ascii="Times New Roman" w:hAnsi="Times New Roman" w:cs="Times New Roman"/>
          <w:sz w:val="28"/>
          <w:szCs w:val="28"/>
        </w:rPr>
        <w:t xml:space="preserve">) заключение соглашения,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="00BF317F" w:rsidRPr="007F46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F317F" w:rsidRPr="007F46FD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3.2. Расчет объема субсидии i-</w:t>
      </w:r>
      <w:proofErr w:type="spellStart"/>
      <w:r w:rsidRPr="007F46F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F46FD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(</w:t>
      </w:r>
      <w:proofErr w:type="spellStart"/>
      <w:r w:rsidRPr="007F46FD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7F46FD">
        <w:rPr>
          <w:rFonts w:ascii="Times New Roman" w:hAnsi="Times New Roman" w:cs="Times New Roman"/>
          <w:sz w:val="28"/>
          <w:szCs w:val="28"/>
        </w:rPr>
        <w:t>) осуществляется по следующей формуле: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17F" w:rsidRPr="007F46FD" w:rsidRDefault="0076282E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46FD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7F46FD">
        <w:rPr>
          <w:rFonts w:ascii="Times New Roman" w:hAnsi="Times New Roman" w:cs="Times New Roman"/>
          <w:sz w:val="28"/>
          <w:szCs w:val="28"/>
        </w:rPr>
        <w:t>СУММА(</w:t>
      </w:r>
      <w:proofErr w:type="gramEnd"/>
      <w:r w:rsidR="00657685" w:rsidRPr="007F46FD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="00BC578E" w:rsidRPr="007F46F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A4D6E" w:rsidRPr="007F46FD">
        <w:rPr>
          <w:rFonts w:ascii="Times New Roman" w:hAnsi="Times New Roman" w:cs="Times New Roman"/>
          <w:sz w:val="28"/>
          <w:szCs w:val="28"/>
        </w:rPr>
        <w:t>*P)</w:t>
      </w:r>
      <w:r w:rsidR="007F46FD">
        <w:rPr>
          <w:rFonts w:ascii="Times New Roman" w:hAnsi="Times New Roman" w:cs="Times New Roman"/>
          <w:sz w:val="28"/>
          <w:szCs w:val="28"/>
        </w:rPr>
        <w:t>,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где: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="00BC578E" w:rsidRPr="007F46F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="0076282E" w:rsidRPr="007F46FD">
        <w:rPr>
          <w:rFonts w:ascii="Times New Roman" w:hAnsi="Times New Roman" w:cs="Times New Roman"/>
          <w:sz w:val="28"/>
          <w:szCs w:val="28"/>
        </w:rPr>
        <w:t>–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="0076282E" w:rsidRPr="007F46F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57685" w:rsidRPr="007F46F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76282E" w:rsidRPr="007F46FD">
        <w:rPr>
          <w:rFonts w:ascii="Times New Roman" w:hAnsi="Times New Roman" w:cs="Times New Roman"/>
          <w:sz w:val="28"/>
          <w:szCs w:val="28"/>
        </w:rPr>
        <w:t>,</w:t>
      </w:r>
      <w:r w:rsidR="00657685" w:rsidRPr="007F46FD">
        <w:rPr>
          <w:rFonts w:ascii="Times New Roman" w:hAnsi="Times New Roman" w:cs="Times New Roman"/>
          <w:sz w:val="28"/>
          <w:szCs w:val="28"/>
        </w:rPr>
        <w:t xml:space="preserve"> где</w:t>
      </w:r>
      <w:r w:rsidR="003D0881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="00657685" w:rsidRPr="007F46FD">
        <w:rPr>
          <w:rFonts w:ascii="Times New Roman" w:hAnsi="Times New Roman" w:cs="Times New Roman"/>
          <w:sz w:val="28"/>
          <w:szCs w:val="28"/>
        </w:rPr>
        <w:t>требуются модернизация и развитие инфраструктуры связи</w:t>
      </w:r>
      <w:r w:rsidRPr="007F46FD">
        <w:rPr>
          <w:rFonts w:ascii="Times New Roman" w:hAnsi="Times New Roman" w:cs="Times New Roman"/>
          <w:sz w:val="28"/>
          <w:szCs w:val="28"/>
        </w:rPr>
        <w:t>;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P </w:t>
      </w:r>
      <w:r w:rsidR="0076282E" w:rsidRPr="007F46FD">
        <w:rPr>
          <w:rFonts w:ascii="Times New Roman" w:hAnsi="Times New Roman" w:cs="Times New Roman"/>
          <w:sz w:val="28"/>
          <w:szCs w:val="28"/>
        </w:rPr>
        <w:t>–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="00657685" w:rsidRPr="007F46FD">
        <w:rPr>
          <w:rFonts w:ascii="Times New Roman" w:hAnsi="Times New Roman" w:cs="Times New Roman"/>
          <w:sz w:val="28"/>
          <w:szCs w:val="28"/>
        </w:rPr>
        <w:t>стоимость установки объекта сотовой связи</w:t>
      </w:r>
      <w:r w:rsidRPr="007F46FD">
        <w:rPr>
          <w:rFonts w:ascii="Times New Roman" w:hAnsi="Times New Roman" w:cs="Times New Roman"/>
          <w:sz w:val="28"/>
          <w:szCs w:val="28"/>
        </w:rPr>
        <w:t>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3.</w:t>
      </w:r>
      <w:r w:rsidR="00AA4D6E" w:rsidRPr="007F46FD">
        <w:rPr>
          <w:rFonts w:ascii="Times New Roman" w:hAnsi="Times New Roman" w:cs="Times New Roman"/>
          <w:sz w:val="28"/>
          <w:szCs w:val="28"/>
        </w:rPr>
        <w:t>3</w:t>
      </w:r>
      <w:r w:rsidRPr="007F46FD">
        <w:rPr>
          <w:rFonts w:ascii="Times New Roman" w:hAnsi="Times New Roman" w:cs="Times New Roman"/>
          <w:sz w:val="28"/>
          <w:szCs w:val="28"/>
        </w:rPr>
        <w:t>. Субсидии перечисляются в установленном порядке на счета территориальных органов Федерального казначейства, открытые для кассового обслуживания исполнения местных бюджетов, для последующего перечисления в установленном порядке в местные бюджеты.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Перечисление средств субсидии в местный бюджет осуществляется на основании заявки органа местного самоуправления муниципального образования о перечислении субсидии по форме и в срок, установленные </w:t>
      </w:r>
      <w:r w:rsidR="00AA4D6E" w:rsidRPr="007F46FD">
        <w:rPr>
          <w:rFonts w:ascii="Times New Roman" w:hAnsi="Times New Roman" w:cs="Times New Roman"/>
          <w:sz w:val="28"/>
          <w:szCs w:val="28"/>
        </w:rPr>
        <w:t>Министерством</w:t>
      </w:r>
      <w:r w:rsidRPr="007F46FD">
        <w:rPr>
          <w:rFonts w:ascii="Times New Roman" w:hAnsi="Times New Roman" w:cs="Times New Roman"/>
          <w:sz w:val="28"/>
          <w:szCs w:val="28"/>
        </w:rPr>
        <w:t>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3.</w:t>
      </w:r>
      <w:r w:rsidR="00AA4D6E" w:rsidRPr="007F46FD">
        <w:rPr>
          <w:rFonts w:ascii="Times New Roman" w:hAnsi="Times New Roman" w:cs="Times New Roman"/>
          <w:sz w:val="28"/>
          <w:szCs w:val="28"/>
        </w:rPr>
        <w:t>4</w:t>
      </w:r>
      <w:r w:rsidRPr="007F46FD">
        <w:rPr>
          <w:rFonts w:ascii="Times New Roman" w:hAnsi="Times New Roman" w:cs="Times New Roman"/>
          <w:sz w:val="28"/>
          <w:szCs w:val="28"/>
        </w:rPr>
        <w:t xml:space="preserve">. Муниципальные образования при осуществлении расходов местных бюджетов, источником </w:t>
      </w:r>
      <w:proofErr w:type="spellStart"/>
      <w:r w:rsidRPr="007F46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F46FD">
        <w:rPr>
          <w:rFonts w:ascii="Times New Roman" w:hAnsi="Times New Roman" w:cs="Times New Roman"/>
          <w:sz w:val="28"/>
          <w:szCs w:val="28"/>
        </w:rPr>
        <w:t xml:space="preserve"> которых являются субсидии, обязаны: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1) использовать субсидии на цели, предусмотренные пунктом 1.</w:t>
      </w:r>
      <w:r w:rsidR="00AA4D6E" w:rsidRPr="007F46FD">
        <w:rPr>
          <w:rFonts w:ascii="Times New Roman" w:hAnsi="Times New Roman" w:cs="Times New Roman"/>
          <w:sz w:val="28"/>
          <w:szCs w:val="28"/>
        </w:rPr>
        <w:t>1</w:t>
      </w:r>
      <w:r w:rsidR="007F46FD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7F46FD">
        <w:rPr>
          <w:rFonts w:ascii="Times New Roman" w:hAnsi="Times New Roman" w:cs="Times New Roman"/>
          <w:sz w:val="28"/>
          <w:szCs w:val="28"/>
        </w:rPr>
        <w:t xml:space="preserve"> Пр</w:t>
      </w:r>
      <w:r w:rsidR="007F46FD">
        <w:rPr>
          <w:rFonts w:ascii="Times New Roman" w:hAnsi="Times New Roman" w:cs="Times New Roman"/>
          <w:sz w:val="28"/>
          <w:szCs w:val="28"/>
        </w:rPr>
        <w:t>авил</w:t>
      </w:r>
      <w:r w:rsidRPr="007F46FD">
        <w:rPr>
          <w:rFonts w:ascii="Times New Roman" w:hAnsi="Times New Roman" w:cs="Times New Roman"/>
          <w:sz w:val="28"/>
          <w:szCs w:val="28"/>
        </w:rPr>
        <w:t>;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2) обеспечить достижение результатов использования субсиди</w:t>
      </w:r>
      <w:r w:rsidR="007F46FD">
        <w:rPr>
          <w:rFonts w:ascii="Times New Roman" w:hAnsi="Times New Roman" w:cs="Times New Roman"/>
          <w:sz w:val="28"/>
          <w:szCs w:val="28"/>
        </w:rPr>
        <w:t>й</w:t>
      </w:r>
      <w:r w:rsidRPr="007F46FD">
        <w:rPr>
          <w:rFonts w:ascii="Times New Roman" w:hAnsi="Times New Roman" w:cs="Times New Roman"/>
          <w:sz w:val="28"/>
          <w:szCs w:val="28"/>
        </w:rPr>
        <w:t>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lastRenderedPageBreak/>
        <w:t xml:space="preserve">3.6. Субсидии предоставляются местному бюджету на основании соглашения, разрабатываемого и заключаемого </w:t>
      </w:r>
      <w:r w:rsidR="00AA4D6E" w:rsidRPr="007F46FD">
        <w:rPr>
          <w:rFonts w:ascii="Times New Roman" w:hAnsi="Times New Roman" w:cs="Times New Roman"/>
          <w:sz w:val="28"/>
          <w:szCs w:val="28"/>
        </w:rPr>
        <w:t>Министерством</w:t>
      </w:r>
      <w:r w:rsidRPr="007F46FD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Министерством финансов Республики </w:t>
      </w:r>
      <w:r w:rsidR="00DC6B42" w:rsidRPr="007F46FD">
        <w:rPr>
          <w:rFonts w:ascii="Times New Roman" w:hAnsi="Times New Roman" w:cs="Times New Roman"/>
          <w:sz w:val="28"/>
          <w:szCs w:val="28"/>
        </w:rPr>
        <w:t>Тыва</w:t>
      </w:r>
      <w:r w:rsidRPr="007F46FD">
        <w:rPr>
          <w:rFonts w:ascii="Times New Roman" w:hAnsi="Times New Roman" w:cs="Times New Roman"/>
          <w:sz w:val="28"/>
          <w:szCs w:val="28"/>
        </w:rPr>
        <w:t>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3.7. Соглашения заключаются в 202</w:t>
      </w:r>
      <w:r w:rsidR="00AA4D6E" w:rsidRPr="007F46FD">
        <w:rPr>
          <w:rFonts w:ascii="Times New Roman" w:hAnsi="Times New Roman" w:cs="Times New Roman"/>
          <w:sz w:val="28"/>
          <w:szCs w:val="28"/>
        </w:rPr>
        <w:t>2</w:t>
      </w:r>
      <w:r w:rsidRPr="007F46FD">
        <w:rPr>
          <w:rFonts w:ascii="Times New Roman" w:hAnsi="Times New Roman" w:cs="Times New Roman"/>
          <w:sz w:val="28"/>
          <w:szCs w:val="28"/>
        </w:rPr>
        <w:t xml:space="preserve"> году в срок до 30 </w:t>
      </w:r>
      <w:r w:rsidR="009671C7" w:rsidRPr="007F46FD">
        <w:rPr>
          <w:rFonts w:ascii="Times New Roman" w:hAnsi="Times New Roman" w:cs="Times New Roman"/>
          <w:sz w:val="28"/>
          <w:szCs w:val="28"/>
        </w:rPr>
        <w:t>июля</w:t>
      </w:r>
      <w:r w:rsidRPr="007F46FD">
        <w:rPr>
          <w:rFonts w:ascii="Times New Roman" w:hAnsi="Times New Roman" w:cs="Times New Roman"/>
          <w:sz w:val="28"/>
          <w:szCs w:val="28"/>
        </w:rPr>
        <w:t xml:space="preserve"> 202</w:t>
      </w:r>
      <w:r w:rsidR="009671C7" w:rsidRPr="007F46FD">
        <w:rPr>
          <w:rFonts w:ascii="Times New Roman" w:hAnsi="Times New Roman" w:cs="Times New Roman"/>
          <w:sz w:val="28"/>
          <w:szCs w:val="28"/>
        </w:rPr>
        <w:t>2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г</w:t>
      </w:r>
      <w:r w:rsidRPr="007F46FD">
        <w:rPr>
          <w:rFonts w:ascii="Times New Roman" w:hAnsi="Times New Roman" w:cs="Times New Roman"/>
          <w:sz w:val="28"/>
          <w:szCs w:val="28"/>
        </w:rPr>
        <w:t>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3.8. Муниципальное образование представляет в </w:t>
      </w:r>
      <w:r w:rsidR="009671C7" w:rsidRPr="007F46FD">
        <w:rPr>
          <w:rFonts w:ascii="Times New Roman" w:hAnsi="Times New Roman" w:cs="Times New Roman"/>
          <w:sz w:val="28"/>
          <w:szCs w:val="28"/>
        </w:rPr>
        <w:t>Министерство</w:t>
      </w:r>
      <w:r w:rsidRPr="007F46FD">
        <w:rPr>
          <w:rFonts w:ascii="Times New Roman" w:hAnsi="Times New Roman" w:cs="Times New Roman"/>
          <w:sz w:val="28"/>
          <w:szCs w:val="28"/>
        </w:rPr>
        <w:t xml:space="preserve"> отчет о расходах местного бюджета, источником финан</w:t>
      </w:r>
      <w:r w:rsidR="007F46FD">
        <w:rPr>
          <w:rFonts w:ascii="Times New Roman" w:hAnsi="Times New Roman" w:cs="Times New Roman"/>
          <w:sz w:val="28"/>
          <w:szCs w:val="28"/>
        </w:rPr>
        <w:t>сового обеспечения которых являе</w:t>
      </w:r>
      <w:r w:rsidRPr="007F46FD">
        <w:rPr>
          <w:rFonts w:ascii="Times New Roman" w:hAnsi="Times New Roman" w:cs="Times New Roman"/>
          <w:sz w:val="28"/>
          <w:szCs w:val="28"/>
        </w:rPr>
        <w:t>тся суб</w:t>
      </w:r>
      <w:r w:rsidR="007F46FD">
        <w:rPr>
          <w:rFonts w:ascii="Times New Roman" w:hAnsi="Times New Roman" w:cs="Times New Roman"/>
          <w:sz w:val="28"/>
          <w:szCs w:val="28"/>
        </w:rPr>
        <w:t>сидия</w:t>
      </w:r>
      <w:r w:rsidRPr="007F46FD">
        <w:rPr>
          <w:rFonts w:ascii="Times New Roman" w:hAnsi="Times New Roman" w:cs="Times New Roman"/>
          <w:sz w:val="28"/>
          <w:szCs w:val="28"/>
        </w:rPr>
        <w:t>, а также о достижении результатов использования субсидии по форме и в сроки, установленные в соглашении.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сведений в Министерство возлагается на муниципальное образование.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4. Порядок оценки эффективности использования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субсидий и перечень результатов использования</w:t>
      </w:r>
      <w:r w:rsidR="00C01DBF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Pr="007F46FD">
        <w:rPr>
          <w:rFonts w:ascii="Times New Roman" w:hAnsi="Times New Roman" w:cs="Times New Roman"/>
          <w:sz w:val="28"/>
          <w:szCs w:val="28"/>
        </w:rPr>
        <w:t>субсидий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4.1. Оценка эффективности использования субсидий осуществляется </w:t>
      </w:r>
      <w:r w:rsidR="009671C7" w:rsidRPr="007F46FD">
        <w:rPr>
          <w:rFonts w:ascii="Times New Roman" w:hAnsi="Times New Roman" w:cs="Times New Roman"/>
          <w:sz w:val="28"/>
          <w:szCs w:val="28"/>
        </w:rPr>
        <w:t>М</w:t>
      </w:r>
      <w:r w:rsidR="00834368" w:rsidRPr="007F46FD">
        <w:rPr>
          <w:rFonts w:ascii="Times New Roman" w:hAnsi="Times New Roman" w:cs="Times New Roman"/>
          <w:sz w:val="28"/>
          <w:szCs w:val="28"/>
        </w:rPr>
        <w:t>и</w:t>
      </w:r>
      <w:r w:rsidR="009671C7" w:rsidRPr="007F46FD">
        <w:rPr>
          <w:rFonts w:ascii="Times New Roman" w:hAnsi="Times New Roman" w:cs="Times New Roman"/>
          <w:sz w:val="28"/>
          <w:szCs w:val="28"/>
        </w:rPr>
        <w:t>нистерством</w:t>
      </w:r>
      <w:r w:rsidRPr="007F46FD">
        <w:rPr>
          <w:rFonts w:ascii="Times New Roman" w:hAnsi="Times New Roman" w:cs="Times New Roman"/>
          <w:sz w:val="28"/>
          <w:szCs w:val="28"/>
        </w:rPr>
        <w:t xml:space="preserve"> по ре</w:t>
      </w:r>
      <w:r w:rsidR="007F46FD">
        <w:rPr>
          <w:rFonts w:ascii="Times New Roman" w:hAnsi="Times New Roman" w:cs="Times New Roman"/>
          <w:sz w:val="28"/>
          <w:szCs w:val="28"/>
        </w:rPr>
        <w:t>зультатам использования субсидий</w:t>
      </w:r>
      <w:r w:rsidRPr="007F46FD">
        <w:rPr>
          <w:rFonts w:ascii="Times New Roman" w:hAnsi="Times New Roman" w:cs="Times New Roman"/>
          <w:sz w:val="28"/>
          <w:szCs w:val="28"/>
        </w:rPr>
        <w:t>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4.2. Результатом использования субсидии является:</w:t>
      </w:r>
      <w:r w:rsidR="00C01DBF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="00834368" w:rsidRPr="007F46FD">
        <w:rPr>
          <w:rFonts w:ascii="Times New Roman" w:hAnsi="Times New Roman" w:cs="Times New Roman"/>
          <w:sz w:val="28"/>
          <w:szCs w:val="28"/>
        </w:rPr>
        <w:t xml:space="preserve">количество населенных </w:t>
      </w:r>
      <w:r w:rsidR="008655E2" w:rsidRPr="007F46FD">
        <w:rPr>
          <w:rFonts w:ascii="Times New Roman" w:hAnsi="Times New Roman" w:cs="Times New Roman"/>
          <w:sz w:val="28"/>
          <w:szCs w:val="28"/>
        </w:rPr>
        <w:t>пунктов с</w:t>
      </w:r>
      <w:r w:rsidR="00834368" w:rsidRPr="007F46FD">
        <w:rPr>
          <w:rFonts w:ascii="Times New Roman" w:hAnsi="Times New Roman" w:cs="Times New Roman"/>
          <w:sz w:val="28"/>
          <w:szCs w:val="28"/>
        </w:rPr>
        <w:t xml:space="preserve"> численностью населения от 100</w:t>
      </w:r>
      <w:r w:rsidR="00C01DBF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="008655E2" w:rsidRPr="007F46FD">
        <w:rPr>
          <w:rFonts w:ascii="Times New Roman" w:hAnsi="Times New Roman" w:cs="Times New Roman"/>
          <w:sz w:val="28"/>
          <w:szCs w:val="28"/>
        </w:rPr>
        <w:t>человек,</w:t>
      </w:r>
      <w:r w:rsidR="00834368" w:rsidRPr="007F46FD">
        <w:rPr>
          <w:rFonts w:ascii="Times New Roman" w:hAnsi="Times New Roman" w:cs="Times New Roman"/>
          <w:sz w:val="28"/>
          <w:szCs w:val="28"/>
        </w:rPr>
        <w:t xml:space="preserve"> обеспеченных услугами сотовой связи и мобильным широкополосным доступом к сети «Интернет»</w:t>
      </w:r>
      <w:r w:rsidRPr="007F46FD">
        <w:rPr>
          <w:rFonts w:ascii="Times New Roman" w:hAnsi="Times New Roman" w:cs="Times New Roman"/>
          <w:sz w:val="28"/>
          <w:szCs w:val="28"/>
        </w:rPr>
        <w:t>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Значения результатов </w:t>
      </w:r>
      <w:r w:rsidR="007F46FD">
        <w:rPr>
          <w:rFonts w:ascii="Times New Roman" w:hAnsi="Times New Roman" w:cs="Times New Roman"/>
          <w:sz w:val="28"/>
          <w:szCs w:val="28"/>
        </w:rPr>
        <w:t xml:space="preserve">использования субсидий </w:t>
      </w:r>
      <w:r w:rsidRPr="007F46FD">
        <w:rPr>
          <w:rFonts w:ascii="Times New Roman" w:hAnsi="Times New Roman" w:cs="Times New Roman"/>
          <w:sz w:val="28"/>
          <w:szCs w:val="28"/>
        </w:rPr>
        <w:t>устанавливаются в соглашениях.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4.3. Оценка эффективности использования субсидий проводится на основании отчета о расходах местного бюджета, источником финансового обеспечения которых является субсидия, и отчета о достижении результатов</w:t>
      </w:r>
      <w:r w:rsidR="007F46FD">
        <w:rPr>
          <w:rFonts w:ascii="Times New Roman" w:hAnsi="Times New Roman" w:cs="Times New Roman"/>
          <w:sz w:val="28"/>
          <w:szCs w:val="28"/>
        </w:rPr>
        <w:t xml:space="preserve"> ее использования</w:t>
      </w:r>
      <w:r w:rsidRPr="007F46FD">
        <w:rPr>
          <w:rFonts w:ascii="Times New Roman" w:hAnsi="Times New Roman" w:cs="Times New Roman"/>
          <w:sz w:val="28"/>
          <w:szCs w:val="28"/>
        </w:rPr>
        <w:t>, предоставляемых муниципальным образованием, указанны</w:t>
      </w:r>
      <w:r w:rsidR="007F46FD">
        <w:rPr>
          <w:rFonts w:ascii="Times New Roman" w:hAnsi="Times New Roman" w:cs="Times New Roman"/>
          <w:sz w:val="28"/>
          <w:szCs w:val="28"/>
        </w:rPr>
        <w:t>х</w:t>
      </w:r>
      <w:r w:rsidRPr="007F46FD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705822" w:rsidRPr="007F46FD">
        <w:rPr>
          <w:rFonts w:ascii="Times New Roman" w:hAnsi="Times New Roman" w:cs="Times New Roman"/>
          <w:sz w:val="28"/>
          <w:szCs w:val="28"/>
        </w:rPr>
        <w:t>.8</w:t>
      </w:r>
      <w:r w:rsidRPr="007F46F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05822" w:rsidRPr="007F46FD">
        <w:rPr>
          <w:rFonts w:ascii="Times New Roman" w:hAnsi="Times New Roman" w:cs="Times New Roman"/>
          <w:sz w:val="28"/>
          <w:szCs w:val="28"/>
        </w:rPr>
        <w:t xml:space="preserve">их </w:t>
      </w:r>
      <w:r w:rsidRPr="007F46FD">
        <w:rPr>
          <w:rFonts w:ascii="Times New Roman" w:hAnsi="Times New Roman" w:cs="Times New Roman"/>
          <w:sz w:val="28"/>
          <w:szCs w:val="28"/>
        </w:rPr>
        <w:t>Пр</w:t>
      </w:r>
      <w:r w:rsidR="00705822" w:rsidRPr="007F46FD">
        <w:rPr>
          <w:rFonts w:ascii="Times New Roman" w:hAnsi="Times New Roman" w:cs="Times New Roman"/>
          <w:sz w:val="28"/>
          <w:szCs w:val="28"/>
        </w:rPr>
        <w:t>авил</w:t>
      </w:r>
      <w:r w:rsidRPr="007F46FD">
        <w:rPr>
          <w:rFonts w:ascii="Times New Roman" w:hAnsi="Times New Roman" w:cs="Times New Roman"/>
          <w:sz w:val="28"/>
          <w:szCs w:val="28"/>
        </w:rPr>
        <w:t>.</w:t>
      </w: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4.3. Показатель результативности использования субсидии (R) рассчитывается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Pr="007F46FD">
        <w:rPr>
          <w:rFonts w:ascii="Times New Roman" w:hAnsi="Times New Roman" w:cs="Times New Roman"/>
          <w:sz w:val="28"/>
          <w:szCs w:val="28"/>
        </w:rPr>
        <w:t>по формуле:</w:t>
      </w:r>
    </w:p>
    <w:p w:rsidR="0086498D" w:rsidRPr="007F46FD" w:rsidRDefault="0086498D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r w:rsidRPr="007F46FD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7F46F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F46F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7F46FD">
        <w:rPr>
          <w:rFonts w:ascii="Times New Roman" w:hAnsi="Times New Roman" w:cs="Times New Roman"/>
          <w:sz w:val="28"/>
          <w:szCs w:val="28"/>
        </w:rPr>
        <w:t>,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8D" w:rsidRPr="007F46FD" w:rsidRDefault="0086498D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498D" w:rsidRPr="007F46FD" w:rsidRDefault="0086498D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где:</w:t>
      </w: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6FD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7F46FD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 результативности;</w:t>
      </w: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6F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7F46FD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результативности.</w:t>
      </w: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При значении показателя R ниже 1 результативность использования субсидии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Pr="007F46FD">
        <w:rPr>
          <w:rFonts w:ascii="Times New Roman" w:hAnsi="Times New Roman" w:cs="Times New Roman"/>
          <w:sz w:val="28"/>
          <w:szCs w:val="28"/>
        </w:rPr>
        <w:t>признается низкой. Если показатель R равен 1, результативность использования субсидии признается высокой.</w:t>
      </w: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4.4. Эффективность использования субсидии (А) рассчитывается по формуле:</w:t>
      </w:r>
    </w:p>
    <w:p w:rsidR="0086498D" w:rsidRPr="007F46FD" w:rsidRDefault="0086498D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А = (R x P / F) x 100,</w:t>
      </w:r>
    </w:p>
    <w:p w:rsidR="0086498D" w:rsidRPr="007F46FD" w:rsidRDefault="0086498D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R – показатель результативности;</w:t>
      </w: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P – плановый объем бюджетных ассигнований, утвержденный в бюджете на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Pr="007F46FD">
        <w:rPr>
          <w:rFonts w:ascii="Times New Roman" w:hAnsi="Times New Roman" w:cs="Times New Roman"/>
          <w:sz w:val="28"/>
          <w:szCs w:val="28"/>
        </w:rPr>
        <w:t>финансирование мероприятия;</w:t>
      </w: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F – фактический объем финансирования расходов на реализацию мероприятия.</w:t>
      </w:r>
    </w:p>
    <w:p w:rsidR="00BF317F" w:rsidRPr="007F46FD" w:rsidRDefault="00705822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При значении показателя, равном 100 и более, эффективность использования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Pr="007F46FD">
        <w:rPr>
          <w:rFonts w:ascii="Times New Roman" w:hAnsi="Times New Roman" w:cs="Times New Roman"/>
          <w:sz w:val="28"/>
          <w:szCs w:val="28"/>
        </w:rPr>
        <w:t>субсидии признается высокой. При значении показателя от 90 до 100 эффективность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</w:t>
      </w:r>
      <w:r w:rsidRPr="007F46FD">
        <w:rPr>
          <w:rFonts w:ascii="Times New Roman" w:hAnsi="Times New Roman" w:cs="Times New Roman"/>
          <w:sz w:val="28"/>
          <w:szCs w:val="28"/>
        </w:rPr>
        <w:t>использования субсидии признается средней. При значении показателя менее 90 эффективность использования субсидии признается низкой.</w:t>
      </w:r>
    </w:p>
    <w:p w:rsidR="00705822" w:rsidRPr="007F46FD" w:rsidRDefault="00705822" w:rsidP="0086498D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5. Основания и порядок применения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мер финансовой ответственности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5.1. В случае если муниципальным образованием по состоянию на 31 декабря года предоставления субсидии допущены нарушения обязательств, предусмотренных </w:t>
      </w:r>
      <w:r w:rsidR="00F51D7A" w:rsidRPr="007F46FD">
        <w:rPr>
          <w:rFonts w:ascii="Times New Roman" w:hAnsi="Times New Roman" w:cs="Times New Roman"/>
          <w:sz w:val="28"/>
          <w:szCs w:val="28"/>
        </w:rPr>
        <w:t>соглашением, в части достижения результатов</w:t>
      </w:r>
      <w:r w:rsidRPr="007F46FD">
        <w:rPr>
          <w:rFonts w:ascii="Times New Roman" w:hAnsi="Times New Roman" w:cs="Times New Roman"/>
          <w:sz w:val="28"/>
          <w:szCs w:val="28"/>
        </w:rPr>
        <w:t xml:space="preserve">, к органам местного самоуправления применяются меры ответственности, предусмотренные </w:t>
      </w:r>
      <w:r w:rsidR="00552F84" w:rsidRPr="007F46FD">
        <w:rPr>
          <w:rFonts w:ascii="Times New Roman" w:hAnsi="Times New Roman" w:cs="Times New Roman"/>
          <w:sz w:val="28"/>
          <w:szCs w:val="28"/>
        </w:rPr>
        <w:t xml:space="preserve">с пунктом 14 Правил, устанавливающих общие требования к формированию, предоставлению и распределению субсидий из республиканского бюджета Республики Тыва местным бюджетам, а также порядок определения и установления предельного уровня </w:t>
      </w:r>
      <w:proofErr w:type="spellStart"/>
      <w:r w:rsidR="00552F84" w:rsidRPr="007F46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52F84" w:rsidRPr="007F46FD">
        <w:rPr>
          <w:rFonts w:ascii="Times New Roman" w:hAnsi="Times New Roman" w:cs="Times New Roman"/>
          <w:sz w:val="28"/>
          <w:szCs w:val="28"/>
        </w:rPr>
        <w:t xml:space="preserve"> (в процентах) из республиканского бюджета Республики Тыва объема расходного обязательства муниципального образования, утвержденных постановлением Правительства Республики Тыва от </w:t>
      </w:r>
      <w:r w:rsidR="0086498D" w:rsidRPr="007F46FD">
        <w:rPr>
          <w:rFonts w:ascii="Times New Roman" w:hAnsi="Times New Roman" w:cs="Times New Roman"/>
          <w:sz w:val="28"/>
          <w:szCs w:val="28"/>
        </w:rPr>
        <w:t>30 апреля 2020 г.</w:t>
      </w:r>
      <w:r w:rsidR="00552F84" w:rsidRPr="007F46FD">
        <w:rPr>
          <w:rFonts w:ascii="Times New Roman" w:hAnsi="Times New Roman" w:cs="Times New Roman"/>
          <w:sz w:val="28"/>
          <w:szCs w:val="28"/>
        </w:rPr>
        <w:t xml:space="preserve"> № 182 (далее </w:t>
      </w:r>
      <w:r w:rsidR="0086498D" w:rsidRPr="007F46FD">
        <w:rPr>
          <w:rFonts w:ascii="Times New Roman" w:hAnsi="Times New Roman" w:cs="Times New Roman"/>
          <w:sz w:val="28"/>
          <w:szCs w:val="28"/>
        </w:rPr>
        <w:t>–</w:t>
      </w:r>
      <w:r w:rsidR="00552F84" w:rsidRPr="007F46FD"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Pr="007F46FD">
        <w:rPr>
          <w:rFonts w:ascii="Times New Roman" w:hAnsi="Times New Roman" w:cs="Times New Roman"/>
          <w:sz w:val="28"/>
          <w:szCs w:val="28"/>
        </w:rPr>
        <w:t>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Основанием для освобождения органов местного самоуправления от применения мер ответственности, предусмотренных </w:t>
      </w:r>
      <w:hyperlink r:id="rId7" w:history="1">
        <w:r w:rsidRPr="007F46FD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7F46FD">
        <w:rPr>
          <w:rFonts w:ascii="Times New Roman" w:hAnsi="Times New Roman" w:cs="Times New Roman"/>
          <w:sz w:val="28"/>
          <w:szCs w:val="28"/>
        </w:rPr>
        <w:t xml:space="preserve">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Возврат и последующее использование средств, перечисленных из местных бюджетов в республиканский бюджет </w:t>
      </w:r>
      <w:r w:rsidR="007F46F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7F46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F46FD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7F46FD">
        <w:rPr>
          <w:rFonts w:ascii="Times New Roman" w:hAnsi="Times New Roman" w:cs="Times New Roman"/>
          <w:sz w:val="28"/>
          <w:szCs w:val="28"/>
        </w:rPr>
        <w:t xml:space="preserve"> Правил, осуществляются по предложению </w:t>
      </w:r>
      <w:r w:rsidR="00F51D7A" w:rsidRPr="007F46FD">
        <w:rPr>
          <w:rFonts w:ascii="Times New Roman" w:hAnsi="Times New Roman" w:cs="Times New Roman"/>
          <w:sz w:val="28"/>
          <w:szCs w:val="28"/>
        </w:rPr>
        <w:t>Министерства</w:t>
      </w:r>
      <w:r w:rsidRPr="007F46FD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 (далее </w:t>
      </w:r>
      <w:r w:rsidR="0086498D" w:rsidRPr="007F46FD">
        <w:rPr>
          <w:rFonts w:ascii="Times New Roman" w:hAnsi="Times New Roman" w:cs="Times New Roman"/>
          <w:sz w:val="28"/>
          <w:szCs w:val="28"/>
        </w:rPr>
        <w:t>–</w:t>
      </w:r>
      <w:r w:rsidRPr="007F46FD">
        <w:rPr>
          <w:rFonts w:ascii="Times New Roman" w:hAnsi="Times New Roman" w:cs="Times New Roman"/>
          <w:sz w:val="28"/>
          <w:szCs w:val="28"/>
        </w:rPr>
        <w:t xml:space="preserve"> бюджетное законодательство).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5.2. Не </w:t>
      </w:r>
      <w:r w:rsidR="007F46FD">
        <w:rPr>
          <w:rFonts w:ascii="Times New Roman" w:hAnsi="Times New Roman" w:cs="Times New Roman"/>
          <w:sz w:val="28"/>
          <w:szCs w:val="28"/>
        </w:rPr>
        <w:t xml:space="preserve">использованные по состоянию на </w:t>
      </w:r>
      <w:r w:rsidRPr="007F46FD">
        <w:rPr>
          <w:rFonts w:ascii="Times New Roman" w:hAnsi="Times New Roman" w:cs="Times New Roman"/>
          <w:sz w:val="28"/>
          <w:szCs w:val="28"/>
        </w:rPr>
        <w:t xml:space="preserve">1 января текущего финансового года субсидии подлежат возврату в доход республиканского бюджета </w:t>
      </w:r>
      <w:r w:rsidR="007F46F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7F46FD">
        <w:rPr>
          <w:rFonts w:ascii="Times New Roman" w:hAnsi="Times New Roman" w:cs="Times New Roman"/>
          <w:sz w:val="28"/>
          <w:szCs w:val="28"/>
        </w:rPr>
        <w:t>в течение первых 15 рабочих дней текущего финансового года.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В случае если неиспользованный остаток субсидии не перечислен в доход республиканского бюджета</w:t>
      </w:r>
      <w:r w:rsidR="007F46F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7F46FD">
        <w:rPr>
          <w:rFonts w:ascii="Times New Roman" w:hAnsi="Times New Roman" w:cs="Times New Roman"/>
          <w:sz w:val="28"/>
          <w:szCs w:val="28"/>
        </w:rPr>
        <w:t>, указанные средства подлежат взысканию в доход республиканского бюджета в порядке, установленном бюджетным законодательством.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lastRenderedPageBreak/>
        <w:t xml:space="preserve">5.3. Использование субсидии не по целевому назначению влечет бесспорное взыскание средств субсидии в доход республиканского бюджета </w:t>
      </w:r>
      <w:r w:rsidR="007F46F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7F46FD">
        <w:rPr>
          <w:rFonts w:ascii="Times New Roman" w:hAnsi="Times New Roman" w:cs="Times New Roman"/>
          <w:sz w:val="28"/>
          <w:szCs w:val="28"/>
        </w:rPr>
        <w:t>либо сокращение предоставления субсидии в соответствии с бюджетным законодательст</w:t>
      </w:r>
      <w:r w:rsidR="007F46FD">
        <w:rPr>
          <w:rFonts w:ascii="Times New Roman" w:hAnsi="Times New Roman" w:cs="Times New Roman"/>
          <w:sz w:val="28"/>
          <w:szCs w:val="28"/>
        </w:rPr>
        <w:t>вом</w:t>
      </w:r>
      <w:r w:rsidRPr="007F46FD">
        <w:rPr>
          <w:rFonts w:ascii="Times New Roman" w:hAnsi="Times New Roman" w:cs="Times New Roman"/>
          <w:sz w:val="28"/>
          <w:szCs w:val="28"/>
        </w:rPr>
        <w:t>.</w:t>
      </w:r>
    </w:p>
    <w:p w:rsidR="00BF317F" w:rsidRPr="007F46FD" w:rsidRDefault="00BF317F" w:rsidP="0086498D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 xml:space="preserve">5.4. Контроль за соблюдением муниципальными образованиями условий предоставления и расходования субсидий осуществляется </w:t>
      </w:r>
      <w:r w:rsidR="00DC6B42" w:rsidRPr="007F46FD">
        <w:rPr>
          <w:rFonts w:ascii="Times New Roman" w:hAnsi="Times New Roman" w:cs="Times New Roman"/>
          <w:sz w:val="28"/>
          <w:szCs w:val="28"/>
        </w:rPr>
        <w:t>Министерством</w:t>
      </w:r>
      <w:r w:rsidR="00185FE8" w:rsidRPr="007F46FD">
        <w:rPr>
          <w:rFonts w:ascii="Times New Roman" w:hAnsi="Times New Roman" w:cs="Times New Roman"/>
          <w:sz w:val="28"/>
          <w:szCs w:val="28"/>
        </w:rPr>
        <w:t>.»</w:t>
      </w:r>
      <w:r w:rsidRPr="007F46FD">
        <w:rPr>
          <w:rFonts w:ascii="Times New Roman" w:hAnsi="Times New Roman" w:cs="Times New Roman"/>
          <w:sz w:val="28"/>
          <w:szCs w:val="28"/>
        </w:rPr>
        <w:t>.</w:t>
      </w:r>
    </w:p>
    <w:p w:rsidR="00967B8F" w:rsidRPr="007F46FD" w:rsidRDefault="00967B8F" w:rsidP="008649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67B8F" w:rsidRPr="007F46FD" w:rsidRDefault="00967B8F" w:rsidP="0086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98D" w:rsidRPr="007F46FD" w:rsidRDefault="0086498D" w:rsidP="0086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98D" w:rsidRPr="007F46FD" w:rsidRDefault="0086498D" w:rsidP="0086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C3D" w:rsidRPr="007F46FD" w:rsidRDefault="00967B8F" w:rsidP="0086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46FD">
        <w:rPr>
          <w:rFonts w:ascii="Times New Roman" w:hAnsi="Times New Roman" w:cs="Times New Roman"/>
          <w:sz w:val="28"/>
          <w:szCs w:val="28"/>
        </w:rPr>
        <w:t>Глава  Республики</w:t>
      </w:r>
      <w:proofErr w:type="gramEnd"/>
      <w:r w:rsidRPr="007F46FD">
        <w:rPr>
          <w:rFonts w:ascii="Times New Roman" w:hAnsi="Times New Roman" w:cs="Times New Roman"/>
          <w:sz w:val="28"/>
          <w:szCs w:val="28"/>
        </w:rPr>
        <w:t xml:space="preserve"> Тыва                                                  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F46FD">
        <w:rPr>
          <w:rFonts w:ascii="Times New Roman" w:hAnsi="Times New Roman" w:cs="Times New Roman"/>
          <w:sz w:val="28"/>
          <w:szCs w:val="28"/>
        </w:rPr>
        <w:t xml:space="preserve">    </w:t>
      </w:r>
      <w:r w:rsidR="0086498D" w:rsidRPr="007F46F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F46F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034C3D" w:rsidRPr="007F46FD" w:rsidSect="00B15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BB" w:rsidRDefault="00375EBB" w:rsidP="00B275D3">
      <w:pPr>
        <w:spacing w:after="0" w:line="240" w:lineRule="auto"/>
      </w:pPr>
      <w:r>
        <w:separator/>
      </w:r>
    </w:p>
  </w:endnote>
  <w:endnote w:type="continuationSeparator" w:id="0">
    <w:p w:rsidR="00375EBB" w:rsidRDefault="00375EBB" w:rsidP="00B2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4F" w:rsidRDefault="000242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4F" w:rsidRDefault="000242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4F" w:rsidRDefault="00024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BB" w:rsidRDefault="00375EBB" w:rsidP="00B275D3">
      <w:pPr>
        <w:spacing w:after="0" w:line="240" w:lineRule="auto"/>
      </w:pPr>
      <w:r>
        <w:separator/>
      </w:r>
    </w:p>
  </w:footnote>
  <w:footnote w:type="continuationSeparator" w:id="0">
    <w:p w:rsidR="00375EBB" w:rsidRDefault="00375EBB" w:rsidP="00B2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4F" w:rsidRDefault="000242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924"/>
    </w:sdtPr>
    <w:sdtEndPr>
      <w:rPr>
        <w:rFonts w:ascii="Times New Roman" w:hAnsi="Times New Roman" w:cs="Times New Roman"/>
        <w:sz w:val="24"/>
      </w:rPr>
    </w:sdtEndPr>
    <w:sdtContent>
      <w:p w:rsidR="00B1553D" w:rsidRPr="00B1553D" w:rsidRDefault="0043423F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1553D">
          <w:rPr>
            <w:rFonts w:ascii="Times New Roman" w:hAnsi="Times New Roman" w:cs="Times New Roman"/>
            <w:sz w:val="24"/>
          </w:rPr>
          <w:fldChar w:fldCharType="begin"/>
        </w:r>
        <w:r w:rsidR="00B1553D" w:rsidRPr="00B1553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1553D">
          <w:rPr>
            <w:rFonts w:ascii="Times New Roman" w:hAnsi="Times New Roman" w:cs="Times New Roman"/>
            <w:sz w:val="24"/>
          </w:rPr>
          <w:fldChar w:fldCharType="separate"/>
        </w:r>
        <w:r w:rsidR="00224DCC">
          <w:rPr>
            <w:rFonts w:ascii="Times New Roman" w:hAnsi="Times New Roman" w:cs="Times New Roman"/>
            <w:noProof/>
            <w:sz w:val="24"/>
          </w:rPr>
          <w:t>6</w:t>
        </w:r>
        <w:r w:rsidRPr="00B1553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4F" w:rsidRDefault="000242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AB8"/>
    <w:multiLevelType w:val="hybridMultilevel"/>
    <w:tmpl w:val="B502C032"/>
    <w:lvl w:ilvl="0" w:tplc="F3964B9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C073C"/>
    <w:multiLevelType w:val="hybridMultilevel"/>
    <w:tmpl w:val="28C6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54b7926-0f27-4a0e-9a7d-e6785bf32eae"/>
  </w:docVars>
  <w:rsids>
    <w:rsidRoot w:val="009F396C"/>
    <w:rsid w:val="0000391F"/>
    <w:rsid w:val="0000451A"/>
    <w:rsid w:val="0002424F"/>
    <w:rsid w:val="00034C3D"/>
    <w:rsid w:val="000379B3"/>
    <w:rsid w:val="0004083A"/>
    <w:rsid w:val="00053856"/>
    <w:rsid w:val="000B69E4"/>
    <w:rsid w:val="000D1413"/>
    <w:rsid w:val="000F1B8D"/>
    <w:rsid w:val="000F34CC"/>
    <w:rsid w:val="000F5C54"/>
    <w:rsid w:val="0015054E"/>
    <w:rsid w:val="00153C9D"/>
    <w:rsid w:val="00160300"/>
    <w:rsid w:val="00163C39"/>
    <w:rsid w:val="001674CB"/>
    <w:rsid w:val="00185FE8"/>
    <w:rsid w:val="001862B7"/>
    <w:rsid w:val="001A3346"/>
    <w:rsid w:val="001B39FA"/>
    <w:rsid w:val="001E4D99"/>
    <w:rsid w:val="00200135"/>
    <w:rsid w:val="0020293F"/>
    <w:rsid w:val="00211B6E"/>
    <w:rsid w:val="00213899"/>
    <w:rsid w:val="00224DCC"/>
    <w:rsid w:val="00226339"/>
    <w:rsid w:val="002411EF"/>
    <w:rsid w:val="0026067A"/>
    <w:rsid w:val="00260B38"/>
    <w:rsid w:val="0026551A"/>
    <w:rsid w:val="0027223B"/>
    <w:rsid w:val="002E0EB8"/>
    <w:rsid w:val="002E28FD"/>
    <w:rsid w:val="003603EC"/>
    <w:rsid w:val="00375EBB"/>
    <w:rsid w:val="00394060"/>
    <w:rsid w:val="00395C2A"/>
    <w:rsid w:val="003B1BAC"/>
    <w:rsid w:val="003D0881"/>
    <w:rsid w:val="003D21BE"/>
    <w:rsid w:val="00401259"/>
    <w:rsid w:val="00433754"/>
    <w:rsid w:val="004338FA"/>
    <w:rsid w:val="0043423F"/>
    <w:rsid w:val="00476DAD"/>
    <w:rsid w:val="00497E5C"/>
    <w:rsid w:val="004A321E"/>
    <w:rsid w:val="004B5E4F"/>
    <w:rsid w:val="004C55F2"/>
    <w:rsid w:val="004F18B8"/>
    <w:rsid w:val="004F3AE0"/>
    <w:rsid w:val="0050734B"/>
    <w:rsid w:val="00511622"/>
    <w:rsid w:val="00534A6C"/>
    <w:rsid w:val="00536275"/>
    <w:rsid w:val="00550758"/>
    <w:rsid w:val="00552F84"/>
    <w:rsid w:val="00573D95"/>
    <w:rsid w:val="00577A80"/>
    <w:rsid w:val="00584B32"/>
    <w:rsid w:val="005945E2"/>
    <w:rsid w:val="005D6E6C"/>
    <w:rsid w:val="005F0708"/>
    <w:rsid w:val="00620A91"/>
    <w:rsid w:val="00621A7C"/>
    <w:rsid w:val="00624E41"/>
    <w:rsid w:val="00642D6B"/>
    <w:rsid w:val="00657685"/>
    <w:rsid w:val="00671163"/>
    <w:rsid w:val="006C1AB9"/>
    <w:rsid w:val="006E51A4"/>
    <w:rsid w:val="006F16A0"/>
    <w:rsid w:val="00705822"/>
    <w:rsid w:val="00720983"/>
    <w:rsid w:val="00731FE1"/>
    <w:rsid w:val="00756E60"/>
    <w:rsid w:val="0076282E"/>
    <w:rsid w:val="00762BDA"/>
    <w:rsid w:val="007702A0"/>
    <w:rsid w:val="007813B0"/>
    <w:rsid w:val="0078300F"/>
    <w:rsid w:val="0078493D"/>
    <w:rsid w:val="007A7952"/>
    <w:rsid w:val="007B4A94"/>
    <w:rsid w:val="007C08B1"/>
    <w:rsid w:val="007C5ED6"/>
    <w:rsid w:val="007E48C4"/>
    <w:rsid w:val="007F0F92"/>
    <w:rsid w:val="007F46FD"/>
    <w:rsid w:val="00801B93"/>
    <w:rsid w:val="00802DEB"/>
    <w:rsid w:val="008064C8"/>
    <w:rsid w:val="008250C1"/>
    <w:rsid w:val="00834368"/>
    <w:rsid w:val="00862684"/>
    <w:rsid w:val="0086498D"/>
    <w:rsid w:val="008655E2"/>
    <w:rsid w:val="0088486C"/>
    <w:rsid w:val="00890472"/>
    <w:rsid w:val="008915D3"/>
    <w:rsid w:val="008A2275"/>
    <w:rsid w:val="008B3138"/>
    <w:rsid w:val="008D3040"/>
    <w:rsid w:val="00922481"/>
    <w:rsid w:val="00942BE6"/>
    <w:rsid w:val="00955C20"/>
    <w:rsid w:val="00964C60"/>
    <w:rsid w:val="009671C7"/>
    <w:rsid w:val="00967B8F"/>
    <w:rsid w:val="009A0915"/>
    <w:rsid w:val="009A1CD8"/>
    <w:rsid w:val="009E024F"/>
    <w:rsid w:val="009E515A"/>
    <w:rsid w:val="009E619D"/>
    <w:rsid w:val="009F396C"/>
    <w:rsid w:val="00A2773B"/>
    <w:rsid w:val="00A30724"/>
    <w:rsid w:val="00A613F2"/>
    <w:rsid w:val="00A6791F"/>
    <w:rsid w:val="00A93B7A"/>
    <w:rsid w:val="00A95674"/>
    <w:rsid w:val="00AA4D6E"/>
    <w:rsid w:val="00AC0163"/>
    <w:rsid w:val="00B0159E"/>
    <w:rsid w:val="00B03C3C"/>
    <w:rsid w:val="00B1553D"/>
    <w:rsid w:val="00B201C6"/>
    <w:rsid w:val="00B275D3"/>
    <w:rsid w:val="00B462AF"/>
    <w:rsid w:val="00B54053"/>
    <w:rsid w:val="00B5466F"/>
    <w:rsid w:val="00B60441"/>
    <w:rsid w:val="00BA1CB5"/>
    <w:rsid w:val="00BB3FDB"/>
    <w:rsid w:val="00BC578E"/>
    <w:rsid w:val="00BF317F"/>
    <w:rsid w:val="00C01DBF"/>
    <w:rsid w:val="00C17E58"/>
    <w:rsid w:val="00C31C7B"/>
    <w:rsid w:val="00C329AC"/>
    <w:rsid w:val="00C51F15"/>
    <w:rsid w:val="00C86BDC"/>
    <w:rsid w:val="00C90904"/>
    <w:rsid w:val="00CB1482"/>
    <w:rsid w:val="00CB5415"/>
    <w:rsid w:val="00CC1B40"/>
    <w:rsid w:val="00D010EF"/>
    <w:rsid w:val="00D024CF"/>
    <w:rsid w:val="00D05906"/>
    <w:rsid w:val="00D0623A"/>
    <w:rsid w:val="00D44752"/>
    <w:rsid w:val="00D65FF7"/>
    <w:rsid w:val="00D70267"/>
    <w:rsid w:val="00D731E4"/>
    <w:rsid w:val="00D95EE2"/>
    <w:rsid w:val="00DA406A"/>
    <w:rsid w:val="00DC6B42"/>
    <w:rsid w:val="00DD0F43"/>
    <w:rsid w:val="00E1712B"/>
    <w:rsid w:val="00E273D7"/>
    <w:rsid w:val="00E31D6D"/>
    <w:rsid w:val="00E36202"/>
    <w:rsid w:val="00E455F3"/>
    <w:rsid w:val="00E64612"/>
    <w:rsid w:val="00EB0316"/>
    <w:rsid w:val="00F03A26"/>
    <w:rsid w:val="00F13A70"/>
    <w:rsid w:val="00F2354D"/>
    <w:rsid w:val="00F37239"/>
    <w:rsid w:val="00F51D7A"/>
    <w:rsid w:val="00F5265F"/>
    <w:rsid w:val="00F61223"/>
    <w:rsid w:val="00F80374"/>
    <w:rsid w:val="00FA54AA"/>
    <w:rsid w:val="00FC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E12E9-F182-434D-9D5A-CC59DC1C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F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5D3"/>
  </w:style>
  <w:style w:type="paragraph" w:styleId="a7">
    <w:name w:val="footer"/>
    <w:basedOn w:val="a"/>
    <w:link w:val="a8"/>
    <w:uiPriority w:val="99"/>
    <w:semiHidden/>
    <w:unhideWhenUsed/>
    <w:rsid w:val="00B2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5D3"/>
  </w:style>
  <w:style w:type="paragraph" w:customStyle="1" w:styleId="formattext">
    <w:name w:val="formattext"/>
    <w:basedOn w:val="a"/>
    <w:rsid w:val="00C5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E51A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34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C4D0C3A50EE223890F5E7626701FE854E0266D967A8FFC86BCAF0FB293B2A97DA06868066CA91AC6A35E090A4A322DDF3D02F7EAF343D03F66DV8U1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BC4D0C3A50EE223890F5E7626701FE854E0266D967A8FFC86BCAF0FB293B2A97DA06868066CA91AC6A35E090A4A322DDF3D02F7EAF343D03F66DV8U1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Ошкулуг Айлана Арменовна</dc:creator>
  <cp:lastModifiedBy>Тас-оол Оксана Всеволодовна</cp:lastModifiedBy>
  <cp:revision>4</cp:revision>
  <cp:lastPrinted>2022-10-15T05:45:00Z</cp:lastPrinted>
  <dcterms:created xsi:type="dcterms:W3CDTF">2022-10-15T05:44:00Z</dcterms:created>
  <dcterms:modified xsi:type="dcterms:W3CDTF">2022-10-15T05:45:00Z</dcterms:modified>
</cp:coreProperties>
</file>