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D8" w:rsidRDefault="008C6BD8" w:rsidP="008C6BD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BD8" w:rsidRPr="008C6BD8" w:rsidRDefault="008C6BD8" w:rsidP="008C6BD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620200099/28651(4)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8C6BD8" w:rsidRPr="008C6BD8" w:rsidRDefault="008C6BD8" w:rsidP="008C6BD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620200099/28651(4)</w:t>
                      </w:r>
                    </w:p>
                  </w:txbxContent>
                </v:textbox>
              </v:rect>
            </w:pict>
          </mc:Fallback>
        </mc:AlternateContent>
      </w:r>
    </w:p>
    <w:p w:rsidR="008C6BD8" w:rsidRDefault="008C6BD8" w:rsidP="008C6BD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C6BD8" w:rsidRDefault="008C6BD8" w:rsidP="008C6BD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C6BD8" w:rsidRPr="0025472A" w:rsidRDefault="008C6BD8" w:rsidP="008C6B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C6BD8" w:rsidRPr="004C14FF" w:rsidRDefault="008C6BD8" w:rsidP="008C6BD8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538CC" w:rsidRDefault="00D538CC" w:rsidP="00D53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538CC" w:rsidRDefault="008D4964" w:rsidP="008D49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февраля 2024 г. № 67</w:t>
      </w:r>
    </w:p>
    <w:p w:rsidR="008D4964" w:rsidRPr="008D4964" w:rsidRDefault="008D4964" w:rsidP="008D49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D538CC" w:rsidRPr="00D538CC" w:rsidRDefault="00D538CC" w:rsidP="00D53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538CC" w:rsidRDefault="000053B9" w:rsidP="00D53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8C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F0F8A" w:rsidRPr="00D538CC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proofErr w:type="gramStart"/>
      <w:r w:rsidR="007F0F8A" w:rsidRPr="00D538CC">
        <w:rPr>
          <w:rFonts w:ascii="Times New Roman" w:hAnsi="Times New Roman" w:cs="Times New Roman"/>
          <w:b/>
          <w:sz w:val="28"/>
          <w:szCs w:val="28"/>
        </w:rPr>
        <w:t>сводную</w:t>
      </w:r>
      <w:proofErr w:type="gramEnd"/>
      <w:r w:rsidR="007F0F8A" w:rsidRPr="00D538CC">
        <w:rPr>
          <w:rFonts w:ascii="Times New Roman" w:hAnsi="Times New Roman" w:cs="Times New Roman"/>
          <w:b/>
          <w:sz w:val="28"/>
          <w:szCs w:val="28"/>
        </w:rPr>
        <w:t xml:space="preserve"> бюджетную </w:t>
      </w:r>
    </w:p>
    <w:p w:rsidR="00D538CC" w:rsidRDefault="007F0F8A" w:rsidP="00D53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8CC">
        <w:rPr>
          <w:rFonts w:ascii="Times New Roman" w:hAnsi="Times New Roman" w:cs="Times New Roman"/>
          <w:b/>
          <w:sz w:val="28"/>
          <w:szCs w:val="28"/>
        </w:rPr>
        <w:t>роспись</w:t>
      </w:r>
      <w:r w:rsidR="00D53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8CC">
        <w:rPr>
          <w:rFonts w:ascii="Times New Roman" w:hAnsi="Times New Roman" w:cs="Times New Roman"/>
          <w:b/>
          <w:sz w:val="28"/>
          <w:szCs w:val="28"/>
        </w:rPr>
        <w:t xml:space="preserve">республиканского бюджета </w:t>
      </w:r>
    </w:p>
    <w:p w:rsidR="00D538CC" w:rsidRDefault="007F0F8A" w:rsidP="00D53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8CC">
        <w:rPr>
          <w:rFonts w:ascii="Times New Roman" w:hAnsi="Times New Roman" w:cs="Times New Roman"/>
          <w:b/>
          <w:sz w:val="28"/>
          <w:szCs w:val="28"/>
        </w:rPr>
        <w:t>Республики Тыва на 202</w:t>
      </w:r>
      <w:r w:rsidR="00141D1C" w:rsidRPr="00D538CC">
        <w:rPr>
          <w:rFonts w:ascii="Times New Roman" w:hAnsi="Times New Roman" w:cs="Times New Roman"/>
          <w:b/>
          <w:sz w:val="28"/>
          <w:szCs w:val="28"/>
        </w:rPr>
        <w:t>4</w:t>
      </w:r>
      <w:r w:rsidRPr="00D538C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53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8CC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D538C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538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DDB" w:rsidRPr="00D538CC" w:rsidRDefault="007F0F8A" w:rsidP="00D53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8CC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141D1C" w:rsidRPr="00D538CC">
        <w:rPr>
          <w:rFonts w:ascii="Times New Roman" w:hAnsi="Times New Roman" w:cs="Times New Roman"/>
          <w:b/>
          <w:sz w:val="28"/>
          <w:szCs w:val="28"/>
        </w:rPr>
        <w:t>5</w:t>
      </w:r>
      <w:r w:rsidRPr="00D538C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41D1C" w:rsidRPr="00D538CC">
        <w:rPr>
          <w:rFonts w:ascii="Times New Roman" w:hAnsi="Times New Roman" w:cs="Times New Roman"/>
          <w:b/>
          <w:sz w:val="28"/>
          <w:szCs w:val="28"/>
        </w:rPr>
        <w:t>6</w:t>
      </w:r>
      <w:r w:rsidRPr="00D538C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F0F8A" w:rsidRDefault="007F0F8A" w:rsidP="00D53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8CC" w:rsidRPr="00D538CC" w:rsidRDefault="00D538CC" w:rsidP="00D53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4DC" w:rsidRPr="00D75783" w:rsidRDefault="00915DDB" w:rsidP="00D538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78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5B75" w:rsidRPr="00D75783">
        <w:rPr>
          <w:rFonts w:ascii="Times New Roman" w:hAnsi="Times New Roman" w:cs="Times New Roman"/>
          <w:sz w:val="28"/>
          <w:szCs w:val="28"/>
        </w:rPr>
        <w:t xml:space="preserve">со статьей 217 </w:t>
      </w:r>
      <w:r w:rsidR="00095B75" w:rsidRPr="003630AC">
        <w:rPr>
          <w:rFonts w:ascii="Times New Roman" w:hAnsi="Times New Roman" w:cs="Times New Roman"/>
          <w:sz w:val="28"/>
          <w:szCs w:val="28"/>
        </w:rPr>
        <w:t>Бюджетного кодекса Российской Федер</w:t>
      </w:r>
      <w:r w:rsidR="00095B75" w:rsidRPr="003630AC">
        <w:rPr>
          <w:rFonts w:ascii="Times New Roman" w:hAnsi="Times New Roman" w:cs="Times New Roman"/>
          <w:sz w:val="28"/>
          <w:szCs w:val="28"/>
        </w:rPr>
        <w:t>а</w:t>
      </w:r>
      <w:r w:rsidR="00095B75" w:rsidRPr="003630AC">
        <w:rPr>
          <w:rFonts w:ascii="Times New Roman" w:hAnsi="Times New Roman" w:cs="Times New Roman"/>
          <w:sz w:val="28"/>
          <w:szCs w:val="28"/>
        </w:rPr>
        <w:t xml:space="preserve">ции, </w:t>
      </w:r>
      <w:r w:rsidR="004608F4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8358B2">
        <w:rPr>
          <w:rFonts w:ascii="Times New Roman" w:hAnsi="Times New Roman" w:cs="Times New Roman"/>
          <w:sz w:val="28"/>
          <w:szCs w:val="28"/>
        </w:rPr>
        <w:t xml:space="preserve">6 </w:t>
      </w:r>
      <w:r w:rsidR="008358B2" w:rsidRPr="008358B2">
        <w:rPr>
          <w:rFonts w:ascii="Times New Roman" w:hAnsi="Times New Roman" w:cs="Times New Roman"/>
          <w:sz w:val="28"/>
          <w:szCs w:val="28"/>
        </w:rPr>
        <w:t>Федеральн</w:t>
      </w:r>
      <w:r w:rsidR="00D538CC">
        <w:rPr>
          <w:rFonts w:ascii="Times New Roman" w:hAnsi="Times New Roman" w:cs="Times New Roman"/>
          <w:sz w:val="28"/>
          <w:szCs w:val="28"/>
        </w:rPr>
        <w:t xml:space="preserve">ого закона от 2 ноября </w:t>
      </w:r>
      <w:r w:rsidR="008358B2">
        <w:rPr>
          <w:rFonts w:ascii="Times New Roman" w:hAnsi="Times New Roman" w:cs="Times New Roman"/>
          <w:sz w:val="28"/>
          <w:szCs w:val="28"/>
        </w:rPr>
        <w:t xml:space="preserve">2023 </w:t>
      </w:r>
      <w:r w:rsidR="00D538CC">
        <w:rPr>
          <w:rFonts w:ascii="Times New Roman" w:hAnsi="Times New Roman" w:cs="Times New Roman"/>
          <w:sz w:val="28"/>
          <w:szCs w:val="28"/>
        </w:rPr>
        <w:t xml:space="preserve">г. </w:t>
      </w:r>
      <w:r w:rsidR="008358B2">
        <w:rPr>
          <w:rFonts w:ascii="Times New Roman" w:hAnsi="Times New Roman" w:cs="Times New Roman"/>
          <w:sz w:val="28"/>
          <w:szCs w:val="28"/>
        </w:rPr>
        <w:t>№ 520-ФЗ «</w:t>
      </w:r>
      <w:r w:rsidR="008358B2" w:rsidRPr="008358B2">
        <w:rPr>
          <w:rFonts w:ascii="Times New Roman" w:hAnsi="Times New Roman" w:cs="Times New Roman"/>
          <w:sz w:val="28"/>
          <w:szCs w:val="28"/>
        </w:rPr>
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</w:t>
      </w:r>
      <w:r w:rsidR="008358B2" w:rsidRPr="008358B2">
        <w:rPr>
          <w:rFonts w:ascii="Times New Roman" w:hAnsi="Times New Roman" w:cs="Times New Roman"/>
          <w:sz w:val="28"/>
          <w:szCs w:val="28"/>
        </w:rPr>
        <w:t>с</w:t>
      </w:r>
      <w:r w:rsidR="008358B2" w:rsidRPr="008358B2">
        <w:rPr>
          <w:rFonts w:ascii="Times New Roman" w:hAnsi="Times New Roman" w:cs="Times New Roman"/>
          <w:sz w:val="28"/>
          <w:szCs w:val="28"/>
        </w:rPr>
        <w:t>сийской Федерации в 2024 году</w:t>
      </w:r>
      <w:r w:rsidR="008358B2">
        <w:rPr>
          <w:rFonts w:ascii="Times New Roman" w:hAnsi="Times New Roman" w:cs="Times New Roman"/>
          <w:sz w:val="28"/>
          <w:szCs w:val="28"/>
        </w:rPr>
        <w:t>»</w:t>
      </w:r>
      <w:r w:rsidR="00A67BE5">
        <w:rPr>
          <w:rFonts w:ascii="Times New Roman" w:hAnsi="Times New Roman" w:cs="Times New Roman"/>
          <w:sz w:val="28"/>
          <w:szCs w:val="28"/>
        </w:rPr>
        <w:t>,</w:t>
      </w:r>
      <w:r w:rsidR="008358B2">
        <w:rPr>
          <w:rFonts w:ascii="Times New Roman" w:hAnsi="Times New Roman" w:cs="Times New Roman"/>
          <w:sz w:val="28"/>
          <w:szCs w:val="28"/>
        </w:rPr>
        <w:t xml:space="preserve"> </w:t>
      </w:r>
      <w:r w:rsidR="004608F4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3630AC">
        <w:rPr>
          <w:rFonts w:ascii="Times New Roman" w:hAnsi="Times New Roman" w:cs="Times New Roman"/>
          <w:sz w:val="28"/>
          <w:szCs w:val="28"/>
        </w:rPr>
        <w:t>28</w:t>
      </w:r>
      <w:r w:rsidR="002A4870" w:rsidRPr="003630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2A4870" w:rsidRPr="00363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4870" w:rsidRPr="003630AC">
        <w:rPr>
          <w:rFonts w:ascii="Times New Roman" w:hAnsi="Times New Roman" w:cs="Times New Roman"/>
          <w:sz w:val="28"/>
          <w:szCs w:val="28"/>
        </w:rPr>
        <w:t xml:space="preserve">Закона Республики Тыва от </w:t>
      </w:r>
      <w:r w:rsidRPr="003630AC">
        <w:rPr>
          <w:rFonts w:ascii="Times New Roman" w:hAnsi="Times New Roman" w:cs="Times New Roman"/>
          <w:sz w:val="28"/>
          <w:szCs w:val="28"/>
        </w:rPr>
        <w:t>2</w:t>
      </w:r>
      <w:r w:rsidR="00986072" w:rsidRPr="00986072">
        <w:t xml:space="preserve"> </w:t>
      </w:r>
      <w:r w:rsidR="00986072" w:rsidRPr="00986072">
        <w:rPr>
          <w:rFonts w:ascii="Times New Roman" w:hAnsi="Times New Roman" w:cs="Times New Roman"/>
          <w:sz w:val="28"/>
          <w:szCs w:val="28"/>
        </w:rPr>
        <w:t>н</w:t>
      </w:r>
      <w:r w:rsidR="00986072" w:rsidRPr="00986072">
        <w:rPr>
          <w:rFonts w:ascii="Times New Roman" w:hAnsi="Times New Roman" w:cs="Times New Roman"/>
          <w:sz w:val="28"/>
          <w:szCs w:val="28"/>
        </w:rPr>
        <w:t>о</w:t>
      </w:r>
      <w:r w:rsidR="00986072" w:rsidRPr="00986072">
        <w:rPr>
          <w:rFonts w:ascii="Times New Roman" w:hAnsi="Times New Roman" w:cs="Times New Roman"/>
          <w:sz w:val="28"/>
          <w:szCs w:val="28"/>
        </w:rPr>
        <w:t xml:space="preserve">ября </w:t>
      </w:r>
      <w:r w:rsidRPr="003630AC">
        <w:rPr>
          <w:rFonts w:ascii="Times New Roman" w:hAnsi="Times New Roman" w:cs="Times New Roman"/>
          <w:sz w:val="28"/>
          <w:szCs w:val="28"/>
        </w:rPr>
        <w:t xml:space="preserve">2010 г. № 39 </w:t>
      </w:r>
      <w:r w:rsidR="00463FEF" w:rsidRPr="003630AC">
        <w:rPr>
          <w:rFonts w:ascii="Times New Roman" w:hAnsi="Times New Roman" w:cs="Times New Roman"/>
          <w:sz w:val="28"/>
          <w:szCs w:val="28"/>
        </w:rPr>
        <w:t>ВХ-</w:t>
      </w:r>
      <w:r w:rsidR="00463FEF" w:rsidRPr="003630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6B98" w:rsidRPr="003630AC">
        <w:rPr>
          <w:rFonts w:ascii="Times New Roman" w:hAnsi="Times New Roman" w:cs="Times New Roman"/>
          <w:sz w:val="28"/>
          <w:szCs w:val="28"/>
        </w:rPr>
        <w:t xml:space="preserve"> </w:t>
      </w:r>
      <w:r w:rsidRPr="003630AC">
        <w:rPr>
          <w:rFonts w:ascii="Times New Roman" w:hAnsi="Times New Roman" w:cs="Times New Roman"/>
          <w:sz w:val="28"/>
          <w:szCs w:val="28"/>
        </w:rPr>
        <w:t>«О бюджетном процессе в Республике Тыва»</w:t>
      </w:r>
      <w:r w:rsidR="006A6B98" w:rsidRPr="003630AC">
        <w:rPr>
          <w:rFonts w:ascii="Times New Roman" w:hAnsi="Times New Roman" w:cs="Times New Roman"/>
          <w:sz w:val="28"/>
          <w:szCs w:val="28"/>
        </w:rPr>
        <w:t xml:space="preserve">, </w:t>
      </w:r>
      <w:r w:rsidR="004608F4">
        <w:rPr>
          <w:rFonts w:ascii="Times New Roman" w:hAnsi="Times New Roman" w:cs="Times New Roman"/>
          <w:sz w:val="28"/>
          <w:szCs w:val="28"/>
        </w:rPr>
        <w:t xml:space="preserve">с </w:t>
      </w:r>
      <w:r w:rsidR="006A6B98" w:rsidRPr="003630AC">
        <w:rPr>
          <w:rFonts w:ascii="Times New Roman" w:hAnsi="Times New Roman" w:cs="Times New Roman"/>
          <w:sz w:val="28"/>
          <w:szCs w:val="28"/>
        </w:rPr>
        <w:t>пост</w:t>
      </w:r>
      <w:r w:rsidR="006A6B98" w:rsidRPr="003630AC">
        <w:rPr>
          <w:rFonts w:ascii="Times New Roman" w:hAnsi="Times New Roman" w:cs="Times New Roman"/>
          <w:sz w:val="28"/>
          <w:szCs w:val="28"/>
        </w:rPr>
        <w:t>а</w:t>
      </w:r>
      <w:r w:rsidR="006A6B98" w:rsidRPr="003630AC">
        <w:rPr>
          <w:rFonts w:ascii="Times New Roman" w:hAnsi="Times New Roman" w:cs="Times New Roman"/>
          <w:sz w:val="28"/>
          <w:szCs w:val="28"/>
        </w:rPr>
        <w:t>новлением Прав</w:t>
      </w:r>
      <w:r w:rsidR="00C351A3" w:rsidRPr="003630AC">
        <w:rPr>
          <w:rFonts w:ascii="Times New Roman" w:hAnsi="Times New Roman" w:cs="Times New Roman"/>
          <w:sz w:val="28"/>
          <w:szCs w:val="28"/>
        </w:rPr>
        <w:t>ите</w:t>
      </w:r>
      <w:r w:rsidR="00986072">
        <w:rPr>
          <w:rFonts w:ascii="Times New Roman" w:hAnsi="Times New Roman" w:cs="Times New Roman"/>
          <w:sz w:val="28"/>
          <w:szCs w:val="28"/>
        </w:rPr>
        <w:t xml:space="preserve">льства Республики Тыва от 20 апреля </w:t>
      </w:r>
      <w:r w:rsidR="006A6B98" w:rsidRPr="003630AC">
        <w:rPr>
          <w:rFonts w:ascii="Times New Roman" w:hAnsi="Times New Roman" w:cs="Times New Roman"/>
          <w:sz w:val="28"/>
          <w:szCs w:val="28"/>
        </w:rPr>
        <w:t>2022 г. № 217</w:t>
      </w:r>
      <w:r w:rsidR="00463FEF" w:rsidRPr="003630AC">
        <w:rPr>
          <w:rFonts w:ascii="Times New Roman" w:hAnsi="Times New Roman" w:cs="Times New Roman"/>
          <w:sz w:val="28"/>
          <w:szCs w:val="28"/>
        </w:rPr>
        <w:t xml:space="preserve"> </w:t>
      </w:r>
      <w:r w:rsidR="004608F4">
        <w:rPr>
          <w:rFonts w:ascii="Times New Roman" w:hAnsi="Times New Roman" w:cs="Times New Roman"/>
          <w:sz w:val="28"/>
          <w:szCs w:val="28"/>
        </w:rPr>
        <w:br/>
      </w:r>
      <w:r w:rsidR="00463FEF" w:rsidRPr="003630AC">
        <w:rPr>
          <w:rFonts w:ascii="Times New Roman" w:hAnsi="Times New Roman" w:cs="Times New Roman"/>
          <w:sz w:val="28"/>
          <w:szCs w:val="28"/>
        </w:rPr>
        <w:t>«Об утверждении Правил принятия Правительством Республики Тыва решений о внесении изменений в сводную бюджетную роспись республиканского бю</w:t>
      </w:r>
      <w:r w:rsidR="00463FEF" w:rsidRPr="003630AC">
        <w:rPr>
          <w:rFonts w:ascii="Times New Roman" w:hAnsi="Times New Roman" w:cs="Times New Roman"/>
          <w:sz w:val="28"/>
          <w:szCs w:val="28"/>
        </w:rPr>
        <w:t>д</w:t>
      </w:r>
      <w:r w:rsidR="00463FEF" w:rsidRPr="003630AC">
        <w:rPr>
          <w:rFonts w:ascii="Times New Roman" w:hAnsi="Times New Roman" w:cs="Times New Roman"/>
          <w:sz w:val="28"/>
          <w:szCs w:val="28"/>
        </w:rPr>
        <w:t>жета Республики Тыва на текущий год по</w:t>
      </w:r>
      <w:r w:rsidR="00463FEF" w:rsidRPr="00463FEF">
        <w:rPr>
          <w:rFonts w:ascii="Times New Roman" w:hAnsi="Times New Roman" w:cs="Times New Roman"/>
          <w:sz w:val="28"/>
          <w:szCs w:val="28"/>
        </w:rPr>
        <w:t xml:space="preserve"> дополнительным основаниям, уст</w:t>
      </w:r>
      <w:r w:rsidR="00463FEF" w:rsidRPr="00463FEF">
        <w:rPr>
          <w:rFonts w:ascii="Times New Roman" w:hAnsi="Times New Roman" w:cs="Times New Roman"/>
          <w:sz w:val="28"/>
          <w:szCs w:val="28"/>
        </w:rPr>
        <w:t>а</w:t>
      </w:r>
      <w:r w:rsidR="00463FEF" w:rsidRPr="00463FEF">
        <w:rPr>
          <w:rFonts w:ascii="Times New Roman" w:hAnsi="Times New Roman" w:cs="Times New Roman"/>
          <w:sz w:val="28"/>
          <w:szCs w:val="28"/>
        </w:rPr>
        <w:t>новленным бюджетным законодательством Российской Федерации и Республ</w:t>
      </w:r>
      <w:r w:rsidR="00463FEF" w:rsidRPr="00463FEF">
        <w:rPr>
          <w:rFonts w:ascii="Times New Roman" w:hAnsi="Times New Roman" w:cs="Times New Roman"/>
          <w:sz w:val="28"/>
          <w:szCs w:val="28"/>
        </w:rPr>
        <w:t>и</w:t>
      </w:r>
      <w:r w:rsidR="00463FEF" w:rsidRPr="00463FEF">
        <w:rPr>
          <w:rFonts w:ascii="Times New Roman" w:hAnsi="Times New Roman" w:cs="Times New Roman"/>
          <w:sz w:val="28"/>
          <w:szCs w:val="28"/>
        </w:rPr>
        <w:t>ки Тыва</w:t>
      </w:r>
      <w:proofErr w:type="gramEnd"/>
      <w:r w:rsidR="00463FEF" w:rsidRPr="00463FE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63FEF" w:rsidRPr="00463FEF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463FEF" w:rsidRPr="00463FEF">
        <w:rPr>
          <w:rFonts w:ascii="Times New Roman" w:hAnsi="Times New Roman" w:cs="Times New Roman"/>
          <w:sz w:val="28"/>
          <w:szCs w:val="28"/>
        </w:rPr>
        <w:t xml:space="preserve"> изменений в пункт 62.1 Регламента Правительства Респу</w:t>
      </w:r>
      <w:r w:rsidR="00463FEF" w:rsidRPr="00463FEF">
        <w:rPr>
          <w:rFonts w:ascii="Times New Roman" w:hAnsi="Times New Roman" w:cs="Times New Roman"/>
          <w:sz w:val="28"/>
          <w:szCs w:val="28"/>
        </w:rPr>
        <w:t>б</w:t>
      </w:r>
      <w:r w:rsidR="00463FEF" w:rsidRPr="00463FEF">
        <w:rPr>
          <w:rFonts w:ascii="Times New Roman" w:hAnsi="Times New Roman" w:cs="Times New Roman"/>
          <w:sz w:val="28"/>
          <w:szCs w:val="28"/>
        </w:rPr>
        <w:t>лики Тыва</w:t>
      </w:r>
      <w:r w:rsidR="00463FEF" w:rsidRPr="00A52B72">
        <w:rPr>
          <w:rFonts w:ascii="Times New Roman" w:hAnsi="Times New Roman" w:cs="Times New Roman"/>
          <w:sz w:val="28"/>
          <w:szCs w:val="28"/>
        </w:rPr>
        <w:t>»</w:t>
      </w:r>
      <w:r w:rsidRPr="00D75783">
        <w:rPr>
          <w:rFonts w:ascii="Times New Roman" w:hAnsi="Times New Roman" w:cs="Times New Roman"/>
          <w:sz w:val="28"/>
          <w:szCs w:val="28"/>
        </w:rPr>
        <w:t xml:space="preserve"> </w:t>
      </w:r>
      <w:r w:rsidR="00537B5E" w:rsidRPr="00D75783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7F0F8A" w:rsidRPr="002F3E1B" w:rsidRDefault="007F0F8A" w:rsidP="00D538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BD8" w:rsidRDefault="00491D62" w:rsidP="00D538CC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1D62">
        <w:rPr>
          <w:rFonts w:ascii="Times New Roman" w:hAnsi="Times New Roman" w:cs="Times New Roman"/>
          <w:sz w:val="28"/>
          <w:szCs w:val="28"/>
        </w:rPr>
        <w:t>Министерству финансов Республики Тыва внести в сводную бюдже</w:t>
      </w:r>
      <w:r w:rsidRPr="00491D62">
        <w:rPr>
          <w:rFonts w:ascii="Times New Roman" w:hAnsi="Times New Roman" w:cs="Times New Roman"/>
          <w:sz w:val="28"/>
          <w:szCs w:val="28"/>
        </w:rPr>
        <w:t>т</w:t>
      </w:r>
      <w:r w:rsidRPr="00491D62">
        <w:rPr>
          <w:rFonts w:ascii="Times New Roman" w:hAnsi="Times New Roman" w:cs="Times New Roman"/>
          <w:sz w:val="28"/>
          <w:szCs w:val="28"/>
        </w:rPr>
        <w:t xml:space="preserve">ную </w:t>
      </w:r>
      <w:r w:rsidR="008C6BD8">
        <w:rPr>
          <w:rFonts w:ascii="Times New Roman" w:hAnsi="Times New Roman" w:cs="Times New Roman"/>
          <w:sz w:val="28"/>
          <w:szCs w:val="28"/>
        </w:rPr>
        <w:t xml:space="preserve"> </w:t>
      </w:r>
      <w:r w:rsidRPr="00491D62">
        <w:rPr>
          <w:rFonts w:ascii="Times New Roman" w:hAnsi="Times New Roman" w:cs="Times New Roman"/>
          <w:sz w:val="28"/>
          <w:szCs w:val="28"/>
        </w:rPr>
        <w:t xml:space="preserve">роспись </w:t>
      </w:r>
      <w:r w:rsidR="008C6BD8">
        <w:rPr>
          <w:rFonts w:ascii="Times New Roman" w:hAnsi="Times New Roman" w:cs="Times New Roman"/>
          <w:sz w:val="28"/>
          <w:szCs w:val="28"/>
        </w:rPr>
        <w:t xml:space="preserve"> </w:t>
      </w:r>
      <w:r w:rsidRPr="00491D62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8C6BD8">
        <w:rPr>
          <w:rFonts w:ascii="Times New Roman" w:hAnsi="Times New Roman" w:cs="Times New Roman"/>
          <w:sz w:val="28"/>
          <w:szCs w:val="28"/>
        </w:rPr>
        <w:t xml:space="preserve"> </w:t>
      </w:r>
      <w:r w:rsidRPr="00491D6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C6BD8">
        <w:rPr>
          <w:rFonts w:ascii="Times New Roman" w:hAnsi="Times New Roman" w:cs="Times New Roman"/>
          <w:sz w:val="28"/>
          <w:szCs w:val="28"/>
        </w:rPr>
        <w:t xml:space="preserve"> </w:t>
      </w:r>
      <w:r w:rsidRPr="00491D6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8C6BD8">
        <w:rPr>
          <w:rFonts w:ascii="Times New Roman" w:hAnsi="Times New Roman" w:cs="Times New Roman"/>
          <w:sz w:val="28"/>
          <w:szCs w:val="28"/>
        </w:rPr>
        <w:t xml:space="preserve"> </w:t>
      </w:r>
      <w:r w:rsidRPr="00491D62">
        <w:rPr>
          <w:rFonts w:ascii="Times New Roman" w:hAnsi="Times New Roman" w:cs="Times New Roman"/>
          <w:sz w:val="28"/>
          <w:szCs w:val="28"/>
        </w:rPr>
        <w:t xml:space="preserve">Тыва </w:t>
      </w:r>
      <w:r w:rsidR="008C6BD8">
        <w:rPr>
          <w:rFonts w:ascii="Times New Roman" w:hAnsi="Times New Roman" w:cs="Times New Roman"/>
          <w:sz w:val="28"/>
          <w:szCs w:val="28"/>
        </w:rPr>
        <w:t xml:space="preserve"> </w:t>
      </w:r>
      <w:r w:rsidRPr="00491D62">
        <w:rPr>
          <w:rFonts w:ascii="Times New Roman" w:hAnsi="Times New Roman" w:cs="Times New Roman"/>
          <w:sz w:val="28"/>
          <w:szCs w:val="28"/>
        </w:rPr>
        <w:t xml:space="preserve">на </w:t>
      </w:r>
      <w:r w:rsidR="008C6BD8">
        <w:rPr>
          <w:rFonts w:ascii="Times New Roman" w:hAnsi="Times New Roman" w:cs="Times New Roman"/>
          <w:sz w:val="28"/>
          <w:szCs w:val="28"/>
        </w:rPr>
        <w:t xml:space="preserve"> </w:t>
      </w:r>
      <w:r w:rsidRPr="00491D62">
        <w:rPr>
          <w:rFonts w:ascii="Times New Roman" w:hAnsi="Times New Roman" w:cs="Times New Roman"/>
          <w:sz w:val="28"/>
          <w:szCs w:val="28"/>
        </w:rPr>
        <w:t>202</w:t>
      </w:r>
      <w:r w:rsidR="00141D1C">
        <w:rPr>
          <w:rFonts w:ascii="Times New Roman" w:hAnsi="Times New Roman" w:cs="Times New Roman"/>
          <w:sz w:val="28"/>
          <w:szCs w:val="28"/>
        </w:rPr>
        <w:t>4</w:t>
      </w:r>
      <w:r w:rsidRPr="00491D62">
        <w:rPr>
          <w:rFonts w:ascii="Times New Roman" w:hAnsi="Times New Roman" w:cs="Times New Roman"/>
          <w:sz w:val="28"/>
          <w:szCs w:val="28"/>
        </w:rPr>
        <w:t xml:space="preserve"> год </w:t>
      </w:r>
      <w:r w:rsidR="008C6BD8">
        <w:rPr>
          <w:rFonts w:ascii="Times New Roman" w:hAnsi="Times New Roman" w:cs="Times New Roman"/>
          <w:sz w:val="28"/>
          <w:szCs w:val="28"/>
        </w:rPr>
        <w:t xml:space="preserve"> </w:t>
      </w:r>
      <w:r w:rsidRPr="00491D6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91D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91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370" w:rsidRPr="007B5370" w:rsidRDefault="00491D62" w:rsidP="008C6BD8">
      <w:pPr>
        <w:pStyle w:val="a3"/>
        <w:spacing w:after="0" w:line="36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1D62">
        <w:rPr>
          <w:rFonts w:ascii="Times New Roman" w:hAnsi="Times New Roman" w:cs="Times New Roman"/>
          <w:sz w:val="28"/>
          <w:szCs w:val="28"/>
        </w:rPr>
        <w:lastRenderedPageBreak/>
        <w:t>плановый период 202</w:t>
      </w:r>
      <w:r w:rsidR="00141D1C">
        <w:rPr>
          <w:rFonts w:ascii="Times New Roman" w:hAnsi="Times New Roman" w:cs="Times New Roman"/>
          <w:sz w:val="28"/>
          <w:szCs w:val="28"/>
        </w:rPr>
        <w:t>5</w:t>
      </w:r>
      <w:r w:rsidRPr="00491D62">
        <w:rPr>
          <w:rFonts w:ascii="Times New Roman" w:hAnsi="Times New Roman" w:cs="Times New Roman"/>
          <w:sz w:val="28"/>
          <w:szCs w:val="28"/>
        </w:rPr>
        <w:t xml:space="preserve"> и 202</w:t>
      </w:r>
      <w:r w:rsidR="00141D1C">
        <w:rPr>
          <w:rFonts w:ascii="Times New Roman" w:hAnsi="Times New Roman" w:cs="Times New Roman"/>
          <w:sz w:val="28"/>
          <w:szCs w:val="28"/>
        </w:rPr>
        <w:t>6</w:t>
      </w:r>
      <w:r w:rsidRPr="00491D62">
        <w:rPr>
          <w:rFonts w:ascii="Times New Roman" w:hAnsi="Times New Roman" w:cs="Times New Roman"/>
          <w:sz w:val="28"/>
          <w:szCs w:val="28"/>
        </w:rPr>
        <w:t xml:space="preserve"> годов изменения в части перераспределения бюджетных </w:t>
      </w:r>
      <w:r w:rsidRPr="002634A0">
        <w:rPr>
          <w:rFonts w:ascii="Times New Roman" w:hAnsi="Times New Roman" w:cs="Times New Roman"/>
          <w:sz w:val="28"/>
          <w:szCs w:val="28"/>
        </w:rPr>
        <w:t>ассигнований на 202</w:t>
      </w:r>
      <w:r w:rsidR="00141D1C" w:rsidRPr="002634A0">
        <w:rPr>
          <w:rFonts w:ascii="Times New Roman" w:hAnsi="Times New Roman" w:cs="Times New Roman"/>
          <w:sz w:val="28"/>
          <w:szCs w:val="28"/>
        </w:rPr>
        <w:t>4</w:t>
      </w:r>
      <w:r w:rsidRPr="002634A0">
        <w:rPr>
          <w:rFonts w:ascii="Times New Roman" w:hAnsi="Times New Roman" w:cs="Times New Roman"/>
          <w:sz w:val="28"/>
          <w:szCs w:val="28"/>
        </w:rPr>
        <w:t xml:space="preserve"> год </w:t>
      </w:r>
      <w:r w:rsidR="002634A0">
        <w:rPr>
          <w:rFonts w:ascii="Times New Roman" w:hAnsi="Times New Roman" w:cs="Times New Roman"/>
          <w:sz w:val="28"/>
          <w:szCs w:val="28"/>
        </w:rPr>
        <w:t xml:space="preserve">на </w:t>
      </w:r>
      <w:r w:rsidR="007A2A2E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3507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F6C0E" w:rsidRPr="00A3507A">
        <w:rPr>
          <w:rFonts w:ascii="Times New Roman" w:hAnsi="Times New Roman" w:cs="Times New Roman"/>
          <w:sz w:val="28"/>
          <w:szCs w:val="28"/>
        </w:rPr>
        <w:t>49 582,4</w:t>
      </w:r>
      <w:r w:rsidR="005648CF" w:rsidRPr="00A3507A">
        <w:rPr>
          <w:rFonts w:ascii="Times New Roman" w:hAnsi="Times New Roman" w:cs="Times New Roman"/>
          <w:sz w:val="28"/>
          <w:szCs w:val="28"/>
        </w:rPr>
        <w:t xml:space="preserve"> </w:t>
      </w:r>
      <w:r w:rsidRPr="00A3507A">
        <w:rPr>
          <w:rFonts w:ascii="Times New Roman" w:hAnsi="Times New Roman" w:cs="Times New Roman"/>
          <w:sz w:val="28"/>
          <w:szCs w:val="28"/>
        </w:rPr>
        <w:t>тыс. ру</w:t>
      </w:r>
      <w:r w:rsidRPr="00A3507A">
        <w:rPr>
          <w:rFonts w:ascii="Times New Roman" w:hAnsi="Times New Roman" w:cs="Times New Roman"/>
          <w:sz w:val="28"/>
          <w:szCs w:val="28"/>
        </w:rPr>
        <w:t>б</w:t>
      </w:r>
      <w:r w:rsidRPr="00A3507A">
        <w:rPr>
          <w:rFonts w:ascii="Times New Roman" w:hAnsi="Times New Roman" w:cs="Times New Roman"/>
          <w:sz w:val="28"/>
          <w:szCs w:val="28"/>
        </w:rPr>
        <w:t>лей</w:t>
      </w:r>
      <w:r w:rsidRPr="002634A0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491D62">
        <w:rPr>
          <w:rFonts w:ascii="Times New Roman" w:hAnsi="Times New Roman" w:cs="Times New Roman"/>
          <w:sz w:val="28"/>
          <w:szCs w:val="28"/>
        </w:rPr>
        <w:t xml:space="preserve"> </w:t>
      </w:r>
      <w:r w:rsidR="007A2A2E" w:rsidRPr="007A2A2E">
        <w:rPr>
          <w:rFonts w:ascii="Times New Roman" w:hAnsi="Times New Roman" w:cs="Times New Roman"/>
          <w:sz w:val="28"/>
          <w:szCs w:val="28"/>
        </w:rPr>
        <w:t>с приложениями № 1</w:t>
      </w:r>
      <w:r w:rsidR="00A52B72">
        <w:rPr>
          <w:rFonts w:ascii="Times New Roman" w:hAnsi="Times New Roman" w:cs="Times New Roman"/>
          <w:sz w:val="28"/>
          <w:szCs w:val="28"/>
        </w:rPr>
        <w:t xml:space="preserve"> и</w:t>
      </w:r>
      <w:r w:rsidR="007A2A2E" w:rsidRPr="007A2A2E">
        <w:rPr>
          <w:rFonts w:ascii="Times New Roman" w:hAnsi="Times New Roman" w:cs="Times New Roman"/>
          <w:sz w:val="28"/>
          <w:szCs w:val="28"/>
        </w:rPr>
        <w:t xml:space="preserve"> 2 </w:t>
      </w:r>
      <w:r w:rsidRPr="00491D6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8358B2" w:rsidRPr="00522163" w:rsidRDefault="00225D76" w:rsidP="00D538CC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25D76">
        <w:rPr>
          <w:rFonts w:ascii="Times New Roman" w:hAnsi="Times New Roman" w:cs="Times New Roman"/>
          <w:sz w:val="28"/>
          <w:szCs w:val="28"/>
        </w:rPr>
        <w:t>Утвердить перечень межбюджетных трансфертов, распределяемых бюджетам муниципальных образований Республики Тыва в соответствии с вносимыми настоящим постановлением изменениями в сводную бюджетную роспись республиканского бюджета Республики Тыва на 202</w:t>
      </w:r>
      <w:r w:rsidR="00141D1C">
        <w:rPr>
          <w:rFonts w:ascii="Times New Roman" w:hAnsi="Times New Roman" w:cs="Times New Roman"/>
          <w:sz w:val="28"/>
          <w:szCs w:val="28"/>
        </w:rPr>
        <w:t>4</w:t>
      </w:r>
      <w:r w:rsidRPr="00225D76">
        <w:rPr>
          <w:rFonts w:ascii="Times New Roman" w:hAnsi="Times New Roman" w:cs="Times New Roman"/>
          <w:sz w:val="28"/>
          <w:szCs w:val="28"/>
        </w:rPr>
        <w:t xml:space="preserve"> год и на план</w:t>
      </w:r>
      <w:r w:rsidRPr="00225D76">
        <w:rPr>
          <w:rFonts w:ascii="Times New Roman" w:hAnsi="Times New Roman" w:cs="Times New Roman"/>
          <w:sz w:val="28"/>
          <w:szCs w:val="28"/>
        </w:rPr>
        <w:t>о</w:t>
      </w:r>
      <w:r w:rsidRPr="00225D76">
        <w:rPr>
          <w:rFonts w:ascii="Times New Roman" w:hAnsi="Times New Roman" w:cs="Times New Roman"/>
          <w:sz w:val="28"/>
          <w:szCs w:val="28"/>
        </w:rPr>
        <w:t>вый период 202</w:t>
      </w:r>
      <w:r w:rsidR="00141D1C">
        <w:rPr>
          <w:rFonts w:ascii="Times New Roman" w:hAnsi="Times New Roman" w:cs="Times New Roman"/>
          <w:sz w:val="28"/>
          <w:szCs w:val="28"/>
        </w:rPr>
        <w:t>5</w:t>
      </w:r>
      <w:r w:rsidRPr="00225D76">
        <w:rPr>
          <w:rFonts w:ascii="Times New Roman" w:hAnsi="Times New Roman" w:cs="Times New Roman"/>
          <w:sz w:val="28"/>
          <w:szCs w:val="28"/>
        </w:rPr>
        <w:t xml:space="preserve"> и 202</w:t>
      </w:r>
      <w:r w:rsidR="00141D1C">
        <w:rPr>
          <w:rFonts w:ascii="Times New Roman" w:hAnsi="Times New Roman" w:cs="Times New Roman"/>
          <w:sz w:val="28"/>
          <w:szCs w:val="28"/>
        </w:rPr>
        <w:t>6</w:t>
      </w:r>
      <w:r w:rsidRPr="00225D76">
        <w:rPr>
          <w:rFonts w:ascii="Times New Roman" w:hAnsi="Times New Roman" w:cs="Times New Roman"/>
          <w:sz w:val="28"/>
          <w:szCs w:val="28"/>
        </w:rPr>
        <w:t xml:space="preserve"> годов, в соответствии с приложением № </w:t>
      </w:r>
      <w:r w:rsidR="00EF4E6D">
        <w:rPr>
          <w:rFonts w:ascii="Times New Roman" w:hAnsi="Times New Roman" w:cs="Times New Roman"/>
          <w:sz w:val="28"/>
          <w:szCs w:val="28"/>
        </w:rPr>
        <w:t>3</w:t>
      </w:r>
      <w:r w:rsidRPr="00225D76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Pr="00225D76">
        <w:rPr>
          <w:rFonts w:ascii="Times New Roman" w:hAnsi="Times New Roman" w:cs="Times New Roman"/>
          <w:sz w:val="28"/>
          <w:szCs w:val="28"/>
        </w:rPr>
        <w:t>е</w:t>
      </w:r>
      <w:r w:rsidRPr="00225D76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6078F7" w:rsidRDefault="00C22698" w:rsidP="00D538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C31BA7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0053B9" w:rsidRPr="000053B9">
        <w:rPr>
          <w:rFonts w:ascii="Times New Roman" w:hAnsi="Times New Roman" w:cs="Times New Roman"/>
          <w:sz w:val="28"/>
          <w:szCs w:val="28"/>
          <w:lang w:val="tt-RU"/>
        </w:rPr>
        <w:t>Разместить настоящее постановление на «Официальном интернет-портале</w:t>
      </w:r>
      <w:r w:rsidR="000053B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053B9" w:rsidRPr="000053B9">
        <w:rPr>
          <w:rFonts w:ascii="Times New Roman" w:hAnsi="Times New Roman" w:cs="Times New Roman"/>
          <w:sz w:val="28"/>
          <w:szCs w:val="28"/>
          <w:lang w:val="tt-RU"/>
        </w:rPr>
        <w:t>правовой информации» (www.pravo.gov.ru) и официальном сайте Республики Тыва в</w:t>
      </w:r>
      <w:r w:rsidR="000053B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053B9" w:rsidRPr="000053B9">
        <w:rPr>
          <w:rFonts w:ascii="Times New Roman" w:hAnsi="Times New Roman" w:cs="Times New Roman"/>
          <w:sz w:val="28"/>
          <w:szCs w:val="28"/>
          <w:lang w:val="tt-RU"/>
        </w:rPr>
        <w:t>информационно-телекоммуникационной сети «Интернет».</w:t>
      </w:r>
    </w:p>
    <w:p w:rsidR="001B7841" w:rsidRDefault="001B7841" w:rsidP="00DD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A641D" w:rsidRDefault="000A641D" w:rsidP="00443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41D" w:rsidRDefault="000A641D" w:rsidP="00443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DD3" w:rsidRDefault="00A82DD3" w:rsidP="00443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:rsidR="0013133F" w:rsidRDefault="00A82DD3" w:rsidP="00443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6078F7">
        <w:rPr>
          <w:rFonts w:ascii="Times New Roman" w:hAnsi="Times New Roman" w:cs="Times New Roman"/>
          <w:sz w:val="28"/>
          <w:szCs w:val="28"/>
        </w:rPr>
        <w:t xml:space="preserve">Республики Тыва         </w:t>
      </w:r>
      <w:r w:rsidR="000053B9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6078F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53B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0A641D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0053B9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6078F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О. Лукин</w:t>
      </w:r>
    </w:p>
    <w:p w:rsidR="00DD2E8E" w:rsidRDefault="00DD2E8E" w:rsidP="0013133F">
      <w:pPr>
        <w:tabs>
          <w:tab w:val="left" w:pos="186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A641D" w:rsidRDefault="000A641D" w:rsidP="0013133F">
      <w:pPr>
        <w:tabs>
          <w:tab w:val="left" w:pos="186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  <w:sectPr w:rsidR="000A641D" w:rsidSect="0068492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3133F" w:rsidRDefault="0013133F" w:rsidP="00684920">
      <w:pPr>
        <w:tabs>
          <w:tab w:val="left" w:pos="186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3133F" w:rsidRDefault="0013133F" w:rsidP="0068492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3133F" w:rsidRDefault="0013133F" w:rsidP="0068492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D4964" w:rsidRDefault="008D4964" w:rsidP="008D4964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26 февраля 2024 г. № 67</w:t>
      </w:r>
    </w:p>
    <w:p w:rsidR="000A641D" w:rsidRDefault="000A641D" w:rsidP="0068492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A641D" w:rsidRDefault="000A641D" w:rsidP="0068492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3133F" w:rsidRPr="00331FA7" w:rsidRDefault="0013133F" w:rsidP="00131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FA7">
        <w:rPr>
          <w:rFonts w:ascii="Times New Roman" w:hAnsi="Times New Roman" w:cs="Times New Roman"/>
          <w:b/>
          <w:sz w:val="28"/>
          <w:szCs w:val="28"/>
        </w:rPr>
        <w:t>СВОДНОЕ ПРЕДЛОЖЕНИЕ</w:t>
      </w:r>
    </w:p>
    <w:p w:rsidR="0013133F" w:rsidRDefault="0013133F" w:rsidP="00131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перераспределению бюджетных ассигнований на 2024 год</w:t>
      </w:r>
    </w:p>
    <w:p w:rsidR="0013133F" w:rsidRDefault="0013133F" w:rsidP="001313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3833"/>
        <w:gridCol w:w="709"/>
        <w:gridCol w:w="425"/>
        <w:gridCol w:w="435"/>
        <w:gridCol w:w="1359"/>
        <w:gridCol w:w="684"/>
        <w:gridCol w:w="1632"/>
      </w:tblGrid>
      <w:tr w:rsidR="000A641D" w:rsidRPr="000A641D" w:rsidTr="00331FA7">
        <w:trPr>
          <w:trHeight w:val="20"/>
          <w:jc w:val="center"/>
        </w:trPr>
        <w:tc>
          <w:tcPr>
            <w:tcW w:w="562" w:type="dxa"/>
            <w:vMerge w:val="restart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7" w:type="dxa"/>
            <w:gridSpan w:val="7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vMerge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612" w:type="dxa"/>
            <w:gridSpan w:val="5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632" w:type="dxa"/>
            <w:vMerge w:val="restart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vMerge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25" w:type="dxa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35" w:type="dxa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359" w:type="dxa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4" w:type="dxa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32" w:type="dxa"/>
            <w:vMerge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3" w:type="dxa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9" w:type="dxa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2" w:type="dxa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3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7" w:type="dxa"/>
            <w:gridSpan w:val="7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сельского хозяйства и продовольствия Республики Тыва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  <w:r w:rsidR="0033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3" w:type="dxa"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Центра поддержки фермерства и развития сельскохозяйственной кооперации</w:t>
            </w:r>
          </w:p>
        </w:tc>
        <w:tc>
          <w:tcPr>
            <w:tcW w:w="709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9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1840260500</w:t>
            </w:r>
          </w:p>
        </w:tc>
        <w:tc>
          <w:tcPr>
            <w:tcW w:w="684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4 442 350,00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5" w:type="dxa"/>
            <w:gridSpan w:val="6"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4 442 350,00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33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3" w:type="dxa"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на ра</w:t>
            </w: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витие пантового мараловодства</w:t>
            </w:r>
          </w:p>
        </w:tc>
        <w:tc>
          <w:tcPr>
            <w:tcW w:w="709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9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1840260180</w:t>
            </w:r>
          </w:p>
        </w:tc>
        <w:tc>
          <w:tcPr>
            <w:tcW w:w="684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-4 442 350,00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5" w:type="dxa"/>
            <w:gridSpan w:val="6"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-4 442 350,00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5" w:type="dxa"/>
            <w:gridSpan w:val="6"/>
            <w:noWrap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3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7" w:type="dxa"/>
            <w:gridSpan w:val="7"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33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3" w:type="dxa"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 расходов на обсл</w:t>
            </w: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живание государственного долга</w:t>
            </w:r>
          </w:p>
        </w:tc>
        <w:tc>
          <w:tcPr>
            <w:tcW w:w="709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5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9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1350213000</w:t>
            </w:r>
          </w:p>
        </w:tc>
        <w:tc>
          <w:tcPr>
            <w:tcW w:w="684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140 000,00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5" w:type="dxa"/>
            <w:gridSpan w:val="6"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140 000,00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  <w:r w:rsidR="0033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3" w:type="dxa"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9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684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-140 000,00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5" w:type="dxa"/>
            <w:gridSpan w:val="6"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-140 000,00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5" w:type="dxa"/>
            <w:gridSpan w:val="6"/>
            <w:noWrap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3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7" w:type="dxa"/>
            <w:gridSpan w:val="7"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жилищно-коммунального хозяйства Республики Тыва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  <w:r w:rsidR="0033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3" w:type="dxa"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обустройство угольных складов</w:t>
            </w:r>
          </w:p>
        </w:tc>
        <w:tc>
          <w:tcPr>
            <w:tcW w:w="709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25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9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0550260050</w:t>
            </w:r>
          </w:p>
        </w:tc>
        <w:tc>
          <w:tcPr>
            <w:tcW w:w="684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20 000 000,00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5" w:type="dxa"/>
            <w:gridSpan w:val="6"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20 000 000,00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  <w:r w:rsidR="0033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3" w:type="dxa"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системы по вывозу тве</w:t>
            </w: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дых коммунальных отходов и ли</w:t>
            </w: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видация стихийных свалок</w:t>
            </w:r>
          </w:p>
        </w:tc>
        <w:tc>
          <w:tcPr>
            <w:tcW w:w="709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25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9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0550160040</w:t>
            </w:r>
          </w:p>
        </w:tc>
        <w:tc>
          <w:tcPr>
            <w:tcW w:w="684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-20 000 000,00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5" w:type="dxa"/>
            <w:gridSpan w:val="6"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-20 000 000,00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5" w:type="dxa"/>
            <w:gridSpan w:val="6"/>
            <w:noWrap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3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7" w:type="dxa"/>
            <w:gridSpan w:val="7"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труда и социальной политики Республики Тыва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  <w:r w:rsidR="0033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3" w:type="dxa"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Меры социальной поддержки участникам СВО и членам их семей</w:t>
            </w:r>
          </w:p>
        </w:tc>
        <w:tc>
          <w:tcPr>
            <w:tcW w:w="709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25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9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8600089095</w:t>
            </w:r>
          </w:p>
        </w:tc>
        <w:tc>
          <w:tcPr>
            <w:tcW w:w="684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25 000 000,00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8F7A27" w:rsidRPr="000A641D" w:rsidRDefault="008F7A27" w:rsidP="008F7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5" w:type="dxa"/>
            <w:gridSpan w:val="6"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25 000 000,00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5" w:type="dxa"/>
            <w:gridSpan w:val="6"/>
            <w:noWrap/>
            <w:hideMark/>
          </w:tcPr>
          <w:p w:rsidR="008F7A27" w:rsidRPr="000A641D" w:rsidRDefault="008F7A27" w:rsidP="008F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25 000 000,00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8007" w:type="dxa"/>
            <w:gridSpan w:val="7"/>
            <w:hideMark/>
          </w:tcPr>
          <w:p w:rsidR="008F7A27" w:rsidRPr="000A641D" w:rsidRDefault="008F7A27" w:rsidP="00331F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49 582 350,00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8007" w:type="dxa"/>
            <w:gridSpan w:val="7"/>
            <w:hideMark/>
          </w:tcPr>
          <w:p w:rsidR="008F7A27" w:rsidRPr="000A641D" w:rsidRDefault="008F7A27" w:rsidP="00331F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8F7A2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-24 582 350,00</w:t>
            </w:r>
          </w:p>
        </w:tc>
      </w:tr>
      <w:tr w:rsidR="000A641D" w:rsidRPr="000A641D" w:rsidTr="00331FA7">
        <w:trPr>
          <w:trHeight w:val="20"/>
          <w:jc w:val="center"/>
        </w:trPr>
        <w:tc>
          <w:tcPr>
            <w:tcW w:w="8007" w:type="dxa"/>
            <w:gridSpan w:val="7"/>
            <w:hideMark/>
          </w:tcPr>
          <w:p w:rsidR="008F7A27" w:rsidRPr="000A641D" w:rsidRDefault="008F7A27" w:rsidP="00331F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2" w:type="dxa"/>
            <w:noWrap/>
            <w:hideMark/>
          </w:tcPr>
          <w:p w:rsidR="008F7A27" w:rsidRPr="000A641D" w:rsidRDefault="008F7A27" w:rsidP="000A64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25 000 000,00</w:t>
            </w:r>
          </w:p>
        </w:tc>
      </w:tr>
    </w:tbl>
    <w:p w:rsidR="00331FA7" w:rsidRDefault="00331FA7" w:rsidP="00B71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331FA7" w:rsidSect="00684920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60007" w:rsidRDefault="00460007" w:rsidP="00684920">
      <w:pPr>
        <w:tabs>
          <w:tab w:val="left" w:pos="186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60007" w:rsidRDefault="00460007" w:rsidP="0068492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60007" w:rsidRDefault="00460007" w:rsidP="0068492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D4964" w:rsidRDefault="008D4964" w:rsidP="008D4964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26 февраля 2024 г. № 67</w:t>
      </w:r>
    </w:p>
    <w:p w:rsidR="00331FA7" w:rsidRDefault="00331FA7" w:rsidP="0068492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60007" w:rsidRPr="00331FA7" w:rsidRDefault="00460007" w:rsidP="00460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1FA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31FA7" w:rsidRPr="00331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A7">
        <w:rPr>
          <w:rFonts w:ascii="Times New Roman" w:hAnsi="Times New Roman" w:cs="Times New Roman"/>
          <w:b/>
          <w:sz w:val="28"/>
          <w:szCs w:val="28"/>
        </w:rPr>
        <w:t>Р</w:t>
      </w:r>
      <w:r w:rsidR="00331FA7" w:rsidRPr="00331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A7">
        <w:rPr>
          <w:rFonts w:ascii="Times New Roman" w:hAnsi="Times New Roman" w:cs="Times New Roman"/>
          <w:b/>
          <w:sz w:val="28"/>
          <w:szCs w:val="28"/>
        </w:rPr>
        <w:t>Е</w:t>
      </w:r>
      <w:r w:rsidR="00331FA7" w:rsidRPr="00331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A7">
        <w:rPr>
          <w:rFonts w:ascii="Times New Roman" w:hAnsi="Times New Roman" w:cs="Times New Roman"/>
          <w:b/>
          <w:sz w:val="28"/>
          <w:szCs w:val="28"/>
        </w:rPr>
        <w:t>Д</w:t>
      </w:r>
      <w:r w:rsidR="00331FA7" w:rsidRPr="00331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A7">
        <w:rPr>
          <w:rFonts w:ascii="Times New Roman" w:hAnsi="Times New Roman" w:cs="Times New Roman"/>
          <w:b/>
          <w:sz w:val="28"/>
          <w:szCs w:val="28"/>
        </w:rPr>
        <w:t>Л</w:t>
      </w:r>
      <w:r w:rsidR="00331FA7" w:rsidRPr="00331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A7">
        <w:rPr>
          <w:rFonts w:ascii="Times New Roman" w:hAnsi="Times New Roman" w:cs="Times New Roman"/>
          <w:b/>
          <w:sz w:val="28"/>
          <w:szCs w:val="28"/>
        </w:rPr>
        <w:t>О</w:t>
      </w:r>
      <w:r w:rsidR="00331FA7" w:rsidRPr="00331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A7">
        <w:rPr>
          <w:rFonts w:ascii="Times New Roman" w:hAnsi="Times New Roman" w:cs="Times New Roman"/>
          <w:b/>
          <w:sz w:val="28"/>
          <w:szCs w:val="28"/>
        </w:rPr>
        <w:t>Ж</w:t>
      </w:r>
      <w:r w:rsidR="00331FA7" w:rsidRPr="00331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A7">
        <w:rPr>
          <w:rFonts w:ascii="Times New Roman" w:hAnsi="Times New Roman" w:cs="Times New Roman"/>
          <w:b/>
          <w:sz w:val="28"/>
          <w:szCs w:val="28"/>
        </w:rPr>
        <w:t>Е</w:t>
      </w:r>
      <w:r w:rsidR="00331FA7" w:rsidRPr="00331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A7">
        <w:rPr>
          <w:rFonts w:ascii="Times New Roman" w:hAnsi="Times New Roman" w:cs="Times New Roman"/>
          <w:b/>
          <w:sz w:val="28"/>
          <w:szCs w:val="28"/>
        </w:rPr>
        <w:t>Н</w:t>
      </w:r>
      <w:r w:rsidR="00331FA7" w:rsidRPr="00331F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31FA7">
        <w:rPr>
          <w:rFonts w:ascii="Times New Roman" w:hAnsi="Times New Roman" w:cs="Times New Roman"/>
          <w:b/>
          <w:sz w:val="28"/>
          <w:szCs w:val="28"/>
        </w:rPr>
        <w:t>И</w:t>
      </w:r>
      <w:r w:rsidR="00331FA7" w:rsidRPr="00331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A7">
        <w:rPr>
          <w:rFonts w:ascii="Times New Roman" w:hAnsi="Times New Roman" w:cs="Times New Roman"/>
          <w:b/>
          <w:sz w:val="28"/>
          <w:szCs w:val="28"/>
        </w:rPr>
        <w:t>Е</w:t>
      </w:r>
      <w:r w:rsidR="00331FA7" w:rsidRPr="00331F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0007" w:rsidRPr="00331FA7" w:rsidRDefault="00460007" w:rsidP="00460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FA7">
        <w:rPr>
          <w:rFonts w:ascii="Times New Roman" w:hAnsi="Times New Roman" w:cs="Times New Roman"/>
          <w:sz w:val="28"/>
          <w:szCs w:val="28"/>
        </w:rPr>
        <w:t>по перераспределению бюджетных ассигнований</w:t>
      </w:r>
    </w:p>
    <w:p w:rsidR="00460007" w:rsidRPr="00331FA7" w:rsidRDefault="00460007" w:rsidP="00460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FA7">
        <w:rPr>
          <w:rFonts w:ascii="Times New Roman" w:hAnsi="Times New Roman" w:cs="Times New Roman"/>
          <w:sz w:val="28"/>
          <w:szCs w:val="28"/>
        </w:rPr>
        <w:t>между видами источников финансирования дефицита</w:t>
      </w:r>
    </w:p>
    <w:p w:rsidR="00460007" w:rsidRPr="00331FA7" w:rsidRDefault="00460007" w:rsidP="00460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FA7">
        <w:rPr>
          <w:rFonts w:ascii="Times New Roman" w:hAnsi="Times New Roman" w:cs="Times New Roman"/>
          <w:sz w:val="28"/>
          <w:szCs w:val="28"/>
        </w:rPr>
        <w:t>республиканского бюджета Республики Тыва</w:t>
      </w:r>
    </w:p>
    <w:p w:rsidR="00460007" w:rsidRPr="00331FA7" w:rsidRDefault="00460007" w:rsidP="00460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07" w:rsidRPr="00331FA7" w:rsidRDefault="00460007" w:rsidP="00460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F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финансов Республики Тыва</w:t>
      </w:r>
    </w:p>
    <w:p w:rsidR="00460007" w:rsidRPr="00331FA7" w:rsidRDefault="00460007" w:rsidP="0046000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31FA7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0"/>
        <w:gridCol w:w="3092"/>
        <w:gridCol w:w="3607"/>
        <w:gridCol w:w="2360"/>
      </w:tblGrid>
      <w:tr w:rsidR="00460007" w:rsidRPr="00331FA7" w:rsidTr="00331FA7">
        <w:trPr>
          <w:jc w:val="center"/>
        </w:trPr>
        <w:tc>
          <w:tcPr>
            <w:tcW w:w="590" w:type="dxa"/>
          </w:tcPr>
          <w:p w:rsidR="00460007" w:rsidRPr="00331FA7" w:rsidRDefault="00460007" w:rsidP="00331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53" w:type="dxa"/>
            <w:gridSpan w:val="3"/>
            <w:hideMark/>
          </w:tcPr>
          <w:p w:rsidR="00460007" w:rsidRPr="00331FA7" w:rsidRDefault="00460007" w:rsidP="0033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Предложения по уменьшению/увеличению бюджетных ассигнований</w:t>
            </w:r>
          </w:p>
        </w:tc>
      </w:tr>
      <w:tr w:rsidR="00460007" w:rsidRPr="00331FA7" w:rsidTr="00331FA7">
        <w:trPr>
          <w:jc w:val="center"/>
        </w:trPr>
        <w:tc>
          <w:tcPr>
            <w:tcW w:w="590" w:type="dxa"/>
            <w:hideMark/>
          </w:tcPr>
          <w:p w:rsidR="00460007" w:rsidRPr="00331FA7" w:rsidRDefault="00460007" w:rsidP="0033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58" w:type="dxa"/>
            <w:hideMark/>
          </w:tcPr>
          <w:p w:rsidR="002A7354" w:rsidRDefault="00460007" w:rsidP="0033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бюджетной</w:t>
            </w:r>
            <w:proofErr w:type="gramEnd"/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A7354" w:rsidRDefault="00460007" w:rsidP="0033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классификации </w:t>
            </w:r>
          </w:p>
          <w:p w:rsidR="00460007" w:rsidRPr="00331FA7" w:rsidRDefault="00460007" w:rsidP="0033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 Федерации</w:t>
            </w:r>
          </w:p>
        </w:tc>
        <w:tc>
          <w:tcPr>
            <w:tcW w:w="3685" w:type="dxa"/>
            <w:hideMark/>
          </w:tcPr>
          <w:p w:rsidR="00460007" w:rsidRPr="00331FA7" w:rsidRDefault="00460007" w:rsidP="0033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2410" w:type="dxa"/>
            <w:hideMark/>
          </w:tcPr>
          <w:p w:rsidR="00460007" w:rsidRPr="00331FA7" w:rsidRDefault="00460007" w:rsidP="0033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460007" w:rsidRPr="00331FA7" w:rsidTr="00331FA7">
        <w:trPr>
          <w:jc w:val="center"/>
        </w:trPr>
        <w:tc>
          <w:tcPr>
            <w:tcW w:w="590" w:type="dxa"/>
            <w:hideMark/>
          </w:tcPr>
          <w:p w:rsidR="00460007" w:rsidRPr="00331FA7" w:rsidRDefault="00460007" w:rsidP="0033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58" w:type="dxa"/>
            <w:hideMark/>
          </w:tcPr>
          <w:p w:rsidR="00460007" w:rsidRPr="00331FA7" w:rsidRDefault="00460007" w:rsidP="0033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hideMark/>
          </w:tcPr>
          <w:p w:rsidR="00460007" w:rsidRPr="00331FA7" w:rsidRDefault="00460007" w:rsidP="0033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hideMark/>
          </w:tcPr>
          <w:p w:rsidR="00460007" w:rsidRPr="00331FA7" w:rsidRDefault="00460007" w:rsidP="0033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60007" w:rsidRPr="00331FA7" w:rsidTr="00331FA7">
        <w:trPr>
          <w:jc w:val="center"/>
        </w:trPr>
        <w:tc>
          <w:tcPr>
            <w:tcW w:w="590" w:type="dxa"/>
            <w:hideMark/>
          </w:tcPr>
          <w:p w:rsidR="00460007" w:rsidRPr="00331FA7" w:rsidRDefault="00460007" w:rsidP="0033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A73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58" w:type="dxa"/>
            <w:hideMark/>
          </w:tcPr>
          <w:p w:rsidR="00460007" w:rsidRPr="00331FA7" w:rsidRDefault="00460007" w:rsidP="0033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01 02 00 00 02 0000 710</w:t>
            </w:r>
          </w:p>
        </w:tc>
        <w:tc>
          <w:tcPr>
            <w:tcW w:w="3685" w:type="dxa"/>
            <w:hideMark/>
          </w:tcPr>
          <w:p w:rsidR="00460007" w:rsidRPr="00331FA7" w:rsidRDefault="00460007" w:rsidP="00331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7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</w:t>
            </w:r>
            <w:r w:rsidRPr="00331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FA7">
              <w:rPr>
                <w:rFonts w:ascii="Times New Roman" w:hAnsi="Times New Roman" w:cs="Times New Roman"/>
                <w:sz w:val="24"/>
                <w:szCs w:val="24"/>
              </w:rPr>
              <w:t>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410" w:type="dxa"/>
            <w:hideMark/>
          </w:tcPr>
          <w:p w:rsidR="00460007" w:rsidRPr="00331FA7" w:rsidRDefault="00460007" w:rsidP="0033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25 000 000,00</w:t>
            </w:r>
          </w:p>
        </w:tc>
      </w:tr>
      <w:tr w:rsidR="00460007" w:rsidRPr="00331FA7" w:rsidTr="00331FA7">
        <w:trPr>
          <w:jc w:val="center"/>
        </w:trPr>
        <w:tc>
          <w:tcPr>
            <w:tcW w:w="7433" w:type="dxa"/>
            <w:gridSpan w:val="3"/>
            <w:hideMark/>
          </w:tcPr>
          <w:p w:rsidR="00460007" w:rsidRPr="00331FA7" w:rsidRDefault="00460007" w:rsidP="00331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увеличение бюджетных ассигнований</w:t>
            </w:r>
          </w:p>
        </w:tc>
        <w:tc>
          <w:tcPr>
            <w:tcW w:w="2410" w:type="dxa"/>
            <w:hideMark/>
          </w:tcPr>
          <w:p w:rsidR="00460007" w:rsidRPr="00331FA7" w:rsidRDefault="00460007" w:rsidP="0033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25 000 000,00</w:t>
            </w:r>
          </w:p>
        </w:tc>
      </w:tr>
      <w:tr w:rsidR="00460007" w:rsidRPr="00331FA7" w:rsidTr="00331FA7">
        <w:trPr>
          <w:jc w:val="center"/>
        </w:trPr>
        <w:tc>
          <w:tcPr>
            <w:tcW w:w="7433" w:type="dxa"/>
            <w:gridSpan w:val="3"/>
            <w:hideMark/>
          </w:tcPr>
          <w:p w:rsidR="00460007" w:rsidRPr="00331FA7" w:rsidRDefault="00460007" w:rsidP="00331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410" w:type="dxa"/>
            <w:hideMark/>
          </w:tcPr>
          <w:p w:rsidR="00460007" w:rsidRPr="00331FA7" w:rsidRDefault="00460007" w:rsidP="0033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25 000 000,00</w:t>
            </w:r>
          </w:p>
        </w:tc>
      </w:tr>
    </w:tbl>
    <w:p w:rsidR="00460007" w:rsidRDefault="00460007" w:rsidP="00460007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60007" w:rsidRDefault="00460007" w:rsidP="00460007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7354" w:rsidRDefault="002A7354" w:rsidP="00460007">
      <w:pPr>
        <w:tabs>
          <w:tab w:val="left" w:pos="718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2A7354" w:rsidSect="00684920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B5A21" w:rsidRDefault="00BB5A21" w:rsidP="00456454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92E23">
        <w:rPr>
          <w:rFonts w:ascii="Times New Roman" w:hAnsi="Times New Roman" w:cs="Times New Roman"/>
          <w:sz w:val="28"/>
          <w:szCs w:val="28"/>
        </w:rPr>
        <w:t>3</w:t>
      </w:r>
    </w:p>
    <w:p w:rsidR="00BB5A21" w:rsidRDefault="00BB5A21" w:rsidP="0045645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BB5A21" w:rsidRDefault="00BB5A21" w:rsidP="0045645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D4964" w:rsidRDefault="008D4964" w:rsidP="008D4964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26 февраля 2024 г. № 67</w:t>
      </w:r>
    </w:p>
    <w:p w:rsidR="002A7354" w:rsidRDefault="002A7354" w:rsidP="002A7354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2A7354" w:rsidRDefault="002A7354" w:rsidP="002A7354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BB5A21" w:rsidRDefault="00BB5A21" w:rsidP="00BB5A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0FB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2A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FB3">
        <w:rPr>
          <w:rFonts w:ascii="Times New Roman" w:hAnsi="Times New Roman" w:cs="Times New Roman"/>
          <w:b/>
          <w:sz w:val="28"/>
          <w:szCs w:val="28"/>
        </w:rPr>
        <w:t>А</w:t>
      </w:r>
      <w:r w:rsidR="002A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FB3">
        <w:rPr>
          <w:rFonts w:ascii="Times New Roman" w:hAnsi="Times New Roman" w:cs="Times New Roman"/>
          <w:b/>
          <w:sz w:val="28"/>
          <w:szCs w:val="28"/>
        </w:rPr>
        <w:t>С</w:t>
      </w:r>
      <w:r w:rsidR="002A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FB3">
        <w:rPr>
          <w:rFonts w:ascii="Times New Roman" w:hAnsi="Times New Roman" w:cs="Times New Roman"/>
          <w:b/>
          <w:sz w:val="28"/>
          <w:szCs w:val="28"/>
        </w:rPr>
        <w:t>П</w:t>
      </w:r>
      <w:r w:rsidR="002A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FB3">
        <w:rPr>
          <w:rFonts w:ascii="Times New Roman" w:hAnsi="Times New Roman" w:cs="Times New Roman"/>
          <w:b/>
          <w:sz w:val="28"/>
          <w:szCs w:val="28"/>
        </w:rPr>
        <w:t>Р</w:t>
      </w:r>
      <w:r w:rsidR="002A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FB3">
        <w:rPr>
          <w:rFonts w:ascii="Times New Roman" w:hAnsi="Times New Roman" w:cs="Times New Roman"/>
          <w:b/>
          <w:sz w:val="28"/>
          <w:szCs w:val="28"/>
        </w:rPr>
        <w:t>Е</w:t>
      </w:r>
      <w:r w:rsidR="002A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FB3">
        <w:rPr>
          <w:rFonts w:ascii="Times New Roman" w:hAnsi="Times New Roman" w:cs="Times New Roman"/>
          <w:b/>
          <w:sz w:val="28"/>
          <w:szCs w:val="28"/>
        </w:rPr>
        <w:t>Д</w:t>
      </w:r>
      <w:r w:rsidR="002A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FB3">
        <w:rPr>
          <w:rFonts w:ascii="Times New Roman" w:hAnsi="Times New Roman" w:cs="Times New Roman"/>
          <w:b/>
          <w:sz w:val="28"/>
          <w:szCs w:val="28"/>
        </w:rPr>
        <w:t>Е</w:t>
      </w:r>
      <w:r w:rsidR="002A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FB3">
        <w:rPr>
          <w:rFonts w:ascii="Times New Roman" w:hAnsi="Times New Roman" w:cs="Times New Roman"/>
          <w:b/>
          <w:sz w:val="28"/>
          <w:szCs w:val="28"/>
        </w:rPr>
        <w:t>Л</w:t>
      </w:r>
      <w:r w:rsidR="002A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FB3">
        <w:rPr>
          <w:rFonts w:ascii="Times New Roman" w:hAnsi="Times New Roman" w:cs="Times New Roman"/>
          <w:b/>
          <w:sz w:val="28"/>
          <w:szCs w:val="28"/>
        </w:rPr>
        <w:t>Е</w:t>
      </w:r>
      <w:r w:rsidR="002A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FB3">
        <w:rPr>
          <w:rFonts w:ascii="Times New Roman" w:hAnsi="Times New Roman" w:cs="Times New Roman"/>
          <w:b/>
          <w:sz w:val="28"/>
          <w:szCs w:val="28"/>
        </w:rPr>
        <w:t>Н</w:t>
      </w:r>
      <w:r w:rsidR="002A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FB3">
        <w:rPr>
          <w:rFonts w:ascii="Times New Roman" w:hAnsi="Times New Roman" w:cs="Times New Roman"/>
          <w:b/>
          <w:sz w:val="28"/>
          <w:szCs w:val="28"/>
        </w:rPr>
        <w:t>И</w:t>
      </w:r>
      <w:r w:rsidR="002A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FB3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2A7354" w:rsidRDefault="0044310D" w:rsidP="00BB5A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4310D">
        <w:rPr>
          <w:rFonts w:ascii="Times New Roman" w:hAnsi="Times New Roman" w:cs="Times New Roman"/>
          <w:sz w:val="28"/>
          <w:szCs w:val="28"/>
        </w:rPr>
        <w:t xml:space="preserve">субсидий на реализацию мероприятий </w:t>
      </w:r>
    </w:p>
    <w:p w:rsidR="00BB5A21" w:rsidRPr="00DE0FB3" w:rsidRDefault="0044310D" w:rsidP="00BB5A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4310D">
        <w:rPr>
          <w:rFonts w:ascii="Times New Roman" w:hAnsi="Times New Roman" w:cs="Times New Roman"/>
          <w:sz w:val="28"/>
          <w:szCs w:val="28"/>
        </w:rPr>
        <w:t>по обеспечению жильем молодых семей</w:t>
      </w:r>
      <w:r w:rsidRPr="00443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A21" w:rsidRPr="00DE0FB3">
        <w:rPr>
          <w:rFonts w:ascii="Times New Roman" w:hAnsi="Times New Roman" w:cs="Times New Roman"/>
          <w:sz w:val="28"/>
          <w:szCs w:val="28"/>
        </w:rPr>
        <w:t>на 2024 год</w:t>
      </w:r>
    </w:p>
    <w:p w:rsidR="00BB5A21" w:rsidRPr="00A65C64" w:rsidRDefault="00BB5A21" w:rsidP="00A65C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E0FB3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9"/>
        <w:gridCol w:w="4756"/>
        <w:gridCol w:w="4054"/>
      </w:tblGrid>
      <w:tr w:rsidR="00847DBA" w:rsidRPr="00DE0FB3" w:rsidTr="002A7354">
        <w:trPr>
          <w:trHeight w:val="20"/>
          <w:jc w:val="center"/>
        </w:trPr>
        <w:tc>
          <w:tcPr>
            <w:tcW w:w="856" w:type="dxa"/>
            <w:hideMark/>
          </w:tcPr>
          <w:p w:rsidR="00847DBA" w:rsidRPr="00DE0FB3" w:rsidRDefault="00847DBA" w:rsidP="001B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5" w:type="dxa"/>
            <w:hideMark/>
          </w:tcPr>
          <w:p w:rsidR="00847DBA" w:rsidRPr="00DE0FB3" w:rsidRDefault="00847DBA" w:rsidP="001B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06" w:type="dxa"/>
            <w:hideMark/>
          </w:tcPr>
          <w:p w:rsidR="00847DBA" w:rsidRPr="00DE0FB3" w:rsidRDefault="00847DBA" w:rsidP="001B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B3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847DBA" w:rsidRPr="00DE0FB3" w:rsidTr="002A7354">
        <w:trPr>
          <w:trHeight w:val="20"/>
          <w:jc w:val="center"/>
        </w:trPr>
        <w:tc>
          <w:tcPr>
            <w:tcW w:w="856" w:type="dxa"/>
            <w:noWrap/>
            <w:hideMark/>
          </w:tcPr>
          <w:p w:rsidR="00847DBA" w:rsidRPr="00DE0FB3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847DBA" w:rsidRPr="00DE0FB3" w:rsidRDefault="00847DBA" w:rsidP="001B6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Бай-</w:t>
            </w:r>
            <w:proofErr w:type="spellStart"/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noWrap/>
            <w:hideMark/>
          </w:tcPr>
          <w:p w:rsidR="00847DBA" w:rsidRPr="00847DBA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-66,01</w:t>
            </w:r>
          </w:p>
        </w:tc>
      </w:tr>
      <w:tr w:rsidR="00847DBA" w:rsidRPr="00DE0FB3" w:rsidTr="002A7354">
        <w:trPr>
          <w:trHeight w:val="20"/>
          <w:jc w:val="center"/>
        </w:trPr>
        <w:tc>
          <w:tcPr>
            <w:tcW w:w="856" w:type="dxa"/>
            <w:noWrap/>
          </w:tcPr>
          <w:p w:rsidR="00847DBA" w:rsidRPr="00DE0FB3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</w:tcPr>
          <w:p w:rsidR="00847DBA" w:rsidRPr="00DE0FB3" w:rsidRDefault="00847DBA" w:rsidP="001B6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noWrap/>
          </w:tcPr>
          <w:p w:rsidR="00847DBA" w:rsidRPr="00847DBA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-101,73</w:t>
            </w:r>
          </w:p>
        </w:tc>
      </w:tr>
      <w:tr w:rsidR="00847DBA" w:rsidRPr="00DE0FB3" w:rsidTr="002A7354">
        <w:trPr>
          <w:trHeight w:val="20"/>
          <w:jc w:val="center"/>
        </w:trPr>
        <w:tc>
          <w:tcPr>
            <w:tcW w:w="856" w:type="dxa"/>
            <w:noWrap/>
          </w:tcPr>
          <w:p w:rsidR="00847DBA" w:rsidRPr="00DE0FB3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</w:tcPr>
          <w:p w:rsidR="00847DBA" w:rsidRPr="00DE0FB3" w:rsidRDefault="00847DBA" w:rsidP="001B6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noWrap/>
          </w:tcPr>
          <w:p w:rsidR="00847DBA" w:rsidRPr="00847DBA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-101,73</w:t>
            </w:r>
          </w:p>
        </w:tc>
      </w:tr>
      <w:tr w:rsidR="00847DBA" w:rsidRPr="00DE0FB3" w:rsidTr="002A7354">
        <w:trPr>
          <w:trHeight w:val="20"/>
          <w:jc w:val="center"/>
        </w:trPr>
        <w:tc>
          <w:tcPr>
            <w:tcW w:w="856" w:type="dxa"/>
            <w:noWrap/>
          </w:tcPr>
          <w:p w:rsidR="00847DBA" w:rsidRPr="00DE0FB3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</w:tcPr>
          <w:p w:rsidR="00847DBA" w:rsidRPr="00DE0FB3" w:rsidRDefault="00847DBA" w:rsidP="001B6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noWrap/>
          </w:tcPr>
          <w:p w:rsidR="00847DBA" w:rsidRPr="00847DBA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67,90</w:t>
            </w:r>
          </w:p>
        </w:tc>
      </w:tr>
      <w:tr w:rsidR="00847DBA" w:rsidRPr="00DE0FB3" w:rsidTr="002A7354">
        <w:trPr>
          <w:trHeight w:val="20"/>
          <w:jc w:val="center"/>
        </w:trPr>
        <w:tc>
          <w:tcPr>
            <w:tcW w:w="856" w:type="dxa"/>
            <w:noWrap/>
            <w:hideMark/>
          </w:tcPr>
          <w:p w:rsidR="00847DBA" w:rsidRPr="00DE0FB3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847DBA" w:rsidRPr="00DE0FB3" w:rsidRDefault="00847DBA" w:rsidP="001B6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noWrap/>
            <w:hideMark/>
          </w:tcPr>
          <w:p w:rsidR="00847DBA" w:rsidRPr="00847DBA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14,48</w:t>
            </w:r>
          </w:p>
        </w:tc>
      </w:tr>
      <w:tr w:rsidR="00847DBA" w:rsidRPr="00DE0FB3" w:rsidTr="002A7354">
        <w:trPr>
          <w:trHeight w:val="20"/>
          <w:jc w:val="center"/>
        </w:trPr>
        <w:tc>
          <w:tcPr>
            <w:tcW w:w="856" w:type="dxa"/>
            <w:noWrap/>
            <w:hideMark/>
          </w:tcPr>
          <w:p w:rsidR="00847DBA" w:rsidRPr="00DE0FB3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A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847DBA" w:rsidRPr="00DE0FB3" w:rsidRDefault="00847DBA" w:rsidP="001B6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noWrap/>
            <w:hideMark/>
          </w:tcPr>
          <w:p w:rsidR="00847DBA" w:rsidRPr="00847DBA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96,46</w:t>
            </w:r>
          </w:p>
        </w:tc>
      </w:tr>
      <w:tr w:rsidR="00847DBA" w:rsidRPr="00DE0FB3" w:rsidTr="002A7354">
        <w:trPr>
          <w:trHeight w:val="20"/>
          <w:jc w:val="center"/>
        </w:trPr>
        <w:tc>
          <w:tcPr>
            <w:tcW w:w="856" w:type="dxa"/>
            <w:noWrap/>
            <w:hideMark/>
          </w:tcPr>
          <w:p w:rsidR="00847DBA" w:rsidRPr="00DE0FB3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847DBA" w:rsidRPr="00DE0FB3" w:rsidRDefault="00847DBA" w:rsidP="001B6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noWrap/>
            <w:hideMark/>
          </w:tcPr>
          <w:p w:rsidR="00847DBA" w:rsidRPr="00847DBA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30,37</w:t>
            </w:r>
          </w:p>
        </w:tc>
      </w:tr>
      <w:tr w:rsidR="00847DBA" w:rsidRPr="00DE0FB3" w:rsidTr="002A7354">
        <w:trPr>
          <w:trHeight w:val="20"/>
          <w:jc w:val="center"/>
        </w:trPr>
        <w:tc>
          <w:tcPr>
            <w:tcW w:w="856" w:type="dxa"/>
            <w:noWrap/>
            <w:hideMark/>
          </w:tcPr>
          <w:p w:rsidR="00847DBA" w:rsidRPr="00DE0FB3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A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847DBA" w:rsidRPr="00DE0FB3" w:rsidRDefault="00847DBA" w:rsidP="001B6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Пий-</w:t>
            </w:r>
            <w:proofErr w:type="spellStart"/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noWrap/>
            <w:hideMark/>
          </w:tcPr>
          <w:p w:rsidR="00847DBA" w:rsidRPr="00847DBA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37,53</w:t>
            </w:r>
          </w:p>
        </w:tc>
      </w:tr>
      <w:tr w:rsidR="00847DBA" w:rsidRPr="00DE0FB3" w:rsidTr="002A7354">
        <w:trPr>
          <w:trHeight w:val="20"/>
          <w:jc w:val="center"/>
        </w:trPr>
        <w:tc>
          <w:tcPr>
            <w:tcW w:w="856" w:type="dxa"/>
            <w:noWrap/>
            <w:hideMark/>
          </w:tcPr>
          <w:p w:rsidR="00847DBA" w:rsidRPr="00DE0FB3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A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847DBA" w:rsidRPr="00DE0FB3" w:rsidRDefault="00847DBA" w:rsidP="001B6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noWrap/>
            <w:hideMark/>
          </w:tcPr>
          <w:p w:rsidR="00847DBA" w:rsidRPr="00847DBA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21,48</w:t>
            </w:r>
          </w:p>
        </w:tc>
      </w:tr>
      <w:tr w:rsidR="00847DBA" w:rsidRPr="00DE0FB3" w:rsidTr="002A7354">
        <w:trPr>
          <w:trHeight w:val="20"/>
          <w:jc w:val="center"/>
        </w:trPr>
        <w:tc>
          <w:tcPr>
            <w:tcW w:w="856" w:type="dxa"/>
            <w:noWrap/>
            <w:hideMark/>
          </w:tcPr>
          <w:p w:rsidR="00847DBA" w:rsidRPr="00DE0FB3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A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847DBA" w:rsidRPr="00DE0FB3" w:rsidRDefault="00847DBA" w:rsidP="001B6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noWrap/>
            <w:hideMark/>
          </w:tcPr>
          <w:p w:rsidR="00847DBA" w:rsidRPr="00847DBA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10,78</w:t>
            </w:r>
          </w:p>
        </w:tc>
      </w:tr>
      <w:tr w:rsidR="00847DBA" w:rsidRPr="00DE0FB3" w:rsidTr="002A7354">
        <w:trPr>
          <w:trHeight w:val="20"/>
          <w:jc w:val="center"/>
        </w:trPr>
        <w:tc>
          <w:tcPr>
            <w:tcW w:w="856" w:type="dxa"/>
            <w:noWrap/>
            <w:hideMark/>
          </w:tcPr>
          <w:p w:rsidR="00847DBA" w:rsidRPr="00DE0FB3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A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847DBA" w:rsidRPr="00DE0FB3" w:rsidRDefault="00847DBA" w:rsidP="001B6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</w:t>
            </w:r>
            <w:proofErr w:type="spellStart"/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noWrap/>
            <w:hideMark/>
          </w:tcPr>
          <w:p w:rsidR="00847DBA" w:rsidRPr="00847DBA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-10,62</w:t>
            </w:r>
          </w:p>
        </w:tc>
      </w:tr>
      <w:tr w:rsidR="00847DBA" w:rsidRPr="00DE0FB3" w:rsidTr="002A7354">
        <w:trPr>
          <w:trHeight w:val="20"/>
          <w:jc w:val="center"/>
        </w:trPr>
        <w:tc>
          <w:tcPr>
            <w:tcW w:w="856" w:type="dxa"/>
            <w:noWrap/>
            <w:hideMark/>
          </w:tcPr>
          <w:p w:rsidR="00847DBA" w:rsidRPr="00DE0FB3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A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847DBA" w:rsidRPr="00DE0FB3" w:rsidRDefault="00847DBA" w:rsidP="001B6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noWrap/>
            <w:hideMark/>
          </w:tcPr>
          <w:p w:rsidR="00847DBA" w:rsidRPr="00847DBA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7,16</w:t>
            </w:r>
          </w:p>
        </w:tc>
      </w:tr>
      <w:tr w:rsidR="00847DBA" w:rsidRPr="00DE0FB3" w:rsidTr="002A7354">
        <w:trPr>
          <w:trHeight w:val="20"/>
          <w:jc w:val="center"/>
        </w:trPr>
        <w:tc>
          <w:tcPr>
            <w:tcW w:w="856" w:type="dxa"/>
            <w:noWrap/>
            <w:hideMark/>
          </w:tcPr>
          <w:p w:rsidR="00847DBA" w:rsidRPr="00DE0FB3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A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847DBA" w:rsidRPr="00DE0FB3" w:rsidRDefault="00847DBA" w:rsidP="001B6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noWrap/>
            <w:hideMark/>
          </w:tcPr>
          <w:p w:rsidR="00847DBA" w:rsidRPr="00847DBA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-3,54</w:t>
            </w:r>
          </w:p>
        </w:tc>
      </w:tr>
      <w:tr w:rsidR="00847DBA" w:rsidRPr="00DE0FB3" w:rsidTr="002A7354">
        <w:trPr>
          <w:trHeight w:val="20"/>
          <w:jc w:val="center"/>
        </w:trPr>
        <w:tc>
          <w:tcPr>
            <w:tcW w:w="856" w:type="dxa"/>
            <w:noWrap/>
            <w:hideMark/>
          </w:tcPr>
          <w:p w:rsidR="00847DBA" w:rsidRPr="00DE0FB3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A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847DBA" w:rsidRPr="00DE0FB3" w:rsidRDefault="00847DBA" w:rsidP="001B6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noWrap/>
            <w:hideMark/>
          </w:tcPr>
          <w:p w:rsidR="00847DBA" w:rsidRPr="00847DBA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-48,07</w:t>
            </w:r>
          </w:p>
        </w:tc>
      </w:tr>
      <w:tr w:rsidR="00847DBA" w:rsidRPr="00DE0FB3" w:rsidTr="002A7354">
        <w:trPr>
          <w:trHeight w:val="20"/>
          <w:jc w:val="center"/>
        </w:trPr>
        <w:tc>
          <w:tcPr>
            <w:tcW w:w="856" w:type="dxa"/>
            <w:noWrap/>
            <w:hideMark/>
          </w:tcPr>
          <w:p w:rsidR="00847DBA" w:rsidRPr="00DE0FB3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A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847DBA" w:rsidRPr="00DE0FB3" w:rsidRDefault="00847DBA" w:rsidP="001B6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Чаа-Хольский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noWrap/>
            <w:hideMark/>
          </w:tcPr>
          <w:p w:rsidR="00847DBA" w:rsidRPr="00847DBA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-8,89</w:t>
            </w:r>
          </w:p>
        </w:tc>
      </w:tr>
      <w:tr w:rsidR="00847DBA" w:rsidRPr="00DE0FB3" w:rsidTr="002A7354">
        <w:trPr>
          <w:trHeight w:val="20"/>
          <w:jc w:val="center"/>
        </w:trPr>
        <w:tc>
          <w:tcPr>
            <w:tcW w:w="856" w:type="dxa"/>
            <w:noWrap/>
            <w:hideMark/>
          </w:tcPr>
          <w:p w:rsidR="00847DBA" w:rsidRPr="00DE0FB3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A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847DBA" w:rsidRPr="00DE0FB3" w:rsidRDefault="00847DBA" w:rsidP="001B6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noWrap/>
            <w:hideMark/>
          </w:tcPr>
          <w:p w:rsidR="00847DBA" w:rsidRPr="00847DBA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-8,89</w:t>
            </w:r>
          </w:p>
        </w:tc>
      </w:tr>
      <w:tr w:rsidR="00847DBA" w:rsidRPr="00DE0FB3" w:rsidTr="002A7354">
        <w:trPr>
          <w:trHeight w:val="20"/>
          <w:jc w:val="center"/>
        </w:trPr>
        <w:tc>
          <w:tcPr>
            <w:tcW w:w="856" w:type="dxa"/>
            <w:noWrap/>
            <w:hideMark/>
          </w:tcPr>
          <w:p w:rsidR="00847DBA" w:rsidRPr="00DE0FB3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A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847DBA" w:rsidRPr="00DE0FB3" w:rsidRDefault="00847DBA" w:rsidP="001B6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Эрзинский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noWrap/>
            <w:hideMark/>
          </w:tcPr>
          <w:p w:rsidR="00847DBA" w:rsidRPr="00847DBA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55,47</w:t>
            </w:r>
          </w:p>
        </w:tc>
      </w:tr>
      <w:tr w:rsidR="00847DBA" w:rsidRPr="00DE0FB3" w:rsidTr="002A7354">
        <w:trPr>
          <w:trHeight w:val="20"/>
          <w:jc w:val="center"/>
        </w:trPr>
        <w:tc>
          <w:tcPr>
            <w:tcW w:w="856" w:type="dxa"/>
            <w:noWrap/>
            <w:hideMark/>
          </w:tcPr>
          <w:p w:rsidR="00847DBA" w:rsidRPr="00DE0FB3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A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847DBA" w:rsidRPr="00DE0FB3" w:rsidRDefault="00847DBA" w:rsidP="001B6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E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к-Довурак</w:t>
            </w:r>
            <w:proofErr w:type="spellEnd"/>
          </w:p>
        </w:tc>
        <w:tc>
          <w:tcPr>
            <w:tcW w:w="4206" w:type="dxa"/>
            <w:noWrap/>
            <w:hideMark/>
          </w:tcPr>
          <w:p w:rsidR="00847DBA" w:rsidRPr="00847DBA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-1,73</w:t>
            </w:r>
          </w:p>
        </w:tc>
      </w:tr>
      <w:tr w:rsidR="00847DBA" w:rsidRPr="00DE0FB3" w:rsidTr="002A7354">
        <w:trPr>
          <w:trHeight w:val="20"/>
          <w:jc w:val="center"/>
        </w:trPr>
        <w:tc>
          <w:tcPr>
            <w:tcW w:w="856" w:type="dxa"/>
            <w:noWrap/>
          </w:tcPr>
          <w:p w:rsidR="00847DBA" w:rsidRPr="00DE0FB3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A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</w:tcPr>
          <w:p w:rsidR="00847DBA" w:rsidRPr="00DE0FB3" w:rsidRDefault="00847DBA" w:rsidP="001B6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4206" w:type="dxa"/>
            <w:noWrap/>
          </w:tcPr>
          <w:p w:rsidR="00847DBA" w:rsidRPr="00847DBA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9,58</w:t>
            </w:r>
          </w:p>
        </w:tc>
      </w:tr>
      <w:tr w:rsidR="00847DBA" w:rsidRPr="00CE0A5C" w:rsidTr="002A7354">
        <w:trPr>
          <w:trHeight w:val="20"/>
          <w:jc w:val="center"/>
        </w:trPr>
        <w:tc>
          <w:tcPr>
            <w:tcW w:w="856" w:type="dxa"/>
            <w:noWrap/>
            <w:hideMark/>
          </w:tcPr>
          <w:p w:rsidR="00847DBA" w:rsidRPr="002A7354" w:rsidRDefault="00847DBA" w:rsidP="001B6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noWrap/>
            <w:hideMark/>
          </w:tcPr>
          <w:p w:rsidR="00847DBA" w:rsidRPr="002A7354" w:rsidRDefault="00847DBA" w:rsidP="001B69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06" w:type="dxa"/>
            <w:hideMark/>
          </w:tcPr>
          <w:p w:rsidR="00847DBA" w:rsidRPr="002A7354" w:rsidRDefault="00847DBA" w:rsidP="001B69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BB5A21" w:rsidRPr="00E432BB" w:rsidRDefault="00BB5A21" w:rsidP="00BB5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5A21" w:rsidRPr="00E432BB" w:rsidSect="00684920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AA" w:rsidRDefault="00262CAA" w:rsidP="00365B36">
      <w:pPr>
        <w:spacing w:after="0" w:line="240" w:lineRule="auto"/>
      </w:pPr>
      <w:r>
        <w:separator/>
      </w:r>
    </w:p>
  </w:endnote>
  <w:endnote w:type="continuationSeparator" w:id="0">
    <w:p w:rsidR="00262CAA" w:rsidRDefault="00262CAA" w:rsidP="003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AA" w:rsidRDefault="00262CAA" w:rsidP="00365B36">
      <w:pPr>
        <w:spacing w:after="0" w:line="240" w:lineRule="auto"/>
      </w:pPr>
      <w:r>
        <w:separator/>
      </w:r>
    </w:p>
  </w:footnote>
  <w:footnote w:type="continuationSeparator" w:id="0">
    <w:p w:rsidR="00262CAA" w:rsidRDefault="00262CAA" w:rsidP="0036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05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A7354" w:rsidRPr="002A7354" w:rsidRDefault="008C6BD8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6BD8" w:rsidRPr="008C6BD8" w:rsidRDefault="008C6BD8" w:rsidP="008C6BD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620200099/28651(4)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8C6BD8" w:rsidRPr="008C6BD8" w:rsidRDefault="008C6BD8" w:rsidP="008C6BD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620200099/28651(4)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A7354" w:rsidRPr="002A7354">
          <w:rPr>
            <w:rFonts w:ascii="Times New Roman" w:hAnsi="Times New Roman" w:cs="Times New Roman"/>
            <w:sz w:val="24"/>
          </w:rPr>
          <w:fldChar w:fldCharType="begin"/>
        </w:r>
        <w:r w:rsidR="002A7354" w:rsidRPr="002A7354">
          <w:rPr>
            <w:rFonts w:ascii="Times New Roman" w:hAnsi="Times New Roman" w:cs="Times New Roman"/>
            <w:sz w:val="24"/>
          </w:rPr>
          <w:instrText>PAGE   \* MERGEFORMAT</w:instrText>
        </w:r>
        <w:r w:rsidR="002A7354" w:rsidRPr="002A735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2A7354" w:rsidRPr="002A735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B21"/>
    <w:multiLevelType w:val="multilevel"/>
    <w:tmpl w:val="3808D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E9F0D14"/>
    <w:multiLevelType w:val="hybridMultilevel"/>
    <w:tmpl w:val="721E5038"/>
    <w:lvl w:ilvl="0" w:tplc="0D1E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9b0411e-a941-42a2-86f2-4aec9965c26f"/>
  </w:docVars>
  <w:rsids>
    <w:rsidRoot w:val="00915DDB"/>
    <w:rsid w:val="00002B6D"/>
    <w:rsid w:val="00004D63"/>
    <w:rsid w:val="000053B9"/>
    <w:rsid w:val="00007138"/>
    <w:rsid w:val="00011960"/>
    <w:rsid w:val="00014803"/>
    <w:rsid w:val="00015D7F"/>
    <w:rsid w:val="00017B82"/>
    <w:rsid w:val="000336F1"/>
    <w:rsid w:val="00042007"/>
    <w:rsid w:val="00043D7D"/>
    <w:rsid w:val="00052325"/>
    <w:rsid w:val="00066A23"/>
    <w:rsid w:val="0007596B"/>
    <w:rsid w:val="00082068"/>
    <w:rsid w:val="000843AB"/>
    <w:rsid w:val="000872CF"/>
    <w:rsid w:val="00095B75"/>
    <w:rsid w:val="000A264E"/>
    <w:rsid w:val="000A36CC"/>
    <w:rsid w:val="000A641D"/>
    <w:rsid w:val="000B1587"/>
    <w:rsid w:val="000B1A01"/>
    <w:rsid w:val="000B57DE"/>
    <w:rsid w:val="000B5A2B"/>
    <w:rsid w:val="000B651B"/>
    <w:rsid w:val="000C034F"/>
    <w:rsid w:val="000C1274"/>
    <w:rsid w:val="000C1D32"/>
    <w:rsid w:val="000C45C8"/>
    <w:rsid w:val="000C5E07"/>
    <w:rsid w:val="000C6A95"/>
    <w:rsid w:val="000D04F2"/>
    <w:rsid w:val="000D1A2A"/>
    <w:rsid w:val="000D793B"/>
    <w:rsid w:val="000F15E0"/>
    <w:rsid w:val="000F2746"/>
    <w:rsid w:val="0010143A"/>
    <w:rsid w:val="00103037"/>
    <w:rsid w:val="00103074"/>
    <w:rsid w:val="00114099"/>
    <w:rsid w:val="001228BE"/>
    <w:rsid w:val="00130BFD"/>
    <w:rsid w:val="0013133F"/>
    <w:rsid w:val="00135E33"/>
    <w:rsid w:val="00141D1C"/>
    <w:rsid w:val="001474B4"/>
    <w:rsid w:val="00161E68"/>
    <w:rsid w:val="00162C8A"/>
    <w:rsid w:val="00167934"/>
    <w:rsid w:val="001702E0"/>
    <w:rsid w:val="00172D72"/>
    <w:rsid w:val="00173596"/>
    <w:rsid w:val="00174110"/>
    <w:rsid w:val="001778D4"/>
    <w:rsid w:val="00181841"/>
    <w:rsid w:val="00182F00"/>
    <w:rsid w:val="00193E36"/>
    <w:rsid w:val="00195407"/>
    <w:rsid w:val="00195E0B"/>
    <w:rsid w:val="001A04FD"/>
    <w:rsid w:val="001A55BE"/>
    <w:rsid w:val="001A59AB"/>
    <w:rsid w:val="001B1AF8"/>
    <w:rsid w:val="001B75B5"/>
    <w:rsid w:val="001B7841"/>
    <w:rsid w:val="001C2FE2"/>
    <w:rsid w:val="001C404A"/>
    <w:rsid w:val="001C6BFA"/>
    <w:rsid w:val="001D0623"/>
    <w:rsid w:val="001D2359"/>
    <w:rsid w:val="001D6869"/>
    <w:rsid w:val="001F0CC3"/>
    <w:rsid w:val="001F1842"/>
    <w:rsid w:val="001F18ED"/>
    <w:rsid w:val="001F4FEE"/>
    <w:rsid w:val="00200661"/>
    <w:rsid w:val="00202F6D"/>
    <w:rsid w:val="00204608"/>
    <w:rsid w:val="00206F34"/>
    <w:rsid w:val="0021368A"/>
    <w:rsid w:val="00213EB6"/>
    <w:rsid w:val="002152B5"/>
    <w:rsid w:val="00225D76"/>
    <w:rsid w:val="00237F33"/>
    <w:rsid w:val="00242D5D"/>
    <w:rsid w:val="002457A4"/>
    <w:rsid w:val="002460C5"/>
    <w:rsid w:val="00251CBB"/>
    <w:rsid w:val="00255F13"/>
    <w:rsid w:val="00262CAA"/>
    <w:rsid w:val="002634A0"/>
    <w:rsid w:val="0026613A"/>
    <w:rsid w:val="002809D5"/>
    <w:rsid w:val="00283C80"/>
    <w:rsid w:val="00290904"/>
    <w:rsid w:val="00292E23"/>
    <w:rsid w:val="002968F0"/>
    <w:rsid w:val="002A0CEC"/>
    <w:rsid w:val="002A2F83"/>
    <w:rsid w:val="002A4870"/>
    <w:rsid w:val="002A4AAD"/>
    <w:rsid w:val="002A591F"/>
    <w:rsid w:val="002A6DB4"/>
    <w:rsid w:val="002A7354"/>
    <w:rsid w:val="002B03CB"/>
    <w:rsid w:val="002B2230"/>
    <w:rsid w:val="002B4DBF"/>
    <w:rsid w:val="002C30B6"/>
    <w:rsid w:val="002D3FD8"/>
    <w:rsid w:val="002E08BD"/>
    <w:rsid w:val="002E2B0A"/>
    <w:rsid w:val="002E3D9A"/>
    <w:rsid w:val="002F34DB"/>
    <w:rsid w:val="002F3647"/>
    <w:rsid w:val="002F3B9B"/>
    <w:rsid w:val="002F3C9A"/>
    <w:rsid w:val="002F3E1B"/>
    <w:rsid w:val="002F6121"/>
    <w:rsid w:val="00304904"/>
    <w:rsid w:val="00314A51"/>
    <w:rsid w:val="00314B48"/>
    <w:rsid w:val="00314FA0"/>
    <w:rsid w:val="003163B7"/>
    <w:rsid w:val="003249B4"/>
    <w:rsid w:val="0032716B"/>
    <w:rsid w:val="00330FAB"/>
    <w:rsid w:val="00331FA7"/>
    <w:rsid w:val="00343F44"/>
    <w:rsid w:val="003465CD"/>
    <w:rsid w:val="00347BB6"/>
    <w:rsid w:val="00351E7E"/>
    <w:rsid w:val="00351FB7"/>
    <w:rsid w:val="003528BA"/>
    <w:rsid w:val="003543E8"/>
    <w:rsid w:val="00355959"/>
    <w:rsid w:val="003630AC"/>
    <w:rsid w:val="00365B36"/>
    <w:rsid w:val="003748DB"/>
    <w:rsid w:val="00392878"/>
    <w:rsid w:val="003A0325"/>
    <w:rsid w:val="003A5E18"/>
    <w:rsid w:val="003C03C9"/>
    <w:rsid w:val="003C1F10"/>
    <w:rsid w:val="003C3EA2"/>
    <w:rsid w:val="003E0016"/>
    <w:rsid w:val="003E3282"/>
    <w:rsid w:val="003E353B"/>
    <w:rsid w:val="003E446F"/>
    <w:rsid w:val="003F0F7D"/>
    <w:rsid w:val="003F3DC0"/>
    <w:rsid w:val="003F6769"/>
    <w:rsid w:val="00401E3C"/>
    <w:rsid w:val="00403C1A"/>
    <w:rsid w:val="004047BE"/>
    <w:rsid w:val="004239A1"/>
    <w:rsid w:val="00426659"/>
    <w:rsid w:val="00441FBE"/>
    <w:rsid w:val="0044310D"/>
    <w:rsid w:val="00456413"/>
    <w:rsid w:val="00456454"/>
    <w:rsid w:val="00460007"/>
    <w:rsid w:val="004608F4"/>
    <w:rsid w:val="0046250C"/>
    <w:rsid w:val="00463FEF"/>
    <w:rsid w:val="004710D8"/>
    <w:rsid w:val="00474B13"/>
    <w:rsid w:val="00491D62"/>
    <w:rsid w:val="004A1F74"/>
    <w:rsid w:val="004B31ED"/>
    <w:rsid w:val="004B7311"/>
    <w:rsid w:val="004C0B92"/>
    <w:rsid w:val="004C6561"/>
    <w:rsid w:val="004D740B"/>
    <w:rsid w:val="004E3133"/>
    <w:rsid w:val="004F0E43"/>
    <w:rsid w:val="004F23E8"/>
    <w:rsid w:val="005025EC"/>
    <w:rsid w:val="0050424B"/>
    <w:rsid w:val="0051242A"/>
    <w:rsid w:val="00514CCD"/>
    <w:rsid w:val="00516E22"/>
    <w:rsid w:val="00522163"/>
    <w:rsid w:val="00527D32"/>
    <w:rsid w:val="00532E3F"/>
    <w:rsid w:val="00534B86"/>
    <w:rsid w:val="00537B5E"/>
    <w:rsid w:val="00544026"/>
    <w:rsid w:val="0056263F"/>
    <w:rsid w:val="00562C03"/>
    <w:rsid w:val="005648CF"/>
    <w:rsid w:val="005732C3"/>
    <w:rsid w:val="0057630A"/>
    <w:rsid w:val="0057643F"/>
    <w:rsid w:val="00585CB9"/>
    <w:rsid w:val="00586118"/>
    <w:rsid w:val="00590ABF"/>
    <w:rsid w:val="00593714"/>
    <w:rsid w:val="00593FBA"/>
    <w:rsid w:val="005A2B43"/>
    <w:rsid w:val="005B5948"/>
    <w:rsid w:val="005B6D9F"/>
    <w:rsid w:val="005B7EAD"/>
    <w:rsid w:val="005C02E1"/>
    <w:rsid w:val="005C3EC3"/>
    <w:rsid w:val="005C57F9"/>
    <w:rsid w:val="005D0B7C"/>
    <w:rsid w:val="005D4C55"/>
    <w:rsid w:val="005D7305"/>
    <w:rsid w:val="005E2E38"/>
    <w:rsid w:val="005F4125"/>
    <w:rsid w:val="00604464"/>
    <w:rsid w:val="0060698E"/>
    <w:rsid w:val="006078F7"/>
    <w:rsid w:val="00607ED4"/>
    <w:rsid w:val="00626CE7"/>
    <w:rsid w:val="00626FA9"/>
    <w:rsid w:val="00633E33"/>
    <w:rsid w:val="00643475"/>
    <w:rsid w:val="006501F2"/>
    <w:rsid w:val="006560C0"/>
    <w:rsid w:val="00656F91"/>
    <w:rsid w:val="00680901"/>
    <w:rsid w:val="00682216"/>
    <w:rsid w:val="00683E73"/>
    <w:rsid w:val="00684920"/>
    <w:rsid w:val="006914D0"/>
    <w:rsid w:val="00691CBC"/>
    <w:rsid w:val="006A3D47"/>
    <w:rsid w:val="006A6B98"/>
    <w:rsid w:val="006A7185"/>
    <w:rsid w:val="006B1912"/>
    <w:rsid w:val="006C136D"/>
    <w:rsid w:val="006C16E5"/>
    <w:rsid w:val="006C2FA5"/>
    <w:rsid w:val="006C3214"/>
    <w:rsid w:val="006E019F"/>
    <w:rsid w:val="006E135D"/>
    <w:rsid w:val="006F012B"/>
    <w:rsid w:val="006F4275"/>
    <w:rsid w:val="006F51E3"/>
    <w:rsid w:val="0070179C"/>
    <w:rsid w:val="00703897"/>
    <w:rsid w:val="00706858"/>
    <w:rsid w:val="00711BC0"/>
    <w:rsid w:val="007134C9"/>
    <w:rsid w:val="00714727"/>
    <w:rsid w:val="007168A8"/>
    <w:rsid w:val="00716C93"/>
    <w:rsid w:val="00716E34"/>
    <w:rsid w:val="00726466"/>
    <w:rsid w:val="007270CC"/>
    <w:rsid w:val="00731B30"/>
    <w:rsid w:val="0073736B"/>
    <w:rsid w:val="00741A29"/>
    <w:rsid w:val="0074345D"/>
    <w:rsid w:val="00764947"/>
    <w:rsid w:val="0079284C"/>
    <w:rsid w:val="00794557"/>
    <w:rsid w:val="007A2A2E"/>
    <w:rsid w:val="007A3932"/>
    <w:rsid w:val="007B19B9"/>
    <w:rsid w:val="007B4251"/>
    <w:rsid w:val="007B5370"/>
    <w:rsid w:val="007C0E98"/>
    <w:rsid w:val="007D168A"/>
    <w:rsid w:val="007E3343"/>
    <w:rsid w:val="007E6675"/>
    <w:rsid w:val="007F0F8A"/>
    <w:rsid w:val="007F4418"/>
    <w:rsid w:val="007F6C0E"/>
    <w:rsid w:val="00802504"/>
    <w:rsid w:val="0081017E"/>
    <w:rsid w:val="00812921"/>
    <w:rsid w:val="00815128"/>
    <w:rsid w:val="00823C5A"/>
    <w:rsid w:val="00823D4E"/>
    <w:rsid w:val="00825F81"/>
    <w:rsid w:val="0083406E"/>
    <w:rsid w:val="008358B2"/>
    <w:rsid w:val="00836350"/>
    <w:rsid w:val="00842AD4"/>
    <w:rsid w:val="00846FEA"/>
    <w:rsid w:val="00847DBA"/>
    <w:rsid w:val="008534E6"/>
    <w:rsid w:val="00854187"/>
    <w:rsid w:val="00860FD4"/>
    <w:rsid w:val="00883616"/>
    <w:rsid w:val="00885E5A"/>
    <w:rsid w:val="008916BC"/>
    <w:rsid w:val="008978E1"/>
    <w:rsid w:val="008C6BD8"/>
    <w:rsid w:val="008D4964"/>
    <w:rsid w:val="008D68B8"/>
    <w:rsid w:val="008E2197"/>
    <w:rsid w:val="008E6D52"/>
    <w:rsid w:val="008F2E0B"/>
    <w:rsid w:val="008F47EC"/>
    <w:rsid w:val="008F7A27"/>
    <w:rsid w:val="00913DEF"/>
    <w:rsid w:val="00915331"/>
    <w:rsid w:val="00915DDB"/>
    <w:rsid w:val="009251C2"/>
    <w:rsid w:val="00925313"/>
    <w:rsid w:val="00937559"/>
    <w:rsid w:val="00950847"/>
    <w:rsid w:val="00952413"/>
    <w:rsid w:val="0095271E"/>
    <w:rsid w:val="00957136"/>
    <w:rsid w:val="00967939"/>
    <w:rsid w:val="00972B9F"/>
    <w:rsid w:val="00976A91"/>
    <w:rsid w:val="0098564C"/>
    <w:rsid w:val="00986072"/>
    <w:rsid w:val="009930B9"/>
    <w:rsid w:val="009B1F61"/>
    <w:rsid w:val="009B2129"/>
    <w:rsid w:val="009B68C8"/>
    <w:rsid w:val="009B7130"/>
    <w:rsid w:val="009C3166"/>
    <w:rsid w:val="009D4546"/>
    <w:rsid w:val="009D4AA2"/>
    <w:rsid w:val="009F34C0"/>
    <w:rsid w:val="00A01706"/>
    <w:rsid w:val="00A02AC4"/>
    <w:rsid w:val="00A10D00"/>
    <w:rsid w:val="00A26E00"/>
    <w:rsid w:val="00A3507A"/>
    <w:rsid w:val="00A3733D"/>
    <w:rsid w:val="00A41B51"/>
    <w:rsid w:val="00A45DC1"/>
    <w:rsid w:val="00A45F27"/>
    <w:rsid w:val="00A52B72"/>
    <w:rsid w:val="00A573D8"/>
    <w:rsid w:val="00A574E5"/>
    <w:rsid w:val="00A65C64"/>
    <w:rsid w:val="00A67BE5"/>
    <w:rsid w:val="00A72B8F"/>
    <w:rsid w:val="00A72D05"/>
    <w:rsid w:val="00A82DD3"/>
    <w:rsid w:val="00A84946"/>
    <w:rsid w:val="00A85D58"/>
    <w:rsid w:val="00A95AAF"/>
    <w:rsid w:val="00AA1827"/>
    <w:rsid w:val="00AA4192"/>
    <w:rsid w:val="00AB1CDC"/>
    <w:rsid w:val="00AB3DCD"/>
    <w:rsid w:val="00AC1E73"/>
    <w:rsid w:val="00AE0828"/>
    <w:rsid w:val="00AE6F6D"/>
    <w:rsid w:val="00AF3EAE"/>
    <w:rsid w:val="00AF5EB3"/>
    <w:rsid w:val="00B00701"/>
    <w:rsid w:val="00B06A05"/>
    <w:rsid w:val="00B07944"/>
    <w:rsid w:val="00B1504E"/>
    <w:rsid w:val="00B15643"/>
    <w:rsid w:val="00B168CD"/>
    <w:rsid w:val="00B16C8A"/>
    <w:rsid w:val="00B2066B"/>
    <w:rsid w:val="00B22894"/>
    <w:rsid w:val="00B22D5D"/>
    <w:rsid w:val="00B22DC3"/>
    <w:rsid w:val="00B268BF"/>
    <w:rsid w:val="00B26C0E"/>
    <w:rsid w:val="00B27FA7"/>
    <w:rsid w:val="00B33A87"/>
    <w:rsid w:val="00B3742F"/>
    <w:rsid w:val="00B46868"/>
    <w:rsid w:val="00B479B9"/>
    <w:rsid w:val="00B55D35"/>
    <w:rsid w:val="00B71ED3"/>
    <w:rsid w:val="00B81538"/>
    <w:rsid w:val="00B83D62"/>
    <w:rsid w:val="00B977DA"/>
    <w:rsid w:val="00BA0586"/>
    <w:rsid w:val="00BA0683"/>
    <w:rsid w:val="00BA18F2"/>
    <w:rsid w:val="00BA1B7F"/>
    <w:rsid w:val="00BA4701"/>
    <w:rsid w:val="00BB4E5B"/>
    <w:rsid w:val="00BB5A21"/>
    <w:rsid w:val="00BE5F4B"/>
    <w:rsid w:val="00BE6A6E"/>
    <w:rsid w:val="00C00095"/>
    <w:rsid w:val="00C0327C"/>
    <w:rsid w:val="00C038F3"/>
    <w:rsid w:val="00C2189D"/>
    <w:rsid w:val="00C22698"/>
    <w:rsid w:val="00C23295"/>
    <w:rsid w:val="00C31BA7"/>
    <w:rsid w:val="00C31D99"/>
    <w:rsid w:val="00C351A3"/>
    <w:rsid w:val="00C37071"/>
    <w:rsid w:val="00C40154"/>
    <w:rsid w:val="00C43677"/>
    <w:rsid w:val="00C4458D"/>
    <w:rsid w:val="00C51E11"/>
    <w:rsid w:val="00C53BB2"/>
    <w:rsid w:val="00C57DB1"/>
    <w:rsid w:val="00C625A6"/>
    <w:rsid w:val="00C661CA"/>
    <w:rsid w:val="00C76369"/>
    <w:rsid w:val="00C76A9C"/>
    <w:rsid w:val="00C824C8"/>
    <w:rsid w:val="00C972A1"/>
    <w:rsid w:val="00CA5A76"/>
    <w:rsid w:val="00CA7BEC"/>
    <w:rsid w:val="00CB1B7A"/>
    <w:rsid w:val="00CB44F8"/>
    <w:rsid w:val="00CB7E81"/>
    <w:rsid w:val="00CC485A"/>
    <w:rsid w:val="00CC530E"/>
    <w:rsid w:val="00CC68D2"/>
    <w:rsid w:val="00CD311F"/>
    <w:rsid w:val="00CD4501"/>
    <w:rsid w:val="00CF15CE"/>
    <w:rsid w:val="00D03214"/>
    <w:rsid w:val="00D07CDD"/>
    <w:rsid w:val="00D14C2A"/>
    <w:rsid w:val="00D14E8F"/>
    <w:rsid w:val="00D20954"/>
    <w:rsid w:val="00D332BB"/>
    <w:rsid w:val="00D36F1C"/>
    <w:rsid w:val="00D41FB8"/>
    <w:rsid w:val="00D43192"/>
    <w:rsid w:val="00D4321A"/>
    <w:rsid w:val="00D454DC"/>
    <w:rsid w:val="00D46949"/>
    <w:rsid w:val="00D46A29"/>
    <w:rsid w:val="00D538CC"/>
    <w:rsid w:val="00D61E6D"/>
    <w:rsid w:val="00D650E6"/>
    <w:rsid w:val="00D659A3"/>
    <w:rsid w:val="00D75783"/>
    <w:rsid w:val="00D7665C"/>
    <w:rsid w:val="00D76ED7"/>
    <w:rsid w:val="00D84113"/>
    <w:rsid w:val="00D93322"/>
    <w:rsid w:val="00D975E4"/>
    <w:rsid w:val="00D97AE0"/>
    <w:rsid w:val="00DA7695"/>
    <w:rsid w:val="00DA797B"/>
    <w:rsid w:val="00DB0542"/>
    <w:rsid w:val="00DB0EDD"/>
    <w:rsid w:val="00DB3E95"/>
    <w:rsid w:val="00DB57F9"/>
    <w:rsid w:val="00DD1B3F"/>
    <w:rsid w:val="00DD2E8E"/>
    <w:rsid w:val="00DE25A9"/>
    <w:rsid w:val="00DE7135"/>
    <w:rsid w:val="00DE7577"/>
    <w:rsid w:val="00DF2703"/>
    <w:rsid w:val="00DF68AA"/>
    <w:rsid w:val="00E024E3"/>
    <w:rsid w:val="00E05DCB"/>
    <w:rsid w:val="00E100C8"/>
    <w:rsid w:val="00E13758"/>
    <w:rsid w:val="00E20484"/>
    <w:rsid w:val="00E36953"/>
    <w:rsid w:val="00E37536"/>
    <w:rsid w:val="00E5007D"/>
    <w:rsid w:val="00E55FC6"/>
    <w:rsid w:val="00E74902"/>
    <w:rsid w:val="00E7491B"/>
    <w:rsid w:val="00E84F30"/>
    <w:rsid w:val="00E85769"/>
    <w:rsid w:val="00E8685D"/>
    <w:rsid w:val="00E92562"/>
    <w:rsid w:val="00E933AA"/>
    <w:rsid w:val="00E966D9"/>
    <w:rsid w:val="00EA5A66"/>
    <w:rsid w:val="00EB7657"/>
    <w:rsid w:val="00EC184E"/>
    <w:rsid w:val="00EC51BA"/>
    <w:rsid w:val="00ED4027"/>
    <w:rsid w:val="00EE0E7D"/>
    <w:rsid w:val="00EE3777"/>
    <w:rsid w:val="00EE4CD9"/>
    <w:rsid w:val="00EE58E7"/>
    <w:rsid w:val="00EF1D52"/>
    <w:rsid w:val="00EF44DC"/>
    <w:rsid w:val="00EF4E6D"/>
    <w:rsid w:val="00EF678C"/>
    <w:rsid w:val="00EF73CE"/>
    <w:rsid w:val="00F11C95"/>
    <w:rsid w:val="00F20F50"/>
    <w:rsid w:val="00F23BB4"/>
    <w:rsid w:val="00F256AF"/>
    <w:rsid w:val="00F33287"/>
    <w:rsid w:val="00F37844"/>
    <w:rsid w:val="00F53DCD"/>
    <w:rsid w:val="00F54497"/>
    <w:rsid w:val="00F55784"/>
    <w:rsid w:val="00F55E02"/>
    <w:rsid w:val="00F61699"/>
    <w:rsid w:val="00F61F41"/>
    <w:rsid w:val="00F627FE"/>
    <w:rsid w:val="00F673EC"/>
    <w:rsid w:val="00F71D06"/>
    <w:rsid w:val="00F8015A"/>
    <w:rsid w:val="00F81DC1"/>
    <w:rsid w:val="00F837DF"/>
    <w:rsid w:val="00F84444"/>
    <w:rsid w:val="00F871FF"/>
    <w:rsid w:val="00F920F9"/>
    <w:rsid w:val="00F97AE7"/>
    <w:rsid w:val="00FA62E6"/>
    <w:rsid w:val="00FB7E64"/>
    <w:rsid w:val="00FC0132"/>
    <w:rsid w:val="00FC3661"/>
    <w:rsid w:val="00FC60B5"/>
    <w:rsid w:val="00FD4179"/>
    <w:rsid w:val="00FE3BB8"/>
    <w:rsid w:val="00FE557B"/>
    <w:rsid w:val="00FF2D70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E33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E33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17B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17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17B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17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17B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17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E33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E33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17B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17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17B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17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17B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17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725D-269A-4BE5-BA5D-360038D2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Грецких О.П.</cp:lastModifiedBy>
  <cp:revision>2</cp:revision>
  <cp:lastPrinted>2024-02-27T08:31:00Z</cp:lastPrinted>
  <dcterms:created xsi:type="dcterms:W3CDTF">2024-02-27T08:32:00Z</dcterms:created>
  <dcterms:modified xsi:type="dcterms:W3CDTF">2024-02-27T08:32:00Z</dcterms:modified>
</cp:coreProperties>
</file>