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3B" w:rsidRDefault="008D033B" w:rsidP="008D033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747E70" w:rsidRDefault="00747E70" w:rsidP="008D033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47E70" w:rsidRDefault="00747E70" w:rsidP="008D033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033B" w:rsidRPr="0025472A" w:rsidRDefault="008D033B" w:rsidP="008D033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033B" w:rsidRPr="004C14FF" w:rsidRDefault="008D033B" w:rsidP="008D033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0910" w:rsidRDefault="005D0910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910" w:rsidRDefault="005D0910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910" w:rsidRDefault="0070053A" w:rsidP="007005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декабря 2021 г. № 699</w:t>
      </w:r>
    </w:p>
    <w:p w:rsidR="0070053A" w:rsidRDefault="0070053A" w:rsidP="0070053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5D0910" w:rsidRPr="005D0910" w:rsidRDefault="005D0910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910" w:rsidRDefault="00122AA4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4683" w:rsidRPr="005D0910">
        <w:rPr>
          <w:rFonts w:ascii="Times New Roman" w:hAnsi="Times New Roman" w:cs="Times New Roman"/>
          <w:b/>
          <w:sz w:val="28"/>
          <w:szCs w:val="28"/>
        </w:rPr>
        <w:t>внес</w:t>
      </w:r>
      <w:r w:rsidR="00CC0BAF" w:rsidRPr="005D0910">
        <w:rPr>
          <w:rFonts w:ascii="Times New Roman" w:hAnsi="Times New Roman" w:cs="Times New Roman"/>
          <w:b/>
          <w:sz w:val="28"/>
          <w:szCs w:val="28"/>
        </w:rPr>
        <w:t xml:space="preserve">ении изменений в постановление </w:t>
      </w:r>
    </w:p>
    <w:p w:rsidR="005D0910" w:rsidRDefault="00CC0BAF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10">
        <w:rPr>
          <w:rFonts w:ascii="Times New Roman" w:hAnsi="Times New Roman" w:cs="Times New Roman"/>
          <w:b/>
          <w:sz w:val="28"/>
          <w:szCs w:val="28"/>
        </w:rPr>
        <w:t>П</w:t>
      </w:r>
      <w:r w:rsidR="008E4683" w:rsidRPr="005D0910">
        <w:rPr>
          <w:rFonts w:ascii="Times New Roman" w:hAnsi="Times New Roman" w:cs="Times New Roman"/>
          <w:b/>
          <w:sz w:val="28"/>
          <w:szCs w:val="28"/>
        </w:rPr>
        <w:t>равительства</w:t>
      </w:r>
      <w:r w:rsidR="005D0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7F7214" w:rsidRPr="005D0910" w:rsidRDefault="008E4683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910">
        <w:rPr>
          <w:rFonts w:ascii="Times New Roman" w:hAnsi="Times New Roman" w:cs="Times New Roman"/>
          <w:b/>
          <w:sz w:val="28"/>
          <w:szCs w:val="28"/>
        </w:rPr>
        <w:t>от 22 ноября 2018 г. № 591</w:t>
      </w:r>
    </w:p>
    <w:p w:rsidR="00122AA4" w:rsidRDefault="00122AA4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D0910" w:rsidRPr="005D0910" w:rsidRDefault="005D0910" w:rsidP="005D091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7214" w:rsidRPr="005D0910" w:rsidRDefault="007F7214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В соответствии со статьей 113 Конституции Республики Тыва, статьями 12, 15 Конституционного закона Республики Тыва от 31 декабря 2003 г. № 95 ВХ-</w:t>
      </w:r>
      <w:r w:rsidR="005D09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0910">
        <w:rPr>
          <w:rFonts w:ascii="Times New Roman" w:hAnsi="Times New Roman" w:cs="Times New Roman"/>
          <w:sz w:val="28"/>
          <w:szCs w:val="28"/>
        </w:rPr>
        <w:t xml:space="preserve"> </w:t>
      </w:r>
      <w:r w:rsidR="005D091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D0910">
        <w:rPr>
          <w:rFonts w:ascii="Times New Roman" w:hAnsi="Times New Roman" w:cs="Times New Roman"/>
          <w:sz w:val="28"/>
          <w:szCs w:val="28"/>
        </w:rPr>
        <w:t xml:space="preserve">   </w:t>
      </w:r>
      <w:r w:rsidRPr="005D091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D0910">
        <w:rPr>
          <w:rFonts w:ascii="Times New Roman" w:hAnsi="Times New Roman" w:cs="Times New Roman"/>
          <w:sz w:val="28"/>
          <w:szCs w:val="28"/>
        </w:rPr>
        <w:t>О Правительстве Республики Тыва» Правительст</w:t>
      </w:r>
      <w:r w:rsidR="00122AA4" w:rsidRPr="005D0910">
        <w:rPr>
          <w:rFonts w:ascii="Times New Roman" w:hAnsi="Times New Roman" w:cs="Times New Roman"/>
          <w:sz w:val="28"/>
          <w:szCs w:val="28"/>
        </w:rPr>
        <w:t xml:space="preserve">во Республики Тыва </w:t>
      </w:r>
      <w:r w:rsidR="00CC0BAF" w:rsidRPr="005D091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7214" w:rsidRPr="005D0910" w:rsidRDefault="007F7214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A4" w:rsidRPr="005D0910" w:rsidRDefault="00122AA4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22 ноября </w:t>
      </w:r>
      <w:r w:rsidR="005D09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D0910">
        <w:rPr>
          <w:rFonts w:ascii="Times New Roman" w:hAnsi="Times New Roman" w:cs="Times New Roman"/>
          <w:sz w:val="28"/>
          <w:szCs w:val="28"/>
        </w:rPr>
        <w:t xml:space="preserve">2018 г. № 591 «О правовом обеспечении деятельности органов исполнительной </w:t>
      </w:r>
      <w:r w:rsidR="005D0910">
        <w:rPr>
          <w:rFonts w:ascii="Times New Roman" w:hAnsi="Times New Roman" w:cs="Times New Roman"/>
          <w:sz w:val="28"/>
          <w:szCs w:val="28"/>
        </w:rPr>
        <w:t xml:space="preserve">   </w:t>
      </w:r>
      <w:r w:rsidRPr="005D0910">
        <w:rPr>
          <w:rFonts w:ascii="Times New Roman" w:hAnsi="Times New Roman" w:cs="Times New Roman"/>
          <w:sz w:val="28"/>
          <w:szCs w:val="28"/>
        </w:rPr>
        <w:t>власти Республики Тыва» следующие изменения:</w:t>
      </w:r>
    </w:p>
    <w:p w:rsidR="00B3530C" w:rsidRPr="005D0910" w:rsidRDefault="00122AA4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1) в</w:t>
      </w:r>
      <w:r w:rsidR="00B3530C" w:rsidRPr="005D0910">
        <w:rPr>
          <w:rFonts w:ascii="Times New Roman" w:hAnsi="Times New Roman" w:cs="Times New Roman"/>
          <w:sz w:val="28"/>
          <w:szCs w:val="28"/>
        </w:rPr>
        <w:t xml:space="preserve"> Порядке организации рассмотрения экспертных заключений Управления Министерства юстиции Российской Федерации по Республике Тыва, поступающих Главе Республике Тыва, в Правительство Республики Тыва и органы исполнительной власти Республики Тыва:</w:t>
      </w:r>
    </w:p>
    <w:p w:rsidR="00B3530C" w:rsidRPr="005D0910" w:rsidRDefault="00B3530C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в пункте 7 слово «тридцать» заменить словом «четырнадцать»;</w:t>
      </w:r>
    </w:p>
    <w:p w:rsidR="00B3530C" w:rsidRPr="005D0910" w:rsidRDefault="00B3530C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в пункте 17 слово «тридцатидневный» заменить словом «четырнадцатидневный»;</w:t>
      </w:r>
    </w:p>
    <w:p w:rsidR="007F7214" w:rsidRPr="005D0910" w:rsidRDefault="00122AA4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 xml:space="preserve">2) </w:t>
      </w:r>
      <w:r w:rsidR="008E4683" w:rsidRPr="005D0910">
        <w:rPr>
          <w:rFonts w:ascii="Times New Roman" w:hAnsi="Times New Roman" w:cs="Times New Roman"/>
          <w:sz w:val="28"/>
          <w:szCs w:val="28"/>
        </w:rPr>
        <w:t>приложение № 2 к Порядку</w:t>
      </w:r>
      <w:r w:rsidR="007F7214" w:rsidRPr="005D0910">
        <w:rPr>
          <w:rFonts w:ascii="Times New Roman" w:hAnsi="Times New Roman" w:cs="Times New Roman"/>
          <w:sz w:val="28"/>
          <w:szCs w:val="28"/>
        </w:rPr>
        <w:t xml:space="preserve"> проведения мониторинга изменений федерального законодательства и за</w:t>
      </w:r>
      <w:r w:rsidR="00F57F41">
        <w:rPr>
          <w:rFonts w:ascii="Times New Roman" w:hAnsi="Times New Roman" w:cs="Times New Roman"/>
          <w:sz w:val="28"/>
          <w:szCs w:val="28"/>
        </w:rPr>
        <w:t>конодательства Республики Тыва</w:t>
      </w:r>
      <w:r w:rsidR="00E476D0" w:rsidRP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476D0" w:rsidRPr="005D0910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E476D0" w:rsidRPr="005D0910" w:rsidRDefault="00E476D0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6D0" w:rsidRPr="00C102B9" w:rsidRDefault="00E476D0" w:rsidP="007F72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476D0" w:rsidRPr="00C102B9" w:rsidSect="005D09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5D0910" w:rsidRPr="005D0910" w:rsidRDefault="005D0910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lastRenderedPageBreak/>
        <w:t>«Приложение № 2</w:t>
      </w:r>
    </w:p>
    <w:p w:rsidR="005D0910" w:rsidRDefault="005D0910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</w:t>
      </w:r>
    </w:p>
    <w:p w:rsidR="005D0910" w:rsidRDefault="005D0910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 xml:space="preserve">изменений федерального законодательства </w:t>
      </w:r>
    </w:p>
    <w:p w:rsidR="005D0910" w:rsidRPr="005D0910" w:rsidRDefault="005D0910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и законодательства Республики Тыва</w:t>
      </w:r>
    </w:p>
    <w:p w:rsidR="005D0910" w:rsidRDefault="005D0910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10" w:rsidRDefault="005D0910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214" w:rsidRPr="005D0910" w:rsidRDefault="007F7214" w:rsidP="005D0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Форма</w:t>
      </w:r>
    </w:p>
    <w:p w:rsidR="007F7214" w:rsidRPr="005D0910" w:rsidRDefault="007F7214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7214" w:rsidRPr="005D0910" w:rsidRDefault="007F7214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541" w:rsidRPr="005D0910" w:rsidRDefault="00B67541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П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Е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Р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Е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Ч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Е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Н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Ь</w:t>
      </w:r>
    </w:p>
    <w:p w:rsidR="005D0910" w:rsidRDefault="00B67541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нормативных правовых актов Республики Тыва,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5D0910" w:rsidRPr="005D0910">
        <w:rPr>
          <w:rFonts w:ascii="Times New Roman" w:hAnsi="Times New Roman" w:cs="Times New Roman"/>
          <w:sz w:val="28"/>
          <w:szCs w:val="28"/>
        </w:rPr>
        <w:t>принятию</w:t>
      </w:r>
    </w:p>
    <w:p w:rsidR="00B67541" w:rsidRPr="005D0910" w:rsidRDefault="00B67541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или приведению в соответствие с законодательством Российской Федерации</w:t>
      </w:r>
    </w:p>
    <w:p w:rsidR="00B67541" w:rsidRPr="005D0910" w:rsidRDefault="00B67541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6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4434"/>
        <w:gridCol w:w="5943"/>
        <w:gridCol w:w="1948"/>
        <w:gridCol w:w="2842"/>
        <w:gridCol w:w="360"/>
      </w:tblGrid>
      <w:tr w:rsidR="00B67541" w:rsidRPr="005D0910" w:rsidTr="005D0910">
        <w:trPr>
          <w:gridAfter w:val="1"/>
          <w:wAfter w:w="360" w:type="dxa"/>
          <w:jc w:val="center"/>
        </w:trPr>
        <w:tc>
          <w:tcPr>
            <w:tcW w:w="540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34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943" w:type="dxa"/>
          </w:tcPr>
          <w:p w:rsidR="008E4683" w:rsidRPr="005D0910" w:rsidRDefault="008E4683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нормативного правового</w:t>
            </w:r>
            <w:r w:rsidR="00B67541" w:rsidRPr="005D0910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67541" w:rsidRPr="005D0910" w:rsidRDefault="008E4683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Республики Тыва, подлежащего</w:t>
            </w:r>
            <w:r w:rsidR="00B67541" w:rsidRPr="005D0910">
              <w:rPr>
                <w:rFonts w:ascii="Times New Roman" w:hAnsi="Times New Roman" w:cs="Times New Roman"/>
                <w:sz w:val="24"/>
                <w:szCs w:val="24"/>
              </w:rPr>
              <w:t xml:space="preserve"> принятию</w:t>
            </w:r>
          </w:p>
        </w:tc>
        <w:tc>
          <w:tcPr>
            <w:tcW w:w="1948" w:type="dxa"/>
          </w:tcPr>
          <w:p w:rsid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8E4683" w:rsidRPr="005D09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</w:tc>
        <w:tc>
          <w:tcPr>
            <w:tcW w:w="2842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Ответственные органы исполнительной власти Республики Тыва</w:t>
            </w:r>
          </w:p>
        </w:tc>
      </w:tr>
      <w:tr w:rsidR="00B67541" w:rsidRPr="005D0910" w:rsidTr="005D0910">
        <w:trPr>
          <w:gridAfter w:val="1"/>
          <w:wAfter w:w="360" w:type="dxa"/>
          <w:trHeight w:val="70"/>
          <w:jc w:val="center"/>
        </w:trPr>
        <w:tc>
          <w:tcPr>
            <w:tcW w:w="540" w:type="dxa"/>
          </w:tcPr>
          <w:p w:rsidR="00B67541" w:rsidRPr="005D0910" w:rsidRDefault="005D0910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4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41" w:rsidRPr="005D0910" w:rsidTr="005D0910">
        <w:trPr>
          <w:gridAfter w:val="1"/>
          <w:wAfter w:w="360" w:type="dxa"/>
          <w:trHeight w:val="206"/>
          <w:jc w:val="center"/>
        </w:trPr>
        <w:tc>
          <w:tcPr>
            <w:tcW w:w="540" w:type="dxa"/>
          </w:tcPr>
          <w:p w:rsidR="00B67541" w:rsidRPr="005D0910" w:rsidRDefault="005D0910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4" w:type="dxa"/>
          </w:tcPr>
          <w:p w:rsidR="00B67541" w:rsidRPr="005D0910" w:rsidRDefault="00B67541" w:rsidP="005D0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10" w:rsidRPr="005D0910" w:rsidTr="005D0910">
        <w:trPr>
          <w:trHeight w:val="337"/>
          <w:jc w:val="center"/>
        </w:trPr>
        <w:tc>
          <w:tcPr>
            <w:tcW w:w="540" w:type="dxa"/>
          </w:tcPr>
          <w:p w:rsidR="00B67541" w:rsidRPr="005D0910" w:rsidRDefault="005D0910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4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B67541" w:rsidRPr="005D0910" w:rsidRDefault="00B67541" w:rsidP="005D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910" w:rsidRPr="005D0910" w:rsidRDefault="005D0910" w:rsidP="005D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E4683" w:rsidRPr="005D0910" w:rsidRDefault="008E4683" w:rsidP="005D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683" w:rsidRDefault="00122AA4" w:rsidP="005D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3) приложение № 8 к постановлению изложить в следующей редакции:</w:t>
      </w:r>
    </w:p>
    <w:p w:rsidR="005D0910" w:rsidRDefault="005D0910" w:rsidP="005D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10" w:rsidRDefault="005D0910" w:rsidP="005D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910" w:rsidRDefault="005D0910" w:rsidP="005D0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D0910" w:rsidSect="005D091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E4683" w:rsidRPr="005D0910" w:rsidRDefault="008E4683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lastRenderedPageBreak/>
        <w:t>«Приложение № 8</w:t>
      </w:r>
    </w:p>
    <w:p w:rsidR="008E4683" w:rsidRPr="005D0910" w:rsidRDefault="008E4683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8E4683" w:rsidRPr="005D0910" w:rsidRDefault="008E4683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E4683" w:rsidRPr="005D0910" w:rsidRDefault="008E4683" w:rsidP="005D091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от 22 ноября 2018 г. № 591</w:t>
      </w:r>
    </w:p>
    <w:p w:rsidR="008E4683" w:rsidRDefault="008E4683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0910" w:rsidRPr="005D0910" w:rsidRDefault="005D0910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AA4" w:rsidRDefault="008E4683" w:rsidP="005D09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Форма</w:t>
      </w:r>
    </w:p>
    <w:p w:rsidR="005D0910" w:rsidRPr="005D0910" w:rsidRDefault="005D0910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683" w:rsidRPr="005D0910" w:rsidRDefault="008E4683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О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Т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Ч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Е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Т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Н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О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С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Т</w:t>
      </w:r>
      <w:r w:rsidR="005D0910">
        <w:rPr>
          <w:rFonts w:ascii="Times New Roman" w:hAnsi="Times New Roman" w:cs="Times New Roman"/>
          <w:sz w:val="28"/>
          <w:szCs w:val="28"/>
        </w:rPr>
        <w:t xml:space="preserve"> </w:t>
      </w:r>
      <w:r w:rsidRPr="005D0910">
        <w:rPr>
          <w:rFonts w:ascii="Times New Roman" w:hAnsi="Times New Roman" w:cs="Times New Roman"/>
          <w:sz w:val="28"/>
          <w:szCs w:val="28"/>
        </w:rPr>
        <w:t>Ь</w:t>
      </w:r>
    </w:p>
    <w:p w:rsidR="008E4683" w:rsidRPr="005D0910" w:rsidRDefault="008E4683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о судебных процессах с участием органов исполнительной</w:t>
      </w:r>
    </w:p>
    <w:p w:rsidR="00122AA4" w:rsidRPr="005D0910" w:rsidRDefault="008E4683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>власти Республики Тыва и их подведомственных учреждений</w:t>
      </w:r>
    </w:p>
    <w:p w:rsidR="008E4683" w:rsidRPr="005D0910" w:rsidRDefault="008E4683" w:rsidP="005D0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1700"/>
        <w:gridCol w:w="1560"/>
        <w:gridCol w:w="1559"/>
        <w:gridCol w:w="2126"/>
        <w:gridCol w:w="3119"/>
        <w:gridCol w:w="5160"/>
        <w:gridCol w:w="283"/>
      </w:tblGrid>
      <w:tr w:rsidR="00122AA4" w:rsidRPr="005D0910" w:rsidTr="00F57F41">
        <w:trPr>
          <w:gridAfter w:val="1"/>
          <w:wAfter w:w="283" w:type="dxa"/>
          <w:trHeight w:val="711"/>
        </w:trPr>
        <w:tc>
          <w:tcPr>
            <w:tcW w:w="511" w:type="dxa"/>
          </w:tcPr>
          <w:p w:rsidR="00122AA4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0910" w:rsidRPr="005D0910" w:rsidRDefault="005D0910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Наименование суда, судья,</w:t>
            </w:r>
          </w:p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номер дела</w:t>
            </w:r>
          </w:p>
        </w:tc>
        <w:tc>
          <w:tcPr>
            <w:tcW w:w="156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Истец</w:t>
            </w:r>
          </w:p>
        </w:tc>
        <w:tc>
          <w:tcPr>
            <w:tcW w:w="155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Ответчик</w:t>
            </w:r>
          </w:p>
        </w:tc>
        <w:tc>
          <w:tcPr>
            <w:tcW w:w="2126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Цена иска</w:t>
            </w:r>
          </w:p>
        </w:tc>
        <w:tc>
          <w:tcPr>
            <w:tcW w:w="311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(предмет иска,</w:t>
            </w:r>
            <w:r w:rsidR="005D0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суть дела)</w:t>
            </w:r>
          </w:p>
        </w:tc>
        <w:tc>
          <w:tcPr>
            <w:tcW w:w="5160" w:type="dxa"/>
            <w:shd w:val="clear" w:color="auto" w:fill="auto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  <w:p w:rsidR="00122AA4" w:rsidRPr="005D0910" w:rsidRDefault="00122AA4" w:rsidP="00F57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 xml:space="preserve">(в суде </w:t>
            </w:r>
            <w:r w:rsidR="00F57F41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 xml:space="preserve"> инстанции, апелляционной инстанции, кассационной инстанции, в порядке надзора, дата, время и место судебного заседания, сведения об исполнительном производстве)</w:t>
            </w:r>
          </w:p>
        </w:tc>
      </w:tr>
      <w:tr w:rsidR="00122AA4" w:rsidRPr="005D0910" w:rsidTr="00F57F41">
        <w:trPr>
          <w:gridAfter w:val="1"/>
          <w:wAfter w:w="283" w:type="dxa"/>
          <w:trHeight w:val="70"/>
        </w:trPr>
        <w:tc>
          <w:tcPr>
            <w:tcW w:w="15735" w:type="dxa"/>
            <w:gridSpan w:val="7"/>
          </w:tcPr>
          <w:p w:rsidR="00122AA4" w:rsidRPr="005D0910" w:rsidRDefault="005D0910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Республики Тыва</w:t>
            </w:r>
          </w:p>
        </w:tc>
      </w:tr>
      <w:tr w:rsidR="00122AA4" w:rsidRPr="005D0910" w:rsidTr="00F57F41">
        <w:trPr>
          <w:gridAfter w:val="1"/>
          <w:wAfter w:w="283" w:type="dxa"/>
          <w:trHeight w:val="70"/>
        </w:trPr>
        <w:tc>
          <w:tcPr>
            <w:tcW w:w="511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A4" w:rsidRPr="005D0910" w:rsidTr="00F57F41">
        <w:trPr>
          <w:gridAfter w:val="1"/>
          <w:wAfter w:w="283" w:type="dxa"/>
          <w:trHeight w:val="277"/>
        </w:trPr>
        <w:tc>
          <w:tcPr>
            <w:tcW w:w="511" w:type="dxa"/>
            <w:shd w:val="clear" w:color="auto" w:fill="auto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9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shd w:val="clear" w:color="auto" w:fill="auto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A4" w:rsidRPr="005D0910" w:rsidTr="00F57F41">
        <w:trPr>
          <w:gridAfter w:val="1"/>
          <w:wAfter w:w="283" w:type="dxa"/>
          <w:trHeight w:val="117"/>
        </w:trPr>
        <w:tc>
          <w:tcPr>
            <w:tcW w:w="15735" w:type="dxa"/>
            <w:gridSpan w:val="7"/>
          </w:tcPr>
          <w:p w:rsidR="00122AA4" w:rsidRPr="005D0910" w:rsidRDefault="005D0910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Наименование подведомственного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Республики Тыва</w:t>
            </w:r>
          </w:p>
        </w:tc>
      </w:tr>
      <w:tr w:rsidR="00122AA4" w:rsidRPr="005D0910" w:rsidTr="00F57F41">
        <w:trPr>
          <w:gridAfter w:val="1"/>
          <w:wAfter w:w="283" w:type="dxa"/>
          <w:trHeight w:val="70"/>
        </w:trPr>
        <w:tc>
          <w:tcPr>
            <w:tcW w:w="511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910" w:rsidRPr="005D0910" w:rsidTr="00F57F41">
        <w:trPr>
          <w:trHeight w:val="111"/>
        </w:trPr>
        <w:tc>
          <w:tcPr>
            <w:tcW w:w="511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9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right w:val="single" w:sz="4" w:space="0" w:color="auto"/>
            </w:tcBorders>
          </w:tcPr>
          <w:p w:rsidR="00122AA4" w:rsidRPr="005D0910" w:rsidRDefault="00122AA4" w:rsidP="005D09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0910" w:rsidRPr="005D0910" w:rsidRDefault="005D0910" w:rsidP="00F57F41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122AA4" w:rsidRDefault="00122AA4" w:rsidP="007F721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5D0910" w:rsidRDefault="005D0910" w:rsidP="007F721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5D0910" w:rsidRPr="00E509DD" w:rsidRDefault="005D0910" w:rsidP="007F7214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  <w:sectPr w:rsidR="005D0910" w:rsidRPr="00E509DD" w:rsidSect="005D0910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7F7214" w:rsidRPr="005D0910" w:rsidRDefault="007F7214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C0BAF" w:rsidRPr="005D0910" w:rsidRDefault="00CC0BAF" w:rsidP="005D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AF" w:rsidRPr="005D0910" w:rsidRDefault="00CC0BAF" w:rsidP="005D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14" w:rsidRPr="005D0910" w:rsidRDefault="007F7214" w:rsidP="005D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214" w:rsidRPr="005D0910" w:rsidRDefault="007F7214" w:rsidP="005D09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91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</w:t>
      </w:r>
      <w:r w:rsidR="005D09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D0910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5D091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7F7214" w:rsidRPr="005D0910" w:rsidRDefault="007F7214" w:rsidP="005D091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7214" w:rsidRPr="005D0910" w:rsidSect="005D09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90" w:rsidRDefault="00430A90" w:rsidP="005D0910">
      <w:pPr>
        <w:spacing w:after="0" w:line="240" w:lineRule="auto"/>
      </w:pPr>
      <w:r>
        <w:separator/>
      </w:r>
    </w:p>
  </w:endnote>
  <w:endnote w:type="continuationSeparator" w:id="0">
    <w:p w:rsidR="00430A90" w:rsidRDefault="00430A90" w:rsidP="005D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CA" w:rsidRDefault="00AC1D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CA" w:rsidRDefault="00AC1D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CA" w:rsidRDefault="00AC1D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90" w:rsidRDefault="00430A90" w:rsidP="005D0910">
      <w:pPr>
        <w:spacing w:after="0" w:line="240" w:lineRule="auto"/>
      </w:pPr>
      <w:r>
        <w:separator/>
      </w:r>
    </w:p>
  </w:footnote>
  <w:footnote w:type="continuationSeparator" w:id="0">
    <w:p w:rsidR="00430A90" w:rsidRDefault="00430A90" w:rsidP="005D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CA" w:rsidRDefault="00AC1D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745"/>
    </w:sdtPr>
    <w:sdtEndPr>
      <w:rPr>
        <w:rFonts w:ascii="Times New Roman" w:hAnsi="Times New Roman" w:cs="Times New Roman"/>
        <w:sz w:val="24"/>
        <w:szCs w:val="24"/>
      </w:rPr>
    </w:sdtEndPr>
    <w:sdtContent>
      <w:p w:rsidR="005D0910" w:rsidRPr="005D0910" w:rsidRDefault="00DC403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09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0910" w:rsidRPr="005D09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09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E7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D09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DCA" w:rsidRDefault="00AC1D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955"/>
    <w:multiLevelType w:val="hybridMultilevel"/>
    <w:tmpl w:val="1C728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A77CB"/>
    <w:multiLevelType w:val="hybridMultilevel"/>
    <w:tmpl w:val="FD84414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fb1cb3f-37e9-494a-b60b-9e5bdbdd1bfb"/>
  </w:docVars>
  <w:rsids>
    <w:rsidRoot w:val="00DF3641"/>
    <w:rsid w:val="0000278A"/>
    <w:rsid w:val="000E0DA7"/>
    <w:rsid w:val="00122AA4"/>
    <w:rsid w:val="00173632"/>
    <w:rsid w:val="00342E99"/>
    <w:rsid w:val="003C3611"/>
    <w:rsid w:val="00430A90"/>
    <w:rsid w:val="005D0910"/>
    <w:rsid w:val="006C155B"/>
    <w:rsid w:val="0070053A"/>
    <w:rsid w:val="00747E70"/>
    <w:rsid w:val="007F7214"/>
    <w:rsid w:val="008B70C0"/>
    <w:rsid w:val="008D033B"/>
    <w:rsid w:val="008E4683"/>
    <w:rsid w:val="00AC1DCA"/>
    <w:rsid w:val="00B3530C"/>
    <w:rsid w:val="00B67541"/>
    <w:rsid w:val="00CC0BAF"/>
    <w:rsid w:val="00CD2F81"/>
    <w:rsid w:val="00D56351"/>
    <w:rsid w:val="00D93B06"/>
    <w:rsid w:val="00DC4031"/>
    <w:rsid w:val="00DF3641"/>
    <w:rsid w:val="00E476D0"/>
    <w:rsid w:val="00F57F41"/>
    <w:rsid w:val="00F6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0E31C-DEA5-4A0E-9502-AFB4F820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7F7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2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675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910"/>
  </w:style>
  <w:style w:type="paragraph" w:styleId="a7">
    <w:name w:val="footer"/>
    <w:basedOn w:val="a"/>
    <w:link w:val="a8"/>
    <w:uiPriority w:val="99"/>
    <w:semiHidden/>
    <w:unhideWhenUsed/>
    <w:rsid w:val="005D0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0910"/>
  </w:style>
  <w:style w:type="paragraph" w:styleId="a9">
    <w:name w:val="Balloon Text"/>
    <w:basedOn w:val="a"/>
    <w:link w:val="aa"/>
    <w:uiPriority w:val="99"/>
    <w:semiHidden/>
    <w:unhideWhenUsed/>
    <w:rsid w:val="0070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Тас-оол Оксана Всеволодовна</cp:lastModifiedBy>
  <cp:revision>3</cp:revision>
  <cp:lastPrinted>2021-12-16T03:30:00Z</cp:lastPrinted>
  <dcterms:created xsi:type="dcterms:W3CDTF">2021-12-16T03:29:00Z</dcterms:created>
  <dcterms:modified xsi:type="dcterms:W3CDTF">2021-12-16T03:30:00Z</dcterms:modified>
</cp:coreProperties>
</file>