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3A" w:rsidRDefault="0024103A" w:rsidP="0024103A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0F4B" w:rsidRDefault="00FA0F4B" w:rsidP="0024103A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0F4B" w:rsidRDefault="00FA0F4B" w:rsidP="0024103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4103A" w:rsidRPr="0025472A" w:rsidRDefault="0024103A" w:rsidP="0024103A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4103A" w:rsidRPr="004C14FF" w:rsidRDefault="0024103A" w:rsidP="0024103A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36ED8" w:rsidRDefault="00B36ED8" w:rsidP="00B36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10B" w:rsidRDefault="00F26CDC" w:rsidP="00F26C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декабря 2022 г. № 786</w:t>
      </w:r>
    </w:p>
    <w:p w:rsidR="00F26CDC" w:rsidRDefault="00F26CDC" w:rsidP="00F26C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B36ED8" w:rsidRPr="00B36ED8" w:rsidRDefault="00B36ED8" w:rsidP="00B36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ED8" w:rsidRDefault="00C55093" w:rsidP="00B36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36E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внесении изменения</w:t>
      </w:r>
      <w:r w:rsidR="00B36E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0A410B" w:rsidRPr="00B36E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</w:t>
      </w:r>
      <w:r w:rsidRPr="00B36E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приложение № 2 </w:t>
      </w:r>
    </w:p>
    <w:p w:rsidR="00B36ED8" w:rsidRDefault="00C55093" w:rsidP="00B36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36E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 Порядку</w:t>
      </w:r>
      <w:r w:rsidR="000A410B" w:rsidRPr="00B36E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предост</w:t>
      </w:r>
      <w:r w:rsidRPr="00B36E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авления субсидий на </w:t>
      </w:r>
    </w:p>
    <w:p w:rsidR="00B36ED8" w:rsidRDefault="00C55093" w:rsidP="00B36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36E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компенсацию </w:t>
      </w:r>
      <w:r w:rsidR="000A410B" w:rsidRPr="00B36E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части затрат по ипотечным </w:t>
      </w:r>
    </w:p>
    <w:p w:rsidR="00B36ED8" w:rsidRDefault="000A410B" w:rsidP="00B36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36E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кредитам (займам) на приобретение </w:t>
      </w:r>
    </w:p>
    <w:p w:rsidR="00B36ED8" w:rsidRDefault="000A410B" w:rsidP="00B36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36E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(строительство) жилья в Республике Тыва </w:t>
      </w:r>
    </w:p>
    <w:p w:rsidR="00B36ED8" w:rsidRDefault="000A410B" w:rsidP="00B36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36E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лицам, окончившим с отличием </w:t>
      </w:r>
    </w:p>
    <w:p w:rsidR="00B36ED8" w:rsidRDefault="000A410B" w:rsidP="00B36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36E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государственные образовательные </w:t>
      </w:r>
    </w:p>
    <w:p w:rsidR="000A410B" w:rsidRPr="00B36ED8" w:rsidRDefault="000A410B" w:rsidP="00B36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36E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организации высшего образования</w:t>
      </w:r>
    </w:p>
    <w:p w:rsidR="000A410B" w:rsidRPr="00B36ED8" w:rsidRDefault="000A410B" w:rsidP="00B36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50446" w:rsidRPr="00B36ED8" w:rsidRDefault="00450446" w:rsidP="00B36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A7CF0" w:rsidRDefault="00CA7CF0" w:rsidP="00B36ED8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Правительство Республики Тыва ПОСТАНОВЛЯЕТ:</w:t>
      </w:r>
    </w:p>
    <w:p w:rsidR="00CA7CF0" w:rsidRDefault="00CA7CF0" w:rsidP="00B36ED8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</w:p>
    <w:p w:rsidR="00FA56D6" w:rsidRDefault="007B63C5" w:rsidP="00B36ED8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BE22E6">
        <w:rPr>
          <w:sz w:val="28"/>
          <w:szCs w:val="28"/>
        </w:rPr>
        <w:t xml:space="preserve"> </w:t>
      </w:r>
      <w:r w:rsidR="000A410B" w:rsidRPr="000A410B">
        <w:rPr>
          <w:sz w:val="28"/>
          <w:szCs w:val="28"/>
        </w:rPr>
        <w:t xml:space="preserve">Внести в </w:t>
      </w:r>
      <w:r w:rsidR="00C55093">
        <w:rPr>
          <w:sz w:val="28"/>
          <w:szCs w:val="28"/>
        </w:rPr>
        <w:t xml:space="preserve">приложение № 2 к Порядку </w:t>
      </w:r>
      <w:r w:rsidR="000A410B" w:rsidRPr="000A410B">
        <w:rPr>
          <w:sz w:val="28"/>
          <w:szCs w:val="28"/>
        </w:rPr>
        <w:t>предоставления субсидий на компенсацию части затрат по ипотечным кредитам (займам) на приобретение (строительство) жилья в Республике Тыва лицам, окончившим с отличием государственные образовательные организации высшего образования, утверж</w:t>
      </w:r>
      <w:r w:rsidR="00C55093">
        <w:rPr>
          <w:sz w:val="28"/>
          <w:szCs w:val="28"/>
        </w:rPr>
        <w:t>денному</w:t>
      </w:r>
      <w:r w:rsidR="000A410B" w:rsidRPr="000A410B">
        <w:rPr>
          <w:sz w:val="28"/>
          <w:szCs w:val="28"/>
        </w:rPr>
        <w:t xml:space="preserve"> постановлением Правительства Респ</w:t>
      </w:r>
      <w:r w:rsidR="00C55093">
        <w:rPr>
          <w:sz w:val="28"/>
          <w:szCs w:val="28"/>
        </w:rPr>
        <w:t>ублики Тыва от 29 июля 2013 г. №</w:t>
      </w:r>
      <w:r w:rsidR="000A410B" w:rsidRPr="000A410B">
        <w:rPr>
          <w:sz w:val="28"/>
          <w:szCs w:val="28"/>
        </w:rPr>
        <w:t xml:space="preserve"> </w:t>
      </w:r>
      <w:r w:rsidR="00FA56D6">
        <w:rPr>
          <w:sz w:val="28"/>
          <w:szCs w:val="28"/>
        </w:rPr>
        <w:t>470</w:t>
      </w:r>
      <w:r>
        <w:rPr>
          <w:sz w:val="28"/>
          <w:szCs w:val="28"/>
        </w:rPr>
        <w:t>, изменение, изложив</w:t>
      </w:r>
      <w:r w:rsidR="00E91142">
        <w:rPr>
          <w:sz w:val="28"/>
          <w:szCs w:val="28"/>
        </w:rPr>
        <w:t>,</w:t>
      </w:r>
      <w:r>
        <w:rPr>
          <w:sz w:val="28"/>
          <w:szCs w:val="28"/>
        </w:rPr>
        <w:t xml:space="preserve"> его в следующей редакции</w:t>
      </w:r>
      <w:r w:rsidR="00E91142">
        <w:rPr>
          <w:sz w:val="28"/>
          <w:szCs w:val="28"/>
        </w:rPr>
        <w:t>:</w:t>
      </w:r>
    </w:p>
    <w:p w:rsidR="00B36ED8" w:rsidRDefault="00B36E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B36ED8" w:rsidRDefault="00C55093" w:rsidP="00B36ED8">
      <w:pPr>
        <w:pStyle w:val="formattext"/>
        <w:shd w:val="clear" w:color="auto" w:fill="FFFFFF"/>
        <w:spacing w:before="0" w:beforeAutospacing="0" w:after="0" w:afterAutospacing="0"/>
        <w:ind w:left="482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D694B">
        <w:rPr>
          <w:sz w:val="28"/>
          <w:szCs w:val="28"/>
        </w:rPr>
        <w:t>Приложение №</w:t>
      </w:r>
      <w:r w:rsidR="000A410B" w:rsidRPr="00064786">
        <w:rPr>
          <w:sz w:val="28"/>
          <w:szCs w:val="28"/>
        </w:rPr>
        <w:t xml:space="preserve"> 2</w:t>
      </w:r>
    </w:p>
    <w:p w:rsidR="00B36ED8" w:rsidRDefault="000A410B" w:rsidP="00B36ED8">
      <w:pPr>
        <w:pStyle w:val="formattext"/>
        <w:shd w:val="clear" w:color="auto" w:fill="FFFFFF"/>
        <w:spacing w:before="0" w:beforeAutospacing="0" w:after="0" w:afterAutospacing="0"/>
        <w:ind w:left="4820"/>
        <w:jc w:val="center"/>
        <w:textAlignment w:val="baseline"/>
        <w:rPr>
          <w:sz w:val="28"/>
          <w:szCs w:val="28"/>
        </w:rPr>
      </w:pPr>
      <w:r w:rsidRPr="00064786">
        <w:rPr>
          <w:sz w:val="28"/>
          <w:szCs w:val="28"/>
        </w:rPr>
        <w:t>к Порядку предоставления субсидий</w:t>
      </w:r>
      <w:r w:rsidR="00B36ED8">
        <w:rPr>
          <w:sz w:val="28"/>
          <w:szCs w:val="28"/>
        </w:rPr>
        <w:t xml:space="preserve"> </w:t>
      </w:r>
      <w:r w:rsidRPr="00064786">
        <w:rPr>
          <w:sz w:val="28"/>
          <w:szCs w:val="28"/>
        </w:rPr>
        <w:t>на компенсацию части затрат по ипотечным</w:t>
      </w:r>
      <w:r w:rsidR="00B36ED8">
        <w:rPr>
          <w:sz w:val="28"/>
          <w:szCs w:val="28"/>
        </w:rPr>
        <w:t xml:space="preserve"> </w:t>
      </w:r>
      <w:r w:rsidRPr="00064786">
        <w:rPr>
          <w:sz w:val="28"/>
          <w:szCs w:val="28"/>
        </w:rPr>
        <w:t>кредитам (займам) на приобретение</w:t>
      </w:r>
      <w:r w:rsidR="00B36ED8">
        <w:rPr>
          <w:sz w:val="28"/>
          <w:szCs w:val="28"/>
        </w:rPr>
        <w:t xml:space="preserve"> </w:t>
      </w:r>
    </w:p>
    <w:p w:rsidR="00B36ED8" w:rsidRDefault="000A410B" w:rsidP="00B36ED8">
      <w:pPr>
        <w:pStyle w:val="formattext"/>
        <w:shd w:val="clear" w:color="auto" w:fill="FFFFFF"/>
        <w:spacing w:before="0" w:beforeAutospacing="0" w:after="0" w:afterAutospacing="0"/>
        <w:ind w:left="4820"/>
        <w:jc w:val="center"/>
        <w:textAlignment w:val="baseline"/>
        <w:rPr>
          <w:sz w:val="28"/>
          <w:szCs w:val="28"/>
        </w:rPr>
      </w:pPr>
      <w:r w:rsidRPr="00064786">
        <w:rPr>
          <w:sz w:val="28"/>
          <w:szCs w:val="28"/>
        </w:rPr>
        <w:t>(строительство) жилья в Республике Тыва</w:t>
      </w:r>
    </w:p>
    <w:p w:rsidR="00B36ED8" w:rsidRDefault="000A410B" w:rsidP="00B36ED8">
      <w:pPr>
        <w:pStyle w:val="formattext"/>
        <w:shd w:val="clear" w:color="auto" w:fill="FFFFFF"/>
        <w:spacing w:before="0" w:beforeAutospacing="0" w:after="0" w:afterAutospacing="0"/>
        <w:ind w:left="4820"/>
        <w:jc w:val="center"/>
        <w:textAlignment w:val="baseline"/>
        <w:rPr>
          <w:sz w:val="28"/>
          <w:szCs w:val="28"/>
        </w:rPr>
      </w:pPr>
      <w:r w:rsidRPr="00064786">
        <w:rPr>
          <w:sz w:val="28"/>
          <w:szCs w:val="28"/>
        </w:rPr>
        <w:t>лицам, окончившим с отличием</w:t>
      </w:r>
    </w:p>
    <w:p w:rsidR="00B36ED8" w:rsidRDefault="000A410B" w:rsidP="00B36ED8">
      <w:pPr>
        <w:pStyle w:val="formattext"/>
        <w:shd w:val="clear" w:color="auto" w:fill="FFFFFF"/>
        <w:spacing w:before="0" w:beforeAutospacing="0" w:after="0" w:afterAutospacing="0"/>
        <w:ind w:left="4820"/>
        <w:jc w:val="center"/>
        <w:textAlignment w:val="baseline"/>
        <w:rPr>
          <w:sz w:val="28"/>
          <w:szCs w:val="28"/>
        </w:rPr>
      </w:pPr>
      <w:r w:rsidRPr="00064786">
        <w:rPr>
          <w:sz w:val="28"/>
          <w:szCs w:val="28"/>
        </w:rPr>
        <w:t>государственные образовательные</w:t>
      </w:r>
    </w:p>
    <w:p w:rsidR="000A410B" w:rsidRPr="00064786" w:rsidRDefault="000A410B" w:rsidP="00B36ED8">
      <w:pPr>
        <w:pStyle w:val="formattext"/>
        <w:shd w:val="clear" w:color="auto" w:fill="FFFFFF"/>
        <w:spacing w:before="0" w:beforeAutospacing="0" w:after="0" w:afterAutospacing="0"/>
        <w:ind w:left="4820"/>
        <w:jc w:val="center"/>
        <w:textAlignment w:val="baseline"/>
        <w:rPr>
          <w:sz w:val="28"/>
          <w:szCs w:val="28"/>
        </w:rPr>
      </w:pPr>
      <w:r w:rsidRPr="00064786">
        <w:rPr>
          <w:sz w:val="28"/>
          <w:szCs w:val="28"/>
        </w:rPr>
        <w:t>организации высшего образования</w:t>
      </w:r>
    </w:p>
    <w:p w:rsidR="00064786" w:rsidRDefault="00064786" w:rsidP="00B36ED8">
      <w:pPr>
        <w:pStyle w:val="formattext"/>
        <w:shd w:val="clear" w:color="auto" w:fill="FFFFFF"/>
        <w:spacing w:before="0" w:beforeAutospacing="0" w:after="0" w:afterAutospacing="0"/>
        <w:ind w:left="4820"/>
        <w:jc w:val="center"/>
        <w:textAlignment w:val="baseline"/>
        <w:rPr>
          <w:sz w:val="28"/>
          <w:szCs w:val="28"/>
        </w:rPr>
      </w:pPr>
    </w:p>
    <w:p w:rsidR="00B36ED8" w:rsidRDefault="00B36ED8" w:rsidP="00B36ED8">
      <w:pPr>
        <w:pStyle w:val="formattext"/>
        <w:shd w:val="clear" w:color="auto" w:fill="FFFFFF"/>
        <w:spacing w:before="0" w:beforeAutospacing="0" w:after="0" w:afterAutospacing="0"/>
        <w:ind w:left="4820"/>
        <w:jc w:val="center"/>
        <w:textAlignment w:val="baseline"/>
        <w:rPr>
          <w:sz w:val="28"/>
          <w:szCs w:val="28"/>
        </w:rPr>
      </w:pPr>
    </w:p>
    <w:p w:rsidR="005E72C9" w:rsidRPr="005E72C9" w:rsidRDefault="005E72C9" w:rsidP="005E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B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B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B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B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B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B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</w:p>
    <w:p w:rsidR="00B36ED8" w:rsidRDefault="00B36ED8" w:rsidP="005E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</w:t>
      </w:r>
      <w:r w:rsidR="00BE2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ребованных профессий для целей П</w:t>
      </w:r>
      <w:r w:rsidRPr="005E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орядка </w:t>
      </w:r>
    </w:p>
    <w:p w:rsidR="00B36ED8" w:rsidRDefault="00B36ED8" w:rsidP="005E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субсидий на компенсацию части затрат</w:t>
      </w:r>
    </w:p>
    <w:p w:rsidR="00B36ED8" w:rsidRDefault="00B36ED8" w:rsidP="005E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ипотечным кредитам (займам) на приобретение </w:t>
      </w:r>
    </w:p>
    <w:p w:rsidR="00B36ED8" w:rsidRDefault="00B36ED8" w:rsidP="005E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(строительство)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жилья в Р</w:t>
      </w:r>
      <w:r w:rsidRPr="005E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еспуб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лике Т</w:t>
      </w:r>
      <w:r w:rsidRPr="005E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ыва лицам, </w:t>
      </w:r>
    </w:p>
    <w:p w:rsidR="00B36ED8" w:rsidRDefault="00B36ED8" w:rsidP="005E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окончившим с отличием государственные </w:t>
      </w:r>
    </w:p>
    <w:p w:rsidR="005E72C9" w:rsidRPr="005E72C9" w:rsidRDefault="00B36ED8" w:rsidP="005E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 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высшего образования</w:t>
      </w:r>
    </w:p>
    <w:p w:rsidR="005E72C9" w:rsidRPr="005E72C9" w:rsidRDefault="005E72C9" w:rsidP="005E72C9">
      <w:pPr>
        <w:tabs>
          <w:tab w:val="righ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37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22"/>
        <w:gridCol w:w="315"/>
      </w:tblGrid>
      <w:tr w:rsidR="005E72C9" w:rsidRPr="00B36ED8" w:rsidTr="00B36ED8">
        <w:trPr>
          <w:gridAfter w:val="1"/>
          <w:wAfter w:w="315" w:type="dxa"/>
          <w:trHeight w:val="254"/>
          <w:tblHeader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</w:t>
            </w:r>
          </w:p>
        </w:tc>
      </w:tr>
      <w:tr w:rsidR="005E72C9" w:rsidRPr="00B36ED8" w:rsidTr="00B36ED8">
        <w:trPr>
          <w:gridAfter w:val="1"/>
          <w:wAfter w:w="315" w:type="dxa"/>
          <w:trHeight w:val="25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-142"/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</w:t>
            </w:r>
          </w:p>
        </w:tc>
      </w:tr>
      <w:tr w:rsidR="005E72C9" w:rsidRPr="00B36ED8" w:rsidTr="00B36ED8">
        <w:trPr>
          <w:gridAfter w:val="1"/>
          <w:wAfter w:w="315" w:type="dxa"/>
          <w:trHeight w:val="25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297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Агрохимик</w:t>
            </w:r>
          </w:p>
        </w:tc>
      </w:tr>
      <w:tr w:rsidR="005E72C9" w:rsidRPr="00B36ED8" w:rsidTr="00B36ED8">
        <w:trPr>
          <w:gridAfter w:val="1"/>
          <w:wAfter w:w="315" w:type="dxa"/>
          <w:trHeight w:val="25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297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Агроэколог</w:t>
            </w:r>
            <w:proofErr w:type="spellEnd"/>
          </w:p>
        </w:tc>
      </w:tr>
      <w:tr w:rsidR="005E72C9" w:rsidRPr="00B36ED8" w:rsidTr="00B36ED8">
        <w:trPr>
          <w:gridAfter w:val="1"/>
          <w:wAfter w:w="315" w:type="dxa"/>
          <w:trHeight w:val="25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297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</w:t>
            </w:r>
            <w:proofErr w:type="spellEnd"/>
          </w:p>
        </w:tc>
      </w:tr>
      <w:tr w:rsidR="005E72C9" w:rsidRPr="00B36ED8" w:rsidTr="00B36ED8">
        <w:trPr>
          <w:gridAfter w:val="1"/>
          <w:wAfter w:w="315" w:type="dxa"/>
          <w:trHeight w:val="269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297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297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297"/>
                <w:tab w:val="left" w:pos="802"/>
                <w:tab w:val="left" w:pos="1057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Авиационный техник летательных аппаратов и двигателей</w:t>
            </w:r>
          </w:p>
        </w:tc>
      </w:tr>
      <w:tr w:rsidR="005E72C9" w:rsidRPr="00B36ED8" w:rsidTr="00B36ED8">
        <w:trPr>
          <w:gridAfter w:val="1"/>
          <w:wAfter w:w="315" w:type="dxa"/>
          <w:trHeight w:val="13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297"/>
                <w:tab w:val="left" w:pos="802"/>
                <w:tab w:val="left" w:pos="1057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Авиационный техник авиационного и радиоэлектронного оборудования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297"/>
                <w:tab w:val="left" w:pos="802"/>
                <w:tab w:val="left" w:pos="1057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Бортмеханик воздушного судна</w:t>
            </w:r>
          </w:p>
        </w:tc>
      </w:tr>
      <w:tr w:rsidR="005E72C9" w:rsidRPr="00B36ED8" w:rsidTr="00B36ED8">
        <w:trPr>
          <w:gridAfter w:val="1"/>
          <w:wAfter w:w="315" w:type="dxa"/>
          <w:trHeight w:val="98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Взрывник</w:t>
            </w:r>
          </w:p>
        </w:tc>
      </w:tr>
      <w:tr w:rsidR="005E72C9" w:rsidRPr="00B36ED8" w:rsidTr="00B36ED8">
        <w:trPr>
          <w:gridAfter w:val="1"/>
          <w:wAfter w:w="315" w:type="dxa"/>
          <w:trHeight w:val="269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Веб-дизайнер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детского сада (ясли-сада)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акушер-гинеколог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анестезиолог-реаниматолог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Врач-дерматолог (</w:t>
            </w:r>
            <w:proofErr w:type="spellStart"/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E72C9" w:rsidRPr="00B36ED8" w:rsidTr="00B36ED8">
        <w:trPr>
          <w:gridAfter w:val="1"/>
          <w:wAfter w:w="315" w:type="dxa"/>
          <w:trHeight w:val="269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</w:tr>
      <w:tr w:rsidR="005E72C9" w:rsidRPr="00B36ED8" w:rsidTr="00B36ED8">
        <w:trPr>
          <w:gridAfter w:val="1"/>
          <w:wAfter w:w="315" w:type="dxa"/>
          <w:trHeight w:val="269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судебно-медицинский эксперт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медицинской помощи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</w:tr>
      <w:tr w:rsidR="005E72C9" w:rsidRPr="00B36ED8" w:rsidTr="00B36ED8">
        <w:trPr>
          <w:gridAfter w:val="1"/>
          <w:wAfter w:w="315" w:type="dxa"/>
          <w:trHeight w:val="269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Врач-отоларинголог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</w:tr>
      <w:tr w:rsidR="005E72C9" w:rsidRPr="00B36ED8" w:rsidTr="00B36ED8">
        <w:trPr>
          <w:gridAfter w:val="1"/>
          <w:wAfter w:w="315" w:type="dxa"/>
          <w:trHeight w:val="269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 психиатр-нарколог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</w:tr>
      <w:tr w:rsidR="005E72C9" w:rsidRPr="00B36ED8" w:rsidTr="00B36ED8">
        <w:trPr>
          <w:gridAfter w:val="1"/>
          <w:wAfter w:w="315" w:type="dxa"/>
          <w:trHeight w:val="269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 травматолог-ортопед</w:t>
            </w:r>
          </w:p>
        </w:tc>
      </w:tr>
      <w:tr w:rsidR="005E72C9" w:rsidRPr="00B36ED8" w:rsidTr="00B36ED8">
        <w:trPr>
          <w:gridAfter w:val="1"/>
          <w:wAfter w:w="315" w:type="dxa"/>
          <w:trHeight w:val="299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Врач-фтизиатр</w:t>
            </w:r>
          </w:p>
        </w:tc>
      </w:tr>
      <w:tr w:rsidR="005E72C9" w:rsidRPr="00B36ED8" w:rsidTr="00B36ED8">
        <w:trPr>
          <w:gridAfter w:val="1"/>
          <w:wAfter w:w="315" w:type="dxa"/>
          <w:trHeight w:val="269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спортивной медицины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Горнорабочий подземный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Зоотехник</w:t>
            </w:r>
          </w:p>
        </w:tc>
      </w:tr>
      <w:tr w:rsidR="005E72C9" w:rsidRPr="00B36ED8" w:rsidTr="00B36ED8">
        <w:trPr>
          <w:gridAfter w:val="1"/>
          <w:wAfter w:w="315" w:type="dxa"/>
          <w:trHeight w:val="269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(по отраслям)</w:t>
            </w:r>
          </w:p>
        </w:tc>
      </w:tr>
      <w:tr w:rsidR="005E72C9" w:rsidRPr="00B36ED8" w:rsidTr="00B36ED8">
        <w:trPr>
          <w:gridAfter w:val="1"/>
          <w:wAfter w:w="315" w:type="dxa"/>
          <w:trHeight w:val="269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</w:t>
            </w:r>
            <w:proofErr w:type="spellEnd"/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BE22E6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Маркетолог и (</w:t>
            </w:r>
            <w:r w:rsidR="005E72C9"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E72C9"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рекламное дело</w:t>
            </w:r>
          </w:p>
        </w:tc>
      </w:tr>
      <w:tr w:rsidR="005E72C9" w:rsidRPr="00B36ED8" w:rsidTr="00B36ED8">
        <w:trPr>
          <w:gridAfter w:val="1"/>
          <w:wAfter w:w="315" w:type="dxa"/>
          <w:trHeight w:val="269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Охотовед</w:t>
            </w:r>
          </w:p>
        </w:tc>
      </w:tr>
      <w:tr w:rsidR="005E72C9" w:rsidRPr="00B36ED8" w:rsidTr="00B36ED8">
        <w:trPr>
          <w:gridAfter w:val="1"/>
          <w:wAfter w:w="315" w:type="dxa"/>
          <w:trHeight w:val="269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E72C9" w:rsidRPr="00B36ED8" w:rsidTr="00B36ED8">
        <w:trPr>
          <w:gridAfter w:val="1"/>
          <w:wAfter w:w="315" w:type="dxa"/>
          <w:trHeight w:val="70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 гражданской авиации (командир воздушного судна, второй пилот воздушного судна)</w:t>
            </w:r>
          </w:p>
        </w:tc>
      </w:tr>
      <w:tr w:rsidR="005E72C9" w:rsidRPr="00B36ED8" w:rsidTr="00B36ED8">
        <w:trPr>
          <w:gridAfter w:val="1"/>
          <w:wAfter w:w="315" w:type="dxa"/>
          <w:trHeight w:val="269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(в начальной школе)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Ревизор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Религиовед</w:t>
            </w:r>
          </w:p>
        </w:tc>
      </w:tr>
      <w:tr w:rsidR="005E72C9" w:rsidRPr="00B36ED8" w:rsidTr="00B36ED8">
        <w:trPr>
          <w:gridAfter w:val="1"/>
          <w:wAfter w:w="315" w:type="dxa"/>
          <w:trHeight w:val="269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Регионовед</w:t>
            </w:r>
            <w:proofErr w:type="spellEnd"/>
          </w:p>
        </w:tc>
      </w:tr>
      <w:tr w:rsidR="005E72C9" w:rsidRPr="00B36ED8" w:rsidTr="00B36ED8">
        <w:trPr>
          <w:gridAfter w:val="1"/>
          <w:wAfter w:w="315" w:type="dxa"/>
          <w:trHeight w:val="269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Сельхоз-технолог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молодежной политике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 области культуры и искусства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 области науки</w:t>
            </w:r>
          </w:p>
        </w:tc>
      </w:tr>
      <w:tr w:rsidR="005E72C9" w:rsidRPr="00B36ED8" w:rsidTr="00B36ED8">
        <w:trPr>
          <w:gridAfter w:val="1"/>
          <w:wAfter w:w="315" w:type="dxa"/>
          <w:trHeight w:val="269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Стрелок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землеустройству и кадастру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 пищевой промышленности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 легкой промышленности</w:t>
            </w:r>
          </w:p>
        </w:tc>
      </w:tr>
      <w:tr w:rsidR="005E72C9" w:rsidRPr="00B36ED8" w:rsidTr="00B36ED8">
        <w:trPr>
          <w:gridAfter w:val="1"/>
          <w:wAfter w:w="315" w:type="dxa"/>
          <w:trHeight w:val="269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 по спорту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(преподаватель) иностранного языка</w:t>
            </w:r>
          </w:p>
        </w:tc>
      </w:tr>
      <w:tr w:rsidR="005E72C9" w:rsidRPr="00B36ED8" w:rsidTr="00B36ED8">
        <w:trPr>
          <w:gridAfter w:val="1"/>
          <w:wAfter w:w="315" w:type="dxa"/>
          <w:trHeight w:val="269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(преподаватель) информатики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(преподаватель) истории и обществознания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(преподаватель) математики</w:t>
            </w:r>
          </w:p>
        </w:tc>
      </w:tr>
      <w:tr w:rsidR="005E72C9" w:rsidRPr="00B36ED8" w:rsidTr="00B36ED8">
        <w:trPr>
          <w:gridAfter w:val="1"/>
          <w:wAfter w:w="315" w:type="dxa"/>
          <w:trHeight w:val="269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(преподаватель) музыки и пения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(преподаватель) русского языка и литературы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(преподаватель) физики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</w:t>
            </w:r>
          </w:p>
        </w:tc>
      </w:tr>
      <w:tr w:rsidR="005E72C9" w:rsidRPr="00B36ED8" w:rsidTr="00B36ED8">
        <w:trPr>
          <w:gridAfter w:val="1"/>
          <w:wAfter w:w="315" w:type="dxa"/>
          <w:trHeight w:val="269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</w:tr>
      <w:tr w:rsidR="005E72C9" w:rsidRPr="00B36ED8" w:rsidTr="00B36ED8">
        <w:trPr>
          <w:gridAfter w:val="1"/>
          <w:wAfter w:w="315" w:type="dxa"/>
          <w:trHeight w:val="284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5E72C9" w:rsidP="00B36ED8">
            <w:pPr>
              <w:widowControl w:val="0"/>
              <w:numPr>
                <w:ilvl w:val="0"/>
                <w:numId w:val="1"/>
              </w:numPr>
              <w:tabs>
                <w:tab w:val="left" w:pos="369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Экономист</w:t>
            </w:r>
          </w:p>
        </w:tc>
      </w:tr>
      <w:tr w:rsidR="005E72C9" w:rsidRPr="00B36ED8" w:rsidTr="00B36ED8">
        <w:trPr>
          <w:gridAfter w:val="1"/>
          <w:wAfter w:w="315" w:type="dxa"/>
          <w:trHeight w:val="269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BE22E6" w:rsidP="00BE22E6">
            <w:pPr>
              <w:widowControl w:val="0"/>
              <w:tabs>
                <w:tab w:val="left" w:pos="252"/>
                <w:tab w:val="left" w:pos="462"/>
                <w:tab w:val="left" w:pos="802"/>
                <w:tab w:val="left" w:pos="1057"/>
                <w:tab w:val="left" w:pos="13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78. </w:t>
            </w:r>
            <w:r w:rsidR="005E72C9"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</w:tr>
      <w:tr w:rsidR="00B36ED8" w:rsidRPr="00B36ED8" w:rsidTr="00B36ED8">
        <w:trPr>
          <w:trHeight w:val="299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9" w:rsidRPr="00B36ED8" w:rsidRDefault="00BE22E6" w:rsidP="00BE22E6">
            <w:pPr>
              <w:widowControl w:val="0"/>
              <w:tabs>
                <w:tab w:val="left" w:pos="327"/>
                <w:tab w:val="left" w:pos="802"/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79. </w:t>
            </w:r>
            <w:r w:rsidR="005E72C9" w:rsidRPr="00B36E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5E72C9" w:rsidRPr="00B3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T-специалисты (специалист по программированию в компьютерных системах)</w:t>
            </w:r>
          </w:p>
        </w:tc>
        <w:tc>
          <w:tcPr>
            <w:tcW w:w="315" w:type="dxa"/>
            <w:shd w:val="clear" w:color="auto" w:fill="auto"/>
          </w:tcPr>
          <w:p w:rsidR="00B36ED8" w:rsidRPr="00B36ED8" w:rsidRDefault="00B36ED8" w:rsidP="00B36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D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064786" w:rsidRDefault="00064786" w:rsidP="00C55093">
      <w:pPr>
        <w:tabs>
          <w:tab w:val="right" w:pos="56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6412" w:rsidRDefault="00A36412" w:rsidP="00B36ED8">
      <w:pPr>
        <w:tabs>
          <w:tab w:val="left" w:pos="949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A36412" w:rsidRDefault="00A36412" w:rsidP="00B36ED8">
      <w:pPr>
        <w:tabs>
          <w:tab w:val="left" w:pos="949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55093">
        <w:rPr>
          <w:rFonts w:ascii="Times New Roman" w:hAnsi="Times New Roman"/>
          <w:sz w:val="28"/>
          <w:szCs w:val="28"/>
        </w:rPr>
        <w:t>Разместить н</w:t>
      </w:r>
      <w:r>
        <w:rPr>
          <w:rFonts w:ascii="Times New Roman" w:hAnsi="Times New Roman"/>
          <w:sz w:val="28"/>
          <w:szCs w:val="28"/>
        </w:rPr>
        <w:t>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A36412" w:rsidRDefault="00A36412" w:rsidP="00A36412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:rsidR="00A36412" w:rsidRDefault="00A36412" w:rsidP="00A36412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:rsidR="00087CD8" w:rsidRPr="00087CD8" w:rsidRDefault="00087CD8" w:rsidP="00087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D8" w:rsidRPr="00087CD8" w:rsidRDefault="00087CD8" w:rsidP="0008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Заместитель Председателя</w:t>
      </w:r>
    </w:p>
    <w:p w:rsidR="00087CD8" w:rsidRPr="00087CD8" w:rsidRDefault="00087CD8" w:rsidP="0008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Тыва                                                                      А. Брокерт</w:t>
      </w:r>
    </w:p>
    <w:p w:rsidR="00087CD8" w:rsidRPr="00087CD8" w:rsidRDefault="00087CD8" w:rsidP="00087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412" w:rsidRPr="00960587" w:rsidRDefault="00A36412" w:rsidP="00087CD8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sectPr w:rsidR="00A36412" w:rsidRPr="00960587" w:rsidSect="00B36E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585" w:rsidRDefault="00E22585" w:rsidP="00E91142">
      <w:pPr>
        <w:spacing w:after="0" w:line="240" w:lineRule="auto"/>
      </w:pPr>
      <w:r>
        <w:separator/>
      </w:r>
    </w:p>
  </w:endnote>
  <w:endnote w:type="continuationSeparator" w:id="0">
    <w:p w:rsidR="00E22585" w:rsidRDefault="00E22585" w:rsidP="00E9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CC" w:rsidRDefault="009005C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CC" w:rsidRDefault="009005C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CC" w:rsidRDefault="009005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585" w:rsidRDefault="00E22585" w:rsidP="00E91142">
      <w:pPr>
        <w:spacing w:after="0" w:line="240" w:lineRule="auto"/>
      </w:pPr>
      <w:r>
        <w:separator/>
      </w:r>
    </w:p>
  </w:footnote>
  <w:footnote w:type="continuationSeparator" w:id="0">
    <w:p w:rsidR="00E22585" w:rsidRDefault="00E22585" w:rsidP="00E9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CC" w:rsidRDefault="009005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412"/>
    </w:sdtPr>
    <w:sdtEndPr>
      <w:rPr>
        <w:rFonts w:ascii="Times New Roman" w:hAnsi="Times New Roman" w:cs="Times New Roman"/>
        <w:sz w:val="24"/>
      </w:rPr>
    </w:sdtEndPr>
    <w:sdtContent>
      <w:p w:rsidR="00B36ED8" w:rsidRPr="00B36ED8" w:rsidRDefault="0041120E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B36ED8">
          <w:rPr>
            <w:rFonts w:ascii="Times New Roman" w:hAnsi="Times New Roman" w:cs="Times New Roman"/>
            <w:sz w:val="24"/>
          </w:rPr>
          <w:fldChar w:fldCharType="begin"/>
        </w:r>
        <w:r w:rsidR="00B36ED8" w:rsidRPr="00B36ED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36ED8">
          <w:rPr>
            <w:rFonts w:ascii="Times New Roman" w:hAnsi="Times New Roman" w:cs="Times New Roman"/>
            <w:sz w:val="24"/>
          </w:rPr>
          <w:fldChar w:fldCharType="separate"/>
        </w:r>
        <w:r w:rsidR="00FA0F4B">
          <w:rPr>
            <w:rFonts w:ascii="Times New Roman" w:hAnsi="Times New Roman" w:cs="Times New Roman"/>
            <w:noProof/>
            <w:sz w:val="24"/>
          </w:rPr>
          <w:t>4</w:t>
        </w:r>
        <w:r w:rsidRPr="00B36ED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CC" w:rsidRDefault="009005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57BC2"/>
    <w:multiLevelType w:val="hybridMultilevel"/>
    <w:tmpl w:val="442CB26A"/>
    <w:lvl w:ilvl="0" w:tplc="AE7445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f543d44-a59e-4e6e-8f25-54180845bee1"/>
  </w:docVars>
  <w:rsids>
    <w:rsidRoot w:val="000A410B"/>
    <w:rsid w:val="00064786"/>
    <w:rsid w:val="00087CD8"/>
    <w:rsid w:val="000A410B"/>
    <w:rsid w:val="000C161A"/>
    <w:rsid w:val="00171B89"/>
    <w:rsid w:val="001B0D4F"/>
    <w:rsid w:val="001B1920"/>
    <w:rsid w:val="0024103A"/>
    <w:rsid w:val="003027A5"/>
    <w:rsid w:val="003111A4"/>
    <w:rsid w:val="003307EE"/>
    <w:rsid w:val="0041120E"/>
    <w:rsid w:val="00450446"/>
    <w:rsid w:val="005E72C9"/>
    <w:rsid w:val="0067309A"/>
    <w:rsid w:val="006D694B"/>
    <w:rsid w:val="007B63C5"/>
    <w:rsid w:val="007F6CC2"/>
    <w:rsid w:val="009005CC"/>
    <w:rsid w:val="00A36412"/>
    <w:rsid w:val="00AA4CAA"/>
    <w:rsid w:val="00B36ED8"/>
    <w:rsid w:val="00BA4501"/>
    <w:rsid w:val="00BE22E6"/>
    <w:rsid w:val="00C16203"/>
    <w:rsid w:val="00C55093"/>
    <w:rsid w:val="00CA7CF0"/>
    <w:rsid w:val="00D13594"/>
    <w:rsid w:val="00DE3131"/>
    <w:rsid w:val="00E22585"/>
    <w:rsid w:val="00E91142"/>
    <w:rsid w:val="00EC4AB9"/>
    <w:rsid w:val="00F26CDC"/>
    <w:rsid w:val="00F3469C"/>
    <w:rsid w:val="00F47C9A"/>
    <w:rsid w:val="00F72ED4"/>
    <w:rsid w:val="00FA0F4B"/>
    <w:rsid w:val="00FA56D6"/>
    <w:rsid w:val="00FC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E6448-BA5F-42D0-AB82-B0DA37BF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A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4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4786"/>
    <w:pPr>
      <w:ind w:left="720"/>
      <w:contextualSpacing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064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9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142"/>
  </w:style>
  <w:style w:type="paragraph" w:styleId="a6">
    <w:name w:val="footer"/>
    <w:basedOn w:val="a"/>
    <w:link w:val="a7"/>
    <w:uiPriority w:val="99"/>
    <w:unhideWhenUsed/>
    <w:rsid w:val="00E9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1142"/>
  </w:style>
  <w:style w:type="paragraph" w:styleId="a8">
    <w:name w:val="Balloon Text"/>
    <w:basedOn w:val="a"/>
    <w:link w:val="a9"/>
    <w:uiPriority w:val="99"/>
    <w:semiHidden/>
    <w:unhideWhenUsed/>
    <w:rsid w:val="00B3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Артыш Тюлюш</dc:creator>
  <cp:keywords/>
  <dc:description/>
  <cp:lastModifiedBy>Тас-оол Оксана Всеволодовна</cp:lastModifiedBy>
  <cp:revision>3</cp:revision>
  <cp:lastPrinted>2022-12-07T08:05:00Z</cp:lastPrinted>
  <dcterms:created xsi:type="dcterms:W3CDTF">2022-12-07T08:05:00Z</dcterms:created>
  <dcterms:modified xsi:type="dcterms:W3CDTF">2022-12-07T08:06:00Z</dcterms:modified>
</cp:coreProperties>
</file>