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1" w:rsidRDefault="00334791" w:rsidP="003509B6">
      <w:pPr>
        <w:spacing w:before="0" w:after="200" w:line="276" w:lineRule="auto"/>
        <w:ind w:right="-1"/>
        <w:jc w:val="center"/>
        <w:rPr>
          <w:rFonts w:ascii="Times New Roman" w:hAnsi="Times New Roman"/>
          <w:b w:val="0"/>
          <w:noProof/>
          <w:sz w:val="16"/>
          <w:szCs w:val="16"/>
          <w:lang w:val="ru-RU"/>
        </w:rPr>
      </w:pPr>
    </w:p>
    <w:p w:rsidR="00334791" w:rsidRPr="00334791" w:rsidRDefault="00334791" w:rsidP="003509B6">
      <w:pPr>
        <w:spacing w:before="0" w:after="200" w:line="276" w:lineRule="auto"/>
        <w:ind w:right="-1"/>
        <w:jc w:val="center"/>
        <w:rPr>
          <w:rFonts w:ascii="Times New Roman" w:hAnsi="Times New Roman"/>
          <w:b w:val="0"/>
          <w:noProof/>
          <w:sz w:val="16"/>
          <w:szCs w:val="16"/>
          <w:lang w:val="ru-RU"/>
        </w:rPr>
      </w:pPr>
    </w:p>
    <w:p w:rsidR="00334791" w:rsidRPr="00334791" w:rsidRDefault="00334791" w:rsidP="003509B6">
      <w:pPr>
        <w:spacing w:before="0" w:after="200" w:line="276" w:lineRule="auto"/>
        <w:ind w:right="-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509B6" w:rsidRPr="003509B6" w:rsidRDefault="003509B6" w:rsidP="003509B6">
      <w:pPr>
        <w:spacing w:before="0" w:after="200" w:line="276" w:lineRule="auto"/>
        <w:ind w:right="-1"/>
        <w:jc w:val="center"/>
        <w:rPr>
          <w:rFonts w:ascii="Times New Roman" w:hAnsi="Times New Roman"/>
          <w:sz w:val="36"/>
          <w:szCs w:val="36"/>
          <w:lang w:val="ru-RU"/>
        </w:rPr>
      </w:pPr>
      <w:r w:rsidRPr="003509B6">
        <w:rPr>
          <w:rFonts w:ascii="Times New Roman" w:hAnsi="Times New Roman"/>
          <w:sz w:val="32"/>
          <w:szCs w:val="32"/>
          <w:lang w:val="ru-RU"/>
        </w:rPr>
        <w:t>ТЫВА РЕСПУБЛИКАНЫӉ ЧАЗАА</w:t>
      </w:r>
      <w:r w:rsidRPr="003509B6">
        <w:rPr>
          <w:rFonts w:ascii="Times New Roman" w:hAnsi="Times New Roman"/>
          <w:sz w:val="36"/>
          <w:szCs w:val="36"/>
          <w:lang w:val="ru-RU"/>
        </w:rPr>
        <w:br/>
        <w:t>АЙТЫЫШКЫН</w:t>
      </w:r>
    </w:p>
    <w:p w:rsidR="003509B6" w:rsidRPr="003509B6" w:rsidRDefault="003509B6" w:rsidP="003509B6">
      <w:pPr>
        <w:spacing w:before="0" w:after="200" w:line="276" w:lineRule="auto"/>
        <w:ind w:right="-1"/>
        <w:jc w:val="center"/>
        <w:rPr>
          <w:rFonts w:ascii="Times New Roman" w:hAnsi="Times New Roman"/>
          <w:b w:val="0"/>
          <w:sz w:val="36"/>
          <w:szCs w:val="36"/>
          <w:lang w:val="ru-RU"/>
        </w:rPr>
      </w:pPr>
      <w:r w:rsidRPr="003509B6">
        <w:rPr>
          <w:rFonts w:ascii="Times New Roman" w:hAnsi="Times New Roman"/>
          <w:sz w:val="32"/>
          <w:szCs w:val="32"/>
          <w:lang w:val="ru-RU"/>
        </w:rPr>
        <w:t>ПРАВИТЕЛЬСТВО РЕСПУБЛИКИ ТЫВА</w:t>
      </w:r>
      <w:r w:rsidRPr="003509B6">
        <w:rPr>
          <w:rFonts w:ascii="Times New Roman" w:hAnsi="Times New Roman"/>
          <w:sz w:val="36"/>
          <w:szCs w:val="36"/>
          <w:lang w:val="ru-RU"/>
        </w:rPr>
        <w:br/>
        <w:t>РАСПОРЯЖЕНИЕ</w:t>
      </w:r>
    </w:p>
    <w:p w:rsidR="00583854" w:rsidRPr="00583854" w:rsidRDefault="00583854" w:rsidP="00583854">
      <w:pPr>
        <w:tabs>
          <w:tab w:val="left" w:pos="4678"/>
        </w:tabs>
        <w:suppressAutoHyphens/>
        <w:spacing w:before="0" w:line="240" w:lineRule="auto"/>
        <w:ind w:right="0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5C4078" w:rsidRDefault="005C4078" w:rsidP="005C4078">
      <w:pPr>
        <w:suppressAutoHyphens/>
        <w:spacing w:before="0" w:line="360" w:lineRule="auto"/>
        <w:ind w:right="-4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Default="006F4344" w:rsidP="005C4078">
      <w:pPr>
        <w:suppressAutoHyphens/>
        <w:spacing w:before="0" w:line="360" w:lineRule="auto"/>
        <w:ind w:right="-4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от 1 марта 2019 г. № 79-р</w:t>
      </w:r>
    </w:p>
    <w:p w:rsidR="006F4344" w:rsidRDefault="006F4344" w:rsidP="005C4078">
      <w:pPr>
        <w:suppressAutoHyphens/>
        <w:spacing w:before="0" w:line="360" w:lineRule="auto"/>
        <w:ind w:right="-4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г. Кызыл</w:t>
      </w:r>
    </w:p>
    <w:p w:rsidR="00685425" w:rsidRPr="00685425" w:rsidRDefault="00685425" w:rsidP="00583854">
      <w:pPr>
        <w:tabs>
          <w:tab w:val="left" w:pos="4678"/>
        </w:tabs>
        <w:suppressAutoHyphens/>
        <w:spacing w:line="240" w:lineRule="auto"/>
        <w:ind w:right="-39" w:firstLine="709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Pr="00583854" w:rsidRDefault="00583854" w:rsidP="00583854">
      <w:pPr>
        <w:tabs>
          <w:tab w:val="left" w:pos="4678"/>
        </w:tabs>
        <w:suppressAutoHyphens/>
        <w:spacing w:before="0" w:line="240" w:lineRule="auto"/>
        <w:ind w:right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3854">
        <w:rPr>
          <w:rFonts w:ascii="Times New Roman" w:hAnsi="Times New Roman"/>
          <w:sz w:val="28"/>
          <w:szCs w:val="28"/>
          <w:lang w:val="ru-RU"/>
        </w:rPr>
        <w:t>О создании рабочей группы</w:t>
      </w:r>
    </w:p>
    <w:p w:rsidR="00583854" w:rsidRPr="000C5318" w:rsidRDefault="00583854" w:rsidP="00583854">
      <w:pPr>
        <w:tabs>
          <w:tab w:val="left" w:pos="4678"/>
        </w:tabs>
        <w:suppressAutoHyphens/>
        <w:spacing w:before="0" w:line="240" w:lineRule="auto"/>
        <w:ind w:right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3854">
        <w:rPr>
          <w:rFonts w:ascii="Times New Roman" w:hAnsi="Times New Roman"/>
          <w:sz w:val="28"/>
          <w:szCs w:val="28"/>
          <w:lang w:val="ru-RU"/>
        </w:rPr>
        <w:t xml:space="preserve">по анализу исполнения </w:t>
      </w:r>
      <w:proofErr w:type="gramStart"/>
      <w:r w:rsidRPr="00583854">
        <w:rPr>
          <w:rFonts w:ascii="Times New Roman" w:hAnsi="Times New Roman"/>
          <w:sz w:val="28"/>
          <w:szCs w:val="28"/>
          <w:lang w:val="ru-RU"/>
        </w:rPr>
        <w:t>инвестиционных</w:t>
      </w:r>
      <w:proofErr w:type="gramEnd"/>
    </w:p>
    <w:p w:rsidR="00583854" w:rsidRPr="00583854" w:rsidRDefault="00583854" w:rsidP="00583854">
      <w:pPr>
        <w:tabs>
          <w:tab w:val="left" w:pos="4678"/>
        </w:tabs>
        <w:suppressAutoHyphens/>
        <w:spacing w:before="0" w:line="240" w:lineRule="auto"/>
        <w:ind w:right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3854">
        <w:rPr>
          <w:rFonts w:ascii="Times New Roman" w:hAnsi="Times New Roman"/>
          <w:sz w:val="28"/>
          <w:szCs w:val="28"/>
          <w:lang w:val="ru-RU"/>
        </w:rPr>
        <w:t xml:space="preserve">программ </w:t>
      </w:r>
      <w:proofErr w:type="spellStart"/>
      <w:r w:rsidRPr="00583854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</w:p>
    <w:p w:rsidR="00583854" w:rsidRPr="00583854" w:rsidRDefault="00583854" w:rsidP="00583854">
      <w:pPr>
        <w:tabs>
          <w:tab w:val="left" w:pos="4678"/>
        </w:tabs>
        <w:suppressAutoHyphens/>
        <w:spacing w:before="0" w:line="240" w:lineRule="auto"/>
        <w:ind w:right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3854">
        <w:rPr>
          <w:rFonts w:ascii="Times New Roman" w:hAnsi="Times New Roman"/>
          <w:sz w:val="28"/>
          <w:szCs w:val="28"/>
          <w:lang w:val="ru-RU"/>
        </w:rPr>
        <w:t>организациями Республики Тыва</w:t>
      </w:r>
    </w:p>
    <w:p w:rsidR="00583854" w:rsidRPr="00685425" w:rsidRDefault="00583854" w:rsidP="00583854">
      <w:pPr>
        <w:tabs>
          <w:tab w:val="left" w:pos="4678"/>
        </w:tabs>
        <w:suppressAutoHyphens/>
        <w:spacing w:line="240" w:lineRule="auto"/>
        <w:ind w:right="-39" w:firstLine="709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Pr="00685425" w:rsidRDefault="00583854" w:rsidP="00583854">
      <w:pPr>
        <w:tabs>
          <w:tab w:val="left" w:pos="4678"/>
        </w:tabs>
        <w:suppressAutoHyphens/>
        <w:spacing w:line="240" w:lineRule="auto"/>
        <w:ind w:right="-39" w:firstLine="709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Default="00583854" w:rsidP="00583854">
      <w:pPr>
        <w:tabs>
          <w:tab w:val="left" w:pos="4678"/>
        </w:tabs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E24BF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пунктом 1 раздела </w:t>
      </w:r>
      <w:r>
        <w:rPr>
          <w:rFonts w:ascii="Times New Roman" w:hAnsi="Times New Roman"/>
          <w:b w:val="0"/>
          <w:sz w:val="28"/>
          <w:szCs w:val="28"/>
        </w:rPr>
        <w:t>II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687CCA">
        <w:rPr>
          <w:rFonts w:ascii="Times New Roman" w:hAnsi="Times New Roman"/>
          <w:b w:val="0"/>
          <w:sz w:val="28"/>
          <w:szCs w:val="28"/>
          <w:lang w:val="ru-RU"/>
        </w:rPr>
        <w:t>выписки из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протокола </w:t>
      </w:r>
      <w:r w:rsidRPr="00687CCA">
        <w:rPr>
          <w:rFonts w:ascii="Times New Roman" w:hAnsi="Times New Roman"/>
          <w:b w:val="0"/>
          <w:sz w:val="28"/>
          <w:szCs w:val="28"/>
          <w:lang w:val="ru-RU"/>
        </w:rPr>
        <w:t>заседания Правительства Республики Тыва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687CCA">
        <w:rPr>
          <w:rFonts w:ascii="Times New Roman" w:hAnsi="Times New Roman"/>
          <w:b w:val="0"/>
          <w:sz w:val="28"/>
          <w:szCs w:val="28"/>
          <w:lang w:val="ru-RU"/>
        </w:rPr>
        <w:t>от 29 декабря 2018 г. № 24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по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поручениям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данным первым заместителем Председателя Правительства Республики Тыва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Натсак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О.Д. в ходе рассмотрения вопросов:</w:t>
      </w:r>
    </w:p>
    <w:p w:rsidR="00583854" w:rsidRDefault="00583854" w:rsidP="00583854">
      <w:pPr>
        <w:tabs>
          <w:tab w:val="left" w:pos="4678"/>
        </w:tabs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Default="00583854" w:rsidP="00583854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Создать рабочую группу </w:t>
      </w:r>
      <w:r w:rsidRPr="00583854">
        <w:rPr>
          <w:rFonts w:ascii="Times New Roman" w:hAnsi="Times New Roman"/>
          <w:b w:val="0"/>
          <w:sz w:val="28"/>
          <w:szCs w:val="28"/>
          <w:lang w:val="ru-RU"/>
        </w:rPr>
        <w:t>по анализу исполнения инвестиционных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83854">
        <w:rPr>
          <w:rFonts w:ascii="Times New Roman" w:hAnsi="Times New Roman"/>
          <w:b w:val="0"/>
          <w:sz w:val="28"/>
          <w:szCs w:val="28"/>
          <w:lang w:val="ru-RU"/>
        </w:rPr>
        <w:t xml:space="preserve">программ </w:t>
      </w:r>
      <w:proofErr w:type="spellStart"/>
      <w:r w:rsidRPr="00583854">
        <w:rPr>
          <w:rFonts w:ascii="Times New Roman" w:hAnsi="Times New Roman"/>
          <w:b w:val="0"/>
          <w:sz w:val="28"/>
          <w:szCs w:val="28"/>
          <w:lang w:val="ru-RU"/>
        </w:rPr>
        <w:t>ресурсоснабжающими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83854">
        <w:rPr>
          <w:rFonts w:ascii="Times New Roman" w:hAnsi="Times New Roman"/>
          <w:b w:val="0"/>
          <w:sz w:val="28"/>
          <w:szCs w:val="28"/>
          <w:lang w:val="ru-RU"/>
        </w:rPr>
        <w:t>организациями Республики Тыва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83854">
        <w:rPr>
          <w:rFonts w:ascii="Times New Roman" w:hAnsi="Times New Roman"/>
          <w:b w:val="0"/>
          <w:sz w:val="28"/>
          <w:szCs w:val="28"/>
          <w:lang w:val="ru-RU"/>
        </w:rPr>
        <w:t>в составе:</w:t>
      </w:r>
    </w:p>
    <w:p w:rsidR="00583854" w:rsidRPr="00583854" w:rsidRDefault="00583854" w:rsidP="00583854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2801"/>
        <w:gridCol w:w="425"/>
        <w:gridCol w:w="6980"/>
      </w:tblGrid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Кажин-оол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Р.В.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министр топлива и энергетики Республики Тыва, руководитель;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Нурзет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руководитель Службы по тарифам Республики Тыва, заместитель руководителя;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Имажап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отдела Службы по тарифам Республики Тыва, секретарь;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Баз-оол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Р.К.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председатель администрации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Чаа-Хольского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кожууна</w:t>
            </w:r>
            <w:proofErr w:type="spellEnd"/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Кужугет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начальник отдела </w:t>
            </w:r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правления экономического развития и земельно-имущественных отношений</w:t>
            </w:r>
            <w:r w:rsidR="00685425"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Администрации Главы Республики Тыва и Аппарата Правительства Республики Тыва;</w:t>
            </w:r>
          </w:p>
        </w:tc>
      </w:tr>
    </w:tbl>
    <w:p w:rsidR="00334791" w:rsidRDefault="00334791"/>
    <w:tbl>
      <w:tblPr>
        <w:tblW w:w="0" w:type="auto"/>
        <w:tblInd w:w="108" w:type="dxa"/>
        <w:tblLook w:val="04A0"/>
      </w:tblPr>
      <w:tblGrid>
        <w:gridCol w:w="2801"/>
        <w:gridCol w:w="425"/>
        <w:gridCol w:w="6980"/>
      </w:tblGrid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Овсянников Е.Ю.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министр строительства и жилищно-коммунального хозяйства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Ондар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заместитель министра юстиции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Ондар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Ч-Д</w:t>
            </w:r>
            <w:proofErr w:type="gram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.Б</w:t>
            </w:r>
            <w:proofErr w:type="gram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руководитель </w:t>
            </w:r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РОО «Ассоциация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инженеров Республики Тыва</w:t>
            </w:r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Ондар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Ю.Ч.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0C5318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отдела у</w:t>
            </w:r>
            <w:r w:rsidR="00583854"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правления дорожно-транспортного комплекса и энергетики Администрации Главы Республики Тыва и Аппарата Правительства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Ооржак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Ш.А.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председатель администрации </w:t>
            </w:r>
            <w:proofErr w:type="gram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</w:t>
            </w:r>
            <w:proofErr w:type="gram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 Ак-Довурак</w:t>
            </w:r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Саган-оол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К.Б.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  <w:proofErr w:type="gram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</w:t>
            </w:r>
            <w:proofErr w:type="gram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 Кызыла</w:t>
            </w:r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Томачакова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С.М.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0C5318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у</w:t>
            </w:r>
            <w:r w:rsidR="00583854"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правления строительства и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жилищно-коммунального хозяйства</w:t>
            </w:r>
            <w:r w:rsidR="00583854"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Администрации Главы Республики Тыва и Аппарата Правительства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Увангур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А.К-Х.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первый заместитель министра труда и социального развития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Ултургашев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и.о</w:t>
            </w:r>
            <w:r w:rsid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министра земельных и имущественных отношений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Хертек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председатель администрации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Чеди-Хольского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кожууна</w:t>
            </w:r>
            <w:proofErr w:type="spellEnd"/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Ховалыг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С.К.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департамента Министерства экономики Республики Тыва;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Чудаан-оол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Р.М.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председатель администрации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Улуг-Хемского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кожууна</w:t>
            </w:r>
            <w:proofErr w:type="spellEnd"/>
            <w:r w:rsidR="000C531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(по согласованию)</w:t>
            </w: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83854" w:rsidRPr="003509B6" w:rsidTr="00685425">
        <w:tc>
          <w:tcPr>
            <w:tcW w:w="2801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Чымба</w:t>
            </w:r>
            <w:proofErr w:type="spell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У.А.</w:t>
            </w:r>
          </w:p>
        </w:tc>
        <w:tc>
          <w:tcPr>
            <w:tcW w:w="425" w:type="dxa"/>
            <w:shd w:val="clear" w:color="auto" w:fill="auto"/>
          </w:tcPr>
          <w:p w:rsidR="00583854" w:rsidRPr="00685425" w:rsidRDefault="00583854" w:rsidP="00685425">
            <w:pPr>
              <w:suppressAutoHyphens/>
              <w:spacing w:before="0" w:line="240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–</w:t>
            </w:r>
          </w:p>
        </w:tc>
        <w:tc>
          <w:tcPr>
            <w:tcW w:w="6980" w:type="dxa"/>
            <w:shd w:val="clear" w:color="auto" w:fill="auto"/>
          </w:tcPr>
          <w:p w:rsidR="00583854" w:rsidRPr="00685425" w:rsidRDefault="00583854" w:rsidP="00CB42BC">
            <w:pPr>
              <w:suppressAutoHyphens/>
              <w:spacing w:before="0" w:line="240" w:lineRule="auto"/>
              <w:ind w:right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начальник отдела бюджетной </w:t>
            </w:r>
            <w:proofErr w:type="gramStart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политики в отраслях экономики Министерства финансов Республики</w:t>
            </w:r>
            <w:proofErr w:type="gramEnd"/>
            <w:r w:rsidRPr="0068542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Тыва.</w:t>
            </w:r>
          </w:p>
        </w:tc>
      </w:tr>
    </w:tbl>
    <w:p w:rsidR="00583854" w:rsidRPr="00CB42BC" w:rsidRDefault="00583854" w:rsidP="00583854">
      <w:pPr>
        <w:suppressAutoHyphens/>
        <w:spacing w:before="0" w:line="240" w:lineRule="auto"/>
        <w:ind w:left="426" w:right="0"/>
        <w:contextualSpacing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06279A" w:rsidRPr="00CB42BC" w:rsidRDefault="0006279A" w:rsidP="00583854">
      <w:pPr>
        <w:suppressAutoHyphens/>
        <w:spacing w:before="0" w:line="240" w:lineRule="auto"/>
        <w:ind w:left="426" w:right="0"/>
        <w:contextualSpacing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583854" w:rsidRDefault="00583854" w:rsidP="000C5318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2. Рабочей группе до 2</w:t>
      </w:r>
      <w:r w:rsidR="00685425">
        <w:rPr>
          <w:rFonts w:ascii="Times New Roman" w:hAnsi="Times New Roman"/>
          <w:b w:val="0"/>
          <w:sz w:val="28"/>
          <w:szCs w:val="28"/>
          <w:lang w:val="ru-RU"/>
        </w:rPr>
        <w:t>5 апреля 2019 г.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представить анализ исполнения инвестиционных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ресурсоснабжающими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организациями</w:t>
      </w:r>
      <w:r w:rsidRPr="00D74C6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6279A">
        <w:rPr>
          <w:rFonts w:ascii="Times New Roman" w:hAnsi="Times New Roman"/>
          <w:b w:val="0"/>
          <w:sz w:val="28"/>
          <w:szCs w:val="28"/>
          <w:lang w:val="ru-RU"/>
        </w:rPr>
        <w:t>Республики Тыва за 2018 год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C5318">
        <w:rPr>
          <w:rFonts w:ascii="Times New Roman" w:hAnsi="Times New Roman"/>
          <w:b w:val="0"/>
          <w:sz w:val="28"/>
          <w:szCs w:val="28"/>
          <w:lang w:val="ru-RU"/>
        </w:rPr>
        <w:t>по вопросам</w:t>
      </w:r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583854" w:rsidRDefault="00583854" w:rsidP="000C5318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отражения в инвестиционных программах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ресурсоснабжающих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организаций объектов, предполагаемых к строительству в рамках реализации федеральных национальных проектов;</w:t>
      </w:r>
    </w:p>
    <w:p w:rsidR="00583854" w:rsidRDefault="00583854" w:rsidP="000C5318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актуализации генеральных планов теплоснабжения и водоснабжения инфраструктуры коммунального комплекса муниципальных образований;</w:t>
      </w:r>
    </w:p>
    <w:p w:rsidR="00583854" w:rsidRDefault="00583854" w:rsidP="000C5318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внедрения стандартов финансового менеджм</w:t>
      </w:r>
      <w:r w:rsidR="000C5318">
        <w:rPr>
          <w:rFonts w:ascii="Times New Roman" w:hAnsi="Times New Roman"/>
          <w:b w:val="0"/>
          <w:sz w:val="28"/>
          <w:szCs w:val="28"/>
          <w:lang w:val="ru-RU"/>
        </w:rPr>
        <w:t>ента в деятельности предприятий;</w:t>
      </w:r>
    </w:p>
    <w:p w:rsidR="000C5318" w:rsidRDefault="000C5318" w:rsidP="000C5318">
      <w:pPr>
        <w:suppressAutoHyphens/>
        <w:spacing w:before="0" w:line="360" w:lineRule="atLeast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соблюдения условий и норм охраны труда на предприятиях топливно-энергетического комплекса.</w:t>
      </w:r>
    </w:p>
    <w:p w:rsidR="00583854" w:rsidRDefault="00583854" w:rsidP="000C5318">
      <w:pPr>
        <w:spacing w:before="0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3. </w:t>
      </w:r>
      <w:proofErr w:type="gramStart"/>
      <w:r w:rsidRPr="00D227B6">
        <w:rPr>
          <w:rFonts w:ascii="Times New Roman" w:hAnsi="Times New Roman"/>
          <w:b w:val="0"/>
          <w:sz w:val="28"/>
          <w:szCs w:val="28"/>
          <w:lang w:val="ru-RU"/>
        </w:rPr>
        <w:t>Контроль за</w:t>
      </w:r>
      <w:proofErr w:type="gramEnd"/>
      <w:r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 исполнением настоящего распоряжения оставляю за собой. </w:t>
      </w:r>
    </w:p>
    <w:p w:rsidR="000C5318" w:rsidRDefault="000C5318" w:rsidP="000C5318">
      <w:pPr>
        <w:spacing w:before="0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B42BC" w:rsidRDefault="00CB42BC" w:rsidP="000C5318">
      <w:pPr>
        <w:spacing w:before="0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Pr="00D227B6" w:rsidRDefault="00583854" w:rsidP="000C5318">
      <w:pPr>
        <w:tabs>
          <w:tab w:val="left" w:pos="851"/>
        </w:tabs>
        <w:spacing w:before="0" w:line="360" w:lineRule="atLeast"/>
        <w:ind w:right="0" w:firstLine="709"/>
        <w:jc w:val="both"/>
        <w:rPr>
          <w:rFonts w:ascii="Times New Roman" w:eastAsia="Calibri" w:hAnsi="Times New Roman"/>
          <w:b w:val="0"/>
          <w:sz w:val="28"/>
          <w:szCs w:val="28"/>
          <w:lang w:val="ru-RU" w:eastAsia="en-US"/>
        </w:rPr>
      </w:pPr>
      <w:r w:rsidRPr="00D227B6">
        <w:rPr>
          <w:rFonts w:ascii="Times New Roman" w:eastAsia="Calibri" w:hAnsi="Times New Roman"/>
          <w:b w:val="0"/>
          <w:sz w:val="28"/>
          <w:szCs w:val="28"/>
          <w:lang w:val="ru-RU" w:eastAsia="en-US"/>
        </w:rPr>
        <w:t xml:space="preserve">4. </w:t>
      </w:r>
      <w:proofErr w:type="gramStart"/>
      <w:r w:rsidRPr="00D227B6">
        <w:rPr>
          <w:rFonts w:ascii="Times New Roman" w:hAnsi="Times New Roman"/>
          <w:b w:val="0"/>
          <w:sz w:val="28"/>
          <w:szCs w:val="28"/>
          <w:lang w:val="ru-RU"/>
        </w:rPr>
        <w:t>Разместить</w:t>
      </w:r>
      <w:proofErr w:type="gramEnd"/>
      <w:r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583854" w:rsidRDefault="00583854" w:rsidP="000C5318">
      <w:pPr>
        <w:spacing w:before="0" w:line="360" w:lineRule="atLeast"/>
        <w:ind w:righ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85425" w:rsidRDefault="00685425" w:rsidP="00685425">
      <w:pPr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85425" w:rsidRPr="00D227B6" w:rsidRDefault="00685425" w:rsidP="00685425">
      <w:pPr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83854" w:rsidRPr="00D227B6" w:rsidRDefault="00583854" w:rsidP="00685425">
      <w:pPr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Первый заместитель Председателя </w:t>
      </w:r>
    </w:p>
    <w:p w:rsidR="00583854" w:rsidRPr="00D227B6" w:rsidRDefault="00685425" w:rsidP="00685425">
      <w:pPr>
        <w:spacing w:before="0" w:line="240" w:lineRule="auto"/>
        <w:ind w:right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583854"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Правительства Республики Тыва                                             </w:t>
      </w:r>
      <w:r w:rsidR="00583854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583854" w:rsidRPr="00D227B6"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58385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А.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Брокерт</w:t>
      </w:r>
      <w:proofErr w:type="spellEnd"/>
    </w:p>
    <w:sectPr w:rsidR="00583854" w:rsidRPr="00D227B6" w:rsidSect="00685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98" w:rsidRDefault="00EA5898" w:rsidP="00583854">
      <w:pPr>
        <w:spacing w:before="0" w:line="240" w:lineRule="auto"/>
      </w:pPr>
      <w:r>
        <w:separator/>
      </w:r>
    </w:p>
  </w:endnote>
  <w:endnote w:type="continuationSeparator" w:id="0">
    <w:p w:rsidR="00EA5898" w:rsidRDefault="00EA5898" w:rsidP="005838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BC" w:rsidRDefault="00CB42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BC" w:rsidRDefault="00CB42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BC" w:rsidRDefault="00CB42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98" w:rsidRDefault="00EA5898" w:rsidP="00583854">
      <w:pPr>
        <w:spacing w:before="0" w:line="240" w:lineRule="auto"/>
      </w:pPr>
      <w:r>
        <w:separator/>
      </w:r>
    </w:p>
  </w:footnote>
  <w:footnote w:type="continuationSeparator" w:id="0">
    <w:p w:rsidR="00EA5898" w:rsidRDefault="00EA5898" w:rsidP="005838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BC" w:rsidRDefault="00CB42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041"/>
    </w:sdtPr>
    <w:sdtEndPr>
      <w:rPr>
        <w:rFonts w:ascii="Times New Roman" w:hAnsi="Times New Roman"/>
        <w:b w:val="0"/>
        <w:sz w:val="24"/>
        <w:szCs w:val="24"/>
      </w:rPr>
    </w:sdtEndPr>
    <w:sdtContent>
      <w:p w:rsidR="00685425" w:rsidRPr="00685425" w:rsidRDefault="006C762E" w:rsidP="00685425">
        <w:pPr>
          <w:pStyle w:val="a4"/>
          <w:tabs>
            <w:tab w:val="clear" w:pos="9355"/>
            <w:tab w:val="right" w:pos="10206"/>
          </w:tabs>
          <w:ind w:right="-1"/>
          <w:jc w:val="right"/>
          <w:rPr>
            <w:rFonts w:ascii="Times New Roman" w:hAnsi="Times New Roman"/>
            <w:b w:val="0"/>
            <w:sz w:val="24"/>
            <w:szCs w:val="24"/>
          </w:rPr>
        </w:pPr>
        <w:r w:rsidRPr="0068542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685425" w:rsidRPr="0068542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68542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C3281D">
          <w:rPr>
            <w:rFonts w:ascii="Times New Roman" w:hAnsi="Times New Roman"/>
            <w:b w:val="0"/>
            <w:noProof/>
            <w:sz w:val="24"/>
            <w:szCs w:val="24"/>
          </w:rPr>
          <w:t>3</w:t>
        </w:r>
        <w:r w:rsidRPr="00685425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2BC" w:rsidRDefault="00CB42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42"/>
    <w:multiLevelType w:val="hybridMultilevel"/>
    <w:tmpl w:val="9310772A"/>
    <w:lvl w:ilvl="0" w:tplc="605A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8a0ffd-a14f-4602-96bb-609d3e134f16"/>
  </w:docVars>
  <w:rsids>
    <w:rsidRoot w:val="00583854"/>
    <w:rsid w:val="0006279A"/>
    <w:rsid w:val="000C5318"/>
    <w:rsid w:val="00122D91"/>
    <w:rsid w:val="001F3703"/>
    <w:rsid w:val="00281118"/>
    <w:rsid w:val="00334791"/>
    <w:rsid w:val="003509B6"/>
    <w:rsid w:val="003F02CE"/>
    <w:rsid w:val="004222ED"/>
    <w:rsid w:val="00552550"/>
    <w:rsid w:val="00583854"/>
    <w:rsid w:val="005C4078"/>
    <w:rsid w:val="0062170B"/>
    <w:rsid w:val="006803DE"/>
    <w:rsid w:val="00685425"/>
    <w:rsid w:val="006C762E"/>
    <w:rsid w:val="006F4344"/>
    <w:rsid w:val="00880529"/>
    <w:rsid w:val="008F081B"/>
    <w:rsid w:val="00B407EC"/>
    <w:rsid w:val="00C3281D"/>
    <w:rsid w:val="00C95C65"/>
    <w:rsid w:val="00CB42BC"/>
    <w:rsid w:val="00CD207B"/>
    <w:rsid w:val="00CE5EC7"/>
    <w:rsid w:val="00D70D50"/>
    <w:rsid w:val="00DE60A0"/>
    <w:rsid w:val="00EA486B"/>
    <w:rsid w:val="00EA5898"/>
    <w:rsid w:val="00F53A6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54"/>
    <w:pPr>
      <w:widowControl w:val="0"/>
      <w:spacing w:before="500" w:line="260" w:lineRule="auto"/>
      <w:ind w:right="1600"/>
    </w:pPr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385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854"/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58385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854"/>
    <w:rPr>
      <w:rFonts w:ascii="Arial" w:eastAsia="Times New Roman" w:hAnsi="Arial" w:cs="Times New Roman"/>
      <w:b/>
      <w:snapToGrid w:val="0"/>
      <w:sz w:val="1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3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4"/>
    <w:rPr>
      <w:rFonts w:ascii="Tahoma" w:eastAsia="Times New Roman" w:hAnsi="Tahoma" w:cs="Tahoma"/>
      <w:b/>
      <w:snapToGrid w:val="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2019-03-01T10:01:00Z</cp:lastPrinted>
  <dcterms:created xsi:type="dcterms:W3CDTF">2019-03-01T10:02:00Z</dcterms:created>
  <dcterms:modified xsi:type="dcterms:W3CDTF">2019-03-01T10:02:00Z</dcterms:modified>
</cp:coreProperties>
</file>