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76" w:rsidRDefault="002C4F76" w:rsidP="002C4F7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04F4" w:rsidRDefault="00F104F4" w:rsidP="002C4F7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04F4" w:rsidRDefault="00F104F4" w:rsidP="002C4F7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4F76" w:rsidRPr="004C14FF" w:rsidRDefault="002C4F76" w:rsidP="002C4F7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C4F76" w:rsidRPr="0025472A" w:rsidRDefault="002C4F76" w:rsidP="002C4F7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B3D1B" w:rsidRDefault="00BB3D1B" w:rsidP="00BB3D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3D1B" w:rsidRPr="002C4F76" w:rsidRDefault="002C4F76" w:rsidP="002C4F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4F76">
        <w:rPr>
          <w:rFonts w:ascii="Times New Roman" w:hAnsi="Times New Roman"/>
          <w:sz w:val="28"/>
          <w:szCs w:val="28"/>
        </w:rPr>
        <w:t>от 14 февраля 2019 г. № 80</w:t>
      </w:r>
    </w:p>
    <w:p w:rsidR="00BB3D1B" w:rsidRPr="002C4F76" w:rsidRDefault="002C4F76" w:rsidP="002C4F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4F76">
        <w:rPr>
          <w:rFonts w:ascii="Times New Roman" w:hAnsi="Times New Roman"/>
          <w:sz w:val="28"/>
          <w:szCs w:val="28"/>
        </w:rPr>
        <w:t>г</w:t>
      </w:r>
      <w:proofErr w:type="gramStart"/>
      <w:r w:rsidRPr="002C4F76">
        <w:rPr>
          <w:rFonts w:ascii="Times New Roman" w:hAnsi="Times New Roman"/>
          <w:sz w:val="28"/>
          <w:szCs w:val="28"/>
        </w:rPr>
        <w:t>.К</w:t>
      </w:r>
      <w:proofErr w:type="gramEnd"/>
      <w:r w:rsidRPr="002C4F76">
        <w:rPr>
          <w:rFonts w:ascii="Times New Roman" w:hAnsi="Times New Roman"/>
          <w:sz w:val="28"/>
          <w:szCs w:val="28"/>
        </w:rPr>
        <w:t>ызыл</w:t>
      </w:r>
    </w:p>
    <w:p w:rsidR="00BB3D1B" w:rsidRPr="00BB3D1B" w:rsidRDefault="00BB3D1B" w:rsidP="00BB3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479" w:rsidRDefault="00BB3D1B" w:rsidP="00BB3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О внесении изменени</w:t>
      </w:r>
      <w:r w:rsidR="000F053F">
        <w:rPr>
          <w:rFonts w:ascii="Times New Roman" w:hAnsi="Times New Roman"/>
          <w:b/>
          <w:sz w:val="28"/>
          <w:szCs w:val="28"/>
        </w:rPr>
        <w:t>я</w:t>
      </w:r>
      <w:r w:rsidRPr="00BB3D1B">
        <w:rPr>
          <w:rFonts w:ascii="Times New Roman" w:hAnsi="Times New Roman"/>
          <w:b/>
          <w:sz w:val="28"/>
          <w:szCs w:val="28"/>
        </w:rPr>
        <w:t xml:space="preserve"> в состав коллегии </w:t>
      </w:r>
    </w:p>
    <w:p w:rsidR="006B0479" w:rsidRDefault="00BB3D1B" w:rsidP="00BB3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 xml:space="preserve">Министерства Республики Тыва </w:t>
      </w:r>
      <w:proofErr w:type="gramStart"/>
      <w:r w:rsidRPr="00BB3D1B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BB3D1B">
        <w:rPr>
          <w:rFonts w:ascii="Times New Roman" w:hAnsi="Times New Roman"/>
          <w:b/>
          <w:sz w:val="28"/>
          <w:szCs w:val="28"/>
        </w:rPr>
        <w:t xml:space="preserve"> </w:t>
      </w:r>
    </w:p>
    <w:p w:rsidR="000F053F" w:rsidRDefault="00BB3D1B" w:rsidP="00BB3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 xml:space="preserve">регулированию </w:t>
      </w:r>
      <w:proofErr w:type="gramStart"/>
      <w:r w:rsidRPr="00BB3D1B">
        <w:rPr>
          <w:rFonts w:ascii="Times New Roman" w:hAnsi="Times New Roman"/>
          <w:b/>
          <w:sz w:val="28"/>
          <w:szCs w:val="28"/>
        </w:rPr>
        <w:t>контрактной</w:t>
      </w:r>
      <w:proofErr w:type="gramEnd"/>
      <w:r w:rsidRPr="00BB3D1B">
        <w:rPr>
          <w:rFonts w:ascii="Times New Roman" w:hAnsi="Times New Roman"/>
          <w:b/>
          <w:sz w:val="28"/>
          <w:szCs w:val="28"/>
        </w:rPr>
        <w:t xml:space="preserve"> </w:t>
      </w:r>
    </w:p>
    <w:p w:rsidR="00BB3D1B" w:rsidRPr="00BB3D1B" w:rsidRDefault="00BB3D1B" w:rsidP="00BB3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системы в сфере закупок</w:t>
      </w:r>
    </w:p>
    <w:p w:rsidR="00BB3D1B" w:rsidRDefault="00BB3D1B" w:rsidP="00BB3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479" w:rsidRDefault="006B0479" w:rsidP="00BB3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53F" w:rsidRPr="00BB3D1B" w:rsidRDefault="000F053F" w:rsidP="00BB3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D1B" w:rsidRPr="00BB3D1B" w:rsidRDefault="00BB3D1B" w:rsidP="006B047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ab/>
      </w:r>
      <w:r w:rsidRPr="00BB3D1B">
        <w:rPr>
          <w:rFonts w:ascii="Times New Roman" w:hAnsi="Times New Roman"/>
          <w:sz w:val="28"/>
          <w:szCs w:val="28"/>
        </w:rPr>
        <w:t xml:space="preserve">В связи с кадровыми изменениями и </w:t>
      </w:r>
      <w:proofErr w:type="gramStart"/>
      <w:r w:rsidRPr="00BB3D1B">
        <w:rPr>
          <w:rFonts w:ascii="Times New Roman" w:hAnsi="Times New Roman"/>
          <w:sz w:val="28"/>
          <w:szCs w:val="28"/>
        </w:rPr>
        <w:t>в соответствии с Положением о Мин</w:t>
      </w:r>
      <w:r w:rsidRPr="00BB3D1B">
        <w:rPr>
          <w:rFonts w:ascii="Times New Roman" w:hAnsi="Times New Roman"/>
          <w:sz w:val="28"/>
          <w:szCs w:val="28"/>
        </w:rPr>
        <w:t>и</w:t>
      </w:r>
      <w:r w:rsidRPr="00BB3D1B">
        <w:rPr>
          <w:rFonts w:ascii="Times New Roman" w:hAnsi="Times New Roman"/>
          <w:sz w:val="28"/>
          <w:szCs w:val="28"/>
        </w:rPr>
        <w:t>стерстве Республики Тыва по регулированию контрактной системы в сфере</w:t>
      </w:r>
      <w:proofErr w:type="gramEnd"/>
      <w:r w:rsidRPr="00BB3D1B">
        <w:rPr>
          <w:rFonts w:ascii="Times New Roman" w:hAnsi="Times New Roman"/>
          <w:sz w:val="28"/>
          <w:szCs w:val="28"/>
        </w:rPr>
        <w:t xml:space="preserve"> закупок, утвержденным постановлением Правительства Республики Тыва от 23</w:t>
      </w:r>
      <w:r w:rsidR="000F053F">
        <w:rPr>
          <w:rFonts w:ascii="Times New Roman" w:hAnsi="Times New Roman"/>
          <w:sz w:val="28"/>
          <w:szCs w:val="28"/>
        </w:rPr>
        <w:t xml:space="preserve"> января            </w:t>
      </w:r>
      <w:r w:rsidRPr="00BB3D1B">
        <w:rPr>
          <w:rFonts w:ascii="Times New Roman" w:hAnsi="Times New Roman"/>
          <w:sz w:val="28"/>
          <w:szCs w:val="28"/>
        </w:rPr>
        <w:t>2014</w:t>
      </w:r>
      <w:r w:rsidR="000F053F">
        <w:rPr>
          <w:rFonts w:ascii="Times New Roman" w:hAnsi="Times New Roman"/>
          <w:sz w:val="28"/>
          <w:szCs w:val="28"/>
        </w:rPr>
        <w:t xml:space="preserve"> г. №</w:t>
      </w:r>
      <w:r w:rsidRPr="00BB3D1B">
        <w:rPr>
          <w:rFonts w:ascii="Times New Roman" w:hAnsi="Times New Roman"/>
          <w:sz w:val="28"/>
          <w:szCs w:val="28"/>
        </w:rPr>
        <w:t xml:space="preserve"> 20, Правительство Республики Тыва </w:t>
      </w:r>
      <w:r w:rsidR="000F053F" w:rsidRPr="00BB3D1B">
        <w:rPr>
          <w:rFonts w:ascii="Times New Roman" w:hAnsi="Times New Roman"/>
          <w:sz w:val="28"/>
          <w:szCs w:val="28"/>
        </w:rPr>
        <w:t>ПОСТАНОВЛЯЕТ</w:t>
      </w:r>
      <w:r w:rsidRPr="00BB3D1B">
        <w:rPr>
          <w:rFonts w:ascii="Times New Roman" w:hAnsi="Times New Roman"/>
          <w:sz w:val="28"/>
          <w:szCs w:val="28"/>
        </w:rPr>
        <w:t>:</w:t>
      </w:r>
    </w:p>
    <w:p w:rsidR="00BB3D1B" w:rsidRPr="00BB3D1B" w:rsidRDefault="00BB3D1B" w:rsidP="006B0479">
      <w:pPr>
        <w:tabs>
          <w:tab w:val="left" w:pos="930"/>
        </w:tabs>
        <w:spacing w:after="0" w:line="360" w:lineRule="atLeast"/>
        <w:rPr>
          <w:rFonts w:ascii="Times New Roman" w:hAnsi="Times New Roman"/>
          <w:b/>
          <w:sz w:val="28"/>
          <w:szCs w:val="28"/>
        </w:rPr>
      </w:pPr>
    </w:p>
    <w:p w:rsidR="00BB3D1B" w:rsidRDefault="00BB3D1B" w:rsidP="006B0479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sz w:val="28"/>
          <w:szCs w:val="28"/>
        </w:rPr>
        <w:t xml:space="preserve">1. Внести в </w:t>
      </w:r>
      <w:r w:rsidR="000F053F">
        <w:rPr>
          <w:rFonts w:ascii="Times New Roman" w:hAnsi="Times New Roman"/>
          <w:sz w:val="28"/>
          <w:szCs w:val="28"/>
        </w:rPr>
        <w:t>с</w:t>
      </w:r>
      <w:r w:rsidRPr="00BB3D1B">
        <w:rPr>
          <w:rFonts w:ascii="Times New Roman" w:hAnsi="Times New Roman"/>
          <w:sz w:val="28"/>
          <w:szCs w:val="28"/>
        </w:rPr>
        <w:t>остав коллегии Министерства Республики Тыва по регулиров</w:t>
      </w:r>
      <w:r w:rsidRPr="00BB3D1B">
        <w:rPr>
          <w:rFonts w:ascii="Times New Roman" w:hAnsi="Times New Roman"/>
          <w:sz w:val="28"/>
          <w:szCs w:val="28"/>
        </w:rPr>
        <w:t>а</w:t>
      </w:r>
      <w:r w:rsidRPr="00BB3D1B">
        <w:rPr>
          <w:rFonts w:ascii="Times New Roman" w:hAnsi="Times New Roman"/>
          <w:sz w:val="28"/>
          <w:szCs w:val="28"/>
        </w:rPr>
        <w:t>нию контрактной системы в сфере закупок, утвержденный постановлением Прав</w:t>
      </w:r>
      <w:r w:rsidRPr="00BB3D1B">
        <w:rPr>
          <w:rFonts w:ascii="Times New Roman" w:hAnsi="Times New Roman"/>
          <w:sz w:val="28"/>
          <w:szCs w:val="28"/>
        </w:rPr>
        <w:t>и</w:t>
      </w:r>
      <w:r w:rsidRPr="00BB3D1B">
        <w:rPr>
          <w:rFonts w:ascii="Times New Roman" w:hAnsi="Times New Roman"/>
          <w:sz w:val="28"/>
          <w:szCs w:val="28"/>
        </w:rPr>
        <w:t>тельства Республики Тыва от 4 июля 2018 г. № 339 изменени</w:t>
      </w:r>
      <w:r w:rsidR="000F053F">
        <w:rPr>
          <w:rFonts w:ascii="Times New Roman" w:hAnsi="Times New Roman"/>
          <w:sz w:val="28"/>
          <w:szCs w:val="28"/>
        </w:rPr>
        <w:t>е</w:t>
      </w:r>
      <w:r w:rsidRPr="00BB3D1B">
        <w:rPr>
          <w:rFonts w:ascii="Times New Roman" w:hAnsi="Times New Roman"/>
          <w:sz w:val="28"/>
          <w:szCs w:val="28"/>
        </w:rPr>
        <w:t>, изложив его в сл</w:t>
      </w:r>
      <w:r w:rsidRPr="00BB3D1B">
        <w:rPr>
          <w:rFonts w:ascii="Times New Roman" w:hAnsi="Times New Roman"/>
          <w:sz w:val="28"/>
          <w:szCs w:val="28"/>
        </w:rPr>
        <w:t>е</w:t>
      </w:r>
      <w:r w:rsidRPr="00BB3D1B">
        <w:rPr>
          <w:rFonts w:ascii="Times New Roman" w:hAnsi="Times New Roman"/>
          <w:sz w:val="28"/>
          <w:szCs w:val="28"/>
        </w:rPr>
        <w:t>дующей редакции:</w:t>
      </w:r>
    </w:p>
    <w:p w:rsidR="000F053F" w:rsidRPr="00BB3D1B" w:rsidRDefault="000F053F" w:rsidP="006B0479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053F" w:rsidRDefault="000F053F" w:rsidP="000F053F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F053F" w:rsidRDefault="000F053F" w:rsidP="000F053F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053F" w:rsidRDefault="000F053F" w:rsidP="000F053F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053F" w:rsidRDefault="000F053F" w:rsidP="000F053F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053F" w:rsidRDefault="000F053F" w:rsidP="000F053F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053F" w:rsidRDefault="000F053F" w:rsidP="000F053F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053F" w:rsidRDefault="000F053F" w:rsidP="000F053F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053F" w:rsidRDefault="000F053F" w:rsidP="000F053F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053F" w:rsidRDefault="000F053F" w:rsidP="000F053F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053F" w:rsidRDefault="000F053F" w:rsidP="000F053F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3D1B" w:rsidRPr="00BB3D1B" w:rsidRDefault="00BB3D1B" w:rsidP="00736B27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B3D1B">
        <w:rPr>
          <w:rFonts w:ascii="Times New Roman" w:hAnsi="Times New Roman" w:cs="Times New Roman"/>
          <w:sz w:val="28"/>
          <w:szCs w:val="28"/>
        </w:rPr>
        <w:lastRenderedPageBreak/>
        <w:t>«Утвержден</w:t>
      </w:r>
    </w:p>
    <w:p w:rsidR="00BB3D1B" w:rsidRPr="00BB3D1B" w:rsidRDefault="00BB3D1B" w:rsidP="00736B27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B3D1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B3D1B" w:rsidRPr="00BB3D1B" w:rsidRDefault="00BB3D1B" w:rsidP="00736B27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B3D1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B3D1B" w:rsidRPr="00BB3D1B" w:rsidRDefault="00BB3D1B" w:rsidP="006B0479">
      <w:pPr>
        <w:pStyle w:val="ConsPlusNormal"/>
        <w:spacing w:line="36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B0479" w:rsidRDefault="006B0479" w:rsidP="000F05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3D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D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D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D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D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D1B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6B0479" w:rsidRDefault="00BB3D1B" w:rsidP="000F05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3D1B">
        <w:rPr>
          <w:rFonts w:ascii="Times New Roman" w:hAnsi="Times New Roman" w:cs="Times New Roman"/>
          <w:sz w:val="28"/>
          <w:szCs w:val="28"/>
        </w:rPr>
        <w:t xml:space="preserve">коллегии Министерства Республики Тыва </w:t>
      </w:r>
    </w:p>
    <w:p w:rsidR="000F053F" w:rsidRDefault="00BB3D1B" w:rsidP="000F05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3D1B">
        <w:rPr>
          <w:rFonts w:ascii="Times New Roman" w:hAnsi="Times New Roman" w:cs="Times New Roman"/>
          <w:sz w:val="28"/>
          <w:szCs w:val="28"/>
        </w:rPr>
        <w:t xml:space="preserve">по регулированию </w:t>
      </w:r>
      <w:proofErr w:type="gramStart"/>
      <w:r w:rsidRPr="00BB3D1B">
        <w:rPr>
          <w:rFonts w:ascii="Times New Roman" w:hAnsi="Times New Roman" w:cs="Times New Roman"/>
          <w:sz w:val="28"/>
          <w:szCs w:val="28"/>
        </w:rPr>
        <w:t>контрактной</w:t>
      </w:r>
      <w:proofErr w:type="gramEnd"/>
      <w:r w:rsidRPr="00BB3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D1B" w:rsidRPr="00BB3D1B" w:rsidRDefault="00BB3D1B" w:rsidP="000F05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3D1B">
        <w:rPr>
          <w:rFonts w:ascii="Times New Roman" w:hAnsi="Times New Roman" w:cs="Times New Roman"/>
          <w:sz w:val="28"/>
          <w:szCs w:val="28"/>
        </w:rPr>
        <w:t>системы в сфере закупок</w:t>
      </w:r>
    </w:p>
    <w:p w:rsidR="00BB3D1B" w:rsidRPr="000F053F" w:rsidRDefault="00BB3D1B" w:rsidP="000F053F">
      <w:pPr>
        <w:pStyle w:val="ConsPlusNormal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68" w:type="dxa"/>
        <w:tblLook w:val="04A0"/>
      </w:tblPr>
      <w:tblGrid>
        <w:gridCol w:w="2856"/>
        <w:gridCol w:w="356"/>
        <w:gridCol w:w="6441"/>
      </w:tblGrid>
      <w:tr w:rsidR="000F053F" w:rsidTr="00A03D97">
        <w:tc>
          <w:tcPr>
            <w:tcW w:w="2856" w:type="dxa"/>
          </w:tcPr>
          <w:p w:rsidR="000F053F" w:rsidRPr="00A03D97" w:rsidRDefault="000F053F" w:rsidP="000F05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D97">
              <w:rPr>
                <w:rFonts w:ascii="Times New Roman" w:hAnsi="Times New Roman"/>
                <w:sz w:val="28"/>
                <w:szCs w:val="28"/>
              </w:rPr>
              <w:t>Смоленцева У.О.</w:t>
            </w:r>
          </w:p>
        </w:tc>
        <w:tc>
          <w:tcPr>
            <w:tcW w:w="356" w:type="dxa"/>
          </w:tcPr>
          <w:p w:rsidR="000F053F" w:rsidRDefault="000F053F" w:rsidP="00A03D97">
            <w:pPr>
              <w:spacing w:after="0" w:line="240" w:lineRule="auto"/>
            </w:pPr>
            <w:r w:rsidRPr="00A03D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F053F" w:rsidRPr="00A03D97" w:rsidRDefault="000F053F" w:rsidP="00A03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и.о. министра Республики Тыва по регулированию контрактной системы в сфере закупок, председ</w:t>
            </w:r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тель;</w:t>
            </w:r>
          </w:p>
        </w:tc>
      </w:tr>
      <w:tr w:rsidR="000F053F" w:rsidTr="00A03D97">
        <w:tc>
          <w:tcPr>
            <w:tcW w:w="2856" w:type="dxa"/>
          </w:tcPr>
          <w:p w:rsidR="000F053F" w:rsidRPr="00A03D97" w:rsidRDefault="000F053F" w:rsidP="000F05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D97">
              <w:rPr>
                <w:rFonts w:ascii="Times New Roman" w:hAnsi="Times New Roman"/>
                <w:sz w:val="28"/>
                <w:szCs w:val="28"/>
              </w:rPr>
              <w:t>Шагдуржапова</w:t>
            </w:r>
            <w:proofErr w:type="spellEnd"/>
            <w:r w:rsidRPr="00A03D97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56" w:type="dxa"/>
          </w:tcPr>
          <w:p w:rsidR="000F053F" w:rsidRDefault="000F053F" w:rsidP="00A03D97">
            <w:pPr>
              <w:spacing w:after="0" w:line="240" w:lineRule="auto"/>
            </w:pPr>
            <w:r w:rsidRPr="00A03D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F053F" w:rsidRPr="00A03D97" w:rsidRDefault="000F053F" w:rsidP="00A03D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97">
              <w:rPr>
                <w:rFonts w:ascii="Times New Roman" w:hAnsi="Times New Roman"/>
                <w:sz w:val="28"/>
                <w:szCs w:val="28"/>
              </w:rPr>
              <w:t>заместитель министра Республики Тыва по регул</w:t>
            </w:r>
            <w:r w:rsidRPr="00A03D97">
              <w:rPr>
                <w:rFonts w:ascii="Times New Roman" w:hAnsi="Times New Roman"/>
                <w:sz w:val="28"/>
                <w:szCs w:val="28"/>
              </w:rPr>
              <w:t>и</w:t>
            </w:r>
            <w:r w:rsidRPr="00A03D97">
              <w:rPr>
                <w:rFonts w:ascii="Times New Roman" w:hAnsi="Times New Roman"/>
                <w:sz w:val="28"/>
                <w:szCs w:val="28"/>
              </w:rPr>
              <w:t>рованию контрактной системы в сфере закупок, заместитель председателя;</w:t>
            </w:r>
          </w:p>
        </w:tc>
      </w:tr>
      <w:tr w:rsidR="000F053F" w:rsidTr="00A03D97">
        <w:tc>
          <w:tcPr>
            <w:tcW w:w="2856" w:type="dxa"/>
          </w:tcPr>
          <w:p w:rsidR="000F053F" w:rsidRPr="00A03D97" w:rsidRDefault="000F053F" w:rsidP="000F053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03D97">
              <w:rPr>
                <w:rFonts w:ascii="Times New Roman" w:hAnsi="Times New Roman"/>
                <w:sz w:val="28"/>
                <w:szCs w:val="28"/>
              </w:rPr>
              <w:t>Джалилова А.О.</w:t>
            </w:r>
          </w:p>
        </w:tc>
        <w:tc>
          <w:tcPr>
            <w:tcW w:w="356" w:type="dxa"/>
          </w:tcPr>
          <w:p w:rsidR="000F053F" w:rsidRDefault="000F053F" w:rsidP="00A03D97">
            <w:pPr>
              <w:spacing w:after="0" w:line="240" w:lineRule="auto"/>
            </w:pPr>
            <w:r w:rsidRPr="00A03D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F053F" w:rsidRPr="00A03D97" w:rsidRDefault="000F053F" w:rsidP="00A03D9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D97">
              <w:rPr>
                <w:rFonts w:ascii="Times New Roman" w:hAnsi="Times New Roman"/>
                <w:sz w:val="28"/>
                <w:szCs w:val="28"/>
              </w:rPr>
              <w:t>начальник отдела проведения конкурентных пр</w:t>
            </w:r>
            <w:r w:rsidRPr="00A03D97">
              <w:rPr>
                <w:rFonts w:ascii="Times New Roman" w:hAnsi="Times New Roman"/>
                <w:sz w:val="28"/>
                <w:szCs w:val="28"/>
              </w:rPr>
              <w:t>о</w:t>
            </w:r>
            <w:r w:rsidRPr="00A03D97">
              <w:rPr>
                <w:rFonts w:ascii="Times New Roman" w:hAnsi="Times New Roman"/>
                <w:sz w:val="28"/>
                <w:szCs w:val="28"/>
              </w:rPr>
              <w:t>цедур и правового регулирования Министерства Республики Тыва по регулированию контрактной системы в сфере закупок, секретарь;</w:t>
            </w:r>
          </w:p>
        </w:tc>
      </w:tr>
      <w:tr w:rsidR="000F053F" w:rsidTr="00A03D97">
        <w:tc>
          <w:tcPr>
            <w:tcW w:w="2856" w:type="dxa"/>
          </w:tcPr>
          <w:p w:rsidR="000F053F" w:rsidRPr="00A03D97" w:rsidRDefault="000F053F" w:rsidP="00A03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Байыр-оол</w:t>
            </w:r>
            <w:proofErr w:type="spellEnd"/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Б.В.</w:t>
            </w:r>
          </w:p>
        </w:tc>
        <w:tc>
          <w:tcPr>
            <w:tcW w:w="356" w:type="dxa"/>
          </w:tcPr>
          <w:p w:rsidR="000F053F" w:rsidRDefault="000F053F" w:rsidP="00A03D97">
            <w:pPr>
              <w:spacing w:after="0" w:line="240" w:lineRule="auto"/>
            </w:pPr>
            <w:r w:rsidRPr="00A03D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F053F" w:rsidRPr="00A03D97" w:rsidRDefault="000F053F" w:rsidP="00A03D9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D97">
              <w:rPr>
                <w:rFonts w:ascii="Times New Roman" w:hAnsi="Times New Roman"/>
                <w:sz w:val="28"/>
                <w:szCs w:val="28"/>
              </w:rPr>
              <w:t>начальник отдела управления экономического ра</w:t>
            </w:r>
            <w:r w:rsidRPr="00A03D97">
              <w:rPr>
                <w:rFonts w:ascii="Times New Roman" w:hAnsi="Times New Roman"/>
                <w:sz w:val="28"/>
                <w:szCs w:val="28"/>
              </w:rPr>
              <w:t>з</w:t>
            </w:r>
            <w:r w:rsidRPr="00A03D97">
              <w:rPr>
                <w:rFonts w:ascii="Times New Roman" w:hAnsi="Times New Roman"/>
                <w:sz w:val="28"/>
                <w:szCs w:val="28"/>
              </w:rPr>
              <w:t>вития и земельно-имущественных отношений А</w:t>
            </w:r>
            <w:r w:rsidRPr="00A03D97">
              <w:rPr>
                <w:rFonts w:ascii="Times New Roman" w:hAnsi="Times New Roman"/>
                <w:sz w:val="28"/>
                <w:szCs w:val="28"/>
              </w:rPr>
              <w:t>д</w:t>
            </w:r>
            <w:r w:rsidRPr="00A03D97">
              <w:rPr>
                <w:rFonts w:ascii="Times New Roman" w:hAnsi="Times New Roman"/>
                <w:sz w:val="28"/>
                <w:szCs w:val="28"/>
              </w:rPr>
              <w:t>министрации Главы Республики Тыва и Аппарата Правительства Республики Тыва;</w:t>
            </w:r>
          </w:p>
        </w:tc>
      </w:tr>
      <w:tr w:rsidR="000F053F" w:rsidTr="00A03D97">
        <w:tc>
          <w:tcPr>
            <w:tcW w:w="2856" w:type="dxa"/>
          </w:tcPr>
          <w:p w:rsidR="000F053F" w:rsidRPr="00A03D97" w:rsidRDefault="000F053F" w:rsidP="00A03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Джевало</w:t>
            </w:r>
            <w:proofErr w:type="spellEnd"/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Л.М.</w:t>
            </w:r>
          </w:p>
        </w:tc>
        <w:tc>
          <w:tcPr>
            <w:tcW w:w="356" w:type="dxa"/>
          </w:tcPr>
          <w:p w:rsidR="000F053F" w:rsidRDefault="000F053F" w:rsidP="00A03D97">
            <w:pPr>
              <w:spacing w:after="0" w:line="240" w:lineRule="auto"/>
            </w:pPr>
            <w:r w:rsidRPr="00A03D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F053F" w:rsidRPr="00A03D97" w:rsidRDefault="000F053F" w:rsidP="00A03D9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D97">
              <w:rPr>
                <w:rFonts w:ascii="Times New Roman" w:hAnsi="Times New Roman"/>
                <w:sz w:val="28"/>
                <w:szCs w:val="28"/>
              </w:rPr>
              <w:t>представитель территориального отделения Вс</w:t>
            </w:r>
            <w:r w:rsidRPr="00A03D97">
              <w:rPr>
                <w:rFonts w:ascii="Times New Roman" w:hAnsi="Times New Roman"/>
                <w:sz w:val="28"/>
                <w:szCs w:val="28"/>
              </w:rPr>
              <w:t>е</w:t>
            </w:r>
            <w:r w:rsidRPr="00A03D97">
              <w:rPr>
                <w:rFonts w:ascii="Times New Roman" w:hAnsi="Times New Roman"/>
                <w:sz w:val="28"/>
                <w:szCs w:val="28"/>
              </w:rPr>
              <w:t>российского общества слепых в Республике Тыва (по согласованию);</w:t>
            </w:r>
          </w:p>
        </w:tc>
      </w:tr>
      <w:tr w:rsidR="000F053F" w:rsidTr="00A03D97">
        <w:tc>
          <w:tcPr>
            <w:tcW w:w="2856" w:type="dxa"/>
          </w:tcPr>
          <w:p w:rsidR="000F053F" w:rsidRPr="00A03D97" w:rsidRDefault="000F053F" w:rsidP="00A03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Журавлев В.В.</w:t>
            </w:r>
          </w:p>
        </w:tc>
        <w:tc>
          <w:tcPr>
            <w:tcW w:w="356" w:type="dxa"/>
          </w:tcPr>
          <w:p w:rsidR="000F053F" w:rsidRDefault="000F053F" w:rsidP="00A03D97">
            <w:pPr>
              <w:spacing w:after="0" w:line="240" w:lineRule="auto"/>
            </w:pPr>
            <w:r w:rsidRPr="00A03D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F053F" w:rsidRPr="00A03D97" w:rsidRDefault="000F053F" w:rsidP="00A03D9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D97">
              <w:rPr>
                <w:rFonts w:ascii="Times New Roman" w:hAnsi="Times New Roman"/>
                <w:sz w:val="28"/>
                <w:szCs w:val="28"/>
              </w:rPr>
              <w:t>председатель Торгово-промышленной палаты Ре</w:t>
            </w:r>
            <w:r w:rsidRPr="00A03D97">
              <w:rPr>
                <w:rFonts w:ascii="Times New Roman" w:hAnsi="Times New Roman"/>
                <w:sz w:val="28"/>
                <w:szCs w:val="28"/>
              </w:rPr>
              <w:t>с</w:t>
            </w:r>
            <w:r w:rsidRPr="00A03D97">
              <w:rPr>
                <w:rFonts w:ascii="Times New Roman" w:hAnsi="Times New Roman"/>
                <w:sz w:val="28"/>
                <w:szCs w:val="28"/>
              </w:rPr>
              <w:t>публики Тыва (по согласованию);</w:t>
            </w:r>
          </w:p>
        </w:tc>
      </w:tr>
      <w:tr w:rsidR="000F053F" w:rsidTr="00A03D97">
        <w:tc>
          <w:tcPr>
            <w:tcW w:w="2856" w:type="dxa"/>
          </w:tcPr>
          <w:p w:rsidR="000F053F" w:rsidRPr="00A03D97" w:rsidRDefault="000F053F" w:rsidP="00A03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Кара-Сал</w:t>
            </w:r>
            <w:proofErr w:type="spellEnd"/>
            <w:proofErr w:type="gramEnd"/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А-Х.П.</w:t>
            </w:r>
          </w:p>
        </w:tc>
        <w:tc>
          <w:tcPr>
            <w:tcW w:w="356" w:type="dxa"/>
          </w:tcPr>
          <w:p w:rsidR="000F053F" w:rsidRDefault="000F053F" w:rsidP="00A03D97">
            <w:pPr>
              <w:spacing w:after="0" w:line="240" w:lineRule="auto"/>
            </w:pPr>
            <w:r w:rsidRPr="00A03D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F053F" w:rsidRPr="00A03D97" w:rsidRDefault="000F053F" w:rsidP="00A03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министра финансов Республики Тыва;</w:t>
            </w:r>
          </w:p>
        </w:tc>
      </w:tr>
      <w:tr w:rsidR="000F053F" w:rsidTr="00A03D97">
        <w:tc>
          <w:tcPr>
            <w:tcW w:w="2856" w:type="dxa"/>
          </w:tcPr>
          <w:p w:rsidR="000F053F" w:rsidRPr="00A03D97" w:rsidRDefault="000F053F" w:rsidP="00A03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Ооржак</w:t>
            </w:r>
            <w:proofErr w:type="spellEnd"/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Р.Ч.</w:t>
            </w:r>
          </w:p>
        </w:tc>
        <w:tc>
          <w:tcPr>
            <w:tcW w:w="356" w:type="dxa"/>
          </w:tcPr>
          <w:p w:rsidR="000F053F" w:rsidRDefault="000F053F" w:rsidP="00A03D97">
            <w:pPr>
              <w:spacing w:after="0" w:line="240" w:lineRule="auto"/>
            </w:pPr>
            <w:r w:rsidRPr="00A03D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F053F" w:rsidRPr="00A03D97" w:rsidRDefault="000F053F" w:rsidP="00A03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министра экономики Республики        Тыва;</w:t>
            </w:r>
          </w:p>
        </w:tc>
      </w:tr>
      <w:tr w:rsidR="000F053F" w:rsidTr="00A03D97">
        <w:tc>
          <w:tcPr>
            <w:tcW w:w="2856" w:type="dxa"/>
          </w:tcPr>
          <w:p w:rsidR="000F053F" w:rsidRPr="00A03D97" w:rsidRDefault="000F053F" w:rsidP="00A03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Сат</w:t>
            </w:r>
            <w:proofErr w:type="spellEnd"/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56" w:type="dxa"/>
          </w:tcPr>
          <w:p w:rsidR="000F053F" w:rsidRDefault="000F053F" w:rsidP="00A03D97">
            <w:pPr>
              <w:spacing w:after="0" w:line="240" w:lineRule="auto"/>
            </w:pPr>
            <w:r w:rsidRPr="00A03D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F053F" w:rsidRPr="00A03D97" w:rsidRDefault="000F053F" w:rsidP="00A03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по защите прав предпринимат</w:t>
            </w:r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лей в Республике Тыва (по согласованию);</w:t>
            </w:r>
          </w:p>
        </w:tc>
      </w:tr>
      <w:tr w:rsidR="000F053F" w:rsidTr="00A03D97">
        <w:tc>
          <w:tcPr>
            <w:tcW w:w="2856" w:type="dxa"/>
          </w:tcPr>
          <w:p w:rsidR="000F053F" w:rsidRPr="00A03D97" w:rsidRDefault="000F053F" w:rsidP="00A03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Сюрюн</w:t>
            </w:r>
            <w:proofErr w:type="spellEnd"/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356" w:type="dxa"/>
          </w:tcPr>
          <w:p w:rsidR="000F053F" w:rsidRDefault="000F053F" w:rsidP="00A03D97">
            <w:pPr>
              <w:spacing w:after="0" w:line="240" w:lineRule="auto"/>
            </w:pPr>
            <w:r w:rsidRPr="00A03D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F053F" w:rsidRPr="00A03D97" w:rsidRDefault="000F053F" w:rsidP="00A03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территориального объединения «Ф</w:t>
            </w:r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дерация профсоюзов Республики Тыва» (по согл</w:t>
            </w:r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сованию);</w:t>
            </w:r>
          </w:p>
        </w:tc>
      </w:tr>
      <w:tr w:rsidR="000F053F" w:rsidTr="00A03D97">
        <w:tc>
          <w:tcPr>
            <w:tcW w:w="2856" w:type="dxa"/>
          </w:tcPr>
          <w:p w:rsidR="000F053F" w:rsidRPr="00A03D97" w:rsidRDefault="000F053F" w:rsidP="00A03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Хертек</w:t>
            </w:r>
            <w:proofErr w:type="spellEnd"/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356" w:type="dxa"/>
          </w:tcPr>
          <w:p w:rsidR="000F053F" w:rsidRDefault="000F053F" w:rsidP="00A03D97">
            <w:pPr>
              <w:spacing w:after="0" w:line="240" w:lineRule="auto"/>
            </w:pPr>
            <w:r w:rsidRPr="00A03D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F053F" w:rsidRPr="00A03D97" w:rsidRDefault="000F053F" w:rsidP="00A03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исполкома Тувинского региональн</w:t>
            </w:r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го отделения общероссийской общественной орг</w:t>
            </w:r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03D97">
              <w:rPr>
                <w:rFonts w:ascii="Times New Roman" w:hAnsi="Times New Roman"/>
                <w:sz w:val="28"/>
                <w:szCs w:val="28"/>
                <w:lang w:eastAsia="ru-RU"/>
              </w:rPr>
              <w:t>низации «Деловая Россия» (по согласованию)».</w:t>
            </w:r>
          </w:p>
        </w:tc>
      </w:tr>
    </w:tbl>
    <w:p w:rsidR="00BB3D1B" w:rsidRPr="00BB3D1B" w:rsidRDefault="00BB3D1B" w:rsidP="006B0479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D1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B3D1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B3D1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BB3D1B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BB3D1B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0F053F">
        <w:rPr>
          <w:rFonts w:ascii="Times New Roman" w:hAnsi="Times New Roman" w:cs="Times New Roman"/>
          <w:sz w:val="28"/>
          <w:szCs w:val="28"/>
        </w:rPr>
        <w:t xml:space="preserve"> </w:t>
      </w:r>
      <w:r w:rsidRPr="00BB3D1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B3D1B" w:rsidRPr="00BB3D1B" w:rsidRDefault="00BB3D1B" w:rsidP="00BB3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B27" w:rsidRDefault="00736B27" w:rsidP="006B0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FC188C" w:rsidRPr="00BB3D1B" w:rsidRDefault="00736B27" w:rsidP="006B0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FC188C" w:rsidRPr="00BB3D1B" w:rsidSect="00BB3D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8B" w:rsidRPr="00051F26" w:rsidRDefault="00E11B8B" w:rsidP="00BB3D1B">
      <w:pPr>
        <w:spacing w:after="0" w:line="240" w:lineRule="auto"/>
        <w:rPr>
          <w:rFonts w:eastAsia="Times New Roman"/>
          <w:szCs w:val="24"/>
          <w:lang w:eastAsia="ru-RU"/>
        </w:rPr>
      </w:pPr>
      <w:r>
        <w:separator/>
      </w:r>
    </w:p>
  </w:endnote>
  <w:endnote w:type="continuationSeparator" w:id="0">
    <w:p w:rsidR="00E11B8B" w:rsidRPr="00051F26" w:rsidRDefault="00E11B8B" w:rsidP="00BB3D1B">
      <w:pPr>
        <w:spacing w:after="0" w:line="240" w:lineRule="auto"/>
        <w:rPr>
          <w:rFonts w:eastAsia="Times New Roman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27" w:rsidRDefault="00736B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27" w:rsidRDefault="00736B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27" w:rsidRDefault="00736B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8B" w:rsidRPr="00051F26" w:rsidRDefault="00E11B8B" w:rsidP="00BB3D1B">
      <w:pPr>
        <w:spacing w:after="0" w:line="240" w:lineRule="auto"/>
        <w:rPr>
          <w:rFonts w:eastAsia="Times New Roman"/>
          <w:szCs w:val="24"/>
          <w:lang w:eastAsia="ru-RU"/>
        </w:rPr>
      </w:pPr>
      <w:r>
        <w:separator/>
      </w:r>
    </w:p>
  </w:footnote>
  <w:footnote w:type="continuationSeparator" w:id="0">
    <w:p w:rsidR="00E11B8B" w:rsidRPr="00051F26" w:rsidRDefault="00E11B8B" w:rsidP="00BB3D1B">
      <w:pPr>
        <w:spacing w:after="0" w:line="240" w:lineRule="auto"/>
        <w:rPr>
          <w:rFonts w:eastAsia="Times New Roman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27" w:rsidRDefault="00736B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1B" w:rsidRPr="00736B27" w:rsidRDefault="00BB47F9" w:rsidP="00736B27">
    <w:pPr>
      <w:pStyle w:val="a3"/>
      <w:jc w:val="right"/>
      <w:rPr>
        <w:rFonts w:ascii="Times New Roman" w:hAnsi="Times New Roman"/>
        <w:sz w:val="24"/>
        <w:szCs w:val="24"/>
      </w:rPr>
    </w:pPr>
    <w:r w:rsidRPr="00BB3D1B">
      <w:rPr>
        <w:rFonts w:ascii="Times New Roman" w:hAnsi="Times New Roman"/>
        <w:sz w:val="24"/>
        <w:szCs w:val="24"/>
      </w:rPr>
      <w:fldChar w:fldCharType="begin"/>
    </w:r>
    <w:r w:rsidR="00BB3D1B" w:rsidRPr="00BB3D1B">
      <w:rPr>
        <w:rFonts w:ascii="Times New Roman" w:hAnsi="Times New Roman"/>
        <w:sz w:val="24"/>
        <w:szCs w:val="24"/>
      </w:rPr>
      <w:instrText xml:space="preserve"> PAGE   \* MERGEFORMAT </w:instrText>
    </w:r>
    <w:r w:rsidRPr="00BB3D1B">
      <w:rPr>
        <w:rFonts w:ascii="Times New Roman" w:hAnsi="Times New Roman"/>
        <w:sz w:val="24"/>
        <w:szCs w:val="24"/>
      </w:rPr>
      <w:fldChar w:fldCharType="separate"/>
    </w:r>
    <w:r w:rsidR="00F104F4">
      <w:rPr>
        <w:rFonts w:ascii="Times New Roman" w:hAnsi="Times New Roman"/>
        <w:noProof/>
        <w:sz w:val="24"/>
        <w:szCs w:val="24"/>
      </w:rPr>
      <w:t>2</w:t>
    </w:r>
    <w:r w:rsidRPr="00BB3D1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27" w:rsidRDefault="00736B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a763c7e-a5f8-4dac-bb54-c52366c27d32"/>
  </w:docVars>
  <w:rsids>
    <w:rsidRoot w:val="00BB3D1B"/>
    <w:rsid w:val="000F053F"/>
    <w:rsid w:val="002C4F76"/>
    <w:rsid w:val="004222ED"/>
    <w:rsid w:val="0062170B"/>
    <w:rsid w:val="00632343"/>
    <w:rsid w:val="006B0479"/>
    <w:rsid w:val="00736B27"/>
    <w:rsid w:val="007E680C"/>
    <w:rsid w:val="00880529"/>
    <w:rsid w:val="008F081B"/>
    <w:rsid w:val="00A03D97"/>
    <w:rsid w:val="00AD1C42"/>
    <w:rsid w:val="00BB3D1B"/>
    <w:rsid w:val="00BB47F9"/>
    <w:rsid w:val="00C37CE3"/>
    <w:rsid w:val="00CD207B"/>
    <w:rsid w:val="00DB310D"/>
    <w:rsid w:val="00DC1D1B"/>
    <w:rsid w:val="00DE60A0"/>
    <w:rsid w:val="00E11B8B"/>
    <w:rsid w:val="00EA486B"/>
    <w:rsid w:val="00F104F4"/>
    <w:rsid w:val="00F24FCA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D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unhideWhenUsed/>
    <w:rsid w:val="00BB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D1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B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3D1B"/>
    <w:rPr>
      <w:rFonts w:ascii="Calibri" w:eastAsia="Calibri" w:hAnsi="Calibri" w:cs="Times New Roman"/>
    </w:rPr>
  </w:style>
  <w:style w:type="character" w:styleId="a7">
    <w:name w:val="line number"/>
    <w:basedOn w:val="a0"/>
    <w:uiPriority w:val="99"/>
    <w:semiHidden/>
    <w:unhideWhenUsed/>
    <w:rsid w:val="00BB3D1B"/>
  </w:style>
  <w:style w:type="paragraph" w:styleId="a8">
    <w:name w:val="Balloon Text"/>
    <w:basedOn w:val="a"/>
    <w:link w:val="a9"/>
    <w:uiPriority w:val="99"/>
    <w:semiHidden/>
    <w:unhideWhenUsed/>
    <w:rsid w:val="000F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53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F053F"/>
    <w:pPr>
      <w:ind w:left="720"/>
      <w:contextualSpacing/>
    </w:pPr>
  </w:style>
  <w:style w:type="table" w:styleId="ab">
    <w:name w:val="Table Grid"/>
    <w:basedOn w:val="a1"/>
    <w:uiPriority w:val="59"/>
    <w:rsid w:val="000F0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2019-02-12T09:20:00Z</cp:lastPrinted>
  <dcterms:created xsi:type="dcterms:W3CDTF">2019-02-14T04:30:00Z</dcterms:created>
  <dcterms:modified xsi:type="dcterms:W3CDTF">2019-02-14T04:31:00Z</dcterms:modified>
</cp:coreProperties>
</file>