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74" w:rsidRDefault="00815C74" w:rsidP="00815C74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:rsidR="00815C74" w:rsidRDefault="00815C74" w:rsidP="00815C74">
      <w:pPr>
        <w:spacing w:after="200" w:line="276" w:lineRule="auto"/>
        <w:ind w:right="0" w:firstLine="0"/>
        <w:jc w:val="center"/>
        <w:rPr>
          <w:rFonts w:eastAsia="Calibri"/>
          <w:noProof/>
          <w:color w:val="auto"/>
          <w:sz w:val="24"/>
          <w:szCs w:val="24"/>
        </w:rPr>
      </w:pPr>
    </w:p>
    <w:p w:rsidR="00815C74" w:rsidRPr="00815C74" w:rsidRDefault="00815C74" w:rsidP="00815C74">
      <w:pPr>
        <w:spacing w:after="200" w:line="276" w:lineRule="auto"/>
        <w:ind w:righ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</w:p>
    <w:p w:rsidR="00815C74" w:rsidRPr="00815C74" w:rsidRDefault="00815C74" w:rsidP="00815C74">
      <w:pPr>
        <w:spacing w:after="200" w:line="276" w:lineRule="auto"/>
        <w:ind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815C74">
        <w:rPr>
          <w:rFonts w:eastAsia="Calibri"/>
          <w:color w:val="auto"/>
          <w:sz w:val="32"/>
          <w:szCs w:val="32"/>
          <w:lang w:eastAsia="en-US"/>
        </w:rPr>
        <w:t>ПРАВИТЕЛЬСТВО РЕСПУБЛИКИ ТЫВА</w:t>
      </w:r>
      <w:r w:rsidRPr="00815C74">
        <w:rPr>
          <w:rFonts w:eastAsia="Calibri"/>
          <w:color w:val="auto"/>
          <w:sz w:val="36"/>
          <w:szCs w:val="36"/>
          <w:lang w:eastAsia="en-US"/>
        </w:rPr>
        <w:br/>
      </w:r>
      <w:r w:rsidRPr="00815C74">
        <w:rPr>
          <w:rFonts w:eastAsia="Calibri"/>
          <w:b/>
          <w:color w:val="auto"/>
          <w:sz w:val="36"/>
          <w:szCs w:val="36"/>
          <w:lang w:eastAsia="en-US"/>
        </w:rPr>
        <w:t>ПОСТАНОВЛЕНИЕ</w:t>
      </w:r>
    </w:p>
    <w:p w:rsidR="00815C74" w:rsidRPr="00815C74" w:rsidRDefault="00815C74" w:rsidP="00815C74">
      <w:pPr>
        <w:spacing w:after="200" w:line="276" w:lineRule="auto"/>
        <w:ind w:right="0" w:firstLine="0"/>
        <w:jc w:val="center"/>
        <w:rPr>
          <w:rFonts w:eastAsia="Calibri"/>
          <w:color w:val="auto"/>
          <w:sz w:val="36"/>
          <w:szCs w:val="36"/>
          <w:lang w:eastAsia="en-US"/>
        </w:rPr>
      </w:pPr>
      <w:r w:rsidRPr="00815C74">
        <w:rPr>
          <w:rFonts w:eastAsia="Calibri"/>
          <w:color w:val="auto"/>
          <w:sz w:val="32"/>
          <w:szCs w:val="32"/>
          <w:lang w:eastAsia="en-US"/>
        </w:rPr>
        <w:t>ТЫВА РЕСПУБЛИКАНЫӉ ЧАЗАА</w:t>
      </w:r>
      <w:r w:rsidRPr="00815C74">
        <w:rPr>
          <w:rFonts w:eastAsia="Calibri"/>
          <w:color w:val="auto"/>
          <w:sz w:val="36"/>
          <w:szCs w:val="36"/>
          <w:lang w:eastAsia="en-US"/>
        </w:rPr>
        <w:br/>
      </w:r>
      <w:r w:rsidRPr="00815C74">
        <w:rPr>
          <w:rFonts w:eastAsia="Calibri"/>
          <w:b/>
          <w:color w:val="auto"/>
          <w:sz w:val="36"/>
          <w:szCs w:val="36"/>
          <w:lang w:eastAsia="en-US"/>
        </w:rPr>
        <w:t>ДОКТААЛ</w:t>
      </w:r>
    </w:p>
    <w:p w:rsidR="00F56315" w:rsidRDefault="00F56315" w:rsidP="00F56315">
      <w:pPr>
        <w:pStyle w:val="a3"/>
        <w:ind w:right="0" w:firstLine="0"/>
        <w:jc w:val="center"/>
        <w:rPr>
          <w:szCs w:val="28"/>
        </w:rPr>
      </w:pPr>
    </w:p>
    <w:p w:rsidR="00F56315" w:rsidRDefault="0040209F" w:rsidP="0040209F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от 16 ноября 2023 г. № 841</w:t>
      </w:r>
    </w:p>
    <w:p w:rsidR="0040209F" w:rsidRDefault="0040209F" w:rsidP="0040209F">
      <w:pPr>
        <w:pStyle w:val="a3"/>
        <w:spacing w:line="360" w:lineRule="auto"/>
        <w:ind w:right="0" w:firstLine="0"/>
        <w:jc w:val="center"/>
        <w:rPr>
          <w:szCs w:val="28"/>
        </w:rPr>
      </w:pPr>
      <w:r>
        <w:rPr>
          <w:szCs w:val="28"/>
        </w:rPr>
        <w:t>г. Кызыл</w:t>
      </w:r>
    </w:p>
    <w:p w:rsidR="00F56315" w:rsidRPr="00F56315" w:rsidRDefault="00F56315" w:rsidP="00F56315">
      <w:pPr>
        <w:pStyle w:val="a3"/>
        <w:ind w:right="0" w:firstLine="0"/>
        <w:jc w:val="center"/>
        <w:rPr>
          <w:szCs w:val="28"/>
        </w:rPr>
      </w:pPr>
    </w:p>
    <w:p w:rsidR="00F56315" w:rsidRDefault="00FA4632" w:rsidP="00F56315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F56315">
        <w:rPr>
          <w:rFonts w:eastAsiaTheme="minorEastAsia"/>
          <w:b/>
          <w:szCs w:val="28"/>
        </w:rPr>
        <w:t>О</w:t>
      </w:r>
      <w:r w:rsidR="00D66559" w:rsidRPr="00F56315">
        <w:rPr>
          <w:rFonts w:eastAsiaTheme="minorEastAsia"/>
          <w:b/>
          <w:szCs w:val="28"/>
        </w:rPr>
        <w:t xml:space="preserve"> внесении изменени</w:t>
      </w:r>
      <w:r w:rsidR="000D3BC4" w:rsidRPr="00F56315">
        <w:rPr>
          <w:rFonts w:eastAsiaTheme="minorEastAsia"/>
          <w:b/>
          <w:szCs w:val="28"/>
        </w:rPr>
        <w:t>я</w:t>
      </w:r>
      <w:r w:rsidR="00D66559" w:rsidRPr="00F56315">
        <w:rPr>
          <w:rFonts w:eastAsiaTheme="minorEastAsia"/>
          <w:b/>
          <w:szCs w:val="28"/>
        </w:rPr>
        <w:t xml:space="preserve"> </w:t>
      </w:r>
      <w:r w:rsidR="008F5FA6" w:rsidRPr="00F56315">
        <w:rPr>
          <w:rFonts w:eastAsiaTheme="minorEastAsia"/>
          <w:b/>
          <w:szCs w:val="28"/>
        </w:rPr>
        <w:t xml:space="preserve">в </w:t>
      </w:r>
      <w:r w:rsidR="000D3BC4" w:rsidRPr="00F56315">
        <w:rPr>
          <w:rFonts w:eastAsiaTheme="minorEastAsia"/>
          <w:b/>
          <w:szCs w:val="28"/>
        </w:rPr>
        <w:t xml:space="preserve">пункт 2 </w:t>
      </w:r>
      <w:r w:rsidR="00BE04CF" w:rsidRPr="00F56315">
        <w:rPr>
          <w:rFonts w:eastAsiaTheme="minorEastAsia"/>
          <w:b/>
          <w:szCs w:val="28"/>
        </w:rPr>
        <w:t>П</w:t>
      </w:r>
      <w:r w:rsidR="000D3BC4" w:rsidRPr="00F56315">
        <w:rPr>
          <w:rFonts w:eastAsiaTheme="minorEastAsia"/>
          <w:b/>
          <w:color w:val="auto"/>
          <w:szCs w:val="28"/>
        </w:rPr>
        <w:t>орядка</w:t>
      </w:r>
      <w:r w:rsidR="00BE04CF" w:rsidRPr="00F56315">
        <w:rPr>
          <w:rFonts w:eastAsiaTheme="minorEastAsia"/>
          <w:b/>
          <w:color w:val="auto"/>
          <w:szCs w:val="28"/>
        </w:rPr>
        <w:t xml:space="preserve"> </w:t>
      </w:r>
    </w:p>
    <w:p w:rsidR="00F56315" w:rsidRDefault="00BE04CF" w:rsidP="00F56315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F56315">
        <w:rPr>
          <w:rFonts w:eastAsiaTheme="minorEastAsia"/>
          <w:b/>
          <w:color w:val="auto"/>
          <w:szCs w:val="28"/>
        </w:rPr>
        <w:t>организации и осуществления регионального</w:t>
      </w:r>
    </w:p>
    <w:p w:rsidR="00F56315" w:rsidRDefault="00BE04CF" w:rsidP="00F56315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F56315">
        <w:rPr>
          <w:rFonts w:eastAsiaTheme="minorEastAsia"/>
          <w:b/>
          <w:color w:val="auto"/>
          <w:szCs w:val="28"/>
        </w:rPr>
        <w:t xml:space="preserve"> государственного контроля (надзора)</w:t>
      </w:r>
    </w:p>
    <w:p w:rsidR="00FA4632" w:rsidRPr="00F56315" w:rsidRDefault="00BE04CF" w:rsidP="00F56315">
      <w:pPr>
        <w:spacing w:after="0" w:line="240" w:lineRule="auto"/>
        <w:ind w:right="0" w:firstLine="0"/>
        <w:jc w:val="center"/>
        <w:rPr>
          <w:rFonts w:eastAsiaTheme="minorEastAsia"/>
          <w:b/>
          <w:color w:val="auto"/>
          <w:szCs w:val="28"/>
        </w:rPr>
      </w:pPr>
      <w:r w:rsidRPr="00F56315">
        <w:rPr>
          <w:rFonts w:eastAsiaTheme="minorEastAsia"/>
          <w:b/>
          <w:color w:val="auto"/>
          <w:szCs w:val="28"/>
        </w:rPr>
        <w:t xml:space="preserve"> на территории Республики Тыва</w:t>
      </w:r>
    </w:p>
    <w:p w:rsidR="00CB5C31" w:rsidRDefault="00CB5C31" w:rsidP="00F56315">
      <w:pPr>
        <w:spacing w:after="0" w:line="240" w:lineRule="auto"/>
        <w:ind w:right="0" w:firstLine="0"/>
        <w:jc w:val="center"/>
        <w:rPr>
          <w:szCs w:val="28"/>
        </w:rPr>
      </w:pPr>
    </w:p>
    <w:p w:rsidR="00F56315" w:rsidRPr="00F56315" w:rsidRDefault="00F56315" w:rsidP="00F56315">
      <w:pPr>
        <w:spacing w:after="0" w:line="240" w:lineRule="auto"/>
        <w:ind w:right="0" w:firstLine="0"/>
        <w:jc w:val="center"/>
        <w:rPr>
          <w:szCs w:val="28"/>
        </w:rPr>
      </w:pPr>
    </w:p>
    <w:p w:rsidR="00DD29AA" w:rsidRPr="00F56315" w:rsidRDefault="00290B4F" w:rsidP="00F56315">
      <w:pPr>
        <w:autoSpaceDE w:val="0"/>
        <w:autoSpaceDN w:val="0"/>
        <w:adjustRightInd w:val="0"/>
        <w:spacing w:after="0" w:line="360" w:lineRule="atLeast"/>
        <w:ind w:right="0" w:firstLine="709"/>
        <w:rPr>
          <w:szCs w:val="28"/>
        </w:rPr>
      </w:pPr>
      <w:r w:rsidRPr="00F56315">
        <w:rPr>
          <w:rFonts w:eastAsiaTheme="minorEastAsia"/>
          <w:color w:val="auto"/>
          <w:szCs w:val="28"/>
        </w:rPr>
        <w:t xml:space="preserve">В соответствии со </w:t>
      </w:r>
      <w:hyperlink r:id="rId8" w:history="1">
        <w:r w:rsidRPr="00F56315">
          <w:rPr>
            <w:rFonts w:eastAsiaTheme="minorEastAsia"/>
            <w:color w:val="auto"/>
            <w:szCs w:val="28"/>
          </w:rPr>
          <w:t>статьей 12</w:t>
        </w:r>
      </w:hyperlink>
      <w:r w:rsidRPr="00F56315">
        <w:rPr>
          <w:rFonts w:eastAsiaTheme="minorEastAsia"/>
          <w:color w:val="auto"/>
          <w:szCs w:val="28"/>
        </w:rPr>
        <w:t xml:space="preserve"> Конституционного закона Республики Тыва</w:t>
      </w:r>
      <w:r w:rsidR="000D3BC4" w:rsidRPr="00F56315">
        <w:rPr>
          <w:rFonts w:eastAsiaTheme="minorEastAsia"/>
          <w:color w:val="auto"/>
          <w:szCs w:val="28"/>
        </w:rPr>
        <w:t xml:space="preserve"> от 31 декабря 2003 г. № 95 ВХ-</w:t>
      </w:r>
      <w:proofErr w:type="gramStart"/>
      <w:r w:rsidR="000D3BC4" w:rsidRPr="00F56315">
        <w:rPr>
          <w:rFonts w:eastAsiaTheme="minorEastAsia"/>
          <w:color w:val="auto"/>
          <w:szCs w:val="28"/>
          <w:lang w:val="en-US"/>
        </w:rPr>
        <w:t>I</w:t>
      </w:r>
      <w:proofErr w:type="gramEnd"/>
      <w:r w:rsidR="000D3BC4" w:rsidRPr="00F56315">
        <w:rPr>
          <w:rFonts w:eastAsiaTheme="minorEastAsia"/>
          <w:color w:val="auto"/>
          <w:szCs w:val="28"/>
        </w:rPr>
        <w:t xml:space="preserve"> «</w:t>
      </w:r>
      <w:r w:rsidRPr="00F56315">
        <w:rPr>
          <w:rFonts w:eastAsiaTheme="minorEastAsia"/>
          <w:color w:val="auto"/>
          <w:szCs w:val="28"/>
        </w:rPr>
        <w:t>О Пра</w:t>
      </w:r>
      <w:r w:rsidR="000D3BC4" w:rsidRPr="00F56315">
        <w:rPr>
          <w:rFonts w:eastAsiaTheme="minorEastAsia"/>
          <w:color w:val="auto"/>
          <w:szCs w:val="28"/>
        </w:rPr>
        <w:t>вительстве Республики Тыва»</w:t>
      </w:r>
      <w:r w:rsidRPr="00F56315">
        <w:rPr>
          <w:rFonts w:eastAsiaTheme="minorEastAsia"/>
          <w:color w:val="auto"/>
          <w:szCs w:val="28"/>
        </w:rPr>
        <w:t xml:space="preserve"> Правительство</w:t>
      </w:r>
      <w:r w:rsidR="00DD29AA" w:rsidRPr="00F56315">
        <w:rPr>
          <w:szCs w:val="28"/>
        </w:rPr>
        <w:t xml:space="preserve"> Республики Тыва ПОСТАНОВЛЯЕТ:</w:t>
      </w:r>
    </w:p>
    <w:p w:rsidR="00027408" w:rsidRPr="00F56315" w:rsidRDefault="00027408" w:rsidP="00F56315">
      <w:pPr>
        <w:spacing w:after="0" w:line="360" w:lineRule="atLeast"/>
        <w:ind w:right="0" w:firstLine="709"/>
      </w:pPr>
    </w:p>
    <w:p w:rsidR="00F07261" w:rsidRPr="00F56315" w:rsidRDefault="000D3BC4" w:rsidP="00F56315">
      <w:pPr>
        <w:pStyle w:val="ab"/>
        <w:spacing w:after="0" w:line="360" w:lineRule="atLeast"/>
        <w:ind w:left="0" w:right="0" w:firstLine="709"/>
        <w:rPr>
          <w:rFonts w:eastAsiaTheme="minorEastAsia"/>
          <w:color w:val="auto"/>
          <w:szCs w:val="28"/>
        </w:rPr>
      </w:pPr>
      <w:r w:rsidRPr="00F56315">
        <w:rPr>
          <w:rFonts w:eastAsiaTheme="minorEastAsia"/>
          <w:color w:val="auto"/>
          <w:szCs w:val="28"/>
        </w:rPr>
        <w:t xml:space="preserve">1. </w:t>
      </w:r>
      <w:r w:rsidR="00BC353F" w:rsidRPr="00F56315">
        <w:rPr>
          <w:rFonts w:eastAsiaTheme="minorEastAsia"/>
          <w:color w:val="auto"/>
          <w:szCs w:val="28"/>
        </w:rPr>
        <w:t xml:space="preserve">Внести </w:t>
      </w:r>
      <w:r w:rsidR="00EA2E4E" w:rsidRPr="00F56315">
        <w:rPr>
          <w:rFonts w:eastAsiaTheme="minorEastAsia"/>
          <w:color w:val="auto"/>
          <w:szCs w:val="28"/>
        </w:rPr>
        <w:t xml:space="preserve">в </w:t>
      </w:r>
      <w:r w:rsidRPr="00F56315">
        <w:rPr>
          <w:rFonts w:eastAsiaTheme="minorEastAsia"/>
          <w:color w:val="auto"/>
          <w:szCs w:val="28"/>
        </w:rPr>
        <w:t>пункт 2 Порядка</w:t>
      </w:r>
      <w:r w:rsidR="00EB70DF" w:rsidRPr="00F56315">
        <w:rPr>
          <w:rFonts w:eastAsiaTheme="minorEastAsia"/>
          <w:color w:val="auto"/>
          <w:szCs w:val="28"/>
        </w:rPr>
        <w:t xml:space="preserve"> </w:t>
      </w:r>
      <w:r w:rsidRPr="00F56315">
        <w:rPr>
          <w:rFonts w:eastAsiaTheme="minorEastAsia"/>
          <w:color w:val="auto"/>
          <w:szCs w:val="28"/>
        </w:rPr>
        <w:t>организации и осуществления регионального го</w:t>
      </w:r>
      <w:r w:rsidRPr="00F56315">
        <w:rPr>
          <w:rFonts w:eastAsiaTheme="minorEastAsia"/>
          <w:color w:val="auto"/>
          <w:szCs w:val="28"/>
        </w:rPr>
        <w:t>с</w:t>
      </w:r>
      <w:r w:rsidRPr="00F56315">
        <w:rPr>
          <w:rFonts w:eastAsiaTheme="minorEastAsia"/>
          <w:color w:val="auto"/>
          <w:szCs w:val="28"/>
        </w:rPr>
        <w:t xml:space="preserve">ударственного контроля (надзора) на территории Республики Тыва, утвержденного постановлением Правительства Республики Тыва от 8 июня 2012 г. № 305, </w:t>
      </w:r>
      <w:r w:rsidR="001A6D74" w:rsidRPr="00F56315">
        <w:rPr>
          <w:rFonts w:eastAsiaTheme="minorEastAsia"/>
          <w:color w:val="auto"/>
          <w:szCs w:val="28"/>
        </w:rPr>
        <w:t>измен</w:t>
      </w:r>
      <w:r w:rsidR="001A6D74" w:rsidRPr="00F56315">
        <w:rPr>
          <w:rFonts w:eastAsiaTheme="minorEastAsia"/>
          <w:color w:val="auto"/>
          <w:szCs w:val="28"/>
        </w:rPr>
        <w:t>е</w:t>
      </w:r>
      <w:r w:rsidR="001A6D74" w:rsidRPr="00F56315">
        <w:rPr>
          <w:rFonts w:eastAsiaTheme="minorEastAsia"/>
          <w:color w:val="auto"/>
          <w:szCs w:val="28"/>
        </w:rPr>
        <w:t>ни</w:t>
      </w:r>
      <w:r w:rsidR="00BE04CF" w:rsidRPr="00F56315">
        <w:rPr>
          <w:rFonts w:eastAsiaTheme="minorEastAsia"/>
          <w:color w:val="auto"/>
          <w:szCs w:val="28"/>
        </w:rPr>
        <w:t>е</w:t>
      </w:r>
      <w:r w:rsidRPr="00F56315">
        <w:rPr>
          <w:rFonts w:eastAsiaTheme="minorEastAsia"/>
          <w:color w:val="auto"/>
          <w:szCs w:val="28"/>
        </w:rPr>
        <w:t xml:space="preserve">, заменив слова «до 1 октября» словами </w:t>
      </w:r>
      <w:r w:rsidR="00F07261" w:rsidRPr="00F56315">
        <w:rPr>
          <w:rFonts w:eastAsiaTheme="minorEastAsia"/>
          <w:color w:val="auto"/>
          <w:szCs w:val="28"/>
        </w:rPr>
        <w:t>«</w:t>
      </w:r>
      <w:r w:rsidR="000C64A7" w:rsidRPr="00F56315">
        <w:rPr>
          <w:rFonts w:eastAsiaTheme="minorEastAsia"/>
          <w:color w:val="auto"/>
          <w:szCs w:val="28"/>
        </w:rPr>
        <w:t>до 1 ноября</w:t>
      </w:r>
      <w:r w:rsidR="00F07261" w:rsidRPr="00F56315">
        <w:rPr>
          <w:rFonts w:eastAsiaTheme="minorEastAsia"/>
          <w:color w:val="auto"/>
          <w:szCs w:val="28"/>
        </w:rPr>
        <w:t>»</w:t>
      </w:r>
      <w:r w:rsidR="000C64A7" w:rsidRPr="00F56315">
        <w:rPr>
          <w:rFonts w:eastAsiaTheme="minorEastAsia"/>
          <w:color w:val="auto"/>
          <w:szCs w:val="28"/>
        </w:rPr>
        <w:t>.</w:t>
      </w:r>
    </w:p>
    <w:p w:rsidR="00027408" w:rsidRDefault="000C64A7" w:rsidP="00F56315">
      <w:pPr>
        <w:pStyle w:val="ab"/>
        <w:spacing w:after="0" w:line="360" w:lineRule="atLeast"/>
        <w:ind w:left="0" w:right="0" w:firstLine="709"/>
      </w:pPr>
      <w:r w:rsidRPr="00F56315">
        <w:rPr>
          <w:rFonts w:eastAsiaTheme="minorEastAsia"/>
          <w:color w:val="auto"/>
          <w:szCs w:val="28"/>
        </w:rPr>
        <w:t>2</w:t>
      </w:r>
      <w:r w:rsidR="0082685F" w:rsidRPr="00F56315">
        <w:t xml:space="preserve">. </w:t>
      </w:r>
      <w:r w:rsidR="00841184" w:rsidRPr="00F56315">
        <w:t>Разместить настоящее постановление на «Официальном интернет</w:t>
      </w:r>
      <w:r w:rsidR="00D72364" w:rsidRPr="00F56315">
        <w:t xml:space="preserve"> </w:t>
      </w:r>
      <w:r w:rsidR="00841184" w:rsidRPr="00F56315">
        <w:t>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D72364" w:rsidRDefault="00D72364" w:rsidP="00D72364">
      <w:pPr>
        <w:pStyle w:val="a3"/>
      </w:pPr>
    </w:p>
    <w:p w:rsidR="00F56315" w:rsidRDefault="00F56315" w:rsidP="00D72364">
      <w:pPr>
        <w:pStyle w:val="a3"/>
      </w:pPr>
      <w:bookmarkStart w:id="0" w:name="_GoBack"/>
      <w:bookmarkEnd w:id="0"/>
    </w:p>
    <w:p w:rsidR="008F56F8" w:rsidRDefault="008F56F8" w:rsidP="00D72364">
      <w:pPr>
        <w:pStyle w:val="a3"/>
      </w:pPr>
    </w:p>
    <w:p w:rsidR="00027408" w:rsidRDefault="00861EE2" w:rsidP="008F56F8">
      <w:pPr>
        <w:pStyle w:val="a3"/>
        <w:ind w:firstLine="0"/>
      </w:pPr>
      <w:r>
        <w:t>Глава</w:t>
      </w:r>
      <w:r w:rsidR="00841184">
        <w:t xml:space="preserve"> Республики Тыва</w:t>
      </w:r>
      <w:r w:rsidR="004A5B46">
        <w:t xml:space="preserve"> </w:t>
      </w:r>
      <w:r w:rsidR="008F56F8">
        <w:t xml:space="preserve">  </w:t>
      </w:r>
      <w:r w:rsidR="00F56315">
        <w:t xml:space="preserve">               </w:t>
      </w:r>
      <w:r w:rsidR="008F56F8">
        <w:t xml:space="preserve">                                   </w:t>
      </w:r>
      <w:r w:rsidR="003B3A7F">
        <w:t xml:space="preserve">  </w:t>
      </w:r>
      <w:r w:rsidR="008F56F8">
        <w:t xml:space="preserve">                </w:t>
      </w:r>
      <w:r>
        <w:t xml:space="preserve">             В. </w:t>
      </w:r>
      <w:proofErr w:type="spellStart"/>
      <w:r>
        <w:t>Ховалыг</w:t>
      </w:r>
      <w:proofErr w:type="spellEnd"/>
    </w:p>
    <w:sectPr w:rsidR="00027408" w:rsidSect="00F56315">
      <w:headerReference w:type="even" r:id="rId9"/>
      <w:headerReference w:type="default" r:id="rId10"/>
      <w:headerReference w:type="first" r:id="rId11"/>
      <w:pgSz w:w="11938" w:h="16955"/>
      <w:pgMar w:top="1134" w:right="567" w:bottom="1134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39" w:rsidRDefault="00960039">
      <w:pPr>
        <w:spacing w:after="0" w:line="240" w:lineRule="auto"/>
      </w:pPr>
      <w:r>
        <w:separator/>
      </w:r>
    </w:p>
  </w:endnote>
  <w:endnote w:type="continuationSeparator" w:id="0">
    <w:p w:rsidR="00960039" w:rsidRDefault="0096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39" w:rsidRDefault="00960039">
      <w:pPr>
        <w:spacing w:after="0" w:line="240" w:lineRule="auto"/>
      </w:pPr>
      <w:r>
        <w:separator/>
      </w:r>
    </w:p>
  </w:footnote>
  <w:footnote w:type="continuationSeparator" w:id="0">
    <w:p w:rsidR="00960039" w:rsidRDefault="00960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08" w:rsidRDefault="00027408">
    <w:pPr>
      <w:spacing w:after="0" w:line="259" w:lineRule="auto"/>
      <w:ind w:right="122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74" w:rsidRDefault="00815C74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3686810</wp:posOffset>
              </wp:positionH>
              <wp:positionV relativeFrom="paragraph">
                <wp:posOffset>228600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15C74" w:rsidRPr="00815C74" w:rsidRDefault="00815C74" w:rsidP="00815C7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620200099/28081(3)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left:0;text-align:left;margin-left:290.3pt;margin-top: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Fj80xraAAAACQEAAA8AAABk&#10;cnMvZG93bnJldi54bWxMj8FOwzAQRO9I/IO1SL1RpyCiNsSpAIl7aXvh5ma3ScBeR7HbJn/fhQsc&#10;d+ZpdqZcj96pMw2xC2xgMc9AEdcBO24M7Hfv90tQMVlG6wKTgYkirKvbm9IWGC78QedtapSEcCys&#10;gTalvtA61i15G+ehJxbvGAZvk5xDo3GwFwn3Tj9kWa697Vg+tLant5bq7+3JG3ANxjpudrj4et1M&#10;nxOupu6IxszuxpdnUInG9AfDT32pDpV0OoQTY1TOwNMyywU18JjLJgFWv8JBHBF0Ver/C6orAA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Fj80xraAAAACQ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815C74" w:rsidRPr="00815C74" w:rsidRDefault="00815C74" w:rsidP="00815C7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620200099/28081(3)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08" w:rsidRDefault="00841184">
    <w:pPr>
      <w:spacing w:after="239" w:line="259" w:lineRule="auto"/>
      <w:ind w:left="7092" w:right="0" w:firstLine="0"/>
      <w:jc w:val="left"/>
    </w:pPr>
    <w:r>
      <w:rPr>
        <w:sz w:val="16"/>
      </w:rPr>
      <w:t>620200080/22960(2)</w:t>
    </w:r>
  </w:p>
  <w:p w:rsidR="00027408" w:rsidRDefault="00841184">
    <w:pPr>
      <w:spacing w:after="0" w:line="259" w:lineRule="auto"/>
      <w:ind w:righ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5A"/>
    <w:multiLevelType w:val="hybridMultilevel"/>
    <w:tmpl w:val="BE00C114"/>
    <w:lvl w:ilvl="0" w:tplc="D63A16BC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A3ED8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1C8200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2A6B2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1CC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0CBDE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42C84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20354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02652E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D297D"/>
    <w:multiLevelType w:val="hybridMultilevel"/>
    <w:tmpl w:val="D342153C"/>
    <w:lvl w:ilvl="0" w:tplc="788CEF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17670665"/>
    <w:multiLevelType w:val="hybridMultilevel"/>
    <w:tmpl w:val="17567ED8"/>
    <w:lvl w:ilvl="0" w:tplc="BF969822">
      <w:start w:val="8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A07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DAE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CA317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274A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00D0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C8D4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46DD3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4C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B28AF"/>
    <w:multiLevelType w:val="multilevel"/>
    <w:tmpl w:val="1C901150"/>
    <w:lvl w:ilvl="0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E13821"/>
    <w:multiLevelType w:val="hybridMultilevel"/>
    <w:tmpl w:val="14904512"/>
    <w:lvl w:ilvl="0" w:tplc="15F24DDE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778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FA482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FF7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A822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8064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8628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C54F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564B7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DE3E2E"/>
    <w:multiLevelType w:val="hybridMultilevel"/>
    <w:tmpl w:val="500C64B6"/>
    <w:lvl w:ilvl="0" w:tplc="BA12BE8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270B12D5"/>
    <w:multiLevelType w:val="hybridMultilevel"/>
    <w:tmpl w:val="F044E250"/>
    <w:lvl w:ilvl="0" w:tplc="47D0817C">
      <w:start w:val="1"/>
      <w:numFmt w:val="decimal"/>
      <w:lvlText w:val="%1."/>
      <w:lvlJc w:val="left"/>
      <w:pPr>
        <w:ind w:left="1138" w:hanging="43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2FDC4FF5"/>
    <w:multiLevelType w:val="hybridMultilevel"/>
    <w:tmpl w:val="7814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08E1"/>
    <w:multiLevelType w:val="hybridMultilevel"/>
    <w:tmpl w:val="82EE884C"/>
    <w:lvl w:ilvl="0" w:tplc="34FADDF8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1A24F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38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2FF3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2077B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0D7D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ED25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5E2E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C21C7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1A5A26"/>
    <w:multiLevelType w:val="hybridMultilevel"/>
    <w:tmpl w:val="60EEDF52"/>
    <w:lvl w:ilvl="0" w:tplc="8A600918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4D3BBF"/>
    <w:multiLevelType w:val="hybridMultilevel"/>
    <w:tmpl w:val="783637C8"/>
    <w:lvl w:ilvl="0" w:tplc="7EEC9A7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F04D1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E63CF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2DC2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0721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D40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CF8E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82312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575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C76224"/>
    <w:multiLevelType w:val="hybridMultilevel"/>
    <w:tmpl w:val="940AE132"/>
    <w:lvl w:ilvl="0" w:tplc="BABE95D0">
      <w:start w:val="1"/>
      <w:numFmt w:val="decimal"/>
      <w:lvlText w:val="%1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AAEF4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4E923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B03F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D694A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BA132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03E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EF7F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82617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877D59"/>
    <w:multiLevelType w:val="multilevel"/>
    <w:tmpl w:val="5A74A81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13">
    <w:nsid w:val="6AA21098"/>
    <w:multiLevelType w:val="hybridMultilevel"/>
    <w:tmpl w:val="8A6AAF78"/>
    <w:lvl w:ilvl="0" w:tplc="2CEEFF7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C7A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290B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A89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476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244F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0CCB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C290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E413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427BF3"/>
    <w:multiLevelType w:val="hybridMultilevel"/>
    <w:tmpl w:val="C9821918"/>
    <w:lvl w:ilvl="0" w:tplc="08725A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CED71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2AB2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8CF6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2CF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A1362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A53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AD92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B2121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3D21C9"/>
    <w:multiLevelType w:val="hybridMultilevel"/>
    <w:tmpl w:val="2D1A95D4"/>
    <w:lvl w:ilvl="0" w:tplc="DD128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1"/>
  </w:num>
  <w:num w:numId="13">
    <w:abstractNumId w:val="15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94382c5-a6f2-493d-98cc-040ac4ec63fb"/>
  </w:docVars>
  <w:rsids>
    <w:rsidRoot w:val="00027408"/>
    <w:rsid w:val="00000994"/>
    <w:rsid w:val="000119B2"/>
    <w:rsid w:val="00012B1E"/>
    <w:rsid w:val="00022233"/>
    <w:rsid w:val="00022E17"/>
    <w:rsid w:val="00027408"/>
    <w:rsid w:val="000974CB"/>
    <w:rsid w:val="000C64A7"/>
    <w:rsid w:val="000D3BC4"/>
    <w:rsid w:val="0010658C"/>
    <w:rsid w:val="001102BD"/>
    <w:rsid w:val="00113E82"/>
    <w:rsid w:val="00125E0E"/>
    <w:rsid w:val="001262C6"/>
    <w:rsid w:val="001434CD"/>
    <w:rsid w:val="00151995"/>
    <w:rsid w:val="0017094F"/>
    <w:rsid w:val="001A6D74"/>
    <w:rsid w:val="001C564A"/>
    <w:rsid w:val="001F400D"/>
    <w:rsid w:val="00233B18"/>
    <w:rsid w:val="00241039"/>
    <w:rsid w:val="002511E5"/>
    <w:rsid w:val="0026322E"/>
    <w:rsid w:val="00267923"/>
    <w:rsid w:val="00290B4F"/>
    <w:rsid w:val="002E6BC6"/>
    <w:rsid w:val="002F1A68"/>
    <w:rsid w:val="002F31CB"/>
    <w:rsid w:val="00313E71"/>
    <w:rsid w:val="003602C5"/>
    <w:rsid w:val="003739ED"/>
    <w:rsid w:val="00387233"/>
    <w:rsid w:val="00394065"/>
    <w:rsid w:val="003A3C3A"/>
    <w:rsid w:val="003B3A7F"/>
    <w:rsid w:val="003F5614"/>
    <w:rsid w:val="0040209F"/>
    <w:rsid w:val="00414D45"/>
    <w:rsid w:val="004160F1"/>
    <w:rsid w:val="004223B8"/>
    <w:rsid w:val="00422B5F"/>
    <w:rsid w:val="00461D8E"/>
    <w:rsid w:val="00466B5F"/>
    <w:rsid w:val="00466ED5"/>
    <w:rsid w:val="004A5B46"/>
    <w:rsid w:val="004B53E2"/>
    <w:rsid w:val="004C0908"/>
    <w:rsid w:val="004C4464"/>
    <w:rsid w:val="00505F9A"/>
    <w:rsid w:val="00512C5D"/>
    <w:rsid w:val="00572450"/>
    <w:rsid w:val="00580782"/>
    <w:rsid w:val="0058248F"/>
    <w:rsid w:val="00585C9A"/>
    <w:rsid w:val="005A7D2F"/>
    <w:rsid w:val="005C1610"/>
    <w:rsid w:val="005C3B29"/>
    <w:rsid w:val="005C743C"/>
    <w:rsid w:val="00604B2C"/>
    <w:rsid w:val="00654559"/>
    <w:rsid w:val="0066060E"/>
    <w:rsid w:val="00685913"/>
    <w:rsid w:val="006C63D1"/>
    <w:rsid w:val="006D1A13"/>
    <w:rsid w:val="006E282E"/>
    <w:rsid w:val="006E38AF"/>
    <w:rsid w:val="00706FBA"/>
    <w:rsid w:val="007145E6"/>
    <w:rsid w:val="00735610"/>
    <w:rsid w:val="0074054D"/>
    <w:rsid w:val="00786F68"/>
    <w:rsid w:val="007A6AB4"/>
    <w:rsid w:val="007E4E9B"/>
    <w:rsid w:val="0080408A"/>
    <w:rsid w:val="00805F7B"/>
    <w:rsid w:val="00815C74"/>
    <w:rsid w:val="0082685F"/>
    <w:rsid w:val="00841184"/>
    <w:rsid w:val="00861502"/>
    <w:rsid w:val="00861EE2"/>
    <w:rsid w:val="00867778"/>
    <w:rsid w:val="008938AA"/>
    <w:rsid w:val="00895693"/>
    <w:rsid w:val="008C13BB"/>
    <w:rsid w:val="008C54BC"/>
    <w:rsid w:val="008F56F8"/>
    <w:rsid w:val="008F5FA6"/>
    <w:rsid w:val="009016B6"/>
    <w:rsid w:val="0093741B"/>
    <w:rsid w:val="00960039"/>
    <w:rsid w:val="00977BD8"/>
    <w:rsid w:val="009E0754"/>
    <w:rsid w:val="009F1FEB"/>
    <w:rsid w:val="00A17991"/>
    <w:rsid w:val="00A307A9"/>
    <w:rsid w:val="00A70FFF"/>
    <w:rsid w:val="00AD4E7A"/>
    <w:rsid w:val="00AE5621"/>
    <w:rsid w:val="00AE582F"/>
    <w:rsid w:val="00B01E5B"/>
    <w:rsid w:val="00B158DA"/>
    <w:rsid w:val="00B24210"/>
    <w:rsid w:val="00B32687"/>
    <w:rsid w:val="00B668EC"/>
    <w:rsid w:val="00B72407"/>
    <w:rsid w:val="00B9029C"/>
    <w:rsid w:val="00B9142B"/>
    <w:rsid w:val="00BA1FA0"/>
    <w:rsid w:val="00BA5E9A"/>
    <w:rsid w:val="00BA75F0"/>
    <w:rsid w:val="00BC353F"/>
    <w:rsid w:val="00BE04CF"/>
    <w:rsid w:val="00BE33F7"/>
    <w:rsid w:val="00C23898"/>
    <w:rsid w:val="00C32CDC"/>
    <w:rsid w:val="00C747B1"/>
    <w:rsid w:val="00CB5C31"/>
    <w:rsid w:val="00CC555F"/>
    <w:rsid w:val="00CF3944"/>
    <w:rsid w:val="00CF42DD"/>
    <w:rsid w:val="00D13BE1"/>
    <w:rsid w:val="00D14082"/>
    <w:rsid w:val="00D32DB2"/>
    <w:rsid w:val="00D3727D"/>
    <w:rsid w:val="00D55157"/>
    <w:rsid w:val="00D66559"/>
    <w:rsid w:val="00D72364"/>
    <w:rsid w:val="00D77C84"/>
    <w:rsid w:val="00D922EE"/>
    <w:rsid w:val="00DB0A36"/>
    <w:rsid w:val="00DC4539"/>
    <w:rsid w:val="00DD297C"/>
    <w:rsid w:val="00DD29AA"/>
    <w:rsid w:val="00DD698F"/>
    <w:rsid w:val="00E20EE5"/>
    <w:rsid w:val="00E26782"/>
    <w:rsid w:val="00E47CA8"/>
    <w:rsid w:val="00E57932"/>
    <w:rsid w:val="00E931F9"/>
    <w:rsid w:val="00E971BB"/>
    <w:rsid w:val="00EA2E4E"/>
    <w:rsid w:val="00EB70DF"/>
    <w:rsid w:val="00EF53B7"/>
    <w:rsid w:val="00EF5681"/>
    <w:rsid w:val="00F013D9"/>
    <w:rsid w:val="00F0180B"/>
    <w:rsid w:val="00F022AC"/>
    <w:rsid w:val="00F044FD"/>
    <w:rsid w:val="00F0537E"/>
    <w:rsid w:val="00F07261"/>
    <w:rsid w:val="00F30383"/>
    <w:rsid w:val="00F30E62"/>
    <w:rsid w:val="00F50E2C"/>
    <w:rsid w:val="00F56315"/>
    <w:rsid w:val="00F57142"/>
    <w:rsid w:val="00F5769C"/>
    <w:rsid w:val="00F635C7"/>
    <w:rsid w:val="00F7059C"/>
    <w:rsid w:val="00F7679F"/>
    <w:rsid w:val="00FA4632"/>
    <w:rsid w:val="00FC0516"/>
    <w:rsid w:val="00FC16F1"/>
    <w:rsid w:val="00FD1B4C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F013D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7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059C"/>
    <w:rPr>
      <w:rFonts w:ascii="Segoe UI" w:eastAsia="Times New Roman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5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56315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6"/>
      <w:ind w:left="10" w:right="338" w:hanging="10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364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D7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7236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ody Text"/>
    <w:basedOn w:val="a"/>
    <w:link w:val="a7"/>
    <w:uiPriority w:val="1"/>
    <w:qFormat/>
    <w:rsid w:val="001F400D"/>
    <w:pPr>
      <w:widowControl w:val="0"/>
      <w:autoSpaceDE w:val="0"/>
      <w:autoSpaceDN w:val="0"/>
      <w:spacing w:after="0" w:line="240" w:lineRule="auto"/>
      <w:ind w:left="833" w:right="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40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8">
    <w:basedOn w:val="a"/>
    <w:next w:val="a9"/>
    <w:link w:val="aa"/>
    <w:uiPriority w:val="1"/>
    <w:qFormat/>
    <w:rsid w:val="001F400D"/>
    <w:pPr>
      <w:widowControl w:val="0"/>
      <w:autoSpaceDE w:val="0"/>
      <w:autoSpaceDN w:val="0"/>
      <w:spacing w:before="31" w:after="0" w:line="240" w:lineRule="auto"/>
      <w:ind w:left="706" w:right="0" w:firstLine="0"/>
      <w:jc w:val="center"/>
    </w:pPr>
    <w:rPr>
      <w:b/>
      <w:bCs/>
      <w:color w:val="auto"/>
      <w:sz w:val="36"/>
      <w:szCs w:val="36"/>
      <w:lang w:eastAsia="en-US"/>
    </w:rPr>
  </w:style>
  <w:style w:type="character" w:customStyle="1" w:styleId="aa">
    <w:name w:val="Название Знак"/>
    <w:link w:val="a8"/>
    <w:uiPriority w:val="1"/>
    <w:rsid w:val="001F400D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Title"/>
    <w:basedOn w:val="a"/>
    <w:next w:val="a"/>
    <w:link w:val="11"/>
    <w:uiPriority w:val="10"/>
    <w:qFormat/>
    <w:rsid w:val="001F40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1F4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rsid w:val="00DD2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F013D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7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059C"/>
    <w:rPr>
      <w:rFonts w:ascii="Segoe UI" w:eastAsia="Times New Roman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5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5631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7E812B6D3D95B8A7C08DE2139476E319D4B82315750F92F80F34F8D57B35007FD15D74D3660A3552F467EF4674A2BDA714BEA73BC6D34780C882A5x1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2023-11-17T04:34:00Z</cp:lastPrinted>
  <dcterms:created xsi:type="dcterms:W3CDTF">2023-11-17T04:34:00Z</dcterms:created>
  <dcterms:modified xsi:type="dcterms:W3CDTF">2023-11-17T04:34:00Z</dcterms:modified>
</cp:coreProperties>
</file>