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4" w:rsidRDefault="00603C54" w:rsidP="00603C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63D2" w:rsidRDefault="00E363D2" w:rsidP="00603C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63D2" w:rsidRDefault="00E363D2" w:rsidP="00603C5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3C54" w:rsidRPr="004C14FF" w:rsidRDefault="00603C54" w:rsidP="00603C5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03C54" w:rsidRPr="0025472A" w:rsidRDefault="00603C54" w:rsidP="00603C5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D38E9" w:rsidRDefault="00BD38E9" w:rsidP="009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8E9" w:rsidRPr="00E7168C" w:rsidRDefault="00E7168C" w:rsidP="00E7168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168C">
        <w:rPr>
          <w:rFonts w:ascii="Times New Roman" w:eastAsia="Times New Roman" w:hAnsi="Times New Roman"/>
          <w:sz w:val="28"/>
          <w:szCs w:val="28"/>
          <w:lang w:eastAsia="ru-RU"/>
        </w:rPr>
        <w:t>т 13 августа 2018 г. № 411</w:t>
      </w:r>
    </w:p>
    <w:p w:rsidR="00BD38E9" w:rsidRPr="00E7168C" w:rsidRDefault="00E7168C" w:rsidP="00E7168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7168C">
        <w:rPr>
          <w:rFonts w:ascii="Times New Roman" w:eastAsia="Times New Roman" w:hAnsi="Times New Roman"/>
          <w:sz w:val="28"/>
          <w:szCs w:val="28"/>
          <w:lang w:eastAsia="ru-RU"/>
        </w:rPr>
        <w:t>. Кызыл</w:t>
      </w:r>
    </w:p>
    <w:p w:rsidR="00BD38E9" w:rsidRDefault="00BD38E9" w:rsidP="009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C34" w:rsidRPr="009C3C34" w:rsidRDefault="009C3C34" w:rsidP="009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остановления </w:t>
      </w:r>
    </w:p>
    <w:p w:rsidR="009C3C34" w:rsidRDefault="009C3C34" w:rsidP="009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Республики Тыва</w:t>
      </w:r>
    </w:p>
    <w:p w:rsidR="009C3C34" w:rsidRPr="009C3C34" w:rsidRDefault="009C3C34" w:rsidP="009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C34">
        <w:rPr>
          <w:rFonts w:ascii="Times New Roman" w:eastAsia="Times New Roman" w:hAnsi="Times New Roman"/>
          <w:b/>
          <w:sz w:val="28"/>
          <w:szCs w:val="28"/>
          <w:lang w:eastAsia="ru-RU"/>
        </w:rPr>
        <w:t>от 7 сентября 2015 г. № 419</w:t>
      </w:r>
    </w:p>
    <w:p w:rsidR="009C3C34" w:rsidRDefault="009C3C34" w:rsidP="009C3C34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C34" w:rsidRDefault="009C3C34" w:rsidP="009C3C34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C34" w:rsidRDefault="009C3C34" w:rsidP="009C3C34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Тыва ПОСТАНОВЛЯЕТ:</w:t>
      </w:r>
    </w:p>
    <w:p w:rsidR="009C3C34" w:rsidRDefault="009C3C34" w:rsidP="009C3C34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C34" w:rsidRDefault="00BD38E9" w:rsidP="009C3C3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</w:t>
      </w:r>
      <w:r w:rsidR="009C3C34">
        <w:rPr>
          <w:rFonts w:ascii="Times New Roman" w:eastAsia="Times New Roman" w:hAnsi="Times New Roman"/>
          <w:sz w:val="26"/>
          <w:szCs w:val="26"/>
          <w:lang w:eastAsia="ru-RU"/>
        </w:rPr>
        <w:t>остановление Правительства Республики Тыва             от 7 сентября 2015 г. № 419 «О подготовке и представлении Верховному Хуралу (парл</w:t>
      </w:r>
      <w:r w:rsidR="009C3C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C3C34">
        <w:rPr>
          <w:rFonts w:ascii="Times New Roman" w:eastAsia="Times New Roman" w:hAnsi="Times New Roman"/>
          <w:sz w:val="26"/>
          <w:szCs w:val="26"/>
          <w:lang w:eastAsia="ru-RU"/>
        </w:rPr>
        <w:t>менту) Республики Тыва ежегодного доклада Правительства Республики Тыва о реализ</w:t>
      </w:r>
      <w:r w:rsidR="009C3C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C3C34">
        <w:rPr>
          <w:rFonts w:ascii="Times New Roman" w:eastAsia="Times New Roman" w:hAnsi="Times New Roman"/>
          <w:sz w:val="26"/>
          <w:szCs w:val="26"/>
          <w:lang w:eastAsia="ru-RU"/>
        </w:rPr>
        <w:t>ции государственной политики в сфере образования».</w:t>
      </w:r>
    </w:p>
    <w:p w:rsidR="009C3C34" w:rsidRDefault="009C3C34" w:rsidP="009C3C34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«Официальном интернет-портале прав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вой информации» (</w:t>
      </w:r>
      <w:hyperlink r:id="rId7" w:history="1"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pravo</w:t>
        </w:r>
        <w:proofErr w:type="spellEnd"/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C3C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) и официальном сайте Республики Тыва в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ционно-телекоммуникационной сети «Интернет».</w:t>
      </w:r>
    </w:p>
    <w:p w:rsidR="009C3C34" w:rsidRDefault="009C3C34" w:rsidP="009C3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C3C34" w:rsidRDefault="009C3C34" w:rsidP="009C3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C3C34" w:rsidRDefault="009C3C34" w:rsidP="009C3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C3C34" w:rsidRDefault="009C3C34" w:rsidP="009C3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Республики Тыва                                                                                         Ш. </w:t>
      </w:r>
      <w:proofErr w:type="spellStart"/>
      <w:r>
        <w:rPr>
          <w:rFonts w:ascii="Times New Roman" w:hAnsi="Times New Roman"/>
          <w:sz w:val="26"/>
          <w:szCs w:val="26"/>
        </w:rPr>
        <w:t>Кара-оол</w:t>
      </w:r>
      <w:proofErr w:type="spellEnd"/>
    </w:p>
    <w:p w:rsidR="009C3C34" w:rsidRDefault="009C3C34" w:rsidP="009C3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43D" w:rsidRDefault="009F343D"/>
    <w:sectPr w:rsidR="009F343D" w:rsidSect="009C3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34" w:rsidRDefault="00034034" w:rsidP="00D937EF">
      <w:pPr>
        <w:spacing w:after="0" w:line="240" w:lineRule="auto"/>
      </w:pPr>
      <w:r>
        <w:separator/>
      </w:r>
    </w:p>
  </w:endnote>
  <w:endnote w:type="continuationSeparator" w:id="0">
    <w:p w:rsidR="00034034" w:rsidRDefault="00034034" w:rsidP="00D9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34" w:rsidRDefault="00034034" w:rsidP="00D937EF">
      <w:pPr>
        <w:spacing w:after="0" w:line="240" w:lineRule="auto"/>
      </w:pPr>
      <w:r>
        <w:separator/>
      </w:r>
    </w:p>
  </w:footnote>
  <w:footnote w:type="continuationSeparator" w:id="0">
    <w:p w:rsidR="00034034" w:rsidRDefault="00034034" w:rsidP="00D9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F" w:rsidRDefault="00D937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5eac82-089b-47b5-baec-725f172b0629"/>
  </w:docVars>
  <w:rsids>
    <w:rsidRoot w:val="009C3C34"/>
    <w:rsid w:val="00034034"/>
    <w:rsid w:val="001D0539"/>
    <w:rsid w:val="00502855"/>
    <w:rsid w:val="00603C54"/>
    <w:rsid w:val="0066017C"/>
    <w:rsid w:val="008C7CAC"/>
    <w:rsid w:val="009C3C34"/>
    <w:rsid w:val="009F343D"/>
    <w:rsid w:val="00BD38E9"/>
    <w:rsid w:val="00BF0F2B"/>
    <w:rsid w:val="00D937EF"/>
    <w:rsid w:val="00E363D2"/>
    <w:rsid w:val="00E7168C"/>
    <w:rsid w:val="00E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C34"/>
    <w:rPr>
      <w:color w:val="0000FF"/>
      <w:u w:val="single"/>
    </w:rPr>
  </w:style>
  <w:style w:type="paragraph" w:customStyle="1" w:styleId="ConsPlusNormal">
    <w:name w:val="ConsPlusNormal"/>
    <w:rsid w:val="009C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C3C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7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7E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2018-08-13T09:54:00Z</dcterms:created>
  <dcterms:modified xsi:type="dcterms:W3CDTF">2018-08-13T09:56:00Z</dcterms:modified>
</cp:coreProperties>
</file>