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A6" w:rsidRDefault="00A622A6" w:rsidP="00A622A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14E0" w:rsidRDefault="000B14E0" w:rsidP="00A622A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B14E0" w:rsidRDefault="000B14E0" w:rsidP="00A62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22A6" w:rsidRPr="004C14FF" w:rsidRDefault="00A622A6" w:rsidP="00A62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622A6" w:rsidRPr="0025472A" w:rsidRDefault="00A622A6" w:rsidP="00A622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6F45" w:rsidRDefault="000B6F45" w:rsidP="000B6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5" w:rsidRDefault="000B6F45" w:rsidP="000B6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5" w:rsidRPr="007A2B22" w:rsidRDefault="007A2B22" w:rsidP="007A2B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B22">
        <w:rPr>
          <w:rFonts w:ascii="Times New Roman" w:hAnsi="Times New Roman" w:cs="Times New Roman"/>
          <w:sz w:val="28"/>
          <w:szCs w:val="28"/>
        </w:rPr>
        <w:t>от 13 сентября 2018 г. № 481</w:t>
      </w:r>
    </w:p>
    <w:p w:rsidR="007A2B22" w:rsidRDefault="007A2B22" w:rsidP="007A2B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22">
        <w:rPr>
          <w:rFonts w:ascii="Times New Roman" w:hAnsi="Times New Roman" w:cs="Times New Roman"/>
          <w:sz w:val="28"/>
          <w:szCs w:val="28"/>
        </w:rPr>
        <w:t>г. Кызыл</w:t>
      </w:r>
    </w:p>
    <w:p w:rsidR="000B6F45" w:rsidRDefault="000B6F45" w:rsidP="007A2B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6F45" w:rsidRDefault="001D10B9" w:rsidP="000B6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5">
        <w:rPr>
          <w:rFonts w:ascii="Times New Roman" w:hAnsi="Times New Roman" w:cs="Times New Roman"/>
          <w:b/>
          <w:sz w:val="28"/>
          <w:szCs w:val="28"/>
        </w:rPr>
        <w:t>О</w:t>
      </w:r>
      <w:r w:rsidRPr="000B6F45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</w:t>
      </w:r>
      <w:r w:rsidRPr="000B6F45">
        <w:rPr>
          <w:rFonts w:ascii="Times New Roman" w:hAnsi="Times New Roman" w:cs="Times New Roman"/>
          <w:b/>
          <w:sz w:val="28"/>
          <w:szCs w:val="28"/>
        </w:rPr>
        <w:t xml:space="preserve">Перечень форм </w:t>
      </w:r>
    </w:p>
    <w:p w:rsidR="000B6F45" w:rsidRDefault="001D10B9" w:rsidP="000B6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5">
        <w:rPr>
          <w:rFonts w:ascii="Times New Roman" w:hAnsi="Times New Roman" w:cs="Times New Roman"/>
          <w:b/>
          <w:sz w:val="28"/>
          <w:szCs w:val="28"/>
        </w:rPr>
        <w:t xml:space="preserve">мониторинга условий и охраны труда </w:t>
      </w:r>
      <w:proofErr w:type="gramStart"/>
      <w:r w:rsidRPr="000B6F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6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B9" w:rsidRPr="000B6F45" w:rsidRDefault="001D10B9" w:rsidP="000B6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B6F45">
        <w:rPr>
          <w:rFonts w:ascii="Times New Roman" w:hAnsi="Times New Roman" w:cs="Times New Roman"/>
          <w:b/>
          <w:sz w:val="28"/>
          <w:szCs w:val="28"/>
        </w:rPr>
        <w:t>Республике Тыва и сроков их представления</w:t>
      </w:r>
    </w:p>
    <w:p w:rsidR="001D10B9" w:rsidRDefault="001D10B9" w:rsidP="000B6F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F45" w:rsidRPr="000B6F45" w:rsidRDefault="000B6F45" w:rsidP="000B6F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0B9" w:rsidRPr="000B6F45" w:rsidRDefault="001D10B9" w:rsidP="000B6F45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1D10B9" w:rsidRPr="000B6F45" w:rsidRDefault="001D10B9" w:rsidP="000B6F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B9" w:rsidRPr="000B6F45" w:rsidRDefault="001D10B9" w:rsidP="000B6F45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>1. Внести в Перечень форм мониторинга условий и охраны труда в Республике Тыва и сроков их представления, утвержденный постановлением Пр</w:t>
      </w:r>
      <w:r w:rsidR="000B6F45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0B6F45">
        <w:rPr>
          <w:rFonts w:ascii="Times New Roman" w:hAnsi="Times New Roman" w:cs="Times New Roman"/>
          <w:sz w:val="28"/>
          <w:szCs w:val="28"/>
        </w:rPr>
        <w:t>5</w:t>
      </w:r>
      <w:r w:rsidR="000B6F4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B6F45">
        <w:rPr>
          <w:rFonts w:ascii="Times New Roman" w:hAnsi="Times New Roman" w:cs="Times New Roman"/>
          <w:sz w:val="28"/>
          <w:szCs w:val="28"/>
        </w:rPr>
        <w:t xml:space="preserve">2014 г. № 246, следующие изменения: </w:t>
      </w:r>
    </w:p>
    <w:p w:rsidR="001D10B9" w:rsidRPr="000B6F45" w:rsidRDefault="00272777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0B9" w:rsidRPr="000B6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10B9" w:rsidRPr="000B6F45">
        <w:rPr>
          <w:rFonts w:ascii="Times New Roman" w:hAnsi="Times New Roman" w:cs="Times New Roman"/>
          <w:sz w:val="28"/>
          <w:szCs w:val="28"/>
        </w:rPr>
        <w:t xml:space="preserve"> наименование раздела «Территориальное объединение «Федерация про</w:t>
      </w:r>
      <w:r w:rsidR="001D10B9" w:rsidRPr="000B6F45">
        <w:rPr>
          <w:rFonts w:ascii="Times New Roman" w:hAnsi="Times New Roman" w:cs="Times New Roman"/>
          <w:sz w:val="28"/>
          <w:szCs w:val="28"/>
        </w:rPr>
        <w:t>ф</w:t>
      </w:r>
      <w:r w:rsidR="001D10B9" w:rsidRPr="000B6F45">
        <w:rPr>
          <w:rFonts w:ascii="Times New Roman" w:hAnsi="Times New Roman" w:cs="Times New Roman"/>
          <w:sz w:val="28"/>
          <w:szCs w:val="28"/>
        </w:rPr>
        <w:t>союзов Республики Тыва» заменить словами «Союз организаций профсоюзов «Ф</w:t>
      </w:r>
      <w:r w:rsidR="001D10B9" w:rsidRPr="000B6F45">
        <w:rPr>
          <w:rFonts w:ascii="Times New Roman" w:hAnsi="Times New Roman" w:cs="Times New Roman"/>
          <w:sz w:val="28"/>
          <w:szCs w:val="28"/>
        </w:rPr>
        <w:t>е</w:t>
      </w:r>
      <w:r w:rsidR="001D10B9" w:rsidRPr="000B6F45">
        <w:rPr>
          <w:rFonts w:ascii="Times New Roman" w:hAnsi="Times New Roman" w:cs="Times New Roman"/>
          <w:sz w:val="28"/>
          <w:szCs w:val="28"/>
        </w:rPr>
        <w:t>дерация профсоюзов Республики Тыва»;</w:t>
      </w:r>
    </w:p>
    <w:p w:rsidR="001D10B9" w:rsidRPr="000B6F45" w:rsidRDefault="00272777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1D10B9" w:rsidRPr="000B6F45">
        <w:rPr>
          <w:rFonts w:ascii="Times New Roman" w:hAnsi="Times New Roman" w:cs="Times New Roman"/>
          <w:sz w:val="28"/>
          <w:szCs w:val="28"/>
        </w:rPr>
        <w:t xml:space="preserve"> примечание изложить в следующей редакции: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ab/>
        <w:t xml:space="preserve">«ГБПОУ </w:t>
      </w:r>
      <w:r w:rsidR="0027277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B6F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6F45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B6F45">
        <w:rPr>
          <w:rFonts w:ascii="Times New Roman" w:hAnsi="Times New Roman" w:cs="Times New Roman"/>
          <w:sz w:val="28"/>
          <w:szCs w:val="28"/>
        </w:rPr>
        <w:t xml:space="preserve"> транспортный техникум», ФГБОУ </w:t>
      </w:r>
      <w:proofErr w:type="gramStart"/>
      <w:r w:rsidRPr="000B6F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6F45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аграрный университет», «Институт професси</w:t>
      </w:r>
      <w:r w:rsidRPr="000B6F45">
        <w:rPr>
          <w:rFonts w:ascii="Times New Roman" w:hAnsi="Times New Roman" w:cs="Times New Roman"/>
          <w:sz w:val="28"/>
          <w:szCs w:val="28"/>
        </w:rPr>
        <w:t>о</w:t>
      </w:r>
      <w:r w:rsidRPr="000B6F45">
        <w:rPr>
          <w:rFonts w:ascii="Times New Roman" w:hAnsi="Times New Roman" w:cs="Times New Roman"/>
          <w:sz w:val="28"/>
          <w:szCs w:val="28"/>
        </w:rPr>
        <w:t>нальной переподготовки и повышения квалификации кадров ФГБОУ ВО «Тув</w:t>
      </w:r>
      <w:r w:rsidR="00272777">
        <w:rPr>
          <w:rFonts w:ascii="Times New Roman" w:hAnsi="Times New Roman" w:cs="Times New Roman"/>
          <w:sz w:val="28"/>
          <w:szCs w:val="28"/>
        </w:rPr>
        <w:t>и</w:t>
      </w:r>
      <w:r w:rsidR="00272777">
        <w:rPr>
          <w:rFonts w:ascii="Times New Roman" w:hAnsi="Times New Roman" w:cs="Times New Roman"/>
          <w:sz w:val="28"/>
          <w:szCs w:val="28"/>
        </w:rPr>
        <w:t>н</w:t>
      </w:r>
      <w:r w:rsidR="00272777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  <w:r w:rsidRPr="000B6F45">
        <w:rPr>
          <w:rFonts w:ascii="Times New Roman" w:hAnsi="Times New Roman" w:cs="Times New Roman"/>
          <w:sz w:val="28"/>
          <w:szCs w:val="28"/>
        </w:rPr>
        <w:t xml:space="preserve">», ГБПОУ </w:t>
      </w:r>
      <w:r w:rsidR="0027277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B6F45">
        <w:rPr>
          <w:rFonts w:ascii="Times New Roman" w:hAnsi="Times New Roman" w:cs="Times New Roman"/>
          <w:sz w:val="28"/>
          <w:szCs w:val="28"/>
        </w:rPr>
        <w:t>«Тувинский агр</w:t>
      </w:r>
      <w:r w:rsidRPr="000B6F45">
        <w:rPr>
          <w:rFonts w:ascii="Times New Roman" w:hAnsi="Times New Roman" w:cs="Times New Roman"/>
          <w:sz w:val="28"/>
          <w:szCs w:val="28"/>
        </w:rPr>
        <w:t>о</w:t>
      </w:r>
      <w:r w:rsidRPr="000B6F45">
        <w:rPr>
          <w:rFonts w:ascii="Times New Roman" w:hAnsi="Times New Roman" w:cs="Times New Roman"/>
          <w:sz w:val="28"/>
          <w:szCs w:val="28"/>
        </w:rPr>
        <w:t xml:space="preserve">промышленный техникум», ГБПОУ </w:t>
      </w:r>
      <w:r w:rsidR="0027277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B6F45">
        <w:rPr>
          <w:rFonts w:ascii="Times New Roman" w:hAnsi="Times New Roman" w:cs="Times New Roman"/>
          <w:sz w:val="28"/>
          <w:szCs w:val="28"/>
        </w:rPr>
        <w:t>«Тувинский технологический техникум».»;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ab/>
        <w:t>3</w:t>
      </w:r>
      <w:r w:rsidR="00272777">
        <w:rPr>
          <w:rFonts w:ascii="Times New Roman" w:hAnsi="Times New Roman" w:cs="Times New Roman"/>
          <w:sz w:val="28"/>
          <w:szCs w:val="28"/>
        </w:rPr>
        <w:t>)</w:t>
      </w:r>
      <w:r w:rsidRPr="000B6F45">
        <w:rPr>
          <w:rFonts w:ascii="Times New Roman" w:hAnsi="Times New Roman" w:cs="Times New Roman"/>
          <w:sz w:val="28"/>
          <w:szCs w:val="28"/>
        </w:rPr>
        <w:t xml:space="preserve"> в приложении № 2: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ab/>
        <w:t>а)</w:t>
      </w:r>
      <w:r w:rsidR="000B6F45">
        <w:rPr>
          <w:rFonts w:ascii="Times New Roman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hAnsi="Times New Roman" w:cs="Times New Roman"/>
          <w:sz w:val="28"/>
          <w:szCs w:val="28"/>
        </w:rPr>
        <w:t>в таблице формы 1 «Сведения о состоянии условий и охраны труда в подв</w:t>
      </w:r>
      <w:r w:rsidRPr="000B6F45">
        <w:rPr>
          <w:rFonts w:ascii="Times New Roman" w:hAnsi="Times New Roman" w:cs="Times New Roman"/>
          <w:sz w:val="28"/>
          <w:szCs w:val="28"/>
        </w:rPr>
        <w:t>е</w:t>
      </w:r>
      <w:r w:rsidRPr="000B6F45">
        <w:rPr>
          <w:rFonts w:ascii="Times New Roman" w:hAnsi="Times New Roman" w:cs="Times New Roman"/>
          <w:sz w:val="28"/>
          <w:szCs w:val="28"/>
        </w:rPr>
        <w:t>домственных организациях»</w:t>
      </w:r>
      <w:r w:rsidR="000B6F45">
        <w:rPr>
          <w:rFonts w:ascii="Times New Roman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hAnsi="Times New Roman" w:cs="Times New Roman"/>
          <w:sz w:val="28"/>
          <w:szCs w:val="28"/>
        </w:rPr>
        <w:t>слова «2013 г.» заменить словами «</w:t>
      </w:r>
      <w:r w:rsidR="00272777">
        <w:rPr>
          <w:rFonts w:ascii="Times New Roman" w:hAnsi="Times New Roman" w:cs="Times New Roman"/>
          <w:sz w:val="28"/>
          <w:szCs w:val="28"/>
        </w:rPr>
        <w:t xml:space="preserve">Год, </w:t>
      </w:r>
      <w:r w:rsidRPr="000B6F45">
        <w:rPr>
          <w:rFonts w:ascii="Times New Roman" w:hAnsi="Times New Roman" w:cs="Times New Roman"/>
          <w:sz w:val="28"/>
          <w:szCs w:val="28"/>
        </w:rPr>
        <w:t>пред</w:t>
      </w:r>
      <w:r w:rsidR="00272777">
        <w:rPr>
          <w:rFonts w:ascii="Times New Roman" w:hAnsi="Times New Roman" w:cs="Times New Roman"/>
          <w:sz w:val="28"/>
          <w:szCs w:val="28"/>
        </w:rPr>
        <w:t>шеству</w:t>
      </w:r>
      <w:r w:rsidR="00272777">
        <w:rPr>
          <w:rFonts w:ascii="Times New Roman" w:hAnsi="Times New Roman" w:cs="Times New Roman"/>
          <w:sz w:val="28"/>
          <w:szCs w:val="28"/>
        </w:rPr>
        <w:t>ю</w:t>
      </w:r>
      <w:r w:rsidRPr="000B6F45">
        <w:rPr>
          <w:rFonts w:ascii="Times New Roman" w:hAnsi="Times New Roman" w:cs="Times New Roman"/>
          <w:sz w:val="28"/>
          <w:szCs w:val="28"/>
        </w:rPr>
        <w:t>щий</w:t>
      </w:r>
      <w:r w:rsidR="000B6F45">
        <w:rPr>
          <w:rFonts w:ascii="Times New Roman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hAnsi="Times New Roman" w:cs="Times New Roman"/>
          <w:sz w:val="28"/>
          <w:szCs w:val="28"/>
        </w:rPr>
        <w:t>отчетн</w:t>
      </w:r>
      <w:r w:rsidR="00272777">
        <w:rPr>
          <w:rFonts w:ascii="Times New Roman" w:hAnsi="Times New Roman" w:cs="Times New Roman"/>
          <w:sz w:val="28"/>
          <w:szCs w:val="28"/>
        </w:rPr>
        <w:t>ому</w:t>
      </w:r>
      <w:r w:rsidRPr="000B6F4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2777">
        <w:rPr>
          <w:rFonts w:ascii="Times New Roman" w:hAnsi="Times New Roman" w:cs="Times New Roman"/>
          <w:sz w:val="28"/>
          <w:szCs w:val="28"/>
        </w:rPr>
        <w:t xml:space="preserve">у», </w:t>
      </w:r>
      <w:r w:rsidRPr="000B6F45">
        <w:rPr>
          <w:rFonts w:ascii="Times New Roman" w:hAnsi="Times New Roman" w:cs="Times New Roman"/>
          <w:sz w:val="28"/>
          <w:szCs w:val="28"/>
        </w:rPr>
        <w:t>сло</w:t>
      </w:r>
      <w:r w:rsidR="00D611F8">
        <w:rPr>
          <w:rFonts w:ascii="Times New Roman" w:hAnsi="Times New Roman" w:cs="Times New Roman"/>
          <w:sz w:val="28"/>
          <w:szCs w:val="28"/>
        </w:rPr>
        <w:t>ва «2014 г.» заменить словами «О</w:t>
      </w:r>
      <w:r w:rsidRPr="000B6F45">
        <w:rPr>
          <w:rFonts w:ascii="Times New Roman" w:hAnsi="Times New Roman" w:cs="Times New Roman"/>
          <w:sz w:val="28"/>
          <w:szCs w:val="28"/>
        </w:rPr>
        <w:t>тчетный период»;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lastRenderedPageBreak/>
        <w:tab/>
        <w:t>б) в таблице формы 3 «Сведения об обеспеченности работников средствами индивидуальной защиты» слова «2013 г.» заменить словами «</w:t>
      </w:r>
      <w:r w:rsidR="00272777">
        <w:rPr>
          <w:rFonts w:ascii="Times New Roman" w:hAnsi="Times New Roman" w:cs="Times New Roman"/>
          <w:sz w:val="28"/>
          <w:szCs w:val="28"/>
        </w:rPr>
        <w:t xml:space="preserve">Год, </w:t>
      </w:r>
      <w:r w:rsidRPr="000B6F45">
        <w:rPr>
          <w:rFonts w:ascii="Times New Roman" w:hAnsi="Times New Roman" w:cs="Times New Roman"/>
          <w:sz w:val="28"/>
          <w:szCs w:val="28"/>
        </w:rPr>
        <w:t>пред</w:t>
      </w:r>
      <w:r w:rsidR="00272777">
        <w:rPr>
          <w:rFonts w:ascii="Times New Roman" w:hAnsi="Times New Roman" w:cs="Times New Roman"/>
          <w:sz w:val="28"/>
          <w:szCs w:val="28"/>
        </w:rPr>
        <w:t>шествую</w:t>
      </w:r>
      <w:r w:rsidRPr="000B6F45">
        <w:rPr>
          <w:rFonts w:ascii="Times New Roman" w:hAnsi="Times New Roman" w:cs="Times New Roman"/>
          <w:sz w:val="28"/>
          <w:szCs w:val="28"/>
        </w:rPr>
        <w:t>щий</w:t>
      </w:r>
      <w:r w:rsidR="000B6F45">
        <w:rPr>
          <w:rFonts w:ascii="Times New Roman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hAnsi="Times New Roman" w:cs="Times New Roman"/>
          <w:sz w:val="28"/>
          <w:szCs w:val="28"/>
        </w:rPr>
        <w:t>отчетн</w:t>
      </w:r>
      <w:r w:rsidR="00272777">
        <w:rPr>
          <w:rFonts w:ascii="Times New Roman" w:hAnsi="Times New Roman" w:cs="Times New Roman"/>
          <w:sz w:val="28"/>
          <w:szCs w:val="28"/>
        </w:rPr>
        <w:t xml:space="preserve">ому </w:t>
      </w:r>
      <w:r w:rsidRPr="000B6F45">
        <w:rPr>
          <w:rFonts w:ascii="Times New Roman" w:hAnsi="Times New Roman" w:cs="Times New Roman"/>
          <w:sz w:val="28"/>
          <w:szCs w:val="28"/>
        </w:rPr>
        <w:t>период</w:t>
      </w:r>
      <w:r w:rsidR="00272777">
        <w:rPr>
          <w:rFonts w:ascii="Times New Roman" w:hAnsi="Times New Roman" w:cs="Times New Roman"/>
          <w:sz w:val="28"/>
          <w:szCs w:val="28"/>
        </w:rPr>
        <w:t xml:space="preserve">у», </w:t>
      </w:r>
      <w:r w:rsidRPr="000B6F45">
        <w:rPr>
          <w:rFonts w:ascii="Times New Roman" w:hAnsi="Times New Roman" w:cs="Times New Roman"/>
          <w:sz w:val="28"/>
          <w:szCs w:val="28"/>
        </w:rPr>
        <w:t>слова «2014 г.</w:t>
      </w:r>
      <w:r w:rsidR="00D611F8">
        <w:rPr>
          <w:rFonts w:ascii="Times New Roman" w:hAnsi="Times New Roman" w:cs="Times New Roman"/>
          <w:sz w:val="28"/>
          <w:szCs w:val="28"/>
        </w:rPr>
        <w:t>» заменить словами «О</w:t>
      </w:r>
      <w:r w:rsidRPr="000B6F45">
        <w:rPr>
          <w:rFonts w:ascii="Times New Roman" w:hAnsi="Times New Roman" w:cs="Times New Roman"/>
          <w:sz w:val="28"/>
          <w:szCs w:val="28"/>
        </w:rPr>
        <w:t>тчетный период»;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ab/>
        <w:t xml:space="preserve">в) в таблице формы 7 «О финансовом обеспечении мероприятий по охране труда» слова «2013 г.» заменить словами </w:t>
      </w:r>
      <w:r w:rsidR="00272777" w:rsidRPr="000B6F45">
        <w:rPr>
          <w:rFonts w:ascii="Times New Roman" w:hAnsi="Times New Roman" w:cs="Times New Roman"/>
          <w:sz w:val="28"/>
          <w:szCs w:val="28"/>
        </w:rPr>
        <w:t>«</w:t>
      </w:r>
      <w:r w:rsidR="00272777">
        <w:rPr>
          <w:rFonts w:ascii="Times New Roman" w:hAnsi="Times New Roman" w:cs="Times New Roman"/>
          <w:sz w:val="28"/>
          <w:szCs w:val="28"/>
        </w:rPr>
        <w:t xml:space="preserve">Год, </w:t>
      </w:r>
      <w:r w:rsidR="00272777" w:rsidRPr="000B6F45">
        <w:rPr>
          <w:rFonts w:ascii="Times New Roman" w:hAnsi="Times New Roman" w:cs="Times New Roman"/>
          <w:sz w:val="28"/>
          <w:szCs w:val="28"/>
        </w:rPr>
        <w:t>пред</w:t>
      </w:r>
      <w:r w:rsidR="00272777">
        <w:rPr>
          <w:rFonts w:ascii="Times New Roman" w:hAnsi="Times New Roman" w:cs="Times New Roman"/>
          <w:sz w:val="28"/>
          <w:szCs w:val="28"/>
        </w:rPr>
        <w:t>шествую</w:t>
      </w:r>
      <w:r w:rsidR="00272777" w:rsidRPr="000B6F45">
        <w:rPr>
          <w:rFonts w:ascii="Times New Roman" w:hAnsi="Times New Roman" w:cs="Times New Roman"/>
          <w:sz w:val="28"/>
          <w:szCs w:val="28"/>
        </w:rPr>
        <w:t>щий</w:t>
      </w:r>
      <w:r w:rsidR="00272777">
        <w:rPr>
          <w:rFonts w:ascii="Times New Roman" w:hAnsi="Times New Roman" w:cs="Times New Roman"/>
          <w:sz w:val="28"/>
          <w:szCs w:val="28"/>
        </w:rPr>
        <w:t xml:space="preserve"> </w:t>
      </w:r>
      <w:r w:rsidR="00272777" w:rsidRPr="000B6F45">
        <w:rPr>
          <w:rFonts w:ascii="Times New Roman" w:hAnsi="Times New Roman" w:cs="Times New Roman"/>
          <w:sz w:val="28"/>
          <w:szCs w:val="28"/>
        </w:rPr>
        <w:t>отчетн</w:t>
      </w:r>
      <w:r w:rsidR="00272777">
        <w:rPr>
          <w:rFonts w:ascii="Times New Roman" w:hAnsi="Times New Roman" w:cs="Times New Roman"/>
          <w:sz w:val="28"/>
          <w:szCs w:val="28"/>
        </w:rPr>
        <w:t xml:space="preserve">ому </w:t>
      </w:r>
      <w:r w:rsidR="00272777" w:rsidRPr="000B6F45">
        <w:rPr>
          <w:rFonts w:ascii="Times New Roman" w:hAnsi="Times New Roman" w:cs="Times New Roman"/>
          <w:sz w:val="28"/>
          <w:szCs w:val="28"/>
        </w:rPr>
        <w:t>пери</w:t>
      </w:r>
      <w:r w:rsidR="00272777" w:rsidRPr="000B6F45">
        <w:rPr>
          <w:rFonts w:ascii="Times New Roman" w:hAnsi="Times New Roman" w:cs="Times New Roman"/>
          <w:sz w:val="28"/>
          <w:szCs w:val="28"/>
        </w:rPr>
        <w:t>о</w:t>
      </w:r>
      <w:r w:rsidR="00272777" w:rsidRPr="000B6F45">
        <w:rPr>
          <w:rFonts w:ascii="Times New Roman" w:hAnsi="Times New Roman" w:cs="Times New Roman"/>
          <w:sz w:val="28"/>
          <w:szCs w:val="28"/>
        </w:rPr>
        <w:t>д</w:t>
      </w:r>
      <w:r w:rsidR="00272777">
        <w:rPr>
          <w:rFonts w:ascii="Times New Roman" w:hAnsi="Times New Roman" w:cs="Times New Roman"/>
          <w:sz w:val="28"/>
          <w:szCs w:val="28"/>
        </w:rPr>
        <w:t>у»,</w:t>
      </w:r>
      <w:r w:rsidRPr="000B6F45">
        <w:rPr>
          <w:rFonts w:ascii="Times New Roman" w:hAnsi="Times New Roman" w:cs="Times New Roman"/>
          <w:sz w:val="28"/>
          <w:szCs w:val="28"/>
        </w:rPr>
        <w:t xml:space="preserve"> сло</w:t>
      </w:r>
      <w:r w:rsidR="00D611F8">
        <w:rPr>
          <w:rFonts w:ascii="Times New Roman" w:hAnsi="Times New Roman" w:cs="Times New Roman"/>
          <w:sz w:val="28"/>
          <w:szCs w:val="28"/>
        </w:rPr>
        <w:t>ва «2014 г.» заменить словами «О</w:t>
      </w:r>
      <w:r w:rsidRPr="000B6F45">
        <w:rPr>
          <w:rFonts w:ascii="Times New Roman" w:hAnsi="Times New Roman" w:cs="Times New Roman"/>
          <w:sz w:val="28"/>
          <w:szCs w:val="28"/>
        </w:rPr>
        <w:t>тчетный период»;</w:t>
      </w:r>
    </w:p>
    <w:p w:rsidR="001D10B9" w:rsidRPr="000B6F45" w:rsidRDefault="001D10B9" w:rsidP="0027277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ab/>
        <w:t>4</w:t>
      </w:r>
      <w:r w:rsidR="00272777">
        <w:rPr>
          <w:rFonts w:ascii="Times New Roman" w:hAnsi="Times New Roman" w:cs="Times New Roman"/>
          <w:sz w:val="28"/>
          <w:szCs w:val="28"/>
        </w:rPr>
        <w:t xml:space="preserve">) </w:t>
      </w:r>
      <w:r w:rsidRPr="000B6F45">
        <w:rPr>
          <w:rFonts w:ascii="Times New Roman" w:hAnsi="Times New Roman" w:cs="Times New Roman"/>
          <w:sz w:val="28"/>
          <w:szCs w:val="28"/>
        </w:rPr>
        <w:t xml:space="preserve">в таблице формы 1 «Сведения о проведении медицинских осмотров» </w:t>
      </w:r>
      <w:r w:rsidR="00EB36D8" w:rsidRPr="000B6F45">
        <w:rPr>
          <w:rFonts w:ascii="Times New Roman" w:hAnsi="Times New Roman" w:cs="Times New Roman"/>
          <w:sz w:val="28"/>
          <w:szCs w:val="28"/>
        </w:rPr>
        <w:t>пр</w:t>
      </w:r>
      <w:r w:rsidR="00EB36D8" w:rsidRPr="000B6F45">
        <w:rPr>
          <w:rFonts w:ascii="Times New Roman" w:hAnsi="Times New Roman" w:cs="Times New Roman"/>
          <w:sz w:val="28"/>
          <w:szCs w:val="28"/>
        </w:rPr>
        <w:t>и</w:t>
      </w:r>
      <w:r w:rsidR="00EB36D8" w:rsidRPr="000B6F45">
        <w:rPr>
          <w:rFonts w:ascii="Times New Roman" w:hAnsi="Times New Roman" w:cs="Times New Roman"/>
          <w:sz w:val="28"/>
          <w:szCs w:val="28"/>
        </w:rPr>
        <w:t>ложения № 4</w:t>
      </w:r>
      <w:r w:rsidR="00EB36D8">
        <w:rPr>
          <w:rFonts w:ascii="Times New Roman" w:hAnsi="Times New Roman" w:cs="Times New Roman"/>
          <w:sz w:val="28"/>
          <w:szCs w:val="28"/>
        </w:rPr>
        <w:t xml:space="preserve"> </w:t>
      </w:r>
      <w:r w:rsidRPr="000B6F45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0B6F45">
        <w:rPr>
          <w:rFonts w:ascii="Times New Roman" w:hAnsi="Times New Roman" w:cs="Times New Roman"/>
          <w:sz w:val="28"/>
          <w:szCs w:val="28"/>
        </w:rPr>
        <w:t>за_мес</w:t>
      </w:r>
      <w:proofErr w:type="spellEnd"/>
      <w:r w:rsidRPr="000B6F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B6F45">
        <w:rPr>
          <w:rFonts w:ascii="Times New Roman" w:hAnsi="Times New Roman" w:cs="Times New Roman"/>
          <w:sz w:val="28"/>
          <w:szCs w:val="28"/>
        </w:rPr>
        <w:t xml:space="preserve"> 2013 г.» заменить словами </w:t>
      </w:r>
      <w:r w:rsidR="00272777" w:rsidRPr="000B6F45">
        <w:rPr>
          <w:rFonts w:ascii="Times New Roman" w:hAnsi="Times New Roman" w:cs="Times New Roman"/>
          <w:sz w:val="28"/>
          <w:szCs w:val="28"/>
        </w:rPr>
        <w:t>«</w:t>
      </w:r>
      <w:r w:rsidR="00272777">
        <w:rPr>
          <w:rFonts w:ascii="Times New Roman" w:hAnsi="Times New Roman" w:cs="Times New Roman"/>
          <w:sz w:val="28"/>
          <w:szCs w:val="28"/>
        </w:rPr>
        <w:t xml:space="preserve">Год, </w:t>
      </w:r>
      <w:r w:rsidR="00272777" w:rsidRPr="000B6F45">
        <w:rPr>
          <w:rFonts w:ascii="Times New Roman" w:hAnsi="Times New Roman" w:cs="Times New Roman"/>
          <w:sz w:val="28"/>
          <w:szCs w:val="28"/>
        </w:rPr>
        <w:t>пред</w:t>
      </w:r>
      <w:r w:rsidR="00272777">
        <w:rPr>
          <w:rFonts w:ascii="Times New Roman" w:hAnsi="Times New Roman" w:cs="Times New Roman"/>
          <w:sz w:val="28"/>
          <w:szCs w:val="28"/>
        </w:rPr>
        <w:t>шествую</w:t>
      </w:r>
      <w:r w:rsidR="00272777" w:rsidRPr="000B6F45">
        <w:rPr>
          <w:rFonts w:ascii="Times New Roman" w:hAnsi="Times New Roman" w:cs="Times New Roman"/>
          <w:sz w:val="28"/>
          <w:szCs w:val="28"/>
        </w:rPr>
        <w:t>щий</w:t>
      </w:r>
      <w:r w:rsidR="00272777">
        <w:rPr>
          <w:rFonts w:ascii="Times New Roman" w:hAnsi="Times New Roman" w:cs="Times New Roman"/>
          <w:sz w:val="28"/>
          <w:szCs w:val="28"/>
        </w:rPr>
        <w:t xml:space="preserve"> </w:t>
      </w:r>
      <w:r w:rsidR="00272777" w:rsidRPr="000B6F45">
        <w:rPr>
          <w:rFonts w:ascii="Times New Roman" w:hAnsi="Times New Roman" w:cs="Times New Roman"/>
          <w:sz w:val="28"/>
          <w:szCs w:val="28"/>
        </w:rPr>
        <w:t>о</w:t>
      </w:r>
      <w:r w:rsidR="00272777" w:rsidRPr="000B6F45">
        <w:rPr>
          <w:rFonts w:ascii="Times New Roman" w:hAnsi="Times New Roman" w:cs="Times New Roman"/>
          <w:sz w:val="28"/>
          <w:szCs w:val="28"/>
        </w:rPr>
        <w:t>т</w:t>
      </w:r>
      <w:r w:rsidR="00272777" w:rsidRPr="000B6F45">
        <w:rPr>
          <w:rFonts w:ascii="Times New Roman" w:hAnsi="Times New Roman" w:cs="Times New Roman"/>
          <w:sz w:val="28"/>
          <w:szCs w:val="28"/>
        </w:rPr>
        <w:t>четн</w:t>
      </w:r>
      <w:r w:rsidR="00272777">
        <w:rPr>
          <w:rFonts w:ascii="Times New Roman" w:hAnsi="Times New Roman" w:cs="Times New Roman"/>
          <w:sz w:val="28"/>
          <w:szCs w:val="28"/>
        </w:rPr>
        <w:t xml:space="preserve">ому </w:t>
      </w:r>
      <w:r w:rsidR="00272777" w:rsidRPr="000B6F45">
        <w:rPr>
          <w:rFonts w:ascii="Times New Roman" w:hAnsi="Times New Roman" w:cs="Times New Roman"/>
          <w:sz w:val="28"/>
          <w:szCs w:val="28"/>
        </w:rPr>
        <w:t>период</w:t>
      </w:r>
      <w:r w:rsidR="00272777">
        <w:rPr>
          <w:rFonts w:ascii="Times New Roman" w:hAnsi="Times New Roman" w:cs="Times New Roman"/>
          <w:sz w:val="28"/>
          <w:szCs w:val="28"/>
        </w:rPr>
        <w:t xml:space="preserve">у», </w:t>
      </w:r>
      <w:r w:rsidRPr="000B6F45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0B6F45">
        <w:rPr>
          <w:rFonts w:ascii="Times New Roman" w:hAnsi="Times New Roman" w:cs="Times New Roman"/>
          <w:sz w:val="28"/>
          <w:szCs w:val="28"/>
        </w:rPr>
        <w:t>за_м</w:t>
      </w:r>
      <w:r w:rsidR="00D611F8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D611F8">
        <w:rPr>
          <w:rFonts w:ascii="Times New Roman" w:hAnsi="Times New Roman" w:cs="Times New Roman"/>
          <w:sz w:val="28"/>
          <w:szCs w:val="28"/>
        </w:rPr>
        <w:t>. 2014 г.» заменить словами «О</w:t>
      </w:r>
      <w:r w:rsidRPr="000B6F45">
        <w:rPr>
          <w:rFonts w:ascii="Times New Roman" w:hAnsi="Times New Roman" w:cs="Times New Roman"/>
          <w:sz w:val="28"/>
          <w:szCs w:val="28"/>
        </w:rPr>
        <w:t>тчетный период».</w:t>
      </w:r>
    </w:p>
    <w:p w:rsidR="001D10B9" w:rsidRPr="000B6F45" w:rsidRDefault="001D10B9" w:rsidP="00272777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6F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F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0B6F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6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F4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B6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6F4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B6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6F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6F4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D10B9" w:rsidRPr="000B6F45" w:rsidRDefault="001D10B9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0B9" w:rsidRPr="000B6F45" w:rsidRDefault="001D10B9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0B9" w:rsidRPr="000B6F45" w:rsidRDefault="001D10B9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E80" w:rsidRDefault="00922E80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1D10B9" w:rsidRPr="000B6F45" w:rsidRDefault="00922E80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Натсак</w:t>
      </w:r>
      <w:proofErr w:type="spellEnd"/>
    </w:p>
    <w:p w:rsidR="001D10B9" w:rsidRPr="000B6F45" w:rsidRDefault="001D10B9" w:rsidP="000B6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88C" w:rsidRPr="000B6F45" w:rsidRDefault="00FC188C" w:rsidP="000B6F45">
      <w:pPr>
        <w:spacing w:after="0" w:line="240" w:lineRule="auto"/>
        <w:rPr>
          <w:rFonts w:ascii="Times New Roman" w:hAnsi="Times New Roman" w:cs="Times New Roman"/>
        </w:rPr>
      </w:pPr>
    </w:p>
    <w:sectPr w:rsidR="00FC188C" w:rsidRPr="000B6F45" w:rsidSect="000B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00" w:rsidRDefault="00790E00" w:rsidP="001D10B9">
      <w:pPr>
        <w:spacing w:after="0" w:line="240" w:lineRule="auto"/>
      </w:pPr>
      <w:r>
        <w:separator/>
      </w:r>
    </w:p>
  </w:endnote>
  <w:endnote w:type="continuationSeparator" w:id="0">
    <w:p w:rsidR="00790E00" w:rsidRDefault="00790E00" w:rsidP="001D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0" w:rsidRDefault="00922E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0" w:rsidRDefault="00922E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0" w:rsidRDefault="00922E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00" w:rsidRDefault="00790E00" w:rsidP="001D10B9">
      <w:pPr>
        <w:spacing w:after="0" w:line="240" w:lineRule="auto"/>
      </w:pPr>
      <w:r>
        <w:separator/>
      </w:r>
    </w:p>
  </w:footnote>
  <w:footnote w:type="continuationSeparator" w:id="0">
    <w:p w:rsidR="00790E00" w:rsidRDefault="00790E00" w:rsidP="001D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0" w:rsidRDefault="00922E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449"/>
    </w:sdtPr>
    <w:sdtEndPr>
      <w:rPr>
        <w:rFonts w:ascii="Times New Roman" w:hAnsi="Times New Roman" w:cs="Times New Roman"/>
        <w:sz w:val="24"/>
        <w:szCs w:val="24"/>
      </w:rPr>
    </w:sdtEndPr>
    <w:sdtContent>
      <w:p w:rsidR="001D10B9" w:rsidRPr="001D10B9" w:rsidRDefault="001F1C8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1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10B9" w:rsidRPr="001D10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1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4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1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10B9" w:rsidRDefault="001D10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0" w:rsidRDefault="00922E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c5e8cd-5ea4-462c-8581-09acc259cc45"/>
  </w:docVars>
  <w:rsids>
    <w:rsidRoot w:val="001D10B9"/>
    <w:rsid w:val="0005275E"/>
    <w:rsid w:val="000B14E0"/>
    <w:rsid w:val="000B6F45"/>
    <w:rsid w:val="000D5117"/>
    <w:rsid w:val="001D10B9"/>
    <w:rsid w:val="001F1C8E"/>
    <w:rsid w:val="00272777"/>
    <w:rsid w:val="00273674"/>
    <w:rsid w:val="002B519D"/>
    <w:rsid w:val="002D09F1"/>
    <w:rsid w:val="004A16D9"/>
    <w:rsid w:val="00761CA0"/>
    <w:rsid w:val="00790E00"/>
    <w:rsid w:val="007A2B22"/>
    <w:rsid w:val="00922E80"/>
    <w:rsid w:val="009F5427"/>
    <w:rsid w:val="00A622A6"/>
    <w:rsid w:val="00CD207B"/>
    <w:rsid w:val="00D611F8"/>
    <w:rsid w:val="00EB36D8"/>
    <w:rsid w:val="00F56872"/>
    <w:rsid w:val="00F77C7C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B9"/>
    <w:pPr>
      <w:ind w:left="720"/>
      <w:contextualSpacing/>
    </w:pPr>
  </w:style>
  <w:style w:type="paragraph" w:customStyle="1" w:styleId="ConsPlusNormal">
    <w:name w:val="ConsPlusNormal"/>
    <w:rsid w:val="001D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0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0B9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0B6F45"/>
  </w:style>
  <w:style w:type="paragraph" w:styleId="a9">
    <w:name w:val="Balloon Text"/>
    <w:basedOn w:val="a"/>
    <w:link w:val="aa"/>
    <w:uiPriority w:val="99"/>
    <w:semiHidden/>
    <w:unhideWhenUsed/>
    <w:rsid w:val="00E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6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2018-09-11T09:35:00Z</cp:lastPrinted>
  <dcterms:created xsi:type="dcterms:W3CDTF">2018-09-13T07:24:00Z</dcterms:created>
  <dcterms:modified xsi:type="dcterms:W3CDTF">2018-09-13T07:25:00Z</dcterms:modified>
</cp:coreProperties>
</file>