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A5" w:rsidRDefault="006410A5" w:rsidP="006410A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540DA" w:rsidRDefault="00D540DA" w:rsidP="006410A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540DA" w:rsidRDefault="00D540DA" w:rsidP="006410A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410A5" w:rsidRPr="004C14FF" w:rsidRDefault="006410A5" w:rsidP="006410A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6410A5" w:rsidRPr="005347C3" w:rsidRDefault="006410A5" w:rsidP="006410A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C1B76" w:rsidRDefault="008C1B76" w:rsidP="00217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B76" w:rsidRPr="009B3D0F" w:rsidRDefault="009B3D0F" w:rsidP="006410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B3D0F">
        <w:rPr>
          <w:rFonts w:ascii="Times New Roman" w:hAnsi="Times New Roman"/>
          <w:sz w:val="28"/>
          <w:szCs w:val="28"/>
        </w:rPr>
        <w:t>от 22 ноября 2018 г. № 506-р</w:t>
      </w:r>
    </w:p>
    <w:p w:rsidR="008C1B76" w:rsidRPr="009B3D0F" w:rsidRDefault="009B3D0F" w:rsidP="006410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B3D0F">
        <w:rPr>
          <w:rFonts w:ascii="Times New Roman" w:hAnsi="Times New Roman"/>
          <w:sz w:val="28"/>
          <w:szCs w:val="28"/>
        </w:rPr>
        <w:t>г</w:t>
      </w:r>
      <w:proofErr w:type="gramStart"/>
      <w:r w:rsidRPr="009B3D0F">
        <w:rPr>
          <w:rFonts w:ascii="Times New Roman" w:hAnsi="Times New Roman"/>
          <w:sz w:val="28"/>
          <w:szCs w:val="28"/>
        </w:rPr>
        <w:t>.К</w:t>
      </w:r>
      <w:proofErr w:type="gramEnd"/>
      <w:r w:rsidRPr="009B3D0F">
        <w:rPr>
          <w:rFonts w:ascii="Times New Roman" w:hAnsi="Times New Roman"/>
          <w:sz w:val="28"/>
          <w:szCs w:val="28"/>
        </w:rPr>
        <w:t>ызыл</w:t>
      </w:r>
    </w:p>
    <w:p w:rsidR="008C1B76" w:rsidRDefault="008C1B76" w:rsidP="00217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B76" w:rsidRDefault="002173A0" w:rsidP="00217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AFC">
        <w:rPr>
          <w:rFonts w:ascii="Times New Roman" w:hAnsi="Times New Roman"/>
          <w:b/>
          <w:sz w:val="28"/>
          <w:szCs w:val="28"/>
        </w:rPr>
        <w:t xml:space="preserve">Об утверждении Стандарта развития </w:t>
      </w:r>
    </w:p>
    <w:p w:rsidR="008C1B76" w:rsidRDefault="002173A0" w:rsidP="00217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AFC">
        <w:rPr>
          <w:rFonts w:ascii="Times New Roman" w:hAnsi="Times New Roman"/>
          <w:b/>
          <w:sz w:val="28"/>
          <w:szCs w:val="28"/>
        </w:rPr>
        <w:t xml:space="preserve">добровольчества </w:t>
      </w:r>
      <w:r w:rsidR="008C1B76">
        <w:rPr>
          <w:rFonts w:ascii="Times New Roman" w:hAnsi="Times New Roman"/>
          <w:b/>
          <w:sz w:val="28"/>
          <w:szCs w:val="28"/>
        </w:rPr>
        <w:t>на территории</w:t>
      </w:r>
    </w:p>
    <w:p w:rsidR="002173A0" w:rsidRPr="00527AFC" w:rsidRDefault="008C1B76" w:rsidP="00217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</w:t>
      </w:r>
    </w:p>
    <w:p w:rsidR="00F5352F" w:rsidRDefault="00F5352F" w:rsidP="00E76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52F" w:rsidRPr="008C1B76" w:rsidRDefault="00F5352F" w:rsidP="008C1B7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 исполнение Указа През</w:t>
      </w:r>
      <w:r w:rsidR="008C1B76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идента Российской Федерации от 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 декабря </w:t>
      </w:r>
      <w:r w:rsidR="008C1B76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2017 г</w:t>
      </w:r>
      <w:r w:rsidR="008C1B76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№ 58</w:t>
      </w:r>
      <w:r w:rsidR="00C240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«О проведении в Российской Федерации Года добровольца (воло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тера)», в целях развития добровольчества в Республике Тыва:</w:t>
      </w:r>
    </w:p>
    <w:p w:rsidR="00F5352F" w:rsidRPr="008C1B76" w:rsidRDefault="00F5352F" w:rsidP="008C1B7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5352F" w:rsidRPr="008C1B76" w:rsidRDefault="00F5352F" w:rsidP="008C1B7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1. Утвердить прилагаемый </w:t>
      </w:r>
      <w:r w:rsidR="004060B0" w:rsidRPr="008C1B76">
        <w:rPr>
          <w:rFonts w:ascii="Times New Roman" w:hAnsi="Times New Roman"/>
          <w:sz w:val="28"/>
          <w:szCs w:val="28"/>
        </w:rPr>
        <w:t>с</w:t>
      </w:r>
      <w:r w:rsidRPr="008C1B76">
        <w:rPr>
          <w:rFonts w:ascii="Times New Roman" w:hAnsi="Times New Roman"/>
          <w:sz w:val="28"/>
          <w:szCs w:val="28"/>
        </w:rPr>
        <w:t>тандарт развития добровольчества на терр</w:t>
      </w:r>
      <w:r w:rsidRPr="008C1B76">
        <w:rPr>
          <w:rFonts w:ascii="Times New Roman" w:hAnsi="Times New Roman"/>
          <w:sz w:val="28"/>
          <w:szCs w:val="28"/>
        </w:rPr>
        <w:t>и</w:t>
      </w:r>
      <w:r w:rsidRPr="008C1B76">
        <w:rPr>
          <w:rFonts w:ascii="Times New Roman" w:hAnsi="Times New Roman"/>
          <w:sz w:val="28"/>
          <w:szCs w:val="28"/>
        </w:rPr>
        <w:t>тории Республики Тыва (далее</w:t>
      </w:r>
      <w:r w:rsidR="00527AFC" w:rsidRPr="008C1B76">
        <w:rPr>
          <w:rFonts w:ascii="Times New Roman" w:hAnsi="Times New Roman"/>
          <w:sz w:val="28"/>
          <w:szCs w:val="28"/>
        </w:rPr>
        <w:t xml:space="preserve"> </w:t>
      </w:r>
      <w:r w:rsidR="00C240F6">
        <w:rPr>
          <w:rFonts w:ascii="Times New Roman" w:hAnsi="Times New Roman"/>
          <w:sz w:val="28"/>
          <w:szCs w:val="28"/>
        </w:rPr>
        <w:t>–</w:t>
      </w:r>
      <w:r w:rsidR="00527AFC" w:rsidRPr="008C1B76">
        <w:rPr>
          <w:rFonts w:ascii="Times New Roman" w:hAnsi="Times New Roman"/>
          <w:sz w:val="28"/>
          <w:szCs w:val="28"/>
        </w:rPr>
        <w:t xml:space="preserve"> </w:t>
      </w:r>
      <w:r w:rsidRPr="008C1B76">
        <w:rPr>
          <w:rFonts w:ascii="Times New Roman" w:hAnsi="Times New Roman"/>
          <w:sz w:val="28"/>
          <w:szCs w:val="28"/>
        </w:rPr>
        <w:t>Стандарт)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627DEE" w:rsidRPr="008C1B76" w:rsidRDefault="00F5352F" w:rsidP="008C1B7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Органам исполнительной власти Республики Тыва, органам местного с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моуправления Республики Тыва</w:t>
      </w:r>
      <w:r w:rsidR="00627DEE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F5352F" w:rsidRPr="008C1B76" w:rsidRDefault="00F5352F" w:rsidP="008C1B7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руководствоваться Стандартом</w:t>
      </w:r>
      <w:r w:rsidR="00C240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утвержденным настоящим распоряжением, 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организации работы по развитию добровольчества</w:t>
      </w:r>
      <w:r w:rsidR="00627DEE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627DEE" w:rsidRPr="008C1B76" w:rsidRDefault="00627DEE" w:rsidP="008C1B7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ежеквартально </w:t>
      </w:r>
      <w:r w:rsidR="00C001ED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 15 числа месяца</w:t>
      </w:r>
      <w:r w:rsidR="00C240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C001ED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следующего за отчетным кварталом, пред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ставлять в Министерство по делам молодежи и спорта Республики Тыва и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цию </w:t>
      </w:r>
      <w:r w:rsidR="00C001ED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исполнении мероприятий, предусмотренных Стандарт</w:t>
      </w:r>
      <w:r w:rsidR="00C240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001ED" w:rsidRPr="008C1B76" w:rsidRDefault="00627DEE" w:rsidP="008C1B7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Министерству по делам молодежи и спорта Республики Тыва</w:t>
      </w:r>
      <w:r w:rsidR="00E77770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ежеква</w:t>
      </w:r>
      <w:r w:rsidR="00E77770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E77770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тально формировать сводный отчет по исполнению Стандарта. </w:t>
      </w:r>
    </w:p>
    <w:p w:rsidR="00C001ED" w:rsidRPr="008C1B76" w:rsidRDefault="00C001ED" w:rsidP="008C1B7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1B76">
        <w:rPr>
          <w:rFonts w:ascii="Times New Roman" w:hAnsi="Times New Roman"/>
          <w:bCs/>
          <w:sz w:val="28"/>
          <w:szCs w:val="28"/>
        </w:rPr>
        <w:t>4. Опубликовать настоящее распоряжение на официальном сайте Ре</w:t>
      </w:r>
      <w:r w:rsidRPr="008C1B76">
        <w:rPr>
          <w:rFonts w:ascii="Times New Roman" w:hAnsi="Times New Roman"/>
          <w:bCs/>
          <w:sz w:val="28"/>
          <w:szCs w:val="28"/>
        </w:rPr>
        <w:t>с</w:t>
      </w:r>
      <w:r w:rsidRPr="008C1B76">
        <w:rPr>
          <w:rFonts w:ascii="Times New Roman" w:hAnsi="Times New Roman"/>
          <w:bCs/>
          <w:sz w:val="28"/>
          <w:szCs w:val="28"/>
        </w:rPr>
        <w:t>публики Тыва в информационно-телекоммуникационной сети «Интернет».</w:t>
      </w:r>
    </w:p>
    <w:p w:rsidR="00F5352F" w:rsidRPr="008C1B76" w:rsidRDefault="00C001ED" w:rsidP="008C1B7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1B76">
        <w:rPr>
          <w:rFonts w:ascii="Times New Roman" w:hAnsi="Times New Roman"/>
          <w:bCs/>
          <w:sz w:val="28"/>
          <w:szCs w:val="28"/>
        </w:rPr>
        <w:t>5.</w:t>
      </w:r>
      <w:r w:rsidR="00F5352F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F5352F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F5352F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исполнением настоящего распоряжения оставляю за с</w:t>
      </w:r>
      <w:r w:rsidR="00F5352F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F5352F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бой.</w:t>
      </w:r>
    </w:p>
    <w:p w:rsidR="00F5352F" w:rsidRPr="008C1B76" w:rsidRDefault="00F5352F" w:rsidP="008C1B7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5352F" w:rsidRPr="008C1B76" w:rsidRDefault="008C1B76" w:rsidP="00F535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</w:t>
      </w:r>
      <w:r w:rsidR="00F5352F"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Заместитель Председателя </w:t>
      </w:r>
    </w:p>
    <w:p w:rsidR="00F5352F" w:rsidRDefault="00F5352F" w:rsidP="00F5352F">
      <w:pPr>
        <w:shd w:val="clear" w:color="auto" w:fill="FFFFFF"/>
        <w:tabs>
          <w:tab w:val="left" w:pos="82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Правительства Республики Тыва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 </w:t>
      </w:r>
      <w:r w:rsid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</w:t>
      </w:r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М.</w:t>
      </w:r>
      <w:r w:rsid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C1B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Тунев</w:t>
      </w:r>
      <w:proofErr w:type="spellEnd"/>
    </w:p>
    <w:p w:rsidR="008C1B76" w:rsidRDefault="008C1B76" w:rsidP="00F5352F">
      <w:pPr>
        <w:shd w:val="clear" w:color="auto" w:fill="FFFFFF"/>
        <w:tabs>
          <w:tab w:val="left" w:pos="82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ectPr w:rsidR="008C1B76" w:rsidSect="00923C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88" w:type="dxa"/>
        <w:tblLook w:val="04A0"/>
      </w:tblPr>
      <w:tblGrid>
        <w:gridCol w:w="5032"/>
      </w:tblGrid>
      <w:tr w:rsidR="008C1B76" w:rsidRPr="00923C70" w:rsidTr="00923C70">
        <w:tc>
          <w:tcPr>
            <w:tcW w:w="5032" w:type="dxa"/>
          </w:tcPr>
          <w:p w:rsidR="008C1B76" w:rsidRPr="00923C70" w:rsidRDefault="008C1B76" w:rsidP="00923C7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eastAsia="ru-RU"/>
              </w:rPr>
            </w:pPr>
            <w:r w:rsidRPr="00923C70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eastAsia="ru-RU"/>
              </w:rPr>
              <w:lastRenderedPageBreak/>
              <w:t xml:space="preserve">Утвержден </w:t>
            </w:r>
          </w:p>
          <w:p w:rsidR="008C1B76" w:rsidRPr="00923C70" w:rsidRDefault="008C1B76" w:rsidP="00923C7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eastAsia="ru-RU"/>
              </w:rPr>
            </w:pPr>
            <w:r w:rsidRPr="00923C70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eastAsia="ru-RU"/>
              </w:rPr>
              <w:t>распоряжением Правител</w:t>
            </w:r>
            <w:r w:rsidRPr="00923C70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eastAsia="ru-RU"/>
              </w:rPr>
              <w:t>ь</w:t>
            </w:r>
            <w:r w:rsidRPr="00923C70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eastAsia="ru-RU"/>
              </w:rPr>
              <w:t>ства</w:t>
            </w:r>
          </w:p>
          <w:p w:rsidR="008C1B76" w:rsidRPr="00923C70" w:rsidRDefault="008C1B76" w:rsidP="00923C7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eastAsia="ru-RU"/>
              </w:rPr>
            </w:pPr>
            <w:r w:rsidRPr="00923C70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eastAsia="ru-RU"/>
              </w:rPr>
              <w:t>Республики Т</w:t>
            </w:r>
            <w:r w:rsidRPr="00923C70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eastAsia="ru-RU"/>
              </w:rPr>
              <w:t>ы</w:t>
            </w:r>
            <w:r w:rsidRPr="00923C70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eastAsia="ru-RU"/>
              </w:rPr>
              <w:t>ва</w:t>
            </w:r>
          </w:p>
          <w:p w:rsidR="008C1B76" w:rsidRPr="00923C70" w:rsidRDefault="009B3D0F" w:rsidP="00923C7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eastAsia="ru-RU"/>
              </w:rPr>
              <w:t>от 22 ноября 2018 г. № 506-р</w:t>
            </w:r>
          </w:p>
        </w:tc>
      </w:tr>
    </w:tbl>
    <w:p w:rsidR="008C1B76" w:rsidRDefault="008C1B76" w:rsidP="008E5E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</w:p>
    <w:p w:rsidR="008C1B76" w:rsidRPr="008C1B76" w:rsidRDefault="008C1B76" w:rsidP="008E5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B7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B7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B7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B7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B76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B7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C1B76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B76">
        <w:rPr>
          <w:rFonts w:ascii="Times New Roman" w:hAnsi="Times New Roman"/>
          <w:b/>
          <w:sz w:val="28"/>
          <w:szCs w:val="28"/>
        </w:rPr>
        <w:t xml:space="preserve">Т </w:t>
      </w:r>
    </w:p>
    <w:p w:rsidR="008E5E14" w:rsidRDefault="008E5E14" w:rsidP="008E5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4B2">
        <w:rPr>
          <w:rFonts w:ascii="Times New Roman" w:hAnsi="Times New Roman"/>
          <w:sz w:val="28"/>
          <w:szCs w:val="28"/>
        </w:rPr>
        <w:t xml:space="preserve">развития добровольчества </w:t>
      </w:r>
      <w:r w:rsidR="00320A37">
        <w:rPr>
          <w:rFonts w:ascii="Times New Roman" w:hAnsi="Times New Roman"/>
          <w:sz w:val="28"/>
          <w:szCs w:val="28"/>
        </w:rPr>
        <w:t>на территории</w:t>
      </w:r>
      <w:r w:rsidRPr="007604B2">
        <w:rPr>
          <w:rFonts w:ascii="Times New Roman" w:hAnsi="Times New Roman"/>
          <w:sz w:val="28"/>
          <w:szCs w:val="28"/>
        </w:rPr>
        <w:t xml:space="preserve"> Республик</w:t>
      </w:r>
      <w:r w:rsidR="00320A37">
        <w:rPr>
          <w:rFonts w:ascii="Times New Roman" w:hAnsi="Times New Roman"/>
          <w:sz w:val="28"/>
          <w:szCs w:val="28"/>
        </w:rPr>
        <w:t>и</w:t>
      </w:r>
      <w:r w:rsidRPr="007604B2">
        <w:rPr>
          <w:rFonts w:ascii="Times New Roman" w:hAnsi="Times New Roman"/>
          <w:sz w:val="28"/>
          <w:szCs w:val="28"/>
        </w:rPr>
        <w:t xml:space="preserve"> Тыва</w:t>
      </w:r>
    </w:p>
    <w:p w:rsidR="00923C70" w:rsidRPr="007604B2" w:rsidRDefault="00923C70" w:rsidP="008E5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0"/>
        <w:gridCol w:w="2090"/>
        <w:gridCol w:w="3080"/>
        <w:gridCol w:w="5610"/>
      </w:tblGrid>
      <w:tr w:rsidR="000F145D" w:rsidRPr="00923C70" w:rsidTr="00923C70">
        <w:tc>
          <w:tcPr>
            <w:tcW w:w="4950" w:type="dxa"/>
          </w:tcPr>
          <w:p w:rsidR="008C1B76" w:rsidRPr="00923C70" w:rsidRDefault="008C1B76" w:rsidP="00923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8C1B76" w:rsidRPr="00923C70" w:rsidRDefault="008C1B76" w:rsidP="00923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C1B76" w:rsidRPr="00923C70" w:rsidRDefault="008C1B76" w:rsidP="00923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с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3080" w:type="dxa"/>
          </w:tcPr>
          <w:p w:rsidR="008C1B76" w:rsidRPr="00923C70" w:rsidRDefault="008C1B76" w:rsidP="00923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C1B76" w:rsidRPr="00923C70" w:rsidRDefault="008C1B76" w:rsidP="00923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за исполн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610" w:type="dxa"/>
          </w:tcPr>
          <w:p w:rsidR="008C1B76" w:rsidRPr="00923C70" w:rsidRDefault="008C1B76" w:rsidP="00923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F145D" w:rsidRPr="00923C70" w:rsidTr="00923C70">
        <w:tc>
          <w:tcPr>
            <w:tcW w:w="4950" w:type="dxa"/>
          </w:tcPr>
          <w:p w:rsidR="008C1B76" w:rsidRPr="00923C70" w:rsidRDefault="008C1B76" w:rsidP="00923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 xml:space="preserve">1. Принятие </w:t>
            </w:r>
            <w:proofErr w:type="gramStart"/>
            <w:r w:rsidRPr="00923C70">
              <w:rPr>
                <w:rFonts w:ascii="Times New Roman" w:hAnsi="Times New Roman"/>
                <w:sz w:val="24"/>
                <w:szCs w:val="24"/>
              </w:rPr>
              <w:t>Регламента взаимодействия 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р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ганов исполнительной власти Республики</w:t>
            </w:r>
            <w:proofErr w:type="gramEnd"/>
            <w:r w:rsidRPr="00923C70">
              <w:rPr>
                <w:rFonts w:ascii="Times New Roman" w:hAnsi="Times New Roman"/>
                <w:sz w:val="24"/>
                <w:szCs w:val="24"/>
              </w:rPr>
              <w:t xml:space="preserve"> Тыва и органов местного самоуправления Республики Тыва с некоммерческими общ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ственными организациями, добровольческ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ми (волонтерскими) орг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 xml:space="preserve">низациями  </w:t>
            </w:r>
          </w:p>
          <w:p w:rsidR="008C1B76" w:rsidRPr="00923C70" w:rsidRDefault="008C1B76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C1B76" w:rsidRPr="00923C70" w:rsidRDefault="00923C70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3080" w:type="dxa"/>
          </w:tcPr>
          <w:p w:rsidR="008C1B76" w:rsidRPr="00923C70" w:rsidRDefault="008C1B76" w:rsidP="00923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C70">
              <w:rPr>
                <w:rFonts w:ascii="Times New Roman" w:hAnsi="Times New Roman"/>
                <w:sz w:val="24"/>
                <w:szCs w:val="24"/>
              </w:rPr>
              <w:t>Минмолодежи</w:t>
            </w:r>
            <w:proofErr w:type="spellEnd"/>
            <w:r w:rsidRPr="00923C70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  <w:p w:rsidR="008C1B76" w:rsidRPr="00923C70" w:rsidRDefault="008C1B76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8C1B76" w:rsidRPr="00923C70" w:rsidRDefault="00C240F6" w:rsidP="00923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егламентом должны быть предусмотрены условия вовлечения добровольцев, в том числе посредством социально ориентированных некоммерческих орг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низаций, в деятельность государственных и мун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и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ципальных учреждений Республики Тыва, включая необходимые требования к добровольцам, их по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д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готовке, перечень необходимых документов, гара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н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тии доступа добровольцев к мерам государственной поддер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ж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0F145D" w:rsidRPr="00923C70" w:rsidTr="00923C70">
        <w:tc>
          <w:tcPr>
            <w:tcW w:w="4950" w:type="dxa"/>
          </w:tcPr>
          <w:p w:rsidR="008C1B76" w:rsidRPr="00923C70" w:rsidRDefault="008C1B76" w:rsidP="00923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2. Назначение ответственного за развитие добровольчества (</w:t>
            </w:r>
            <w:proofErr w:type="spellStart"/>
            <w:r w:rsidRPr="00923C70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923C70">
              <w:rPr>
                <w:rFonts w:ascii="Times New Roman" w:hAnsi="Times New Roman"/>
                <w:sz w:val="24"/>
                <w:szCs w:val="24"/>
              </w:rPr>
              <w:t>) в Республике Тыва на уровне не ниже заместителя Предс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дателя Правител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ь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2090" w:type="dxa"/>
          </w:tcPr>
          <w:p w:rsidR="008C1B76" w:rsidRPr="00923C70" w:rsidRDefault="00923C70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8C1B76" w:rsidRPr="00923C70" w:rsidRDefault="008C1B76" w:rsidP="00923C70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Администрация Главы Республики Тыва и Апп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рат Правительства Респу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б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8C1B76" w:rsidRPr="00923C70" w:rsidRDefault="008C1B76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8C1B76" w:rsidRPr="00923C70" w:rsidRDefault="008C1B76" w:rsidP="00923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высшим должностным лицом Республики Тыва н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значается заместитель Председателя Правительства Республики Тыва, кот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рый:</w:t>
            </w:r>
          </w:p>
          <w:p w:rsidR="00C240F6" w:rsidRDefault="008C1B76" w:rsidP="00C2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обеспечивает межведомственное взаимодействие по вопросам содействия развитию добровольчества в целях равномерного распределения мер государс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т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венной поддержки по направлениям добровольч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ства;</w:t>
            </w:r>
            <w:r w:rsidR="00C240F6" w:rsidRPr="00923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40F6" w:rsidRPr="00923C70" w:rsidRDefault="00C240F6" w:rsidP="00C2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отвечает за организацию канала (каналов) прямой связи с добровольцами и организаторами добр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 xml:space="preserve">вольческой деятельности;  </w:t>
            </w:r>
          </w:p>
          <w:p w:rsidR="008C1B76" w:rsidRPr="00923C70" w:rsidRDefault="00C240F6" w:rsidP="00C2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утверждает приоритетные направления поддержки добровол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ь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чества в регионе</w:t>
            </w:r>
          </w:p>
        </w:tc>
      </w:tr>
    </w:tbl>
    <w:p w:rsidR="00C240F6" w:rsidRDefault="00C240F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0"/>
        <w:gridCol w:w="2090"/>
        <w:gridCol w:w="3080"/>
        <w:gridCol w:w="5610"/>
      </w:tblGrid>
      <w:tr w:rsidR="00C240F6" w:rsidRPr="00923C70" w:rsidTr="006D6DC4">
        <w:tc>
          <w:tcPr>
            <w:tcW w:w="495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с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308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за исполн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61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F145D" w:rsidRPr="00923C70" w:rsidTr="00923C70">
        <w:tc>
          <w:tcPr>
            <w:tcW w:w="4950" w:type="dxa"/>
          </w:tcPr>
          <w:p w:rsidR="008C1B76" w:rsidRPr="00923C70" w:rsidRDefault="008C1B76" w:rsidP="00923C70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3. Создание Совета по вопросам добровол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ь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чества (</w:t>
            </w:r>
            <w:proofErr w:type="spellStart"/>
            <w:r w:rsidRPr="00923C70">
              <w:rPr>
                <w:rFonts w:ascii="Times New Roman" w:hAnsi="Times New Roman"/>
                <w:sz w:val="24"/>
                <w:szCs w:val="24"/>
              </w:rPr>
              <w:t>волонтерс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т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23C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8C1B76" w:rsidRPr="00923C70" w:rsidRDefault="00923C70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 xml:space="preserve"> квартал 2018 г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8C1B76" w:rsidRPr="00923C70" w:rsidRDefault="008C1B76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C70">
              <w:rPr>
                <w:rFonts w:ascii="Times New Roman" w:hAnsi="Times New Roman"/>
                <w:sz w:val="24"/>
                <w:szCs w:val="24"/>
              </w:rPr>
              <w:t>Минмолодежи</w:t>
            </w:r>
            <w:proofErr w:type="spellEnd"/>
            <w:r w:rsidRPr="00923C70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5610" w:type="dxa"/>
          </w:tcPr>
          <w:p w:rsidR="008C1B76" w:rsidRPr="00923C70" w:rsidRDefault="008C1B76" w:rsidP="00923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при Главе Республике Тыва либо на уровне заме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с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тителя Председателя Правительства Республики Тыва должен быть сформирован Совет молодежных инициатив (далее – Совет), который будет рассма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т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ривать вопросы добровольчества в качестве ко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сультативного органа с учетом специфики региона. В состав Совета должны войти основные организ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торы добровольческой деятельности, в том числе социально ориентированные некоммерческие орг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низации, лидеры добровольческих групп, молоде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ж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ные общественные организации. Совет выявляет региональные и местные барьеры, обобщает рек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мендации по вопросам развития добровольчества, служит экспертной площадкой для обсуждения в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просов развит</w:t>
            </w:r>
            <w:r w:rsidR="00923C70" w:rsidRPr="00923C70">
              <w:rPr>
                <w:rFonts w:ascii="Times New Roman" w:hAnsi="Times New Roman"/>
                <w:sz w:val="24"/>
                <w:szCs w:val="24"/>
              </w:rPr>
              <w:t>ия практик гражданского участия</w:t>
            </w:r>
          </w:p>
        </w:tc>
      </w:tr>
      <w:tr w:rsidR="000F145D" w:rsidRPr="00923C70" w:rsidTr="00923C70">
        <w:tc>
          <w:tcPr>
            <w:tcW w:w="4950" w:type="dxa"/>
          </w:tcPr>
          <w:p w:rsidR="008C1B76" w:rsidRPr="00923C70" w:rsidRDefault="00C240F6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Открытие р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есурсных (добровольческих) центров по поддержке некоммерческих орг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низаций и добровольчес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т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8C1B76" w:rsidRPr="00923C70" w:rsidRDefault="008C1B76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C1B76" w:rsidRPr="00923C70" w:rsidRDefault="008C1B76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80" w:type="dxa"/>
          </w:tcPr>
          <w:p w:rsidR="008C1B76" w:rsidRPr="00923C70" w:rsidRDefault="00EE7A66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рганы исполнительной власти Республики Тыва, реализующие мероприятия в области добровольчес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т</w:t>
            </w:r>
            <w:r w:rsidR="00C240F6">
              <w:rPr>
                <w:rFonts w:ascii="Times New Roman" w:hAnsi="Times New Roman"/>
                <w:sz w:val="24"/>
                <w:szCs w:val="24"/>
              </w:rPr>
              <w:t>ва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B76" w:rsidRPr="00923C70" w:rsidRDefault="008C1B76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8C1B76" w:rsidRPr="00923C70" w:rsidRDefault="008C1B76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в Республике Тыва должна быть определена реги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нальная площадка (ресурсный центр), оказывающая комплекс информационных, консультационных, методических услуг организациям и гражданам в области добровольческой де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я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  <w:p w:rsidR="00C240F6" w:rsidRPr="00923C70" w:rsidRDefault="008C1B76" w:rsidP="00C240F6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Ресурсный центр может быть организован на базе государственного, муниципального учреждения или некоммерческой организации, на базе действующей инфраструктуры социальных инноваций или обр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зовательных учреждений. Задачи центра – попул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я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ризация добровольчества, мобилизация добровол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ь</w:t>
            </w:r>
            <w:r w:rsidR="00C240F6" w:rsidRPr="00923C70">
              <w:rPr>
                <w:rFonts w:ascii="Times New Roman" w:hAnsi="Times New Roman"/>
                <w:sz w:val="24"/>
                <w:szCs w:val="24"/>
              </w:rPr>
              <w:t>ческих усилий граждан и сотрудников организаций, их методическая подготовка, тиражирование техн</w:t>
            </w:r>
            <w:r w:rsidR="00C240F6"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="00C240F6" w:rsidRPr="00923C70">
              <w:rPr>
                <w:rFonts w:ascii="Times New Roman" w:hAnsi="Times New Roman"/>
                <w:sz w:val="24"/>
                <w:szCs w:val="24"/>
              </w:rPr>
              <w:t>логий управления добровольческими р</w:t>
            </w:r>
            <w:r w:rsidR="00C240F6"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="00C240F6" w:rsidRPr="00923C70">
              <w:rPr>
                <w:rFonts w:ascii="Times New Roman" w:hAnsi="Times New Roman"/>
                <w:sz w:val="24"/>
                <w:szCs w:val="24"/>
              </w:rPr>
              <w:t xml:space="preserve">сурсами. </w:t>
            </w:r>
          </w:p>
          <w:p w:rsidR="008C1B76" w:rsidRPr="00923C70" w:rsidRDefault="008C1B76" w:rsidP="00C240F6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C70" w:rsidRDefault="00923C7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0"/>
        <w:gridCol w:w="2090"/>
        <w:gridCol w:w="3080"/>
        <w:gridCol w:w="5610"/>
      </w:tblGrid>
      <w:tr w:rsidR="00C240F6" w:rsidRPr="00923C70" w:rsidTr="006D6DC4">
        <w:tc>
          <w:tcPr>
            <w:tcW w:w="495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с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308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за исполн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61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F145D" w:rsidRPr="00923C70" w:rsidTr="00923C70">
        <w:tc>
          <w:tcPr>
            <w:tcW w:w="4950" w:type="dxa"/>
          </w:tcPr>
          <w:p w:rsidR="00923C70" w:rsidRPr="00923C70" w:rsidRDefault="00923C70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23C70" w:rsidRPr="00923C70" w:rsidRDefault="00923C70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923C70" w:rsidRPr="00923C70" w:rsidRDefault="00923C70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923C70" w:rsidRPr="00923C70" w:rsidRDefault="00C240F6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Центр должен быть обеспечен помещением для р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 xml:space="preserve">боты с добровольцами и организациями, в регионе </w:t>
            </w:r>
            <w:r w:rsidR="00923C70" w:rsidRPr="00923C70">
              <w:rPr>
                <w:rFonts w:ascii="Times New Roman" w:hAnsi="Times New Roman"/>
                <w:sz w:val="24"/>
                <w:szCs w:val="24"/>
              </w:rPr>
              <w:t>должен быть опубликован реестр помещений, пр</w:t>
            </w:r>
            <w:r w:rsidR="00923C70"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="00923C70" w:rsidRPr="00923C70">
              <w:rPr>
                <w:rFonts w:ascii="Times New Roman" w:hAnsi="Times New Roman"/>
                <w:sz w:val="24"/>
                <w:szCs w:val="24"/>
              </w:rPr>
              <w:t>доставляемых добровольцам и добровольческим организациями на безвозмездной и бесплатной о</w:t>
            </w:r>
            <w:r w:rsidR="00923C70" w:rsidRPr="00923C70">
              <w:rPr>
                <w:rFonts w:ascii="Times New Roman" w:hAnsi="Times New Roman"/>
                <w:sz w:val="24"/>
                <w:szCs w:val="24"/>
              </w:rPr>
              <w:t>с</w:t>
            </w:r>
            <w:r w:rsidR="00923C70" w:rsidRPr="00923C70">
              <w:rPr>
                <w:rFonts w:ascii="Times New Roman" w:hAnsi="Times New Roman"/>
                <w:sz w:val="24"/>
                <w:szCs w:val="24"/>
              </w:rPr>
              <w:t>нове для проведения разовых мероприятий по пр</w:t>
            </w:r>
            <w:r w:rsidR="00923C70" w:rsidRPr="00923C70">
              <w:rPr>
                <w:rFonts w:ascii="Times New Roman" w:hAnsi="Times New Roman"/>
                <w:sz w:val="24"/>
                <w:szCs w:val="24"/>
              </w:rPr>
              <w:t>и</w:t>
            </w:r>
            <w:r w:rsidR="00923C70" w:rsidRPr="00923C70">
              <w:rPr>
                <w:rFonts w:ascii="Times New Roman" w:hAnsi="Times New Roman"/>
                <w:sz w:val="24"/>
                <w:szCs w:val="24"/>
              </w:rPr>
              <w:t>влечению и подготовке добровол</w:t>
            </w:r>
            <w:r w:rsidR="00923C70" w:rsidRPr="00923C70">
              <w:rPr>
                <w:rFonts w:ascii="Times New Roman" w:hAnsi="Times New Roman"/>
                <w:sz w:val="24"/>
                <w:szCs w:val="24"/>
              </w:rPr>
              <w:t>ь</w:t>
            </w:r>
            <w:r w:rsidR="00923C70" w:rsidRPr="00923C70">
              <w:rPr>
                <w:rFonts w:ascii="Times New Roman" w:hAnsi="Times New Roman"/>
                <w:sz w:val="24"/>
                <w:szCs w:val="24"/>
              </w:rPr>
              <w:t>цев</w:t>
            </w:r>
          </w:p>
        </w:tc>
      </w:tr>
      <w:tr w:rsidR="000F145D" w:rsidRPr="00923C70" w:rsidTr="00923C70">
        <w:tc>
          <w:tcPr>
            <w:tcW w:w="4950" w:type="dxa"/>
          </w:tcPr>
          <w:p w:rsidR="008C1B76" w:rsidRPr="00923C70" w:rsidRDefault="008C1B76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5. Предоставление субсидий и грантов до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б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ровольческим 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р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ганизациям</w:t>
            </w:r>
          </w:p>
          <w:p w:rsidR="008C1B76" w:rsidRPr="00923C70" w:rsidRDefault="008C1B76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C1B76" w:rsidRPr="00923C70" w:rsidRDefault="008C1B76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80" w:type="dxa"/>
          </w:tcPr>
          <w:p w:rsidR="008C1B76" w:rsidRPr="00923C70" w:rsidRDefault="00923C70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рганы исполнительной власти Республики Тыва, реализующие мероприятия в области добровольчес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т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  <w:p w:rsidR="008C1B76" w:rsidRPr="00923C70" w:rsidRDefault="008C1B76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8C1B76" w:rsidRPr="00923C70" w:rsidRDefault="008C1B76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органами исполнительной власти Республики Тыва в отдельное направление поддержки должны быть выделены проекты социально ориентированных н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коммерческих организаций, направленные на в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влечение граждан в добровольческую деятельность, поддержку деятельности добровольческих объед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нений, популяризацию добровольчества и благ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творительности, информирование общества о де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я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тельности в сфере добровольчества и благотвор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тельности, приоритет должны получить добровол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ь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ческие центры, оказывающие комплексные услуги. В целях повышения прозрачности конкурса нео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б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ходимо разработать требования к организациям-заявителям, к оценке проектов, а также публиковать методические рекомендации по офор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лению заявок на получение субсидий</w:t>
            </w:r>
          </w:p>
        </w:tc>
      </w:tr>
      <w:tr w:rsidR="000F145D" w:rsidRPr="00923C70" w:rsidTr="00923C70">
        <w:tc>
          <w:tcPr>
            <w:tcW w:w="4950" w:type="dxa"/>
          </w:tcPr>
          <w:p w:rsidR="008C1B76" w:rsidRPr="00923C70" w:rsidRDefault="008C1B76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6. Оказание информационной поддержки и популяризация добровольчества (</w:t>
            </w:r>
            <w:proofErr w:type="spellStart"/>
            <w:r w:rsidRPr="00923C70">
              <w:rPr>
                <w:rFonts w:ascii="Times New Roman" w:hAnsi="Times New Roman"/>
                <w:sz w:val="24"/>
                <w:szCs w:val="24"/>
              </w:rPr>
              <w:t>волонтерс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т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23C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8C1B76" w:rsidRPr="00923C70" w:rsidRDefault="008C1B76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80" w:type="dxa"/>
          </w:tcPr>
          <w:p w:rsidR="008C1B76" w:rsidRPr="00923C70" w:rsidRDefault="00923C70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рганы исполнительной власти Республики Тыва, реализующие мероприятия в области добровольч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610" w:type="dxa"/>
          </w:tcPr>
          <w:p w:rsidR="008C1B76" w:rsidRPr="00923C70" w:rsidRDefault="008C1B76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информация органов исполнительной власти Ре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с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публики Тыва, органов местного самоуправления Республики Тыва о возможности участия в добр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вольческой деятельности должна быть размещена на информационных ресурсах в сфере их компете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 xml:space="preserve">ции. Подведомственные им организации должны </w:t>
            </w:r>
          </w:p>
        </w:tc>
      </w:tr>
    </w:tbl>
    <w:p w:rsidR="00923C70" w:rsidRDefault="00923C70" w:rsidP="00923C70">
      <w:pPr>
        <w:spacing w:after="0" w:line="240" w:lineRule="auto"/>
      </w:pPr>
    </w:p>
    <w:p w:rsidR="00C240F6" w:rsidRDefault="00C240F6" w:rsidP="00923C70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0"/>
        <w:gridCol w:w="2090"/>
        <w:gridCol w:w="3080"/>
        <w:gridCol w:w="5610"/>
      </w:tblGrid>
      <w:tr w:rsidR="00C240F6" w:rsidRPr="00923C70" w:rsidTr="006D6DC4">
        <w:tc>
          <w:tcPr>
            <w:tcW w:w="495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с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308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за исполн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61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F145D" w:rsidRPr="00923C70" w:rsidTr="00923C70">
        <w:tc>
          <w:tcPr>
            <w:tcW w:w="4950" w:type="dxa"/>
          </w:tcPr>
          <w:p w:rsidR="00923C70" w:rsidRPr="00923C70" w:rsidRDefault="00923C70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23C70" w:rsidRPr="00923C70" w:rsidRDefault="00923C70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923C70" w:rsidRPr="00923C70" w:rsidRDefault="00923C70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923C70" w:rsidRPr="00923C70" w:rsidRDefault="00923C70" w:rsidP="00C240F6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 xml:space="preserve">содействовать сбору информации о потребности и предложениях </w:t>
            </w:r>
            <w:r w:rsidR="00C240F6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добровольческой деятельн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сти, в том числе на базе добровольческого центра</w:t>
            </w:r>
            <w:r w:rsidR="00C240F6">
              <w:rPr>
                <w:rFonts w:ascii="Times New Roman" w:hAnsi="Times New Roman"/>
                <w:sz w:val="24"/>
                <w:szCs w:val="24"/>
              </w:rPr>
              <w:t>,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 xml:space="preserve"> региональных и федеральных </w:t>
            </w:r>
            <w:proofErr w:type="spellStart"/>
            <w:proofErr w:type="gramStart"/>
            <w:r w:rsidRPr="00923C70">
              <w:rPr>
                <w:rFonts w:ascii="Times New Roman" w:hAnsi="Times New Roman"/>
                <w:sz w:val="24"/>
                <w:szCs w:val="24"/>
              </w:rPr>
              <w:t>интернет-платформ</w:t>
            </w:r>
            <w:proofErr w:type="spellEnd"/>
            <w:proofErr w:type="gramEnd"/>
            <w:r w:rsidRPr="00923C70">
              <w:rPr>
                <w:rFonts w:ascii="Times New Roman" w:hAnsi="Times New Roman"/>
                <w:sz w:val="24"/>
                <w:szCs w:val="24"/>
              </w:rPr>
              <w:t>. Информация должна включать мероприятия по п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пуляризации добровольчества, в том числе презе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тации, лекции на базе добровольческих центров и организаций, фестивали, выставки и ф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румы</w:t>
            </w:r>
          </w:p>
        </w:tc>
      </w:tr>
      <w:tr w:rsidR="000F145D" w:rsidRPr="00923C70" w:rsidTr="00923C70">
        <w:tc>
          <w:tcPr>
            <w:tcW w:w="4950" w:type="dxa"/>
          </w:tcPr>
          <w:p w:rsidR="008C1B76" w:rsidRPr="00923C70" w:rsidRDefault="008C1B76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7. Подготовка добровольцев (воло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теров) и должностных лиц</w:t>
            </w:r>
          </w:p>
        </w:tc>
        <w:tc>
          <w:tcPr>
            <w:tcW w:w="2090" w:type="dxa"/>
          </w:tcPr>
          <w:p w:rsidR="008C1B76" w:rsidRPr="00923C70" w:rsidRDefault="008C1B76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80" w:type="dxa"/>
          </w:tcPr>
          <w:p w:rsidR="008C1B76" w:rsidRPr="00923C70" w:rsidRDefault="00923C70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рганы исполнительной власти Республики Тыва, реализующие мероприятия в области добровольч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610" w:type="dxa"/>
          </w:tcPr>
          <w:p w:rsidR="008C1B76" w:rsidRPr="00923C70" w:rsidRDefault="008C1B76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на базе добровольческого Ресурсного центра дол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ж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ны быть организованы регулярные программы по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д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готовки по приоритетным направлениям поддержки добровольческой деятельности, а также поддерж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ны программы подготовки, осуществляемые орг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низаторами добровольческой деятельности в реги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не. Организации, привлекающие добровольцев в Республике Тыва, должны обеспечить проведение инструктажа добровольцев перед непосредстве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ным началом выполнения работ или услуг. В ре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с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публике должно быть обеспечено тиражирование программ подготовки для должностных лиц орг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нов исполнительной власти Республики Тыва, орг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нов местного самоуправления Республики Тыва и сотрудников подведомственных государственных и муниципальных учреждений в области вовлечения социально ориентированных некоммерческих орг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низаций и добровольцев в деятельность указанных учрежд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</w:tbl>
    <w:p w:rsidR="00923C70" w:rsidRDefault="00923C70" w:rsidP="00923C70">
      <w:pPr>
        <w:spacing w:after="0" w:line="240" w:lineRule="auto"/>
      </w:pPr>
    </w:p>
    <w:p w:rsidR="00923C70" w:rsidRDefault="00923C70" w:rsidP="00923C70">
      <w:pPr>
        <w:spacing w:after="0" w:line="240" w:lineRule="auto"/>
      </w:pPr>
    </w:p>
    <w:p w:rsidR="00C240F6" w:rsidRDefault="00C240F6" w:rsidP="00923C70">
      <w:pPr>
        <w:spacing w:after="0" w:line="240" w:lineRule="auto"/>
      </w:pPr>
    </w:p>
    <w:p w:rsidR="00C240F6" w:rsidRDefault="00C240F6" w:rsidP="00923C70">
      <w:pPr>
        <w:spacing w:after="0" w:line="240" w:lineRule="auto"/>
      </w:pPr>
    </w:p>
    <w:p w:rsidR="00C240F6" w:rsidRDefault="00C240F6" w:rsidP="00923C70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0"/>
        <w:gridCol w:w="2090"/>
        <w:gridCol w:w="3080"/>
        <w:gridCol w:w="5610"/>
      </w:tblGrid>
      <w:tr w:rsidR="00C240F6" w:rsidRPr="00923C70" w:rsidTr="006D6DC4">
        <w:tc>
          <w:tcPr>
            <w:tcW w:w="495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с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308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за исполн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610" w:type="dxa"/>
          </w:tcPr>
          <w:p w:rsidR="00C240F6" w:rsidRPr="00923C70" w:rsidRDefault="00C240F6" w:rsidP="006D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F145D" w:rsidRPr="00923C70" w:rsidTr="00923C70">
        <w:tc>
          <w:tcPr>
            <w:tcW w:w="4950" w:type="dxa"/>
          </w:tcPr>
          <w:p w:rsidR="008C1B76" w:rsidRPr="00923C70" w:rsidRDefault="008C1B76" w:rsidP="00923C7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8. Разработка мер поощрения добровол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ь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цев (волонтеров)</w:t>
            </w:r>
          </w:p>
        </w:tc>
        <w:tc>
          <w:tcPr>
            <w:tcW w:w="2090" w:type="dxa"/>
          </w:tcPr>
          <w:p w:rsidR="008C1B76" w:rsidRPr="00923C70" w:rsidRDefault="008C1B76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80" w:type="dxa"/>
          </w:tcPr>
          <w:p w:rsidR="008C1B76" w:rsidRPr="00923C70" w:rsidRDefault="00923C70" w:rsidP="0092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рганы исполнительной власти Республики Тыва, реализующие мероприятия в области добровольч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="008C1B76" w:rsidRPr="00923C7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610" w:type="dxa"/>
          </w:tcPr>
          <w:p w:rsidR="008C1B76" w:rsidRPr="00923C70" w:rsidRDefault="008C1B76" w:rsidP="00923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C70">
              <w:rPr>
                <w:rFonts w:ascii="Times New Roman" w:hAnsi="Times New Roman"/>
                <w:sz w:val="24"/>
                <w:szCs w:val="24"/>
              </w:rPr>
              <w:t>органами исполнительной власти Республике Тыва, органами местного самоуправления Республики Тыва должна быть предусмотрена реализация ко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м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плексных мероприятий в области поощрения до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б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ровольцев, в том числе проведение конкурсов в 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б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ласти лучших практик организации добровольч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ской деятельности, организация личных наград за заслуги в области благотворительности и добр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вольчества, выдача благодарственных писем и гр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мот. Добровольцы, организаторы добровольческой деятельности и должностные лица, прошедшие по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д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готовку, должны получать поощрение в нематер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C70">
              <w:rPr>
                <w:rFonts w:ascii="Times New Roman" w:hAnsi="Times New Roman"/>
                <w:sz w:val="24"/>
                <w:szCs w:val="24"/>
              </w:rPr>
              <w:t>альной форме</w:t>
            </w:r>
          </w:p>
        </w:tc>
      </w:tr>
    </w:tbl>
    <w:p w:rsidR="008C1B76" w:rsidRDefault="008C1B76" w:rsidP="00F11BC2">
      <w:pPr>
        <w:ind w:firstLine="708"/>
      </w:pPr>
    </w:p>
    <w:p w:rsidR="008C1B76" w:rsidRDefault="008C1B76" w:rsidP="00F11BC2">
      <w:pPr>
        <w:ind w:firstLine="708"/>
      </w:pPr>
    </w:p>
    <w:p w:rsidR="008C1B76" w:rsidRDefault="008C1B76" w:rsidP="00F11BC2">
      <w:pPr>
        <w:ind w:firstLine="708"/>
      </w:pPr>
    </w:p>
    <w:p w:rsidR="00F11BC2" w:rsidRPr="00F11BC2" w:rsidRDefault="00F11BC2" w:rsidP="00F11BC2">
      <w:pPr>
        <w:ind w:firstLine="708"/>
      </w:pPr>
    </w:p>
    <w:sectPr w:rsidR="00F11BC2" w:rsidRPr="00F11BC2" w:rsidSect="00C240F6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CC" w:rsidRDefault="007D5ECC" w:rsidP="00923C70">
      <w:pPr>
        <w:spacing w:after="0" w:line="240" w:lineRule="auto"/>
      </w:pPr>
      <w:r>
        <w:separator/>
      </w:r>
    </w:p>
  </w:endnote>
  <w:endnote w:type="continuationSeparator" w:id="0">
    <w:p w:rsidR="007D5ECC" w:rsidRDefault="007D5ECC" w:rsidP="0092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F6" w:rsidRDefault="00C240F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F6" w:rsidRDefault="00C240F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F6" w:rsidRDefault="00C240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CC" w:rsidRDefault="007D5ECC" w:rsidP="00923C70">
      <w:pPr>
        <w:spacing w:after="0" w:line="240" w:lineRule="auto"/>
      </w:pPr>
      <w:r>
        <w:separator/>
      </w:r>
    </w:p>
  </w:footnote>
  <w:footnote w:type="continuationSeparator" w:id="0">
    <w:p w:rsidR="007D5ECC" w:rsidRDefault="007D5ECC" w:rsidP="0092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F6" w:rsidRDefault="00C240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70" w:rsidRPr="00C240F6" w:rsidRDefault="00923C70" w:rsidP="00C240F6">
    <w:pPr>
      <w:pStyle w:val="a5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240F6">
      <w:rPr>
        <w:rFonts w:ascii="Times New Roman" w:hAnsi="Times New Roman"/>
        <w:sz w:val="24"/>
        <w:szCs w:val="24"/>
      </w:rPr>
      <w:fldChar w:fldCharType="begin"/>
    </w:r>
    <w:r w:rsidRPr="00C240F6">
      <w:rPr>
        <w:rFonts w:ascii="Times New Roman" w:hAnsi="Times New Roman"/>
        <w:sz w:val="24"/>
        <w:szCs w:val="24"/>
      </w:rPr>
      <w:instrText xml:space="preserve"> PAGE   \* MERGEFORMAT </w:instrText>
    </w:r>
    <w:r w:rsidRPr="00C240F6">
      <w:rPr>
        <w:rFonts w:ascii="Times New Roman" w:hAnsi="Times New Roman"/>
        <w:sz w:val="24"/>
        <w:szCs w:val="24"/>
      </w:rPr>
      <w:fldChar w:fldCharType="separate"/>
    </w:r>
    <w:r w:rsidR="00D540DA">
      <w:rPr>
        <w:rFonts w:ascii="Times New Roman" w:hAnsi="Times New Roman"/>
        <w:noProof/>
        <w:sz w:val="24"/>
        <w:szCs w:val="24"/>
      </w:rPr>
      <w:t>5</w:t>
    </w:r>
    <w:r w:rsidRPr="00C240F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F6" w:rsidRDefault="00C240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270"/>
    <w:multiLevelType w:val="hybridMultilevel"/>
    <w:tmpl w:val="CD443F78"/>
    <w:lvl w:ilvl="0" w:tplc="90A20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F3E4F"/>
    <w:multiLevelType w:val="hybridMultilevel"/>
    <w:tmpl w:val="D464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30167"/>
    <w:multiLevelType w:val="hybridMultilevel"/>
    <w:tmpl w:val="876EEB84"/>
    <w:lvl w:ilvl="0" w:tplc="17C08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423"/>
    <w:multiLevelType w:val="hybridMultilevel"/>
    <w:tmpl w:val="CDC8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56450"/>
    <w:multiLevelType w:val="hybridMultilevel"/>
    <w:tmpl w:val="5334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92247c1-99c3-40dd-bde6-82f7559760fc"/>
  </w:docVars>
  <w:rsids>
    <w:rsidRoot w:val="008E5AC8"/>
    <w:rsid w:val="00023CAF"/>
    <w:rsid w:val="00054F61"/>
    <w:rsid w:val="00075843"/>
    <w:rsid w:val="000F145D"/>
    <w:rsid w:val="00135112"/>
    <w:rsid w:val="00184181"/>
    <w:rsid w:val="001C5FD5"/>
    <w:rsid w:val="0020786A"/>
    <w:rsid w:val="002173A0"/>
    <w:rsid w:val="00295549"/>
    <w:rsid w:val="002B4E4D"/>
    <w:rsid w:val="00302500"/>
    <w:rsid w:val="00315ECF"/>
    <w:rsid w:val="00320A37"/>
    <w:rsid w:val="00395015"/>
    <w:rsid w:val="003D5EFE"/>
    <w:rsid w:val="003E4FD4"/>
    <w:rsid w:val="004060B0"/>
    <w:rsid w:val="00473DA1"/>
    <w:rsid w:val="004D049B"/>
    <w:rsid w:val="004E0FDD"/>
    <w:rsid w:val="005047D1"/>
    <w:rsid w:val="00527AFC"/>
    <w:rsid w:val="0053067C"/>
    <w:rsid w:val="00536A6B"/>
    <w:rsid w:val="00627DEE"/>
    <w:rsid w:val="006410A5"/>
    <w:rsid w:val="00660A2C"/>
    <w:rsid w:val="006A0815"/>
    <w:rsid w:val="006D6DC4"/>
    <w:rsid w:val="007604B2"/>
    <w:rsid w:val="007A6A9F"/>
    <w:rsid w:val="007B7367"/>
    <w:rsid w:val="007D5ECC"/>
    <w:rsid w:val="00804AAC"/>
    <w:rsid w:val="008C1B76"/>
    <w:rsid w:val="008E5AC8"/>
    <w:rsid w:val="008E5E14"/>
    <w:rsid w:val="008F4014"/>
    <w:rsid w:val="00923C70"/>
    <w:rsid w:val="00930312"/>
    <w:rsid w:val="00973E33"/>
    <w:rsid w:val="00977033"/>
    <w:rsid w:val="00991D52"/>
    <w:rsid w:val="009B3D0F"/>
    <w:rsid w:val="009F037A"/>
    <w:rsid w:val="009F1002"/>
    <w:rsid w:val="00A22969"/>
    <w:rsid w:val="00A646A0"/>
    <w:rsid w:val="00AE4410"/>
    <w:rsid w:val="00AE79CD"/>
    <w:rsid w:val="00AF03E4"/>
    <w:rsid w:val="00B157DE"/>
    <w:rsid w:val="00B724BC"/>
    <w:rsid w:val="00B7690F"/>
    <w:rsid w:val="00B77AF7"/>
    <w:rsid w:val="00BD0B2F"/>
    <w:rsid w:val="00C001ED"/>
    <w:rsid w:val="00C10119"/>
    <w:rsid w:val="00C240F6"/>
    <w:rsid w:val="00D540DA"/>
    <w:rsid w:val="00D56CB5"/>
    <w:rsid w:val="00D73722"/>
    <w:rsid w:val="00D756D5"/>
    <w:rsid w:val="00E7686D"/>
    <w:rsid w:val="00E77770"/>
    <w:rsid w:val="00E84117"/>
    <w:rsid w:val="00EE7A66"/>
    <w:rsid w:val="00F11BC2"/>
    <w:rsid w:val="00F26457"/>
    <w:rsid w:val="00F5352F"/>
    <w:rsid w:val="00F6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AC8"/>
    <w:pPr>
      <w:ind w:left="720"/>
      <w:contextualSpacing/>
    </w:pPr>
  </w:style>
  <w:style w:type="table" w:styleId="a4">
    <w:name w:val="Table Grid"/>
    <w:basedOn w:val="a1"/>
    <w:uiPriority w:val="59"/>
    <w:rsid w:val="00F11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3C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C7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23C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C7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5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0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ОВ</dc:creator>
  <cp:lastModifiedBy>KardiMB</cp:lastModifiedBy>
  <cp:revision>3</cp:revision>
  <cp:lastPrinted>2018-11-22T08:07:00Z</cp:lastPrinted>
  <dcterms:created xsi:type="dcterms:W3CDTF">2018-11-22T08:12:00Z</dcterms:created>
  <dcterms:modified xsi:type="dcterms:W3CDTF">2018-11-22T08:12:00Z</dcterms:modified>
</cp:coreProperties>
</file>